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EFF" w:rsidRPr="00495060" w:rsidRDefault="009B0EFF" w:rsidP="009B0EF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5060">
        <w:rPr>
          <w:rFonts w:ascii="Times New Roman" w:hAnsi="Times New Roman" w:cs="Times New Roman"/>
          <w:sz w:val="28"/>
          <w:szCs w:val="28"/>
        </w:rPr>
        <w:t>Областное государственное казенное образовательное учреждение</w:t>
      </w:r>
    </w:p>
    <w:p w:rsidR="009B0EFF" w:rsidRPr="00495060" w:rsidRDefault="009B0EFF" w:rsidP="009B0EF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5060">
        <w:rPr>
          <w:rFonts w:ascii="Times New Roman" w:hAnsi="Times New Roman" w:cs="Times New Roman"/>
          <w:sz w:val="28"/>
          <w:szCs w:val="28"/>
        </w:rPr>
        <w:t>Кадетская школа-интернат</w:t>
      </w:r>
    </w:p>
    <w:p w:rsidR="009B0EFF" w:rsidRPr="00495060" w:rsidRDefault="009B0EFF" w:rsidP="009B0EF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506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95060">
        <w:rPr>
          <w:rFonts w:ascii="Times New Roman" w:hAnsi="Times New Roman" w:cs="Times New Roman"/>
          <w:sz w:val="28"/>
          <w:szCs w:val="28"/>
        </w:rPr>
        <w:t>Колпашевский</w:t>
      </w:r>
      <w:proofErr w:type="spellEnd"/>
      <w:r w:rsidRPr="00495060">
        <w:rPr>
          <w:rFonts w:ascii="Times New Roman" w:hAnsi="Times New Roman" w:cs="Times New Roman"/>
          <w:sz w:val="28"/>
          <w:szCs w:val="28"/>
        </w:rPr>
        <w:t xml:space="preserve"> кадетский корпус»</w:t>
      </w:r>
    </w:p>
    <w:p w:rsidR="009B0EFF" w:rsidRPr="00495060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EFF" w:rsidRPr="00495060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EFF" w:rsidRPr="00495060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EFF" w:rsidRPr="0071237D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EFF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Pr="0071237D">
        <w:rPr>
          <w:rFonts w:ascii="Times New Roman" w:hAnsi="Times New Roman" w:cs="Times New Roman"/>
          <w:sz w:val="28"/>
          <w:szCs w:val="28"/>
        </w:rPr>
        <w:t>МО классных руководителей и воспитателей</w:t>
      </w:r>
      <w:r>
        <w:rPr>
          <w:rFonts w:ascii="Times New Roman" w:hAnsi="Times New Roman" w:cs="Times New Roman"/>
          <w:sz w:val="28"/>
          <w:szCs w:val="28"/>
        </w:rPr>
        <w:t xml:space="preserve"> от 28.03.2019</w:t>
      </w:r>
    </w:p>
    <w:p w:rsidR="009B0EFF" w:rsidRPr="004A5AB3" w:rsidRDefault="009B0EFF" w:rsidP="009B0EFF">
      <w:pPr>
        <w:pStyle w:val="a6"/>
        <w:ind w:left="317"/>
        <w:jc w:val="center"/>
        <w:rPr>
          <w:sz w:val="28"/>
          <w:szCs w:val="28"/>
        </w:rPr>
      </w:pPr>
      <w:r w:rsidRPr="004A5AB3">
        <w:rPr>
          <w:sz w:val="28"/>
          <w:szCs w:val="28"/>
        </w:rPr>
        <w:t>Теоретический семинар «Проблемы подросткового возраста»</w:t>
      </w:r>
    </w:p>
    <w:p w:rsidR="009B0EFF" w:rsidRPr="004A5AB3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EFF" w:rsidRDefault="009B0EFF" w:rsidP="009B0E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0EFF" w:rsidRDefault="009B0EFF" w:rsidP="009B0E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0EFF" w:rsidRPr="00A235A9" w:rsidRDefault="009B0EFF" w:rsidP="009B0EF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0EFF" w:rsidRPr="0071237D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  <w:r w:rsidRPr="0071237D">
        <w:rPr>
          <w:rFonts w:ascii="Times New Roman" w:hAnsi="Times New Roman" w:cs="Times New Roman"/>
          <w:sz w:val="28"/>
          <w:szCs w:val="28"/>
        </w:rPr>
        <w:t>Доклад на тему</w:t>
      </w:r>
    </w:p>
    <w:p w:rsidR="009B0EFF" w:rsidRPr="009B0EFF" w:rsidRDefault="009B0EFF" w:rsidP="009B0EFF">
      <w:pPr>
        <w:pStyle w:val="2"/>
        <w:spacing w:before="0" w:beforeAutospacing="0" w:after="0" w:afterAutospacing="0" w:line="276" w:lineRule="auto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«</w:t>
      </w:r>
      <w:r w:rsidRPr="004A0023">
        <w:rPr>
          <w:bCs w:val="0"/>
          <w:sz w:val="28"/>
          <w:szCs w:val="28"/>
        </w:rPr>
        <w:t>ПСИХОЛОГИЧЕСКИЙ  КЛИМАТ В ПОДРОСТКОВОМ КОЛЛЕКТИВЕ</w:t>
      </w:r>
      <w:r>
        <w:rPr>
          <w:i/>
          <w:sz w:val="28"/>
          <w:szCs w:val="28"/>
        </w:rPr>
        <w:t>»</w:t>
      </w:r>
    </w:p>
    <w:p w:rsidR="009B0EFF" w:rsidRPr="00495060" w:rsidRDefault="009B0EFF" w:rsidP="009B0EF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0EFF" w:rsidRDefault="009B0EFF" w:rsidP="009B0EFF">
      <w:pPr>
        <w:rPr>
          <w:rFonts w:ascii="Times New Roman" w:hAnsi="Times New Roman" w:cs="Times New Roman"/>
          <w:b/>
          <w:sz w:val="28"/>
          <w:szCs w:val="28"/>
        </w:rPr>
      </w:pPr>
    </w:p>
    <w:p w:rsidR="009B0EFF" w:rsidRDefault="009B0EFF" w:rsidP="009B0EFF">
      <w:pPr>
        <w:rPr>
          <w:rFonts w:ascii="Times New Roman" w:hAnsi="Times New Roman" w:cs="Times New Roman"/>
          <w:b/>
          <w:sz w:val="28"/>
          <w:szCs w:val="28"/>
        </w:rPr>
      </w:pPr>
    </w:p>
    <w:p w:rsidR="009B0EFF" w:rsidRPr="00495060" w:rsidRDefault="009B0EFF" w:rsidP="009B0EFF">
      <w:pPr>
        <w:rPr>
          <w:rFonts w:ascii="Times New Roman" w:hAnsi="Times New Roman" w:cs="Times New Roman"/>
          <w:sz w:val="28"/>
          <w:szCs w:val="28"/>
        </w:rPr>
      </w:pPr>
    </w:p>
    <w:p w:rsidR="009B0EFF" w:rsidRPr="00495060" w:rsidRDefault="009B0EFF" w:rsidP="009B0EFF">
      <w:pPr>
        <w:jc w:val="right"/>
        <w:rPr>
          <w:rFonts w:ascii="Times New Roman" w:hAnsi="Times New Roman" w:cs="Times New Roman"/>
          <w:sz w:val="28"/>
          <w:szCs w:val="28"/>
        </w:rPr>
      </w:pPr>
      <w:r w:rsidRPr="004950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5060">
        <w:rPr>
          <w:rFonts w:ascii="Times New Roman" w:hAnsi="Times New Roman" w:cs="Times New Roman"/>
          <w:sz w:val="28"/>
          <w:szCs w:val="28"/>
        </w:rPr>
        <w:t xml:space="preserve"> Автор:</w:t>
      </w:r>
      <w:r>
        <w:rPr>
          <w:rFonts w:ascii="Times New Roman" w:hAnsi="Times New Roman" w:cs="Times New Roman"/>
          <w:sz w:val="28"/>
          <w:szCs w:val="28"/>
        </w:rPr>
        <w:t xml:space="preserve"> Печёрская Елена Юрьевна,         классн</w:t>
      </w:r>
      <w:r w:rsidRPr="0071237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 руководитель 8б класса.</w:t>
      </w:r>
    </w:p>
    <w:p w:rsidR="009B0EFF" w:rsidRPr="00495060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EFF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EFF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EFF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EFF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EFF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EFF" w:rsidRDefault="009B0EFF" w:rsidP="009B0EFF">
      <w:pPr>
        <w:jc w:val="center"/>
        <w:rPr>
          <w:rFonts w:ascii="Times New Roman" w:hAnsi="Times New Roman" w:cs="Times New Roman"/>
          <w:sz w:val="28"/>
          <w:szCs w:val="28"/>
        </w:rPr>
      </w:pPr>
      <w:r w:rsidRPr="00495060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95060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495060">
        <w:rPr>
          <w:rFonts w:ascii="Times New Roman" w:hAnsi="Times New Roman" w:cs="Times New Roman"/>
          <w:sz w:val="28"/>
          <w:szCs w:val="28"/>
        </w:rPr>
        <w:t>олпашево -</w:t>
      </w:r>
      <w:r>
        <w:rPr>
          <w:rFonts w:ascii="Times New Roman" w:hAnsi="Times New Roman" w:cs="Times New Roman"/>
          <w:sz w:val="28"/>
          <w:szCs w:val="28"/>
        </w:rPr>
        <w:t xml:space="preserve"> 2019г.</w:t>
      </w:r>
      <w:bookmarkStart w:id="0" w:name="_GoBack"/>
      <w:bookmarkEnd w:id="0"/>
    </w:p>
    <w:p w:rsidR="00765308" w:rsidRPr="004A0023" w:rsidRDefault="009B0EFF" w:rsidP="004A0023">
      <w:pPr>
        <w:pStyle w:val="2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 xml:space="preserve">    </w:t>
      </w:r>
      <w:r w:rsidR="00765308" w:rsidRPr="004A0023">
        <w:rPr>
          <w:sz w:val="28"/>
          <w:szCs w:val="28"/>
          <w:shd w:val="clear" w:color="auto" w:fill="FFFFFF"/>
        </w:rPr>
        <w:t>Взаимоотношения с другими людьми важны и актуальны для человека любого возраста.</w:t>
      </w:r>
    </w:p>
    <w:p w:rsidR="00765308" w:rsidRPr="004A0023" w:rsidRDefault="00AF5CCD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 xml:space="preserve">Особая роль в жизни каждого человека принадлежит школьным годам, классу, эмоционально-психологическому климату класса. </w:t>
      </w:r>
    </w:p>
    <w:p w:rsidR="00765308" w:rsidRPr="004A0023" w:rsidRDefault="00AF5CCD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>Как утверждают специалисты, и свидетельствует практика, эмоциональное благополучие в классе - одно из важнейших условий развития личности школьника. В современной психологической науке под </w:t>
      </w:r>
      <w:r w:rsidR="00765308" w:rsidRPr="004A0023"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социально-психологическим климатом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> понимается качественная сторона межличностных отношений, способствующих или препятствующих продуктивной совместной деятельности и всестороннему развитию личности в группе.</w:t>
      </w:r>
    </w:p>
    <w:p w:rsidR="008355E9" w:rsidRDefault="00AF5CCD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355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>В научной литературе употребляются различные термины</w:t>
      </w:r>
    </w:p>
    <w:p w:rsidR="00765308" w:rsidRPr="004A0023" w:rsidRDefault="00EE0F14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>В понятии социально-психологического климата выделяются три "климатические зоны":</w:t>
      </w:r>
    </w:p>
    <w:p w:rsidR="00765308" w:rsidRPr="004A0023" w:rsidRDefault="00765308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Первая - </w:t>
      </w:r>
      <w:r w:rsidRPr="004A0023">
        <w:rPr>
          <w:rFonts w:ascii="Times New Roman" w:eastAsia="Times New Roman" w:hAnsi="Times New Roman" w:cs="Times New Roman"/>
          <w:i/>
          <w:sz w:val="28"/>
          <w:szCs w:val="28"/>
        </w:rPr>
        <w:t>социальный климат</w:t>
      </w:r>
      <w:r w:rsidRPr="004A0023">
        <w:rPr>
          <w:rFonts w:ascii="Times New Roman" w:eastAsia="Times New Roman" w:hAnsi="Times New Roman" w:cs="Times New Roman"/>
          <w:sz w:val="28"/>
          <w:szCs w:val="28"/>
        </w:rPr>
        <w:t>, который определяется тем, насколько в данном коллективе осознанны цели и задачи деятельности, насколько здесь гарантированно соблюдение всех прав и обязанностей его членов.</w:t>
      </w:r>
    </w:p>
    <w:p w:rsidR="00765308" w:rsidRPr="004A0023" w:rsidRDefault="00765308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Вторая - </w:t>
      </w:r>
      <w:r w:rsidRPr="004A0023">
        <w:rPr>
          <w:rFonts w:ascii="Times New Roman" w:eastAsia="Times New Roman" w:hAnsi="Times New Roman" w:cs="Times New Roman"/>
          <w:i/>
          <w:sz w:val="28"/>
          <w:szCs w:val="28"/>
        </w:rPr>
        <w:t>моральный климат,</w:t>
      </w: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который определяется тем, какие моральные ценности в данном коллективе являются принятыми.</w:t>
      </w:r>
    </w:p>
    <w:p w:rsidR="00765308" w:rsidRPr="004A0023" w:rsidRDefault="00765308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Третья - </w:t>
      </w:r>
      <w:r w:rsidRPr="004A0023">
        <w:rPr>
          <w:rFonts w:ascii="Times New Roman" w:eastAsia="Times New Roman" w:hAnsi="Times New Roman" w:cs="Times New Roman"/>
          <w:i/>
          <w:sz w:val="28"/>
          <w:szCs w:val="28"/>
        </w:rPr>
        <w:t>психологический климат</w:t>
      </w:r>
      <w:r w:rsidRPr="004A0023">
        <w:rPr>
          <w:rFonts w:ascii="Times New Roman" w:eastAsia="Times New Roman" w:hAnsi="Times New Roman" w:cs="Times New Roman"/>
          <w:sz w:val="28"/>
          <w:szCs w:val="28"/>
        </w:rPr>
        <w:t>, те неофициальные отношения, которые складываются между людьми, находящимися в непосредственном контакте друг с другом. То есть, психологический климат - это микроклимат, зона действия которого значительно локальнее морального и социального.</w:t>
      </w:r>
    </w:p>
    <w:p w:rsidR="007D0729" w:rsidRPr="004A0023" w:rsidRDefault="00EE0F14" w:rsidP="004A002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 xml:space="preserve">Активное развитие личности, формирование базисных качеств происходит </w:t>
      </w:r>
      <w:proofErr w:type="gramStart"/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 xml:space="preserve"> школьные годы, и во многом зависит от той социальной атмосферы в коллективе, членом которой является ребенок. Особое значение в этом смысле (становления личности) представляет подростковый возраст, т.к. ведущим видом деятельности становиться межличностное общение</w:t>
      </w:r>
      <w:r w:rsidR="00FC58E3" w:rsidRPr="004A00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65308" w:rsidRPr="004A0023" w:rsidRDefault="00FC58E3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D2773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Подростковый возраст</w:t>
      </w:r>
      <w:r w:rsidRPr="004A0023">
        <w:rPr>
          <w:rFonts w:ascii="Times New Roman" w:hAnsi="Times New Roman" w:cs="Times New Roman"/>
          <w:sz w:val="28"/>
          <w:szCs w:val="28"/>
          <w:shd w:val="clear" w:color="auto" w:fill="FFFFFF"/>
        </w:rPr>
        <w:t> — это</w:t>
      </w:r>
      <w:r w:rsidR="00392F21">
        <w:rPr>
          <w:rFonts w:ascii="Times New Roman" w:hAnsi="Times New Roman" w:cs="Times New Roman"/>
          <w:sz w:val="28"/>
          <w:szCs w:val="28"/>
          <w:shd w:val="clear" w:color="auto" w:fill="FFFFFF"/>
        </w:rPr>
        <w:t> период развития детей от 11-17</w:t>
      </w:r>
      <w:r w:rsidRPr="004A00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лет в каждом случае процесс перехода от детства </w:t>
      </w:r>
      <w:proofErr w:type="gramStart"/>
      <w:r w:rsidRPr="004A0023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Pr="004A00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взросления происходит  индивидуально. Поэтому   под подростков</w:t>
      </w:r>
      <w:r w:rsidRPr="004A0023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A00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й возраст подпадают порядка 70-80% </w:t>
      </w:r>
      <w:proofErr w:type="gramStart"/>
      <w:r w:rsidRPr="004A0023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обучающихся</w:t>
      </w:r>
      <w:proofErr w:type="gramEnd"/>
      <w:r w:rsidRPr="004A00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корпуса.</w:t>
      </w:r>
    </w:p>
    <w:p w:rsidR="008355E9" w:rsidRDefault="00FC58E3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 xml:space="preserve">В подростковом возрасте у детей складываются две разные по своему значению для психического развития системы взаимоотношений: одна - </w:t>
      </w:r>
      <w:proofErr w:type="gramStart"/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 xml:space="preserve"> взрослыми, другая - со сверстниками. Обе они продолжают формироваться в средних классах школы. Выполняя одну и ту же общую социал</w:t>
      </w:r>
      <w:r w:rsidR="008355E9">
        <w:rPr>
          <w:rFonts w:ascii="Times New Roman" w:eastAsia="Times New Roman" w:hAnsi="Times New Roman" w:cs="Times New Roman"/>
          <w:sz w:val="28"/>
          <w:szCs w:val="28"/>
        </w:rPr>
        <w:t>ьную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 xml:space="preserve"> роль</w:t>
      </w:r>
      <w:r w:rsidR="008355E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65308" w:rsidRPr="004A0023" w:rsidRDefault="00FC58E3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 xml:space="preserve">Обособленные группы сверстников в подростковом возрасте становятся более устойчивыми, отношения в них между детьми начинают подчиняться более строгим правилам. Сходство интересов и проблем, которые волнуют подростков, возможность открыто их </w:t>
      </w:r>
      <w:proofErr w:type="gramStart"/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>обсуждать</w:t>
      </w:r>
      <w:proofErr w:type="gramEnd"/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>, не опасаясь быть осмеянными и находясь в равных отношениях с товарищами, - вот что делает атмосферу в таких группах более привлекательной для детей, чем сообщество взрослых людей.</w:t>
      </w:r>
    </w:p>
    <w:p w:rsidR="008355E9" w:rsidRDefault="00D2773B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>Еще в XIX веке подчеркивалось влияние коллектива на личность через атмосферу, общие ценности, отношения между детьми, отношения между воспитателем и воспитанниками.</w:t>
      </w:r>
    </w:p>
    <w:p w:rsidR="007D0729" w:rsidRPr="004A0023" w:rsidRDefault="007D0729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773B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>По результатам исследований, проводимых</w:t>
      </w:r>
      <w:r w:rsidR="00FC58E3" w:rsidRPr="004A0023">
        <w:rPr>
          <w:rFonts w:ascii="Times New Roman" w:eastAsia="Times New Roman" w:hAnsi="Times New Roman" w:cs="Times New Roman"/>
          <w:sz w:val="28"/>
          <w:szCs w:val="28"/>
        </w:rPr>
        <w:t xml:space="preserve"> учеными </w:t>
      </w:r>
      <w:r w:rsidR="00765308" w:rsidRPr="004A0023">
        <w:rPr>
          <w:rFonts w:ascii="Times New Roman" w:eastAsia="Times New Roman" w:hAnsi="Times New Roman" w:cs="Times New Roman"/>
          <w:sz w:val="28"/>
          <w:szCs w:val="28"/>
        </w:rPr>
        <w:t xml:space="preserve"> в течение 10 последних лет, только в 4% школьных классов климат может быть назван, безусловно, благоприятным. Наиболее часто встречаются классы с противоречивым, неустойчивым климатом (58% обследованных групп), неблагоприятный климат был зафиксирован в 16% школьных классов, умеренно благоприятный - в 22% случаев.</w:t>
      </w:r>
    </w:p>
    <w:p w:rsidR="00FC58E3" w:rsidRPr="004A0023" w:rsidRDefault="00765308" w:rsidP="004A00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773B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C58E3" w:rsidRPr="004A0023">
        <w:rPr>
          <w:rFonts w:ascii="Times New Roman" w:eastAsia="Times New Roman" w:hAnsi="Times New Roman" w:cs="Times New Roman"/>
          <w:sz w:val="28"/>
          <w:szCs w:val="28"/>
        </w:rPr>
        <w:t xml:space="preserve">Я думаю, Вы знаете, что  </w:t>
      </w:r>
      <w:proofErr w:type="gramStart"/>
      <w:r w:rsidR="00FC58E3" w:rsidRPr="004A0023">
        <w:rPr>
          <w:rFonts w:ascii="Times New Roman" w:eastAsia="Times New Roman" w:hAnsi="Times New Roman" w:cs="Times New Roman"/>
          <w:sz w:val="28"/>
          <w:szCs w:val="28"/>
        </w:rPr>
        <w:t>в начале</w:t>
      </w:r>
      <w:proofErr w:type="gramEnd"/>
      <w:r w:rsidR="00FC58E3" w:rsidRPr="004A0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355E9">
        <w:rPr>
          <w:rFonts w:ascii="Times New Roman" w:eastAsia="Times New Roman" w:hAnsi="Times New Roman" w:cs="Times New Roman"/>
          <w:sz w:val="28"/>
          <w:szCs w:val="28"/>
        </w:rPr>
        <w:t>евраля</w:t>
      </w:r>
      <w:proofErr w:type="spellEnd"/>
      <w:r w:rsidR="00FC58E3" w:rsidRPr="004A0023">
        <w:rPr>
          <w:rFonts w:ascii="Times New Roman" w:eastAsia="Times New Roman" w:hAnsi="Times New Roman" w:cs="Times New Roman"/>
          <w:sz w:val="28"/>
          <w:szCs w:val="28"/>
        </w:rPr>
        <w:t>,  Наталья Анатольевна проводила подобное исследование в корпусе:</w:t>
      </w:r>
      <w:r w:rsidR="00FC58E3" w:rsidRPr="004A0023">
        <w:rPr>
          <w:rFonts w:ascii="Times New Roman" w:hAnsi="Times New Roman" w:cs="Times New Roman"/>
          <w:b/>
          <w:sz w:val="28"/>
          <w:szCs w:val="28"/>
        </w:rPr>
        <w:t xml:space="preserve">  Анализ психологического климата в классных коллективах. </w:t>
      </w:r>
    </w:p>
    <w:p w:rsidR="007E5DBD" w:rsidRPr="004A0023" w:rsidRDefault="00D2773B" w:rsidP="004A00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Напомню вам ее результат</w:t>
      </w:r>
      <w:r w:rsidR="007D0729" w:rsidRPr="004A0023">
        <w:rPr>
          <w:rFonts w:ascii="Times New Roman" w:eastAsia="Times New Roman" w:hAnsi="Times New Roman" w:cs="Times New Roman"/>
          <w:sz w:val="28"/>
          <w:szCs w:val="28"/>
        </w:rPr>
        <w:t>, он</w:t>
      </w:r>
      <w:r w:rsidR="008355E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D0729" w:rsidRPr="004A0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58E3" w:rsidRPr="004A0023">
        <w:rPr>
          <w:rFonts w:ascii="Times New Roman" w:eastAsia="Times New Roman" w:hAnsi="Times New Roman" w:cs="Times New Roman"/>
          <w:sz w:val="28"/>
          <w:szCs w:val="28"/>
        </w:rPr>
        <w:t>представлен на слайде.</w:t>
      </w:r>
    </w:p>
    <w:p w:rsidR="00FC58E3" w:rsidRPr="004A0023" w:rsidRDefault="00FC58E3" w:rsidP="004A00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0023">
        <w:rPr>
          <w:rFonts w:ascii="Times New Roman" w:hAnsi="Times New Roman" w:cs="Times New Roman"/>
          <w:sz w:val="28"/>
          <w:szCs w:val="28"/>
        </w:rPr>
        <w:t>В диагностике приняли участие 106 человек.</w:t>
      </w:r>
    </w:p>
    <w:p w:rsidR="003F6022" w:rsidRPr="004A0023" w:rsidRDefault="003F6022" w:rsidP="004A00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023">
        <w:rPr>
          <w:rFonts w:ascii="Times New Roman" w:hAnsi="Times New Roman" w:cs="Times New Roman"/>
          <w:sz w:val="28"/>
          <w:szCs w:val="28"/>
        </w:rPr>
        <w:t xml:space="preserve">Полученные результаты показали, что во всех, кроме 7-го и 9-го классах корпуса учащиеся оценивают микроклимат в классных коллективах в целом как </w:t>
      </w:r>
      <w:r w:rsidR="00D2773B">
        <w:rPr>
          <w:rFonts w:ascii="Times New Roman" w:hAnsi="Times New Roman" w:cs="Times New Roman"/>
          <w:sz w:val="28"/>
          <w:szCs w:val="28"/>
        </w:rPr>
        <w:t xml:space="preserve">удовлетворительно </w:t>
      </w:r>
      <w:r w:rsidRPr="004A0023">
        <w:rPr>
          <w:rFonts w:ascii="Times New Roman" w:hAnsi="Times New Roman" w:cs="Times New Roman"/>
          <w:sz w:val="28"/>
          <w:szCs w:val="28"/>
        </w:rPr>
        <w:t xml:space="preserve">благоприятный. </w:t>
      </w:r>
      <w:proofErr w:type="gramStart"/>
      <w:r w:rsidRPr="004A0023">
        <w:rPr>
          <w:rFonts w:ascii="Times New Roman" w:hAnsi="Times New Roman" w:cs="Times New Roman"/>
          <w:sz w:val="28"/>
          <w:szCs w:val="28"/>
        </w:rPr>
        <w:t>В  7-ом и 9-ом классах  обучающиеся оценили свой психологический микроклимат как  благоприятный слабой степени (по результатам суммарного балла класса).</w:t>
      </w:r>
      <w:proofErr w:type="gramEnd"/>
    </w:p>
    <w:p w:rsidR="003F6022" w:rsidRPr="004A0023" w:rsidRDefault="003F6022" w:rsidP="004A00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023">
        <w:rPr>
          <w:rFonts w:ascii="Times New Roman" w:hAnsi="Times New Roman" w:cs="Times New Roman"/>
          <w:sz w:val="28"/>
          <w:szCs w:val="28"/>
        </w:rPr>
        <w:t xml:space="preserve">Суммарный балл большинства учащихся корпуса находится в области положительных значений (66 % положительный и 20 % низкий положительный).  Отрицательный суммарный балл выявлен у 14 % </w:t>
      </w:r>
      <w:proofErr w:type="gramStart"/>
      <w:r w:rsidRPr="004A002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A0023">
        <w:rPr>
          <w:rFonts w:ascii="Times New Roman" w:hAnsi="Times New Roman" w:cs="Times New Roman"/>
          <w:sz w:val="28"/>
          <w:szCs w:val="28"/>
        </w:rPr>
        <w:t xml:space="preserve"> корпуса.  </w:t>
      </w:r>
    </w:p>
    <w:p w:rsidR="003F6022" w:rsidRPr="004A0023" w:rsidRDefault="00D2773B" w:rsidP="00D277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наблюдать схожесть результатов. </w:t>
      </w:r>
    </w:p>
    <w:tbl>
      <w:tblPr>
        <w:tblStyle w:val="a5"/>
        <w:tblW w:w="9664" w:type="dxa"/>
        <w:tblLayout w:type="fixed"/>
        <w:tblLook w:val="04A0"/>
      </w:tblPr>
      <w:tblGrid>
        <w:gridCol w:w="2943"/>
        <w:gridCol w:w="1033"/>
        <w:gridCol w:w="948"/>
        <w:gridCol w:w="948"/>
        <w:gridCol w:w="948"/>
        <w:gridCol w:w="948"/>
        <w:gridCol w:w="948"/>
        <w:gridCol w:w="948"/>
      </w:tblGrid>
      <w:tr w:rsidR="003F6022" w:rsidRPr="004A0023" w:rsidTr="00081B06">
        <w:trPr>
          <w:trHeight w:val="570"/>
        </w:trPr>
        <w:tc>
          <w:tcPr>
            <w:tcW w:w="2943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</w:t>
            </w:r>
          </w:p>
        </w:tc>
        <w:tc>
          <w:tcPr>
            <w:tcW w:w="1033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  <w:proofErr w:type="spellStart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8А </w:t>
            </w:r>
            <w:proofErr w:type="spellStart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8Б </w:t>
            </w:r>
            <w:proofErr w:type="spellStart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 </w:t>
            </w:r>
            <w:proofErr w:type="spellStart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 </w:t>
            </w:r>
            <w:proofErr w:type="spellStart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11  </w:t>
            </w:r>
            <w:proofErr w:type="spellStart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48" w:type="dxa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корпусу</w:t>
            </w:r>
          </w:p>
        </w:tc>
      </w:tr>
      <w:tr w:rsidR="003F6022" w:rsidRPr="004A0023" w:rsidTr="00081B06">
        <w:trPr>
          <w:trHeight w:val="649"/>
        </w:trPr>
        <w:tc>
          <w:tcPr>
            <w:tcW w:w="2943" w:type="dxa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1.Средний суммарный балл по классу</w:t>
            </w:r>
          </w:p>
        </w:tc>
        <w:tc>
          <w:tcPr>
            <w:tcW w:w="1033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+5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+20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+23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+6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+22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+24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+17</w:t>
            </w:r>
          </w:p>
        </w:tc>
      </w:tr>
      <w:tr w:rsidR="003F6022" w:rsidRPr="004A0023" w:rsidTr="00081B06">
        <w:trPr>
          <w:trHeight w:val="581"/>
        </w:trPr>
        <w:tc>
          <w:tcPr>
            <w:tcW w:w="2943" w:type="dxa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2. Количество учащихся с отрицательным суммарным баллом</w:t>
            </w:r>
          </w:p>
        </w:tc>
        <w:tc>
          <w:tcPr>
            <w:tcW w:w="1033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7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33 %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1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6 %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1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5 %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6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35 %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 xml:space="preserve"> 0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0 %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15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14 %</w:t>
            </w:r>
          </w:p>
        </w:tc>
      </w:tr>
      <w:tr w:rsidR="003F6022" w:rsidRPr="004A0023" w:rsidTr="00081B06">
        <w:trPr>
          <w:trHeight w:val="570"/>
        </w:trPr>
        <w:tc>
          <w:tcPr>
            <w:tcW w:w="2943" w:type="dxa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3. Количество учащихся с низким положительным и или нулевым  результатом</w:t>
            </w:r>
          </w:p>
        </w:tc>
        <w:tc>
          <w:tcPr>
            <w:tcW w:w="1033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6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29 % 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4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 xml:space="preserve">24 % 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1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5 %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5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30 %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3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2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 xml:space="preserve">12 % 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21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20 %</w:t>
            </w:r>
          </w:p>
        </w:tc>
      </w:tr>
      <w:tr w:rsidR="003F6022" w:rsidRPr="004A0023" w:rsidTr="00081B06">
        <w:trPr>
          <w:trHeight w:val="570"/>
        </w:trPr>
        <w:tc>
          <w:tcPr>
            <w:tcW w:w="2943" w:type="dxa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4. Количество учащихся с положительным результатом</w:t>
            </w:r>
          </w:p>
        </w:tc>
        <w:tc>
          <w:tcPr>
            <w:tcW w:w="1033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8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38 %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12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70 %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18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90 %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6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35 %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12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14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sz w:val="28"/>
                <w:szCs w:val="28"/>
              </w:rPr>
              <w:t>88 %</w:t>
            </w:r>
          </w:p>
        </w:tc>
        <w:tc>
          <w:tcPr>
            <w:tcW w:w="948" w:type="dxa"/>
            <w:vAlign w:val="center"/>
          </w:tcPr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70 чел.</w:t>
            </w:r>
          </w:p>
          <w:p w:rsidR="003F6022" w:rsidRPr="004A0023" w:rsidRDefault="003F6022" w:rsidP="004A002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023">
              <w:rPr>
                <w:rFonts w:ascii="Times New Roman" w:hAnsi="Times New Roman" w:cs="Times New Roman"/>
                <w:b/>
                <w:sz w:val="28"/>
                <w:szCs w:val="28"/>
              </w:rPr>
              <w:t>66 %</w:t>
            </w:r>
          </w:p>
        </w:tc>
      </w:tr>
    </w:tbl>
    <w:p w:rsidR="002E58E3" w:rsidRDefault="002E58E3" w:rsidP="00D277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73B" w:rsidRPr="004A0023" w:rsidRDefault="008355E9" w:rsidP="00D277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proofErr w:type="gramStart"/>
      <w:r w:rsidR="003F6022" w:rsidRPr="004A0023">
        <w:rPr>
          <w:rFonts w:ascii="Times New Roman" w:eastAsia="Times New Roman" w:hAnsi="Times New Roman" w:cs="Times New Roman"/>
          <w:sz w:val="28"/>
          <w:szCs w:val="28"/>
        </w:rPr>
        <w:t>Мы знаем, что п</w:t>
      </w:r>
      <w:r w:rsidR="00275E5F" w:rsidRPr="004A0023">
        <w:rPr>
          <w:rFonts w:ascii="Times New Roman" w:eastAsia="Times New Roman" w:hAnsi="Times New Roman" w:cs="Times New Roman"/>
          <w:sz w:val="28"/>
          <w:szCs w:val="28"/>
        </w:rPr>
        <w:t xml:space="preserve">ри работе с 5-6ми классами важно обеспечивать преемственность обучения, адаптацию учащихся к требованиям средней школы, развитие творческих способностей, навыков </w:t>
      </w:r>
      <w:proofErr w:type="spellStart"/>
      <w:r w:rsidR="00275E5F" w:rsidRPr="004A0023"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proofErr w:type="spellEnd"/>
      <w:r w:rsidR="00275E5F" w:rsidRPr="004A0023">
        <w:rPr>
          <w:rFonts w:ascii="Times New Roman" w:eastAsia="Times New Roman" w:hAnsi="Times New Roman" w:cs="Times New Roman"/>
          <w:sz w:val="28"/>
          <w:szCs w:val="28"/>
        </w:rPr>
        <w:t xml:space="preserve"> и ф</w:t>
      </w:r>
      <w:r w:rsidR="003F6022" w:rsidRPr="004A0023">
        <w:rPr>
          <w:rFonts w:ascii="Times New Roman" w:eastAsia="Times New Roman" w:hAnsi="Times New Roman" w:cs="Times New Roman"/>
          <w:sz w:val="28"/>
          <w:szCs w:val="28"/>
        </w:rPr>
        <w:t>ормировать сплочённый коллектив, но так как набор в корпус проходит в 7 класс, обучающиеся подвержен дополнительной</w:t>
      </w:r>
      <w:r w:rsidR="00D2773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D2773B">
        <w:rPr>
          <w:rFonts w:ascii="Times New Roman" w:eastAsia="Times New Roman" w:hAnsi="Times New Roman" w:cs="Times New Roman"/>
          <w:sz w:val="28"/>
          <w:szCs w:val="28"/>
        </w:rPr>
        <w:t>повтореной</w:t>
      </w:r>
      <w:proofErr w:type="spellEnd"/>
      <w:r w:rsidR="00D2773B">
        <w:rPr>
          <w:rFonts w:ascii="Times New Roman" w:eastAsia="Times New Roman" w:hAnsi="Times New Roman" w:cs="Times New Roman"/>
          <w:sz w:val="28"/>
          <w:szCs w:val="28"/>
        </w:rPr>
        <w:t>)</w:t>
      </w:r>
      <w:r w:rsidR="003F6022" w:rsidRPr="004A0023">
        <w:rPr>
          <w:rFonts w:ascii="Times New Roman" w:eastAsia="Times New Roman" w:hAnsi="Times New Roman" w:cs="Times New Roman"/>
          <w:sz w:val="28"/>
          <w:szCs w:val="28"/>
        </w:rPr>
        <w:t xml:space="preserve"> психологической нагрузке, необходимости сплочения с новым коллективом</w:t>
      </w:r>
      <w:r w:rsidR="004A0023" w:rsidRPr="004A0023">
        <w:rPr>
          <w:rFonts w:ascii="Times New Roman" w:eastAsia="Times New Roman" w:hAnsi="Times New Roman" w:cs="Times New Roman"/>
          <w:sz w:val="28"/>
          <w:szCs w:val="28"/>
        </w:rPr>
        <w:t>, адаптации в нем</w:t>
      </w:r>
      <w:r w:rsidR="003F6022" w:rsidRPr="004A002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773B" w:rsidRPr="00D277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773B">
        <w:rPr>
          <w:rFonts w:ascii="Times New Roman" w:eastAsia="Times New Roman" w:hAnsi="Times New Roman" w:cs="Times New Roman"/>
          <w:sz w:val="28"/>
          <w:szCs w:val="28"/>
        </w:rPr>
        <w:t xml:space="preserve">Поэтому </w:t>
      </w:r>
      <w:r w:rsidR="00D2773B" w:rsidRPr="004A0023">
        <w:rPr>
          <w:rFonts w:ascii="Times New Roman" w:eastAsia="Times New Roman" w:hAnsi="Times New Roman" w:cs="Times New Roman"/>
          <w:sz w:val="28"/>
          <w:szCs w:val="28"/>
        </w:rPr>
        <w:t xml:space="preserve"> проблемы формирования психологического климата в </w:t>
      </w:r>
      <w:r w:rsidR="00D2773B">
        <w:rPr>
          <w:rFonts w:ascii="Times New Roman" w:eastAsia="Times New Roman" w:hAnsi="Times New Roman" w:cs="Times New Roman"/>
          <w:sz w:val="28"/>
          <w:szCs w:val="28"/>
        </w:rPr>
        <w:t>корпусе</w:t>
      </w:r>
      <w:r w:rsidR="00D2773B" w:rsidRPr="004A0023">
        <w:rPr>
          <w:rFonts w:ascii="Times New Roman" w:eastAsia="Times New Roman" w:hAnsi="Times New Roman" w:cs="Times New Roman"/>
          <w:sz w:val="28"/>
          <w:szCs w:val="28"/>
        </w:rPr>
        <w:t xml:space="preserve"> очевидна.</w:t>
      </w:r>
      <w:proofErr w:type="gramEnd"/>
    </w:p>
    <w:p w:rsidR="00D2773B" w:rsidRPr="004A0023" w:rsidRDefault="00D2773B" w:rsidP="00D277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5E5F" w:rsidRPr="004A0023" w:rsidRDefault="00275E5F" w:rsidP="004A0023">
      <w:pPr>
        <w:spacing w:after="0"/>
        <w:ind w:firstLine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>Большинство исследований психологов, педагогов, медиков различных стран подтверждают мысль о том, что эмоциональное благополучие очень важно для нормального психического развития личности.</w:t>
      </w:r>
      <w:r w:rsidR="00D2773B">
        <w:rPr>
          <w:rFonts w:ascii="Times New Roman" w:eastAsia="Times New Roman" w:hAnsi="Times New Roman" w:cs="Times New Roman"/>
          <w:sz w:val="28"/>
          <w:szCs w:val="28"/>
        </w:rPr>
        <w:t xml:space="preserve"> Обратите внимание. Что успеваемость  в классах с понижен</w:t>
      </w:r>
      <w:proofErr w:type="gramStart"/>
      <w:r w:rsidR="00D2773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D277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2773B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D2773B">
        <w:rPr>
          <w:rFonts w:ascii="Times New Roman" w:eastAsia="Times New Roman" w:hAnsi="Times New Roman" w:cs="Times New Roman"/>
          <w:sz w:val="28"/>
          <w:szCs w:val="28"/>
        </w:rPr>
        <w:t>сихологическим  ком ортом ниже.</w:t>
      </w:r>
    </w:p>
    <w:p w:rsidR="003B75C4" w:rsidRDefault="00275E5F" w:rsidP="003B75C4">
      <w:pPr>
        <w:spacing w:after="0"/>
        <w:ind w:firstLine="26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>Необходимо осознавать, что у подростка меняется отношение к самому себе. Происходит кризис самооценки. Самооценка - главная характеристика личности. Она включает в себя оценку самого себя, своей деятельности, своего положения в коллективе. Самооценка формируется под воздействием мнения окружающих, поскольку именно они оценивают деятельность каждого индивида. В случае</w:t>
      </w:r>
      <w:proofErr w:type="gramStart"/>
      <w:r w:rsidRPr="004A0023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если родители и учителя постоянно критикуют ребёнка, то у него может возникнуть страх </w:t>
      </w:r>
      <w:r w:rsidRPr="00D2773B">
        <w:rPr>
          <w:rFonts w:ascii="Times New Roman" w:eastAsia="Times New Roman" w:hAnsi="Times New Roman" w:cs="Times New Roman"/>
          <w:i/>
          <w:sz w:val="28"/>
          <w:szCs w:val="28"/>
        </w:rPr>
        <w:t>перед любой новой деятельностью.</w:t>
      </w:r>
    </w:p>
    <w:p w:rsidR="003B75C4" w:rsidRPr="004A0023" w:rsidRDefault="003B75C4" w:rsidP="003B75C4">
      <w:pPr>
        <w:spacing w:after="0"/>
        <w:ind w:firstLine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75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0023">
        <w:rPr>
          <w:rFonts w:ascii="Times New Roman" w:eastAsia="Times New Roman" w:hAnsi="Times New Roman" w:cs="Times New Roman"/>
          <w:sz w:val="28"/>
          <w:szCs w:val="28"/>
        </w:rPr>
        <w:t>Трудности возникают как у подростков с заниженной, так и с завышенной самооценкой. Первые крайне неуверенные в собственных силах, что сковывает инициативу в поступках и размышлениях, вызывает чувство зависимости от мнения других.</w:t>
      </w:r>
    </w:p>
    <w:p w:rsidR="003B75C4" w:rsidRPr="004A0023" w:rsidRDefault="003B75C4" w:rsidP="003B75C4">
      <w:pPr>
        <w:spacing w:after="0"/>
        <w:ind w:firstLine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>Второй тип подростков постоянно стремится к лидерству, тяжело переносит неудачи и невосприимчив к критике. Их поведение становится агрессивным, если им не удаётся достичь своих целей (учебных или же коммуникативных).</w:t>
      </w:r>
    </w:p>
    <w:p w:rsidR="00D2773B" w:rsidRPr="003B75C4" w:rsidRDefault="004A0023" w:rsidP="004A0023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275E5F" w:rsidRPr="003B75C4">
        <w:rPr>
          <w:rFonts w:ascii="Times New Roman" w:eastAsia="Times New Roman" w:hAnsi="Times New Roman" w:cs="Times New Roman"/>
          <w:i/>
          <w:sz w:val="28"/>
          <w:szCs w:val="28"/>
        </w:rPr>
        <w:t>Многие исследования показывают, что оценки и самооценки влияют на психологический климат группы: чем благоприятнее климат в коллективе, тем выше его участниками оценки друг друга; соответственно, чем выше они оценивают друг друга, тем выше их собственная самооценка.</w:t>
      </w:r>
    </w:p>
    <w:p w:rsidR="00D2773B" w:rsidRDefault="004A0023" w:rsidP="004A002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4A002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   </w:t>
      </w:r>
      <w:r w:rsidR="00B03B58" w:rsidRPr="004A002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В процессе развития группы её сплочённость может увеличиваться, что приводит к: 1) сохранению группового членства (оно проявляется, в частности, в уменьшении числа уходов из группы); </w:t>
      </w:r>
    </w:p>
    <w:p w:rsidR="00D2773B" w:rsidRDefault="00B03B58" w:rsidP="004A002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4A0023">
        <w:rPr>
          <w:rFonts w:ascii="Times New Roman" w:hAnsi="Times New Roman" w:cs="Times New Roman"/>
          <w:sz w:val="28"/>
          <w:szCs w:val="28"/>
          <w:shd w:val="clear" w:color="auto" w:fill="F9F9F9"/>
        </w:rPr>
        <w:t>2) усилению влияния, оказываемого группой на своих членов (более заметными становятся проявления феномена конформного поведения);</w:t>
      </w:r>
    </w:p>
    <w:p w:rsidR="00D2773B" w:rsidRDefault="00B03B58" w:rsidP="004A002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4A002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3) возрастанию участия в жизни группы (подразумевается большая включённость индивидов в групповые деятельности); </w:t>
      </w:r>
    </w:p>
    <w:p w:rsidR="004A0023" w:rsidRPr="004A0023" w:rsidRDefault="00B03B58" w:rsidP="004A002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4A002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4) росту индивидуальной адаптации к группе и переживанию чувства личной безопасности (в значительной мере, благодаря, так называемому, </w:t>
      </w:r>
      <w:proofErr w:type="spellStart"/>
      <w:r w:rsidRPr="004A0023">
        <w:rPr>
          <w:rFonts w:ascii="Times New Roman" w:hAnsi="Times New Roman" w:cs="Times New Roman"/>
          <w:sz w:val="28"/>
          <w:szCs w:val="28"/>
          <w:shd w:val="clear" w:color="auto" w:fill="F9F9F9"/>
        </w:rPr>
        <w:t>квазитерапевтическому</w:t>
      </w:r>
      <w:proofErr w:type="spellEnd"/>
      <w:r w:rsidRPr="004A002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эффекту, выражающемуся в росте самооценки и снижении тревожности членов малой группы).</w:t>
      </w:r>
    </w:p>
    <w:p w:rsidR="00D2773B" w:rsidRDefault="00D2773B" w:rsidP="004A002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>
        <w:rPr>
          <w:rFonts w:ascii="Times New Roman" w:hAnsi="Times New Roman" w:cs="Times New Roman"/>
          <w:sz w:val="28"/>
          <w:szCs w:val="28"/>
          <w:shd w:val="clear" w:color="auto" w:fill="F9F9F9"/>
        </w:rPr>
        <w:lastRenderedPageBreak/>
        <w:t xml:space="preserve">     </w:t>
      </w:r>
      <w:r w:rsidR="00B03B58" w:rsidRPr="004A002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Если социально-психологический климат в коллективе неблагоприятный, это приводит к стремлению его членов соперничать друг с другом, либо просто у</w:t>
      </w:r>
      <w:r w:rsidR="003B75C4">
        <w:rPr>
          <w:rFonts w:ascii="Times New Roman" w:hAnsi="Times New Roman" w:cs="Times New Roman"/>
          <w:sz w:val="28"/>
          <w:szCs w:val="28"/>
          <w:shd w:val="clear" w:color="auto" w:fill="F9F9F9"/>
        </w:rPr>
        <w:t>ходить от разрешения конфликтов</w:t>
      </w:r>
      <w:r w:rsidR="00B03B58" w:rsidRPr="004A0023">
        <w:rPr>
          <w:rFonts w:ascii="Times New Roman" w:hAnsi="Times New Roman" w:cs="Times New Roman"/>
          <w:sz w:val="28"/>
          <w:szCs w:val="28"/>
          <w:shd w:val="clear" w:color="auto" w:fill="F9F9F9"/>
        </w:rPr>
        <w:t>, вызывают негативные пе</w:t>
      </w:r>
      <w:r w:rsidR="008355E9">
        <w:rPr>
          <w:rFonts w:ascii="Times New Roman" w:hAnsi="Times New Roman" w:cs="Times New Roman"/>
          <w:sz w:val="28"/>
          <w:szCs w:val="28"/>
          <w:shd w:val="clear" w:color="auto" w:fill="F9F9F9"/>
        </w:rPr>
        <w:t>реживания, неприязнь,</w:t>
      </w:r>
      <w:r w:rsidR="00B03B58" w:rsidRPr="004A0023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взаимные </w:t>
      </w:r>
      <w:r w:rsidR="008355E9">
        <w:rPr>
          <w:rFonts w:ascii="Times New Roman" w:hAnsi="Times New Roman" w:cs="Times New Roman"/>
          <w:sz w:val="28"/>
          <w:szCs w:val="28"/>
          <w:shd w:val="clear" w:color="auto" w:fill="F9F9F9"/>
        </w:rPr>
        <w:t>негативные оценки.</w:t>
      </w:r>
    </w:p>
    <w:p w:rsidR="008355E9" w:rsidRDefault="00D2773B" w:rsidP="003B75C4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75E5F" w:rsidRPr="004A0023">
        <w:rPr>
          <w:sz w:val="28"/>
          <w:szCs w:val="28"/>
        </w:rPr>
        <w:t xml:space="preserve">Многочисленные исследования подтверждают, что в подростковом возрасте у детей </w:t>
      </w:r>
      <w:r w:rsidR="008355E9">
        <w:rPr>
          <w:sz w:val="28"/>
          <w:szCs w:val="28"/>
        </w:rPr>
        <w:t xml:space="preserve"> в неблагоприятном коллективе </w:t>
      </w:r>
      <w:r w:rsidR="00275E5F" w:rsidRPr="004A0023">
        <w:rPr>
          <w:sz w:val="28"/>
          <w:szCs w:val="28"/>
        </w:rPr>
        <w:t xml:space="preserve">могут развиваться невротические проявления. </w:t>
      </w:r>
    </w:p>
    <w:p w:rsidR="00275E5F" w:rsidRPr="004A0023" w:rsidRDefault="00275E5F" w:rsidP="003B75C4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A0023">
        <w:rPr>
          <w:sz w:val="28"/>
          <w:szCs w:val="28"/>
        </w:rPr>
        <w:t xml:space="preserve">У мальчиков это происходит в </w:t>
      </w:r>
      <w:r w:rsidR="008355E9">
        <w:rPr>
          <w:sz w:val="28"/>
          <w:szCs w:val="28"/>
        </w:rPr>
        <w:t>5</w:t>
      </w:r>
      <w:r w:rsidRPr="004A0023">
        <w:rPr>
          <w:sz w:val="28"/>
          <w:szCs w:val="28"/>
        </w:rPr>
        <w:t xml:space="preserve"> раз чаще, чем у девочек. </w:t>
      </w:r>
    </w:p>
    <w:p w:rsidR="00275E5F" w:rsidRPr="004A0023" w:rsidRDefault="00275E5F" w:rsidP="004A0023">
      <w:pPr>
        <w:spacing w:after="0"/>
        <w:ind w:firstLine="26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b/>
          <w:sz w:val="28"/>
          <w:szCs w:val="28"/>
        </w:rPr>
        <w:t xml:space="preserve">Невроз </w:t>
      </w:r>
      <w:proofErr w:type="gramStart"/>
      <w:r w:rsidRPr="004A0023">
        <w:rPr>
          <w:rFonts w:ascii="Times New Roman" w:eastAsia="Times New Roman" w:hAnsi="Times New Roman" w:cs="Times New Roman"/>
          <w:b/>
          <w:sz w:val="28"/>
          <w:szCs w:val="28"/>
        </w:rPr>
        <w:t>имеет следующие проявления</w:t>
      </w:r>
      <w:r w:rsidR="003B75C4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представлен</w:t>
      </w:r>
      <w:proofErr w:type="gramEnd"/>
      <w:r w:rsidR="003B75C4">
        <w:rPr>
          <w:rFonts w:ascii="Times New Roman" w:eastAsia="Times New Roman" w:hAnsi="Times New Roman" w:cs="Times New Roman"/>
          <w:b/>
          <w:sz w:val="28"/>
          <w:szCs w:val="28"/>
        </w:rPr>
        <w:t xml:space="preserve"> е на слайде</w:t>
      </w:r>
      <w:r w:rsidRPr="004A002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275E5F" w:rsidRPr="004A0023" w:rsidRDefault="00275E5F" w:rsidP="004A0023">
      <w:pPr>
        <w:spacing w:after="0"/>
        <w:ind w:firstLine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>Подростковый возраст характеризуется пиком тревожности. Даже при эмоциональном благополучии у 45% из подростков наблюдается тревожность о</w:t>
      </w:r>
      <w:r w:rsidR="00E435C2" w:rsidRPr="004A0023">
        <w:rPr>
          <w:rFonts w:ascii="Times New Roman" w:eastAsia="Times New Roman" w:hAnsi="Times New Roman" w:cs="Times New Roman"/>
          <w:sz w:val="28"/>
          <w:szCs w:val="28"/>
        </w:rPr>
        <w:t>жиданий в общении с окружающими.</w:t>
      </w:r>
      <w:r w:rsidR="008355E9">
        <w:rPr>
          <w:rFonts w:ascii="Times New Roman" w:eastAsia="Times New Roman" w:hAnsi="Times New Roman" w:cs="Times New Roman"/>
          <w:sz w:val="28"/>
          <w:szCs w:val="28"/>
        </w:rPr>
        <w:t xml:space="preserve"> Многое зависит от воспитательной сред</w:t>
      </w:r>
      <w:proofErr w:type="gramStart"/>
      <w:r w:rsidR="008355E9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275E5F" w:rsidRPr="004A0023" w:rsidRDefault="008355E9" w:rsidP="004A0023">
      <w:pPr>
        <w:spacing w:after="0"/>
        <w:ind w:firstLine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275E5F" w:rsidRPr="004A0023">
        <w:rPr>
          <w:rFonts w:ascii="Times New Roman" w:eastAsia="Times New Roman" w:hAnsi="Times New Roman" w:cs="Times New Roman"/>
          <w:sz w:val="28"/>
          <w:szCs w:val="28"/>
        </w:rPr>
        <w:t>одросток стремится расширять кругозор, повышает интеллектуальный уровень, 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звивает коммуникативные навыки, такое </w:t>
      </w:r>
      <w:r w:rsidR="00275E5F" w:rsidRPr="004A0023">
        <w:rPr>
          <w:rFonts w:ascii="Times New Roman" w:eastAsia="Times New Roman" w:hAnsi="Times New Roman" w:cs="Times New Roman"/>
          <w:sz w:val="28"/>
          <w:szCs w:val="28"/>
        </w:rPr>
        <w:t>стремление к «взрослости» наблюдается у детей, растущих в эмоционально благополучных семьях и воспитывающихся в коллективах с благоприятным психологическим климатом.</w:t>
      </w:r>
    </w:p>
    <w:p w:rsidR="00275E5F" w:rsidRPr="004A0023" w:rsidRDefault="00275E5F" w:rsidP="004A0023">
      <w:pPr>
        <w:spacing w:after="0"/>
        <w:ind w:firstLine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>У подростка, растущего в неблагополучной семье или находящегося в коллективе с неблагоприятным психологическим климатом, формируется другое представление о том, что значит быть взрослым. Например, в переходный период начинается процесс моральной сепарации от родителей. Дети перестают воспринимать слова взрослых как истину, начинают спорить, доказывать свою точку зрения, даже если понимают, что не правы.</w:t>
      </w:r>
    </w:p>
    <w:p w:rsidR="00275E5F" w:rsidRPr="004A0023" w:rsidRDefault="00275E5F" w:rsidP="004A0023">
      <w:pPr>
        <w:spacing w:after="0"/>
        <w:ind w:firstLine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Подростки начинают проявлять интерес к противоположному полу, многие вступают </w:t>
      </w:r>
      <w:proofErr w:type="gramStart"/>
      <w:r w:rsidRPr="004A0023">
        <w:rPr>
          <w:rFonts w:ascii="Times New Roman" w:eastAsia="Times New Roman" w:hAnsi="Times New Roman" w:cs="Times New Roman"/>
          <w:sz w:val="28"/>
          <w:szCs w:val="28"/>
        </w:rPr>
        <w:t>в первые</w:t>
      </w:r>
      <w:proofErr w:type="gramEnd"/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 романтические отношения. В этом же возрасте дети пробуют то, что запрещается взрослыми: алкоголь, сигареты, а в худшем случае, и другие запретные вещества.</w:t>
      </w:r>
    </w:p>
    <w:p w:rsidR="00275E5F" w:rsidRPr="004A0023" w:rsidRDefault="00275E5F" w:rsidP="004A0023">
      <w:pPr>
        <w:spacing w:after="0"/>
        <w:ind w:firstLine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>Педагогу важно осознавать, что он не в состоянии влиять на процессы, происходящие вне школы, но он в силах создать благоприятный психологический климат внутри неё. Это не просто важно, но и жизненно необходимо для ребёнка. Он может увидеть гармоничную картину взаимодействия, которую не видит дома, на улице и т.д. Безусловно, подростку будет тяжело осознать, каким он хочет быть и какой путь выбрать. Время, проведённое в эмоционально благополучном коллективе с эмоционально чутким педагогом, будет являться мощным ресурсом и ориентиром в период становления.</w:t>
      </w:r>
    </w:p>
    <w:p w:rsidR="00275E5F" w:rsidRPr="004A0023" w:rsidRDefault="00275E5F" w:rsidP="004A0023">
      <w:pPr>
        <w:spacing w:after="0"/>
        <w:ind w:firstLine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023">
        <w:rPr>
          <w:rFonts w:ascii="Times New Roman" w:eastAsia="Times New Roman" w:hAnsi="Times New Roman" w:cs="Times New Roman"/>
          <w:sz w:val="28"/>
          <w:szCs w:val="28"/>
        </w:rPr>
        <w:t>Вот почему формирование благоприятного психологического климата - первоочередная задача каждого</w:t>
      </w:r>
      <w:r w:rsidR="003B75C4">
        <w:rPr>
          <w:rFonts w:ascii="Times New Roman" w:eastAsia="Times New Roman" w:hAnsi="Times New Roman" w:cs="Times New Roman"/>
          <w:sz w:val="28"/>
          <w:szCs w:val="28"/>
        </w:rPr>
        <w:t xml:space="preserve"> из нас</w:t>
      </w:r>
      <w:r w:rsidRPr="004A002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E0F14" w:rsidRPr="004A0023">
        <w:rPr>
          <w:rFonts w:ascii="Times New Roman" w:eastAsia="Times New Roman" w:hAnsi="Times New Roman" w:cs="Times New Roman"/>
          <w:sz w:val="28"/>
          <w:szCs w:val="28"/>
        </w:rPr>
        <w:t>Детям не стоит ставить в пример других детей, но только отслеживать изменения их деятельности и поведения. В.А. Сухомлинский в книге «Рождение гражданина» писал: «Воспитание нравственного достоинства, построенного на сравнении: будь таким, как хороший Ваня, и не будь, как плохой Петька, - развращает уже маленьких детей, для подростка же оно - духовный яд».</w:t>
      </w:r>
      <w:r w:rsidR="003B75C4" w:rsidRPr="004A0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0F14" w:rsidRPr="004A0023" w:rsidRDefault="00EE0F14" w:rsidP="004A0023">
      <w:pPr>
        <w:spacing w:after="0"/>
        <w:ind w:firstLine="26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55E9" w:rsidRDefault="008355E9" w:rsidP="004A0023">
      <w:pPr>
        <w:pStyle w:val="a3"/>
        <w:spacing w:before="0" w:beforeAutospacing="0" w:after="0" w:afterAutospacing="0" w:line="276" w:lineRule="auto"/>
        <w:jc w:val="center"/>
        <w:rPr>
          <w:b/>
          <w:sz w:val="32"/>
          <w:szCs w:val="32"/>
        </w:rPr>
      </w:pPr>
    </w:p>
    <w:p w:rsidR="006B6534" w:rsidRPr="004A0023" w:rsidRDefault="006B6534" w:rsidP="004A0023">
      <w:pPr>
        <w:pStyle w:val="a3"/>
        <w:spacing w:before="0" w:beforeAutospacing="0" w:after="0" w:afterAutospacing="0" w:line="276" w:lineRule="auto"/>
        <w:jc w:val="center"/>
        <w:rPr>
          <w:b/>
          <w:sz w:val="32"/>
          <w:szCs w:val="32"/>
        </w:rPr>
      </w:pPr>
      <w:r w:rsidRPr="004A0023">
        <w:rPr>
          <w:b/>
          <w:sz w:val="32"/>
          <w:szCs w:val="32"/>
        </w:rPr>
        <w:lastRenderedPageBreak/>
        <w:t>Рекомендации по улучшению</w:t>
      </w:r>
    </w:p>
    <w:p w:rsidR="006B6534" w:rsidRPr="004A0023" w:rsidRDefault="006B6534" w:rsidP="004A0023">
      <w:pPr>
        <w:pStyle w:val="a3"/>
        <w:spacing w:before="0" w:beforeAutospacing="0" w:after="0" w:afterAutospacing="0" w:line="276" w:lineRule="auto"/>
        <w:jc w:val="center"/>
        <w:rPr>
          <w:b/>
          <w:sz w:val="32"/>
          <w:szCs w:val="32"/>
        </w:rPr>
      </w:pPr>
      <w:r w:rsidRPr="004A0023">
        <w:rPr>
          <w:b/>
          <w:sz w:val="32"/>
          <w:szCs w:val="32"/>
        </w:rPr>
        <w:t xml:space="preserve">психологического климата в </w:t>
      </w:r>
      <w:r w:rsidR="00EE0F14" w:rsidRPr="004A0023">
        <w:rPr>
          <w:b/>
          <w:sz w:val="32"/>
          <w:szCs w:val="32"/>
        </w:rPr>
        <w:t xml:space="preserve"> подростковом коллективе</w:t>
      </w:r>
      <w:r w:rsidRPr="004A0023">
        <w:rPr>
          <w:b/>
          <w:sz w:val="32"/>
          <w:szCs w:val="32"/>
        </w:rPr>
        <w:t>.</w:t>
      </w:r>
    </w:p>
    <w:p w:rsidR="006B6534" w:rsidRPr="004A0023" w:rsidRDefault="006B6534" w:rsidP="004A002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6B6534" w:rsidRPr="004A0023" w:rsidRDefault="006B6534" w:rsidP="004A0023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/>
        <w:jc w:val="both"/>
        <w:rPr>
          <w:sz w:val="28"/>
          <w:szCs w:val="28"/>
        </w:rPr>
      </w:pPr>
      <w:r w:rsidRPr="004A0023">
        <w:rPr>
          <w:sz w:val="28"/>
          <w:szCs w:val="28"/>
        </w:rPr>
        <w:t>Организация общих коллективных дел, совместных переживаний: коллективные поздравления с днем рождения учащихся; выражение искреннего сочувствие от имени класса в дни печальных событий, болезни, неудачи; совместные поездки – экскурсии по памятным местам, походы; совместное посещение концертов, спектаклей; совместное проведение праздничных дней.</w:t>
      </w:r>
    </w:p>
    <w:p w:rsidR="006B6534" w:rsidRPr="004A0023" w:rsidRDefault="006B6534" w:rsidP="004A0023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/>
        <w:jc w:val="both"/>
        <w:rPr>
          <w:sz w:val="28"/>
          <w:szCs w:val="28"/>
        </w:rPr>
      </w:pPr>
      <w:r w:rsidRPr="004A0023">
        <w:rPr>
          <w:sz w:val="28"/>
          <w:szCs w:val="28"/>
        </w:rPr>
        <w:t>Умение учителя</w:t>
      </w:r>
      <w:r w:rsidR="00EE0F14" w:rsidRPr="004A0023">
        <w:rPr>
          <w:sz w:val="28"/>
          <w:szCs w:val="28"/>
        </w:rPr>
        <w:t>, воспитателя</w:t>
      </w:r>
      <w:r w:rsidRPr="004A0023">
        <w:rPr>
          <w:sz w:val="28"/>
          <w:szCs w:val="28"/>
        </w:rPr>
        <w:t xml:space="preserve"> правильно строить свои взаимоотношения с учащимися.</w:t>
      </w:r>
    </w:p>
    <w:p w:rsidR="006B6534" w:rsidRPr="004A0023" w:rsidRDefault="006B6534" w:rsidP="004A002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A0023">
        <w:rPr>
          <w:sz w:val="28"/>
          <w:szCs w:val="28"/>
        </w:rPr>
        <w:t>а) Верный сигнал вашей доброжелательности – добрая улыбка, приветливость. К доверию располагает, если вы не подчеркиваете разницы в социальном статусе, возрасте между собой и учеником, высказываете свои соображения доброжелательно, в форме совета, умеете внимательно и заинтересовано слушать учащихся.</w:t>
      </w:r>
    </w:p>
    <w:p w:rsidR="006B6534" w:rsidRPr="004A0023" w:rsidRDefault="006B6534" w:rsidP="004A002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A0023">
        <w:rPr>
          <w:sz w:val="28"/>
          <w:szCs w:val="28"/>
        </w:rPr>
        <w:t>б) Учитывайте индивидуальные особенности школьника (вспыльчивость, молчаливость, обидчивость, замкнутость), его состояние в данный момент, его отношение к вам.</w:t>
      </w:r>
    </w:p>
    <w:p w:rsidR="006B6534" w:rsidRPr="004A0023" w:rsidRDefault="006B6534" w:rsidP="004A002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A0023">
        <w:rPr>
          <w:sz w:val="28"/>
          <w:szCs w:val="28"/>
        </w:rPr>
        <w:t>в) Умейте выслушать учащегося, особенно в минуты напряженного, нервного состояния, возникшего в результате каких – либо неприятностей, недоразумения. Сохраняйте «секреты», доверительная беседа требует осторожности, деликатности.</w:t>
      </w:r>
    </w:p>
    <w:p w:rsidR="006B6534" w:rsidRPr="004A0023" w:rsidRDefault="006B6534" w:rsidP="004A002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A0023">
        <w:rPr>
          <w:sz w:val="28"/>
          <w:szCs w:val="28"/>
        </w:rPr>
        <w:t>г) Относитесь уважительно к мнению других людей. Не исключайте возможности того, что вы можете ошибаться, старайтесь убеждать, не спешите использовать административные права.</w:t>
      </w:r>
    </w:p>
    <w:p w:rsidR="006B6534" w:rsidRPr="004A0023" w:rsidRDefault="006B6534" w:rsidP="004A002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proofErr w:type="spellStart"/>
      <w:r w:rsidRPr="004A0023">
        <w:rPr>
          <w:sz w:val="28"/>
          <w:szCs w:val="28"/>
        </w:rPr>
        <w:t>д</w:t>
      </w:r>
      <w:proofErr w:type="spellEnd"/>
      <w:r w:rsidRPr="004A0023">
        <w:rPr>
          <w:sz w:val="28"/>
          <w:szCs w:val="28"/>
        </w:rPr>
        <w:t>) Старайтесь сказать об учащемся доброе слово, если он того заслуживает. Одобрение действует сильнее, чем порицание. Учтите, что захваливание одних и тех же людей, противопоставление их успехов недостаткам других способствует плохому отношению к ним всего класса.</w:t>
      </w:r>
    </w:p>
    <w:p w:rsidR="006B6534" w:rsidRPr="004A0023" w:rsidRDefault="006B6534" w:rsidP="004A002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A0023">
        <w:rPr>
          <w:sz w:val="28"/>
          <w:szCs w:val="28"/>
        </w:rPr>
        <w:t xml:space="preserve">е) Критика по форме и по содержанию должна исходить из уважительного отношения к людям. Старайтесь отчитывать наедине, выслушайте смягчающие обстоятельства, говорите конкретно о случае плохого поведения. </w:t>
      </w:r>
      <w:r w:rsidR="00EE0F14" w:rsidRPr="004A0023">
        <w:rPr>
          <w:sz w:val="28"/>
          <w:szCs w:val="28"/>
        </w:rPr>
        <w:t xml:space="preserve"> </w:t>
      </w:r>
      <w:r w:rsidRPr="004A0023">
        <w:rPr>
          <w:sz w:val="28"/>
          <w:szCs w:val="28"/>
        </w:rPr>
        <w:t xml:space="preserve">К </w:t>
      </w:r>
      <w:proofErr w:type="gramStart"/>
      <w:r w:rsidRPr="004A0023">
        <w:rPr>
          <w:sz w:val="28"/>
          <w:szCs w:val="28"/>
        </w:rPr>
        <w:t>провинившемуся</w:t>
      </w:r>
      <w:proofErr w:type="gramEnd"/>
      <w:r w:rsidRPr="004A0023">
        <w:rPr>
          <w:sz w:val="28"/>
          <w:szCs w:val="28"/>
        </w:rPr>
        <w:t xml:space="preserve"> относитесь справедливо, уважая его человеческое достоинство. Будьте сдержаны, не переходите на крик и злость, старайтесь не угрожать, применять строгие меры. Покажите </w:t>
      </w:r>
      <w:proofErr w:type="gramStart"/>
      <w:r w:rsidRPr="004A0023">
        <w:rPr>
          <w:sz w:val="28"/>
          <w:szCs w:val="28"/>
        </w:rPr>
        <w:t>провинившемуся</w:t>
      </w:r>
      <w:proofErr w:type="gramEnd"/>
      <w:r w:rsidRPr="004A0023">
        <w:rPr>
          <w:sz w:val="28"/>
          <w:szCs w:val="28"/>
        </w:rPr>
        <w:t>, что вы верите в него. Все это помогает создавать положительный психологический климат в коллективе.</w:t>
      </w:r>
    </w:p>
    <w:p w:rsidR="006B6534" w:rsidRPr="004A0023" w:rsidRDefault="006B6534" w:rsidP="004A0023">
      <w:pPr>
        <w:shd w:val="clear" w:color="auto" w:fill="FFFFFF"/>
        <w:spacing w:after="0" w:line="240" w:lineRule="auto"/>
        <w:ind w:firstLine="26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2D6C" w:rsidRPr="004A0023" w:rsidRDefault="00592D6C">
      <w:pPr>
        <w:rPr>
          <w:rFonts w:ascii="Times New Roman" w:hAnsi="Times New Roman" w:cs="Times New Roman"/>
          <w:sz w:val="28"/>
          <w:szCs w:val="28"/>
        </w:rPr>
      </w:pPr>
    </w:p>
    <w:p w:rsidR="00780FA4" w:rsidRPr="004A0023" w:rsidRDefault="00780FA4">
      <w:pPr>
        <w:rPr>
          <w:rFonts w:ascii="Times New Roman" w:hAnsi="Times New Roman" w:cs="Times New Roman"/>
          <w:sz w:val="28"/>
          <w:szCs w:val="28"/>
        </w:rPr>
      </w:pPr>
    </w:p>
    <w:p w:rsidR="00780FA4" w:rsidRPr="004A0023" w:rsidRDefault="00780FA4">
      <w:pPr>
        <w:rPr>
          <w:rFonts w:ascii="Times New Roman" w:hAnsi="Times New Roman" w:cs="Times New Roman"/>
          <w:sz w:val="28"/>
          <w:szCs w:val="28"/>
        </w:rPr>
      </w:pPr>
    </w:p>
    <w:sectPr w:rsidR="00780FA4" w:rsidRPr="004A0023" w:rsidSect="00A905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512DE"/>
    <w:multiLevelType w:val="multilevel"/>
    <w:tmpl w:val="15C20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75E5F"/>
    <w:rsid w:val="00063B2D"/>
    <w:rsid w:val="001058E7"/>
    <w:rsid w:val="001172FB"/>
    <w:rsid w:val="00275E5F"/>
    <w:rsid w:val="002E58E3"/>
    <w:rsid w:val="00391AAB"/>
    <w:rsid w:val="00392F21"/>
    <w:rsid w:val="003B75C4"/>
    <w:rsid w:val="003E722F"/>
    <w:rsid w:val="003F6022"/>
    <w:rsid w:val="004A0023"/>
    <w:rsid w:val="00592D6C"/>
    <w:rsid w:val="006B6534"/>
    <w:rsid w:val="00765308"/>
    <w:rsid w:val="00780FA4"/>
    <w:rsid w:val="007D0729"/>
    <w:rsid w:val="007E5DBD"/>
    <w:rsid w:val="008355E9"/>
    <w:rsid w:val="008961FF"/>
    <w:rsid w:val="0096309D"/>
    <w:rsid w:val="009B0EFF"/>
    <w:rsid w:val="00A56384"/>
    <w:rsid w:val="00A90536"/>
    <w:rsid w:val="00AE43C7"/>
    <w:rsid w:val="00AF5CCD"/>
    <w:rsid w:val="00B03B58"/>
    <w:rsid w:val="00D2773B"/>
    <w:rsid w:val="00D36590"/>
    <w:rsid w:val="00E435C2"/>
    <w:rsid w:val="00ED0BE7"/>
    <w:rsid w:val="00EE0F14"/>
    <w:rsid w:val="00FC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09D"/>
  </w:style>
  <w:style w:type="paragraph" w:styleId="2">
    <w:name w:val="heading 2"/>
    <w:basedOn w:val="a"/>
    <w:link w:val="20"/>
    <w:uiPriority w:val="9"/>
    <w:qFormat/>
    <w:rsid w:val="00275E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5E5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275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65308"/>
    <w:rPr>
      <w:b/>
      <w:bCs/>
    </w:rPr>
  </w:style>
  <w:style w:type="table" w:styleId="a5">
    <w:name w:val="Table Grid"/>
    <w:basedOn w:val="a1"/>
    <w:uiPriority w:val="59"/>
    <w:rsid w:val="003F602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B0E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8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2019-04-08T09:15:00Z</cp:lastPrinted>
  <dcterms:created xsi:type="dcterms:W3CDTF">2019-04-08T09:18:00Z</dcterms:created>
  <dcterms:modified xsi:type="dcterms:W3CDTF">2019-04-08T09:18:00Z</dcterms:modified>
</cp:coreProperties>
</file>