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2AE" w:rsidRDefault="00AF22AE" w:rsidP="00F97202">
      <w:pPr>
        <w:pStyle w:val="a6"/>
        <w:spacing w:before="0" w:beforeAutospacing="0" w:after="0" w:afterAutospacing="0"/>
        <w:rPr>
          <w:sz w:val="28"/>
          <w:szCs w:val="28"/>
        </w:rPr>
      </w:pPr>
      <w:r w:rsidRPr="002C202B">
        <w:rPr>
          <w:b/>
          <w:bCs/>
          <w:color w:val="000000"/>
          <w:sz w:val="28"/>
          <w:szCs w:val="28"/>
        </w:rPr>
        <w:t>Тема урока:</w:t>
      </w:r>
      <w:r w:rsidRPr="002C202B">
        <w:rPr>
          <w:rStyle w:val="apple-converted-space"/>
          <w:b/>
          <w:bCs/>
          <w:color w:val="000000"/>
          <w:sz w:val="28"/>
          <w:szCs w:val="28"/>
        </w:rPr>
        <w:t> </w:t>
      </w:r>
      <w:r w:rsidR="00A65707" w:rsidRPr="00A65707">
        <w:rPr>
          <w:sz w:val="28"/>
          <w:szCs w:val="28"/>
        </w:rPr>
        <w:t>Главные члены предложения.</w:t>
      </w:r>
    </w:p>
    <w:p w:rsidR="00F97202" w:rsidRPr="00806A45" w:rsidRDefault="00F97202" w:rsidP="00F97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6A45">
        <w:rPr>
          <w:rFonts w:ascii="Times New Roman" w:hAnsi="Times New Roman" w:cs="Times New Roman"/>
          <w:b/>
          <w:i/>
          <w:sz w:val="28"/>
          <w:szCs w:val="28"/>
        </w:rPr>
        <w:t xml:space="preserve">Цели урока: </w:t>
      </w:r>
      <w:r w:rsidRPr="00806A4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97202" w:rsidRDefault="00F97202" w:rsidP="00F97202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9A03D8"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В</w:t>
      </w:r>
      <w:r w:rsidRPr="00AF22AE">
        <w:rPr>
          <w:sz w:val="28"/>
          <w:szCs w:val="28"/>
        </w:rPr>
        <w:t xml:space="preserve">ведение понятий «подлежащее», «сказуемое»; </w:t>
      </w:r>
    </w:p>
    <w:p w:rsidR="00F97202" w:rsidRDefault="00F97202" w:rsidP="00F97202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AF22AE">
        <w:rPr>
          <w:sz w:val="28"/>
          <w:szCs w:val="28"/>
        </w:rPr>
        <w:t>тработка алгоритма поиска главных членов предложения.</w:t>
      </w:r>
    </w:p>
    <w:p w:rsidR="00F97202" w:rsidRPr="00FB461C" w:rsidRDefault="00F97202" w:rsidP="00F972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61C">
        <w:rPr>
          <w:rFonts w:ascii="Times New Roman" w:hAnsi="Times New Roman" w:cs="Times New Roman"/>
          <w:sz w:val="28"/>
          <w:szCs w:val="28"/>
        </w:rPr>
        <w:t>-</w:t>
      </w:r>
      <w:r w:rsidRPr="00FB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ставить к ним вопросы, правильно подчеркивать.</w:t>
      </w:r>
    </w:p>
    <w:p w:rsidR="00AF22AE" w:rsidRPr="002C202B" w:rsidRDefault="00AF22AE" w:rsidP="00F9720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2C202B">
        <w:rPr>
          <w:b/>
          <w:bCs/>
          <w:color w:val="000000"/>
          <w:sz w:val="28"/>
          <w:szCs w:val="28"/>
        </w:rPr>
        <w:t>Тип урока:</w:t>
      </w:r>
      <w:r w:rsidRPr="002C202B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Открытие новых знаний</w:t>
      </w:r>
      <w:r w:rsidRPr="002C202B">
        <w:rPr>
          <w:color w:val="000000"/>
          <w:sz w:val="28"/>
          <w:szCs w:val="28"/>
        </w:rPr>
        <w:t>.</w:t>
      </w:r>
    </w:p>
    <w:p w:rsidR="00AF22AE" w:rsidRPr="00880F6C" w:rsidRDefault="00AF22AE" w:rsidP="00AF22AE">
      <w:pPr>
        <w:pStyle w:val="a6"/>
        <w:spacing w:before="0" w:beforeAutospacing="0" w:after="0" w:afterAutospacing="0"/>
        <w:rPr>
          <w:color w:val="000000"/>
        </w:rPr>
      </w:pPr>
    </w:p>
    <w:p w:rsidR="00AF22AE" w:rsidRPr="006A7159" w:rsidRDefault="00AF22AE" w:rsidP="006C73D5">
      <w:pPr>
        <w:pStyle w:val="a6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C202B">
        <w:rPr>
          <w:b/>
          <w:bCs/>
          <w:color w:val="000000"/>
          <w:sz w:val="28"/>
          <w:szCs w:val="28"/>
        </w:rPr>
        <w:t>Организационный момент.</w:t>
      </w:r>
    </w:p>
    <w:p w:rsidR="006A7159" w:rsidRPr="006C73D5" w:rsidRDefault="006A7159" w:rsidP="006C73D5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C73D5">
        <w:rPr>
          <w:rFonts w:ascii="Times New Roman" w:hAnsi="Times New Roman" w:cs="Times New Roman"/>
          <w:i/>
          <w:sz w:val="28"/>
          <w:szCs w:val="28"/>
        </w:rPr>
        <w:t>Когда мы улыбаемся,</w:t>
      </w:r>
    </w:p>
    <w:p w:rsidR="006A7159" w:rsidRPr="006C73D5" w:rsidRDefault="006A7159" w:rsidP="006C73D5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C73D5">
        <w:rPr>
          <w:rFonts w:ascii="Times New Roman" w:hAnsi="Times New Roman" w:cs="Times New Roman"/>
          <w:i/>
          <w:sz w:val="28"/>
          <w:szCs w:val="28"/>
        </w:rPr>
        <w:t>Мы реже ошибаемся.</w:t>
      </w:r>
    </w:p>
    <w:p w:rsidR="006A7159" w:rsidRPr="006C73D5" w:rsidRDefault="006A7159" w:rsidP="006C73D5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C73D5">
        <w:rPr>
          <w:rFonts w:ascii="Times New Roman" w:hAnsi="Times New Roman" w:cs="Times New Roman"/>
          <w:i/>
          <w:sz w:val="28"/>
          <w:szCs w:val="28"/>
        </w:rPr>
        <w:t>И чаще награждаемся</w:t>
      </w:r>
    </w:p>
    <w:p w:rsidR="006A7159" w:rsidRPr="006A7159" w:rsidRDefault="006A7159" w:rsidP="006C73D5">
      <w:pPr>
        <w:pStyle w:val="a5"/>
        <w:rPr>
          <w:rFonts w:ascii="Times New Roman" w:hAnsi="Times New Roman" w:cs="Times New Roman"/>
          <w:sz w:val="28"/>
          <w:szCs w:val="28"/>
        </w:rPr>
      </w:pPr>
      <w:r w:rsidRPr="006C73D5">
        <w:rPr>
          <w:rFonts w:ascii="Times New Roman" w:hAnsi="Times New Roman" w:cs="Times New Roman"/>
          <w:i/>
          <w:sz w:val="28"/>
          <w:szCs w:val="28"/>
        </w:rPr>
        <w:t>Подарками судьбы.</w:t>
      </w:r>
    </w:p>
    <w:p w:rsidR="006A7159" w:rsidRDefault="006A7159" w:rsidP="006C73D5">
      <w:pPr>
        <w:pStyle w:val="a6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A7159">
        <w:rPr>
          <w:sz w:val="28"/>
          <w:szCs w:val="28"/>
        </w:rPr>
        <w:t>Давайте улыбнёмся друг другу</w:t>
      </w:r>
      <w:r w:rsidR="006C73D5">
        <w:rPr>
          <w:sz w:val="28"/>
          <w:szCs w:val="28"/>
        </w:rPr>
        <w:t>, пожелаем хорошей работы на уроке и отличных отметок.</w:t>
      </w:r>
      <w:r w:rsidRPr="006A7159">
        <w:rPr>
          <w:sz w:val="28"/>
          <w:szCs w:val="28"/>
        </w:rPr>
        <w:t xml:space="preserve"> </w:t>
      </w:r>
    </w:p>
    <w:p w:rsidR="00AF22AE" w:rsidRPr="002C202B" w:rsidRDefault="00AF22AE" w:rsidP="00AF22A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II</w:t>
      </w:r>
      <w:r w:rsidRPr="002C202B">
        <w:rPr>
          <w:b/>
          <w:bCs/>
          <w:color w:val="000000"/>
          <w:sz w:val="28"/>
          <w:szCs w:val="28"/>
        </w:rPr>
        <w:t>. Актуализация знаний.</w:t>
      </w:r>
    </w:p>
    <w:p w:rsidR="00F55D42" w:rsidRDefault="00F55D42" w:rsidP="00AF22AE">
      <w:pPr>
        <w:pStyle w:val="a6"/>
        <w:spacing w:before="0" w:beforeAutospacing="0" w:after="0" w:afterAutospacing="0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-Минутка чистописания</w:t>
      </w:r>
    </w:p>
    <w:p w:rsidR="004F5842" w:rsidRDefault="004F5842" w:rsidP="00AF22AE">
      <w:pPr>
        <w:pStyle w:val="a6"/>
        <w:spacing w:before="0" w:beforeAutospacing="0" w:after="0" w:afterAutospacing="0"/>
        <w:rPr>
          <w:b/>
          <w:bCs/>
          <w:color w:val="000000"/>
          <w:sz w:val="32"/>
          <w:szCs w:val="32"/>
          <w:u w:val="single"/>
        </w:rPr>
      </w:pPr>
      <w:r>
        <w:rPr>
          <w:color w:val="000000"/>
          <w:sz w:val="27"/>
          <w:szCs w:val="27"/>
          <w:shd w:val="clear" w:color="auto" w:fill="FFFFFF"/>
        </w:rPr>
        <w:t>-</w:t>
      </w:r>
      <w:r w:rsidRPr="004838F1">
        <w:rPr>
          <w:color w:val="000000"/>
          <w:sz w:val="27"/>
          <w:szCs w:val="27"/>
          <w:shd w:val="clear" w:color="auto" w:fill="FFFFFF"/>
        </w:rPr>
        <w:t xml:space="preserve">Чтобы </w:t>
      </w:r>
      <w:proofErr w:type="gramStart"/>
      <w:r w:rsidRPr="004838F1">
        <w:rPr>
          <w:color w:val="000000"/>
          <w:sz w:val="27"/>
          <w:szCs w:val="27"/>
          <w:shd w:val="clear" w:color="auto" w:fill="FFFFFF"/>
        </w:rPr>
        <w:t>узнать</w:t>
      </w:r>
      <w:proofErr w:type="gramEnd"/>
      <w:r w:rsidRPr="004838F1">
        <w:rPr>
          <w:color w:val="000000"/>
          <w:sz w:val="27"/>
          <w:szCs w:val="27"/>
          <w:shd w:val="clear" w:color="auto" w:fill="FFFFFF"/>
        </w:rPr>
        <w:t xml:space="preserve"> что–то новое, что надо сделать сначала? (Повторить то, что знаем) </w:t>
      </w:r>
    </w:p>
    <w:p w:rsidR="00AF22AE" w:rsidRDefault="00F82723" w:rsidP="00AF22AE">
      <w:pPr>
        <w:pStyle w:val="a6"/>
        <w:spacing w:before="0" w:beforeAutospacing="0" w:after="0" w:afterAutospacing="0"/>
        <w:rPr>
          <w:b/>
          <w:bCs/>
          <w:color w:val="000000"/>
          <w:sz w:val="32"/>
          <w:szCs w:val="32"/>
          <w:u w:val="single"/>
        </w:rPr>
      </w:pPr>
      <w:r>
        <w:rPr>
          <w:b/>
          <w:bCs/>
          <w:color w:val="000000"/>
          <w:sz w:val="32"/>
          <w:szCs w:val="32"/>
          <w:u w:val="single"/>
        </w:rPr>
        <w:t>Работа в парах.</w:t>
      </w:r>
    </w:p>
    <w:p w:rsidR="00F82723" w:rsidRDefault="00F82723" w:rsidP="00AF22A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Перед вами карточки. Прочитайте все записи и определите, какая из них будет текстом.</w:t>
      </w:r>
      <w:r w:rsidR="003D0B2D">
        <w:rPr>
          <w:color w:val="000000"/>
          <w:sz w:val="28"/>
          <w:szCs w:val="28"/>
        </w:rPr>
        <w:t xml:space="preserve"> Вставьте пропущенные буквы. </w:t>
      </w:r>
    </w:p>
    <w:p w:rsidR="00B104A9" w:rsidRPr="00B104A9" w:rsidRDefault="00F82723" w:rsidP="00B104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4A9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D0B2D">
        <w:rPr>
          <w:rFonts w:ascii="Times New Roman" w:hAnsi="Times New Roman" w:cs="Times New Roman"/>
          <w:sz w:val="28"/>
          <w:szCs w:val="28"/>
        </w:rPr>
        <w:t xml:space="preserve"> Раннее о</w:t>
      </w:r>
      <w:r w:rsidR="00B104A9" w:rsidRPr="00B104A9">
        <w:rPr>
          <w:rFonts w:ascii="Times New Roman" w:hAnsi="Times New Roman" w:cs="Times New Roman"/>
          <w:iCs/>
          <w:sz w:val="28"/>
          <w:szCs w:val="28"/>
        </w:rPr>
        <w:t xml:space="preserve">сеннее утро. </w:t>
      </w:r>
      <w:r w:rsidR="003D0B2D">
        <w:rPr>
          <w:rFonts w:ascii="Times New Roman" w:hAnsi="Times New Roman" w:cs="Times New Roman"/>
          <w:sz w:val="28"/>
          <w:szCs w:val="28"/>
        </w:rPr>
        <w:t>За нами бе</w:t>
      </w:r>
      <w:r w:rsidR="00B104A9">
        <w:rPr>
          <w:rFonts w:ascii="Times New Roman" w:hAnsi="Times New Roman" w:cs="Times New Roman"/>
          <w:sz w:val="28"/>
          <w:szCs w:val="28"/>
        </w:rPr>
        <w:t>жит</w:t>
      </w:r>
      <w:r w:rsidR="003D0B2D">
        <w:rPr>
          <w:rFonts w:ascii="Times New Roman" w:hAnsi="Times New Roman" w:cs="Times New Roman"/>
          <w:sz w:val="28"/>
          <w:szCs w:val="28"/>
        </w:rPr>
        <w:t xml:space="preserve"> пёс Трезор. Над близ</w:t>
      </w:r>
      <w:r w:rsidR="00B104A9" w:rsidRPr="00B104A9">
        <w:rPr>
          <w:rFonts w:ascii="Times New Roman" w:hAnsi="Times New Roman" w:cs="Times New Roman"/>
          <w:sz w:val="28"/>
          <w:szCs w:val="28"/>
        </w:rPr>
        <w:t>ким</w:t>
      </w:r>
    </w:p>
    <w:p w:rsidR="00B104A9" w:rsidRPr="00B104A9" w:rsidRDefault="003D0B2D" w:rsidP="00B104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болотцем сто</w:t>
      </w:r>
      <w:r w:rsidR="00B104A9" w:rsidRPr="00B104A9">
        <w:rPr>
          <w:rFonts w:ascii="Times New Roman" w:hAnsi="Times New Roman" w:cs="Times New Roman"/>
          <w:sz w:val="28"/>
          <w:szCs w:val="28"/>
        </w:rPr>
        <w:t>ит утренний туман.</w:t>
      </w:r>
      <w:r>
        <w:rPr>
          <w:rFonts w:ascii="Times New Roman" w:hAnsi="Times New Roman" w:cs="Times New Roman"/>
          <w:sz w:val="28"/>
          <w:szCs w:val="28"/>
        </w:rPr>
        <w:t xml:space="preserve"> Две утки прячутся в камыши</w:t>
      </w:r>
      <w:r w:rsidR="00B104A9" w:rsidRPr="00B104A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 ство</w:t>
      </w:r>
      <w:r w:rsidR="00B104A9">
        <w:rPr>
          <w:rFonts w:ascii="Times New Roman" w:hAnsi="Times New Roman" w:cs="Times New Roman"/>
          <w:sz w:val="28"/>
          <w:szCs w:val="28"/>
        </w:rPr>
        <w:t>лы</w:t>
      </w:r>
      <w:r>
        <w:rPr>
          <w:rFonts w:ascii="Times New Roman" w:hAnsi="Times New Roman" w:cs="Times New Roman"/>
          <w:sz w:val="28"/>
          <w:szCs w:val="28"/>
        </w:rPr>
        <w:t xml:space="preserve"> деревьев стройны и кра</w:t>
      </w:r>
      <w:r w:rsidR="00B104A9" w:rsidRPr="00B104A9">
        <w:rPr>
          <w:rFonts w:ascii="Times New Roman" w:hAnsi="Times New Roman" w:cs="Times New Roman"/>
          <w:sz w:val="28"/>
          <w:szCs w:val="28"/>
        </w:rPr>
        <w:t>сивы.</w:t>
      </w:r>
    </w:p>
    <w:p w:rsidR="00AF22AE" w:rsidRPr="00B104A9" w:rsidRDefault="00AF22AE" w:rsidP="00B104A9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F82723" w:rsidRPr="00F82723" w:rsidRDefault="00F82723" w:rsidP="00F82723">
      <w:pPr>
        <w:rPr>
          <w:rFonts w:ascii="Times New Roman" w:hAnsi="Times New Roman" w:cs="Times New Roman"/>
          <w:sz w:val="28"/>
          <w:szCs w:val="28"/>
        </w:rPr>
      </w:pPr>
      <w:r w:rsidRPr="00F82723">
        <w:rPr>
          <w:rFonts w:ascii="Times New Roman" w:hAnsi="Times New Roman" w:cs="Times New Roman"/>
          <w:sz w:val="28"/>
          <w:szCs w:val="28"/>
        </w:rPr>
        <w:t>2. Тёмной ночью серый ёжик гулял по лесу. Вдруг пошёл тёплый дождик. Ёжик заметил в луже звёздочку. Он накрыл её листиком. Наступило утро. Под листиком вместо звезды ёж нашёл большое   красное солнышко. Как  звёздочка превратилась в солнышко?</w:t>
      </w:r>
    </w:p>
    <w:p w:rsidR="00105363" w:rsidRPr="004F5842" w:rsidRDefault="00F82723" w:rsidP="004F5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D23A19" w:rsidRPr="00D23A19">
        <w:rPr>
          <w:b/>
          <w:color w:val="FF6600"/>
          <w:sz w:val="28"/>
          <w:szCs w:val="28"/>
        </w:rPr>
        <w:t xml:space="preserve"> </w:t>
      </w:r>
      <w:proofErr w:type="gramStart"/>
      <w:r w:rsidR="003D0B2D" w:rsidRPr="003D0B2D">
        <w:rPr>
          <w:rFonts w:ascii="Times New Roman" w:hAnsi="Times New Roman" w:cs="Times New Roman"/>
          <w:sz w:val="28"/>
          <w:szCs w:val="28"/>
        </w:rPr>
        <w:t xml:space="preserve">Дружный </w:t>
      </w:r>
      <w:r w:rsidR="003D0B2D">
        <w:rPr>
          <w:rFonts w:ascii="Times New Roman" w:hAnsi="Times New Roman" w:cs="Times New Roman"/>
          <w:sz w:val="28"/>
          <w:szCs w:val="28"/>
        </w:rPr>
        <w:t xml:space="preserve"> </w:t>
      </w:r>
      <w:r w:rsidR="00D23A19" w:rsidRPr="003D0B2D">
        <w:rPr>
          <w:rFonts w:ascii="Times New Roman" w:hAnsi="Times New Roman" w:cs="Times New Roman"/>
          <w:sz w:val="28"/>
          <w:szCs w:val="28"/>
        </w:rPr>
        <w:t>класс</w:t>
      </w:r>
      <w:proofErr w:type="gramEnd"/>
      <w:r w:rsidR="003D0B2D" w:rsidRPr="003D0B2D">
        <w:rPr>
          <w:rFonts w:ascii="Times New Roman" w:hAnsi="Times New Roman" w:cs="Times New Roman"/>
          <w:sz w:val="28"/>
          <w:szCs w:val="28"/>
        </w:rPr>
        <w:t xml:space="preserve">,  дикие </w:t>
      </w:r>
      <w:r w:rsidR="00D23A19" w:rsidRPr="003D0B2D">
        <w:rPr>
          <w:rFonts w:ascii="Times New Roman" w:hAnsi="Times New Roman" w:cs="Times New Roman"/>
          <w:sz w:val="28"/>
          <w:szCs w:val="28"/>
        </w:rPr>
        <w:t>животные</w:t>
      </w:r>
      <w:r w:rsidR="003D0B2D" w:rsidRPr="003D0B2D">
        <w:rPr>
          <w:rFonts w:ascii="Times New Roman" w:hAnsi="Times New Roman" w:cs="Times New Roman"/>
          <w:sz w:val="28"/>
          <w:szCs w:val="28"/>
        </w:rPr>
        <w:t xml:space="preserve">, свежие </w:t>
      </w:r>
      <w:r w:rsidR="00D23A19" w:rsidRPr="003D0B2D">
        <w:rPr>
          <w:rFonts w:ascii="Times New Roman" w:hAnsi="Times New Roman" w:cs="Times New Roman"/>
          <w:sz w:val="28"/>
          <w:szCs w:val="28"/>
        </w:rPr>
        <w:t>овощи</w:t>
      </w:r>
      <w:r w:rsidR="003D0B2D" w:rsidRPr="003D0B2D">
        <w:rPr>
          <w:rFonts w:ascii="Times New Roman" w:hAnsi="Times New Roman" w:cs="Times New Roman"/>
          <w:sz w:val="28"/>
          <w:szCs w:val="28"/>
        </w:rPr>
        <w:t xml:space="preserve">, новое </w:t>
      </w:r>
      <w:r w:rsidR="00D23A19" w:rsidRPr="003D0B2D">
        <w:rPr>
          <w:rFonts w:ascii="Times New Roman" w:hAnsi="Times New Roman" w:cs="Times New Roman"/>
          <w:sz w:val="28"/>
          <w:szCs w:val="28"/>
        </w:rPr>
        <w:t>пальто</w:t>
      </w:r>
      <w:r w:rsidR="003D0B2D" w:rsidRPr="003D0B2D">
        <w:rPr>
          <w:rFonts w:ascii="Times New Roman" w:hAnsi="Times New Roman" w:cs="Times New Roman"/>
          <w:sz w:val="28"/>
          <w:szCs w:val="28"/>
        </w:rPr>
        <w:t>,</w:t>
      </w:r>
      <w:r w:rsidR="003D0B2D">
        <w:rPr>
          <w:rFonts w:ascii="Times New Roman" w:hAnsi="Times New Roman" w:cs="Times New Roman"/>
          <w:sz w:val="28"/>
          <w:szCs w:val="28"/>
        </w:rPr>
        <w:t xml:space="preserve"> </w:t>
      </w:r>
      <w:r w:rsidR="003D0B2D" w:rsidRPr="003D0B2D">
        <w:rPr>
          <w:rFonts w:ascii="Times New Roman" w:hAnsi="Times New Roman" w:cs="Times New Roman"/>
          <w:sz w:val="28"/>
          <w:szCs w:val="28"/>
        </w:rPr>
        <w:t xml:space="preserve">сладкая </w:t>
      </w:r>
      <w:r w:rsidR="00D23A19" w:rsidRPr="003D0B2D">
        <w:rPr>
          <w:rFonts w:ascii="Times New Roman" w:hAnsi="Times New Roman" w:cs="Times New Roman"/>
          <w:sz w:val="28"/>
          <w:szCs w:val="28"/>
        </w:rPr>
        <w:t>морковь</w:t>
      </w:r>
      <w:r w:rsidR="003D0B2D" w:rsidRPr="003D0B2D">
        <w:rPr>
          <w:rFonts w:ascii="Times New Roman" w:hAnsi="Times New Roman" w:cs="Times New Roman"/>
          <w:sz w:val="28"/>
          <w:szCs w:val="28"/>
        </w:rPr>
        <w:t xml:space="preserve">, </w:t>
      </w:r>
      <w:r w:rsidR="00D23A19" w:rsidRPr="003D0B2D">
        <w:rPr>
          <w:rFonts w:ascii="Times New Roman" w:hAnsi="Times New Roman" w:cs="Times New Roman"/>
          <w:sz w:val="28"/>
          <w:szCs w:val="28"/>
        </w:rPr>
        <w:tab/>
      </w:r>
      <w:r w:rsidR="003D0B2D" w:rsidRPr="003D0B2D">
        <w:rPr>
          <w:rFonts w:ascii="Times New Roman" w:hAnsi="Times New Roman" w:cs="Times New Roman"/>
          <w:sz w:val="28"/>
          <w:szCs w:val="28"/>
        </w:rPr>
        <w:t xml:space="preserve">резиновые </w:t>
      </w:r>
      <w:r w:rsidR="003D0B2D" w:rsidRPr="003D0B2D">
        <w:rPr>
          <w:rFonts w:ascii="Times New Roman" w:hAnsi="Times New Roman" w:cs="Times New Roman"/>
          <w:sz w:val="28"/>
          <w:szCs w:val="28"/>
        </w:rPr>
        <w:tab/>
      </w:r>
      <w:r w:rsidR="00D23A19" w:rsidRPr="003D0B2D">
        <w:rPr>
          <w:rFonts w:ascii="Times New Roman" w:hAnsi="Times New Roman" w:cs="Times New Roman"/>
          <w:sz w:val="28"/>
          <w:szCs w:val="28"/>
        </w:rPr>
        <w:t>сапоги</w:t>
      </w:r>
      <w:r w:rsidR="003D0B2D" w:rsidRPr="003D0B2D">
        <w:rPr>
          <w:rFonts w:ascii="Times New Roman" w:hAnsi="Times New Roman" w:cs="Times New Roman"/>
          <w:sz w:val="28"/>
          <w:szCs w:val="28"/>
        </w:rPr>
        <w:t>,</w:t>
      </w:r>
      <w:r w:rsidR="003D0B2D">
        <w:rPr>
          <w:rFonts w:ascii="Times New Roman" w:hAnsi="Times New Roman" w:cs="Times New Roman"/>
          <w:sz w:val="28"/>
          <w:szCs w:val="28"/>
        </w:rPr>
        <w:t xml:space="preserve"> </w:t>
      </w:r>
      <w:r w:rsidR="003D0B2D" w:rsidRPr="003D0B2D">
        <w:rPr>
          <w:rFonts w:ascii="Times New Roman" w:hAnsi="Times New Roman" w:cs="Times New Roman"/>
          <w:sz w:val="28"/>
          <w:szCs w:val="28"/>
        </w:rPr>
        <w:t>огромный</w:t>
      </w:r>
      <w:r w:rsidR="003D0B2D">
        <w:rPr>
          <w:rFonts w:ascii="Times New Roman" w:hAnsi="Times New Roman" w:cs="Times New Roman"/>
          <w:sz w:val="28"/>
          <w:szCs w:val="28"/>
        </w:rPr>
        <w:t xml:space="preserve"> </w:t>
      </w:r>
      <w:r w:rsidR="00D23A19" w:rsidRPr="003D0B2D">
        <w:rPr>
          <w:rFonts w:ascii="Times New Roman" w:hAnsi="Times New Roman" w:cs="Times New Roman"/>
          <w:sz w:val="28"/>
          <w:szCs w:val="28"/>
        </w:rPr>
        <w:t>город</w:t>
      </w:r>
      <w:r w:rsidR="003D0B2D" w:rsidRPr="003D0B2D">
        <w:rPr>
          <w:rFonts w:ascii="Times New Roman" w:hAnsi="Times New Roman" w:cs="Times New Roman"/>
          <w:sz w:val="28"/>
          <w:szCs w:val="28"/>
        </w:rPr>
        <w:t>,</w:t>
      </w:r>
      <w:r w:rsidR="003D0B2D">
        <w:rPr>
          <w:rFonts w:ascii="Times New Roman" w:hAnsi="Times New Roman" w:cs="Times New Roman"/>
          <w:sz w:val="28"/>
          <w:szCs w:val="28"/>
        </w:rPr>
        <w:t xml:space="preserve"> </w:t>
      </w:r>
      <w:r w:rsidR="003D0B2D" w:rsidRPr="003D0B2D">
        <w:rPr>
          <w:rFonts w:ascii="Times New Roman" w:hAnsi="Times New Roman" w:cs="Times New Roman"/>
          <w:sz w:val="28"/>
          <w:szCs w:val="28"/>
        </w:rPr>
        <w:t>шёлковый</w:t>
      </w:r>
      <w:r w:rsidR="003D0B2D">
        <w:rPr>
          <w:rFonts w:ascii="Times New Roman" w:hAnsi="Times New Roman" w:cs="Times New Roman"/>
          <w:sz w:val="28"/>
          <w:szCs w:val="28"/>
        </w:rPr>
        <w:t xml:space="preserve"> </w:t>
      </w:r>
      <w:r w:rsidR="00D23A19" w:rsidRPr="003D0B2D">
        <w:rPr>
          <w:rFonts w:ascii="Times New Roman" w:hAnsi="Times New Roman" w:cs="Times New Roman"/>
          <w:sz w:val="28"/>
          <w:szCs w:val="28"/>
        </w:rPr>
        <w:t>платок</w:t>
      </w:r>
      <w:r w:rsidR="003D0B2D" w:rsidRPr="003D0B2D">
        <w:rPr>
          <w:rFonts w:ascii="Times New Roman" w:hAnsi="Times New Roman" w:cs="Times New Roman"/>
          <w:sz w:val="28"/>
          <w:szCs w:val="28"/>
        </w:rPr>
        <w:t>,</w:t>
      </w:r>
      <w:r w:rsidR="003D0B2D">
        <w:rPr>
          <w:rFonts w:ascii="Times New Roman" w:hAnsi="Times New Roman" w:cs="Times New Roman"/>
          <w:sz w:val="28"/>
          <w:szCs w:val="28"/>
        </w:rPr>
        <w:t xml:space="preserve"> </w:t>
      </w:r>
      <w:r w:rsidR="003D0B2D" w:rsidRPr="003D0B2D">
        <w:rPr>
          <w:rFonts w:ascii="Times New Roman" w:hAnsi="Times New Roman" w:cs="Times New Roman"/>
          <w:sz w:val="28"/>
          <w:szCs w:val="28"/>
        </w:rPr>
        <w:t>желтый</w:t>
      </w:r>
      <w:r w:rsidR="003D0B2D">
        <w:rPr>
          <w:b/>
          <w:color w:val="FF6600"/>
          <w:sz w:val="28"/>
          <w:szCs w:val="28"/>
        </w:rPr>
        <w:t xml:space="preserve"> </w:t>
      </w:r>
      <w:r w:rsidR="00D23A19" w:rsidRPr="004F5842">
        <w:rPr>
          <w:rFonts w:ascii="Times New Roman" w:hAnsi="Times New Roman" w:cs="Times New Roman"/>
          <w:sz w:val="28"/>
          <w:szCs w:val="28"/>
        </w:rPr>
        <w:t>карандаш</w:t>
      </w:r>
      <w:r w:rsidR="003D0B2D" w:rsidRPr="004F5842">
        <w:rPr>
          <w:rFonts w:ascii="Times New Roman" w:hAnsi="Times New Roman" w:cs="Times New Roman"/>
          <w:sz w:val="28"/>
          <w:szCs w:val="28"/>
        </w:rPr>
        <w:t xml:space="preserve">, хитрая </w:t>
      </w:r>
      <w:r w:rsidR="00D23A19" w:rsidRPr="004F5842">
        <w:rPr>
          <w:rFonts w:ascii="Times New Roman" w:hAnsi="Times New Roman" w:cs="Times New Roman"/>
          <w:sz w:val="28"/>
          <w:szCs w:val="28"/>
        </w:rPr>
        <w:t>лисица</w:t>
      </w:r>
      <w:r w:rsidR="003D0B2D" w:rsidRPr="004F5842">
        <w:rPr>
          <w:rFonts w:ascii="Times New Roman" w:hAnsi="Times New Roman" w:cs="Times New Roman"/>
          <w:sz w:val="28"/>
          <w:szCs w:val="28"/>
        </w:rPr>
        <w:t>.</w:t>
      </w:r>
      <w:r w:rsidR="00D23A19" w:rsidRPr="004F5842">
        <w:rPr>
          <w:rFonts w:ascii="Times New Roman" w:hAnsi="Times New Roman" w:cs="Times New Roman"/>
          <w:sz w:val="28"/>
          <w:szCs w:val="28"/>
        </w:rPr>
        <w:tab/>
      </w:r>
    </w:p>
    <w:p w:rsidR="00105363" w:rsidRPr="004F5842" w:rsidRDefault="00105363" w:rsidP="004F5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842">
        <w:rPr>
          <w:rFonts w:ascii="Times New Roman" w:hAnsi="Times New Roman" w:cs="Times New Roman"/>
          <w:sz w:val="28"/>
          <w:szCs w:val="28"/>
        </w:rPr>
        <w:t>- Ребята, докажите, что 2 запись – это текст. Назовите признаки текста.</w:t>
      </w:r>
    </w:p>
    <w:p w:rsidR="00AF22AE" w:rsidRPr="004F5842" w:rsidRDefault="00AF22AE" w:rsidP="004F5842">
      <w:pPr>
        <w:spacing w:after="0" w:line="240" w:lineRule="auto"/>
        <w:jc w:val="both"/>
        <w:rPr>
          <w:rFonts w:ascii="Times New Roman" w:hAnsi="Times New Roman" w:cs="Times New Roman"/>
          <w:b/>
          <w:color w:val="FF6600"/>
          <w:sz w:val="28"/>
          <w:szCs w:val="28"/>
        </w:rPr>
      </w:pPr>
      <w:r w:rsidRPr="004F5842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(Взаимопроверка</w:t>
      </w:r>
      <w:r w:rsidRPr="004F5842">
        <w:rPr>
          <w:rFonts w:ascii="Times New Roman" w:hAnsi="Times New Roman" w:cs="Times New Roman"/>
          <w:i/>
          <w:color w:val="000000"/>
          <w:sz w:val="32"/>
          <w:szCs w:val="32"/>
          <w:u w:val="single"/>
        </w:rPr>
        <w:t xml:space="preserve">) </w:t>
      </w:r>
    </w:p>
    <w:p w:rsidR="00AF22AE" w:rsidRPr="004F5842" w:rsidRDefault="00AF22AE" w:rsidP="004F584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4F5842">
        <w:rPr>
          <w:color w:val="000000"/>
          <w:sz w:val="28"/>
          <w:szCs w:val="28"/>
        </w:rPr>
        <w:t>-Оцените работу соседа.</w:t>
      </w:r>
    </w:p>
    <w:p w:rsidR="00AF22AE" w:rsidRDefault="00AF22AE" w:rsidP="00AF22AE">
      <w:pPr>
        <w:pStyle w:val="a6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III</w:t>
      </w:r>
      <w:r>
        <w:rPr>
          <w:b/>
          <w:bCs/>
          <w:color w:val="000000"/>
          <w:sz w:val="28"/>
          <w:szCs w:val="28"/>
        </w:rPr>
        <w:t>.</w:t>
      </w:r>
      <w:r w:rsidRPr="002C202B">
        <w:rPr>
          <w:b/>
          <w:bCs/>
          <w:color w:val="000000"/>
          <w:sz w:val="28"/>
          <w:szCs w:val="28"/>
        </w:rPr>
        <w:t xml:space="preserve">Самоопределение </w:t>
      </w:r>
      <w:r>
        <w:rPr>
          <w:b/>
          <w:bCs/>
          <w:color w:val="000000"/>
          <w:sz w:val="28"/>
          <w:szCs w:val="28"/>
        </w:rPr>
        <w:t>к деятельности.</w:t>
      </w:r>
    </w:p>
    <w:p w:rsidR="00AE176E" w:rsidRPr="00AE176E" w:rsidRDefault="00AE176E" w:rsidP="00AE176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  <w:r w:rsidRPr="00AE176E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Игра «Кто это?»</w:t>
      </w:r>
    </w:p>
    <w:p w:rsidR="00695479" w:rsidRDefault="00AE176E" w:rsidP="0069547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Угадайте птиц, которые живут у нас круглый год.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Я назову лишь действия этих птиц, а вы по ним узнайте и запишите названия. 1) Летает, прыгает, чирикает… (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воробей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). 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2) Летает, стрекочет…  (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сорока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).    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аркает … (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ворона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). </w:t>
      </w:r>
      <w:bookmarkStart w:id="0" w:name="_GoBack"/>
      <w:bookmarkEnd w:id="0"/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Какое общее правило правописания объединяет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эти слова? (Сочетание –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оро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-).  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-Поставьте ударение, подчеркните –</w:t>
      </w:r>
      <w:proofErr w:type="spellStart"/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оро</w:t>
      </w:r>
      <w:proofErr w:type="spellEnd"/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-, запомните написание слов. 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Составьте предложение    со словом воро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бей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Прочитайте. (Заслушивается несколько вариантов предложений) 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Давайте запишем предложение в тетрадях, а один человек и</w:t>
      </w:r>
      <w:r w:rsidR="0069547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дет писать на доске:  - Дайте характеристику этому предложению.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Каким оно является по цели высказывания? По интонации?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Сколько слов в этом предложении? Попробуйте прочитать предложение без первого </w:t>
      </w:r>
      <w:proofErr w:type="gramStart"/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слова</w:t>
      </w:r>
      <w:r w:rsidR="0069547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;</w:t>
      </w:r>
      <w:proofErr w:type="gramEnd"/>
      <w:r w:rsidR="0069547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без второго 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; без третьего; без четвертого. Какой вывод можно сделать? (В предложении есть слова, в которых заключена главная мысль). 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Подчеркните главные члены предложения.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Кто не смог подчеркнуть?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В чем ваше затруднение? (Я не могу найти главные члены предложения)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Почему вы не смогли выполнить задание? (Мы не знаем, какие слова в предложении являются главными членами предложения)</w:t>
      </w:r>
      <w:r w:rsidR="0069547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69547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Определите тему и ц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ель нашего урока</w:t>
      </w:r>
      <w:r w:rsidR="0069547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AF22AE" w:rsidRPr="00695479" w:rsidRDefault="00AE176E" w:rsidP="0069547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695479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Узнать, какие слова называются главными членами предложения.</w:t>
      </w:r>
      <w:r w:rsidR="00695479" w:rsidRPr="00695479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695479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Научиться находить в предложении главные члены</w:t>
      </w:r>
      <w:r w:rsidR="006954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AF22AE" w:rsidRPr="006954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Физкультминутка.</w:t>
      </w:r>
      <w:r w:rsidR="006954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95479" w:rsidRPr="00695479">
        <w:rPr>
          <w:rFonts w:ascii="Times New Roman" w:hAnsi="Times New Roman" w:cs="Times New Roman"/>
          <w:bCs/>
          <w:i/>
          <w:color w:val="000000"/>
          <w:sz w:val="28"/>
          <w:szCs w:val="28"/>
        </w:rPr>
        <w:t>(</w:t>
      </w:r>
      <w:r w:rsidR="00695479">
        <w:rPr>
          <w:rFonts w:ascii="Times New Roman" w:hAnsi="Times New Roman" w:cs="Times New Roman"/>
          <w:bCs/>
          <w:i/>
          <w:color w:val="000000"/>
          <w:sz w:val="28"/>
          <w:szCs w:val="28"/>
        </w:rPr>
        <w:t>Самомассаж)</w:t>
      </w:r>
    </w:p>
    <w:p w:rsidR="00695479" w:rsidRPr="00695479" w:rsidRDefault="00695479" w:rsidP="0069547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954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Разотру ладошки сильно, каждый пальчик покручу.  </w:t>
      </w:r>
    </w:p>
    <w:p w:rsidR="00695479" w:rsidRPr="00695479" w:rsidRDefault="00695479" w:rsidP="0069547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954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Поздороваюсь с ним сильно и вытягивать начну. </w:t>
      </w:r>
    </w:p>
    <w:p w:rsidR="00695479" w:rsidRPr="00695479" w:rsidRDefault="00695479" w:rsidP="0069547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954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Руки я затем помою, пальчик в пальчик я вложу. </w:t>
      </w:r>
    </w:p>
    <w:p w:rsidR="00695479" w:rsidRPr="00695479" w:rsidRDefault="00695479" w:rsidP="0069547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954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замочек их закрою и тепло поберегу. </w:t>
      </w:r>
    </w:p>
    <w:p w:rsidR="00695479" w:rsidRPr="00695479" w:rsidRDefault="00695479" w:rsidP="0069547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954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Выпущу я пальчики, пусть бегут, как зайчики. </w:t>
      </w:r>
    </w:p>
    <w:p w:rsidR="00AF22AE" w:rsidRPr="002C202B" w:rsidRDefault="00AF22AE" w:rsidP="00AF22A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IV</w:t>
      </w:r>
      <w:r w:rsidRPr="002C202B"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>Работа по теме урока</w:t>
      </w:r>
      <w:r w:rsidRPr="002C202B">
        <w:rPr>
          <w:b/>
          <w:bCs/>
          <w:color w:val="000000"/>
          <w:sz w:val="28"/>
          <w:szCs w:val="28"/>
        </w:rPr>
        <w:t>.</w:t>
      </w:r>
    </w:p>
    <w:p w:rsidR="00695479" w:rsidRDefault="00695479" w:rsidP="00695479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</w:pPr>
      <w:r w:rsidRPr="003112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1)</w:t>
      </w:r>
      <w:r w:rsidRPr="004838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 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Хором прочтите предложение.   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 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О ком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 в нём говорится? 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Задайте вопрос к слову воробей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(Кто? 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)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Главный член предл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ожения, отвечающий на вопрос Кто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? - </w:t>
      </w:r>
      <w:r w:rsidRPr="004838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подлежащее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подчеркивается одной чертой.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 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Что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говорится о воробье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? 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Задайте вопрос:   воро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бей …(Что делает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?)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Главный член предложения, отвечающий на вопрос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Что делает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? - </w:t>
      </w:r>
      <w:r w:rsidRPr="004838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сказуемое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подчеркивается двумя чертами.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Какой частью речи выражено подлежащее?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Какой частью речи выражено сказуемое?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Подлежащее и сказуемое – главные члены предложения.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838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  Прочтём главные члены предложения: </w:t>
      </w:r>
      <w:r w:rsidRPr="00D74F0D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Воро</w:t>
      </w:r>
      <w:r w:rsidR="00D74F0D" w:rsidRPr="00D74F0D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бей чирикает</w:t>
      </w:r>
      <w:r w:rsidRPr="00D74F0D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311232" w:rsidRPr="00CE6A71" w:rsidRDefault="00311232" w:rsidP="006954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112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Вывод:</w:t>
      </w:r>
      <w:r w:rsidRPr="003112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311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112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Итак, подлежащее и сказуемое – главные члены предложения. Именно в них  заключена главная мысль, содержащаяся в предложении, вместе мы их называем – грамматическая основа. Подчеркните главные члены в нашем предложении. </w:t>
      </w:r>
    </w:p>
    <w:p w:rsidR="00695479" w:rsidRPr="00311232" w:rsidRDefault="00311232" w:rsidP="00AF22AE">
      <w:pPr>
        <w:pStyle w:val="a6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1232">
        <w:rPr>
          <w:b/>
          <w:color w:val="000000"/>
          <w:sz w:val="28"/>
          <w:szCs w:val="28"/>
        </w:rPr>
        <w:t>2)</w:t>
      </w:r>
      <w:r>
        <w:rPr>
          <w:b/>
          <w:color w:val="000000"/>
          <w:sz w:val="28"/>
          <w:szCs w:val="28"/>
        </w:rPr>
        <w:t xml:space="preserve"> Работа с учебником.</w:t>
      </w:r>
    </w:p>
    <w:p w:rsidR="00311232" w:rsidRPr="00311232" w:rsidRDefault="00311232" w:rsidP="00311232">
      <w:pPr>
        <w:spacing w:after="0" w:line="240" w:lineRule="auto"/>
        <w:ind w:hang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правилом.</w:t>
      </w:r>
      <w:r w:rsidR="00C527E1">
        <w:rPr>
          <w:rFonts w:ascii="Times New Roman" w:hAnsi="Times New Roman" w:cs="Times New Roman"/>
          <w:sz w:val="28"/>
          <w:szCs w:val="28"/>
        </w:rPr>
        <w:t xml:space="preserve"> </w:t>
      </w:r>
      <w:r w:rsidRPr="0031123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пражнение</w:t>
      </w:r>
      <w:r w:rsidRPr="00311232">
        <w:rPr>
          <w:rFonts w:ascii="Times New Roman" w:hAnsi="Times New Roman" w:cs="Times New Roman"/>
          <w:sz w:val="28"/>
          <w:szCs w:val="28"/>
        </w:rPr>
        <w:t xml:space="preserve"> 30 стр.30</w:t>
      </w:r>
      <w:r>
        <w:rPr>
          <w:rFonts w:ascii="Times New Roman" w:hAnsi="Times New Roman" w:cs="Times New Roman"/>
          <w:sz w:val="28"/>
          <w:szCs w:val="28"/>
        </w:rPr>
        <w:t xml:space="preserve"> уст</w:t>
      </w:r>
      <w:r w:rsidRPr="00311232">
        <w:rPr>
          <w:rFonts w:ascii="Times New Roman" w:hAnsi="Times New Roman" w:cs="Times New Roman"/>
          <w:sz w:val="28"/>
          <w:szCs w:val="28"/>
        </w:rPr>
        <w:t>но фронтально.</w:t>
      </w:r>
    </w:p>
    <w:p w:rsidR="00311232" w:rsidRPr="00311232" w:rsidRDefault="00311232" w:rsidP="00311232">
      <w:pPr>
        <w:pStyle w:val="a6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311232">
        <w:rPr>
          <w:b/>
          <w:bCs/>
          <w:color w:val="000000"/>
          <w:sz w:val="28"/>
          <w:szCs w:val="28"/>
        </w:rPr>
        <w:t xml:space="preserve">Физкультминутка. </w:t>
      </w:r>
    </w:p>
    <w:p w:rsidR="00311232" w:rsidRPr="00311232" w:rsidRDefault="00311232" w:rsidP="00311232">
      <w:pPr>
        <w:pStyle w:val="a6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311232">
        <w:rPr>
          <w:bCs/>
          <w:i/>
          <w:color w:val="000000"/>
          <w:sz w:val="28"/>
          <w:szCs w:val="28"/>
        </w:rPr>
        <w:t>Гимнастика для глаз.</w:t>
      </w:r>
    </w:p>
    <w:p w:rsidR="00311232" w:rsidRPr="00311232" w:rsidRDefault="00311232" w:rsidP="00311232">
      <w:pPr>
        <w:spacing w:after="0" w:line="240" w:lineRule="auto"/>
        <w:ind w:hanging="1"/>
        <w:rPr>
          <w:rFonts w:ascii="Times New Roman" w:hAnsi="Times New Roman" w:cs="Times New Roman"/>
          <w:sz w:val="24"/>
          <w:szCs w:val="24"/>
        </w:rPr>
      </w:pPr>
      <w:r w:rsidRPr="0031123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 w:rsidRPr="003112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Закрепление изученного материала.</w:t>
      </w:r>
    </w:p>
    <w:p w:rsidR="00311232" w:rsidRDefault="00311232" w:rsidP="00311232">
      <w:pPr>
        <w:pStyle w:val="a6"/>
        <w:spacing w:before="0" w:beforeAutospacing="0" w:after="0" w:afterAutospacing="0"/>
        <w:rPr>
          <w:b/>
          <w:bCs/>
          <w:color w:val="000000"/>
          <w:sz w:val="32"/>
          <w:szCs w:val="32"/>
          <w:u w:val="single"/>
        </w:rPr>
      </w:pPr>
      <w:r>
        <w:rPr>
          <w:b/>
          <w:bCs/>
          <w:color w:val="000000"/>
          <w:sz w:val="32"/>
          <w:szCs w:val="32"/>
          <w:u w:val="single"/>
        </w:rPr>
        <w:t>1.Работа в парах.</w:t>
      </w:r>
    </w:p>
    <w:p w:rsidR="00735E4F" w:rsidRPr="00735E4F" w:rsidRDefault="00735E4F" w:rsidP="00735E4F">
      <w:pPr>
        <w:pStyle w:val="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35E4F">
        <w:rPr>
          <w:bCs/>
          <w:color w:val="000000"/>
          <w:sz w:val="32"/>
          <w:szCs w:val="32"/>
        </w:rPr>
        <w:t>-</w:t>
      </w:r>
      <w:r w:rsidRPr="00735E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Повторите </w:t>
      </w:r>
      <w:r w:rsidRPr="00735E4F">
        <w:rPr>
          <w:rFonts w:ascii="Times New Roman" w:hAnsi="Times New Roman" w:cs="Times New Roman"/>
          <w:sz w:val="28"/>
          <w:szCs w:val="28"/>
        </w:rPr>
        <w:t>алгоритм нахождения главных членов.</w:t>
      </w:r>
    </w:p>
    <w:p w:rsidR="00735E4F" w:rsidRPr="00735E4F" w:rsidRDefault="00735E4F" w:rsidP="00311232">
      <w:pPr>
        <w:pStyle w:val="a6"/>
        <w:spacing w:before="0" w:beforeAutospacing="0" w:after="0" w:afterAutospacing="0"/>
        <w:rPr>
          <w:bCs/>
          <w:color w:val="000000"/>
          <w:sz w:val="32"/>
          <w:szCs w:val="32"/>
        </w:rPr>
      </w:pPr>
    </w:p>
    <w:p w:rsidR="00735E4F" w:rsidRDefault="00735E4F" w:rsidP="00AF22A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735E4F">
        <w:rPr>
          <w:color w:val="000000"/>
          <w:sz w:val="28"/>
          <w:szCs w:val="28"/>
          <w:shd w:val="clear" w:color="auto" w:fill="FFFFFF"/>
        </w:rPr>
        <w:t>Возьмите карточки, прочитайте предложения, которые там записаны. Найдите главные члены предложения, алгоритм вам поможет.</w:t>
      </w:r>
    </w:p>
    <w:p w:rsidR="00695479" w:rsidRPr="00B204B4" w:rsidRDefault="00B204B4" w:rsidP="00AF22A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B204B4">
        <w:rPr>
          <w:color w:val="000000"/>
          <w:sz w:val="28"/>
          <w:szCs w:val="28"/>
        </w:rPr>
        <w:t xml:space="preserve">- Подчеркните </w:t>
      </w:r>
      <w:r w:rsidRPr="00B204B4">
        <w:rPr>
          <w:sz w:val="28"/>
          <w:szCs w:val="28"/>
        </w:rPr>
        <w:t>грамматическую основу.</w:t>
      </w:r>
      <w:r w:rsidR="00735E4F">
        <w:rPr>
          <w:sz w:val="28"/>
          <w:szCs w:val="28"/>
        </w:rPr>
        <w:t xml:space="preserve"> </w:t>
      </w:r>
    </w:p>
    <w:p w:rsidR="00AF22AE" w:rsidRDefault="00311232" w:rsidP="00AF22AE">
      <w:pPr>
        <w:pStyle w:val="a6"/>
        <w:spacing w:before="0" w:beforeAutospacing="0" w:after="0" w:afterAutospacing="0"/>
        <w:rPr>
          <w:i/>
          <w:sz w:val="28"/>
          <w:szCs w:val="28"/>
        </w:rPr>
      </w:pPr>
      <w:r w:rsidRPr="00B204B4">
        <w:rPr>
          <w:i/>
          <w:sz w:val="28"/>
          <w:szCs w:val="28"/>
        </w:rPr>
        <w:t>В лес пришла осень. Густые леса поредели. Опавшая листва кружится в воздухе. Перелетные птицы улетают в теплые края</w:t>
      </w:r>
      <w:r w:rsidRPr="00B204B4">
        <w:rPr>
          <w:sz w:val="28"/>
          <w:szCs w:val="28"/>
        </w:rPr>
        <w:t xml:space="preserve">. </w:t>
      </w:r>
      <w:r w:rsidRPr="00B204B4">
        <w:rPr>
          <w:i/>
          <w:sz w:val="28"/>
          <w:szCs w:val="28"/>
        </w:rPr>
        <w:t>Часто идут холодные дожди. Природа готовится к зиме.</w:t>
      </w:r>
    </w:p>
    <w:p w:rsidR="00735E4F" w:rsidRPr="00735E4F" w:rsidRDefault="00735E4F" w:rsidP="00AF22A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735E4F">
        <w:rPr>
          <w:sz w:val="28"/>
          <w:szCs w:val="28"/>
        </w:rPr>
        <w:t>- Проверим.</w:t>
      </w:r>
    </w:p>
    <w:p w:rsidR="00AF22AE" w:rsidRPr="00B30722" w:rsidRDefault="00AF22AE" w:rsidP="000C4F79">
      <w:pPr>
        <w:spacing w:after="0" w:line="240" w:lineRule="auto"/>
        <w:rPr>
          <w:rFonts w:ascii="Times New Roman" w:hAnsi="Times New Roman"/>
          <w:b/>
          <w:i/>
          <w:sz w:val="36"/>
          <w:szCs w:val="36"/>
          <w:u w:val="single"/>
        </w:rPr>
      </w:pPr>
      <w:r w:rsidRPr="00B30722">
        <w:rPr>
          <w:rFonts w:ascii="Times New Roman" w:hAnsi="Times New Roman"/>
          <w:b/>
          <w:i/>
          <w:sz w:val="36"/>
          <w:szCs w:val="36"/>
          <w:u w:val="single"/>
        </w:rPr>
        <w:t>Технология уровневой дифференциации</w:t>
      </w:r>
    </w:p>
    <w:p w:rsidR="00AF22AE" w:rsidRDefault="00AF22AE" w:rsidP="000C4F79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B30722">
        <w:rPr>
          <w:bCs/>
          <w:color w:val="000000"/>
          <w:sz w:val="28"/>
          <w:szCs w:val="28"/>
        </w:rPr>
        <w:t>-</w:t>
      </w:r>
      <w:r w:rsidR="00735E4F">
        <w:rPr>
          <w:bCs/>
          <w:color w:val="000000"/>
          <w:sz w:val="28"/>
          <w:szCs w:val="28"/>
        </w:rPr>
        <w:t xml:space="preserve"> </w:t>
      </w:r>
      <w:r w:rsidRPr="00B30722">
        <w:rPr>
          <w:bCs/>
          <w:color w:val="000000"/>
          <w:sz w:val="28"/>
          <w:szCs w:val="28"/>
        </w:rPr>
        <w:t>Выберите т</w:t>
      </w:r>
      <w:r w:rsidR="002E6769">
        <w:rPr>
          <w:bCs/>
          <w:color w:val="000000"/>
          <w:sz w:val="28"/>
          <w:szCs w:val="28"/>
        </w:rPr>
        <w:t>е задания, которые вы сможе</w:t>
      </w:r>
      <w:r w:rsidR="00C527E1">
        <w:rPr>
          <w:bCs/>
          <w:color w:val="000000"/>
          <w:sz w:val="28"/>
          <w:szCs w:val="28"/>
        </w:rPr>
        <w:t>те выполн</w:t>
      </w:r>
      <w:r w:rsidRPr="00B30722">
        <w:rPr>
          <w:bCs/>
          <w:color w:val="000000"/>
          <w:sz w:val="28"/>
          <w:szCs w:val="28"/>
        </w:rPr>
        <w:t>ить.</w:t>
      </w:r>
      <w:r>
        <w:rPr>
          <w:bCs/>
          <w:color w:val="000000"/>
          <w:sz w:val="28"/>
          <w:szCs w:val="28"/>
        </w:rPr>
        <w:t xml:space="preserve"> Проверка.</w:t>
      </w:r>
    </w:p>
    <w:p w:rsidR="000C4F79" w:rsidRDefault="000C4F79" w:rsidP="000C4F79">
      <w:pPr>
        <w:pStyle w:val="a6"/>
        <w:spacing w:before="0" w:beforeAutospacing="0" w:after="0" w:afterAutospacing="0"/>
        <w:rPr>
          <w:b/>
          <w:bCs/>
          <w:color w:val="000000"/>
          <w:sz w:val="28"/>
          <w:szCs w:val="28"/>
          <w:u w:val="single"/>
        </w:rPr>
      </w:pPr>
      <w:r w:rsidRPr="00C527E1">
        <w:rPr>
          <w:b/>
          <w:bCs/>
          <w:color w:val="000000"/>
          <w:sz w:val="28"/>
          <w:szCs w:val="28"/>
          <w:u w:val="single"/>
        </w:rPr>
        <w:t>Игра «Лови ошибку»</w:t>
      </w:r>
    </w:p>
    <w:p w:rsidR="000C4F79" w:rsidRDefault="000C4F79" w:rsidP="000C4F79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Я читаю грамматические основы, услышите ошибку – хлопайте в ладоши.</w:t>
      </w:r>
    </w:p>
    <w:p w:rsidR="000C4F79" w:rsidRPr="000C4F79" w:rsidRDefault="000C4F79" w:rsidP="000C4F79">
      <w:pPr>
        <w:pStyle w:val="a6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Ученики пишут, мама стирает, старенькая бабушка, папа пилит, дедушка на рыбалке, малыш спит, моя кукла, старший брат.</w:t>
      </w:r>
    </w:p>
    <w:p w:rsidR="00AF22AE" w:rsidRDefault="00AF22AE" w:rsidP="000C4F79">
      <w:pPr>
        <w:pStyle w:val="a6"/>
        <w:spacing w:before="0" w:beforeAutospacing="0" w:after="0" w:afterAutospacing="0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lang w:val="en-US"/>
        </w:rPr>
        <w:t>VI</w:t>
      </w:r>
      <w:r w:rsidRPr="002C202B">
        <w:rPr>
          <w:b/>
          <w:bCs/>
          <w:color w:val="000000"/>
          <w:sz w:val="28"/>
          <w:szCs w:val="28"/>
        </w:rPr>
        <w:t xml:space="preserve">. Рефлексия. </w:t>
      </w:r>
      <w:r w:rsidR="00C527E1">
        <w:rPr>
          <w:b/>
          <w:bCs/>
          <w:color w:val="000000"/>
          <w:sz w:val="28"/>
          <w:szCs w:val="28"/>
        </w:rPr>
        <w:t xml:space="preserve"> </w:t>
      </w:r>
      <w:r w:rsidR="000C4F79" w:rsidRPr="002C202B">
        <w:rPr>
          <w:b/>
          <w:bCs/>
          <w:color w:val="000000"/>
          <w:sz w:val="28"/>
          <w:szCs w:val="28"/>
        </w:rPr>
        <w:t>Итог урока.</w:t>
      </w:r>
    </w:p>
    <w:p w:rsidR="00735E4F" w:rsidRPr="002C202B" w:rsidRDefault="000C4F79" w:rsidP="000C4F79">
      <w:pPr>
        <w:shd w:val="clear" w:color="auto" w:fill="FFFFFF"/>
        <w:spacing w:after="0" w:line="240" w:lineRule="auto"/>
        <w:rPr>
          <w:color w:val="000000"/>
          <w:sz w:val="28"/>
          <w:szCs w:val="28"/>
        </w:rPr>
      </w:pPr>
      <w:r w:rsidRPr="007B1DB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- </w:t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Какую цель</w:t>
      </w:r>
      <w:r w:rsidRPr="007B1DB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 </w:t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урока мы перед собой ставили?</w:t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(Узнать, какие слова называются главными членами предложения и научиться находить в предложении главные члены).</w:t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Достигли цели? </w:t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Какие главные члены предложения вы знаете?</w:t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Что такое подлежащее? Чем оно может быть выражено?</w:t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Что такое сказуемое? Чем оно может быть выражено?</w:t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B1DB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Оцените свою работу на уроке, используя цветные кружочки.</w:t>
      </w:r>
    </w:p>
    <w:p w:rsidR="00AF22AE" w:rsidRPr="00D23B14" w:rsidRDefault="00AF22AE" w:rsidP="000C4F79">
      <w:pPr>
        <w:pStyle w:val="a6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E1A9D">
        <w:rPr>
          <w:b/>
          <w:color w:val="000000"/>
          <w:sz w:val="28"/>
          <w:szCs w:val="28"/>
          <w:lang w:val="en-US"/>
        </w:rPr>
        <w:t>VIII</w:t>
      </w:r>
      <w:r w:rsidRPr="003E1A9D">
        <w:rPr>
          <w:b/>
          <w:color w:val="000000"/>
          <w:sz w:val="28"/>
          <w:szCs w:val="28"/>
        </w:rPr>
        <w:t>. Домашнее задание</w:t>
      </w:r>
      <w:r>
        <w:rPr>
          <w:b/>
          <w:color w:val="000000"/>
          <w:sz w:val="28"/>
          <w:szCs w:val="28"/>
        </w:rPr>
        <w:t>.</w:t>
      </w:r>
      <w:r>
        <w:rPr>
          <w:rFonts w:ascii="Roboto" w:hAnsi="Roboto"/>
          <w:color w:val="000000"/>
          <w:sz w:val="22"/>
          <w:szCs w:val="22"/>
        </w:rPr>
        <w:br/>
      </w:r>
      <w:r w:rsidR="000C4F79">
        <w:rPr>
          <w:color w:val="000000"/>
          <w:sz w:val="27"/>
          <w:szCs w:val="27"/>
          <w:shd w:val="clear" w:color="auto" w:fill="FFFFFF"/>
        </w:rPr>
        <w:t>Домашнее задание – упр.</w:t>
      </w:r>
      <w:r w:rsidR="000C4F79" w:rsidRPr="007B1DBD">
        <w:rPr>
          <w:color w:val="000000"/>
          <w:sz w:val="27"/>
          <w:szCs w:val="27"/>
          <w:shd w:val="clear" w:color="auto" w:fill="FFFFFF"/>
        </w:rPr>
        <w:t>33, подчеркнуть главные члены.</w:t>
      </w:r>
      <w:r w:rsidR="000C4F79" w:rsidRPr="007B1DBD">
        <w:rPr>
          <w:color w:val="000000"/>
          <w:sz w:val="27"/>
          <w:szCs w:val="27"/>
        </w:rPr>
        <w:br/>
      </w:r>
      <w:r w:rsidR="000C4F79" w:rsidRPr="007B1DBD">
        <w:rPr>
          <w:color w:val="000000"/>
          <w:sz w:val="27"/>
          <w:szCs w:val="27"/>
          <w:shd w:val="clear" w:color="auto" w:fill="FFFFFF"/>
        </w:rPr>
        <w:t>Спасибо за урок!</w:t>
      </w:r>
    </w:p>
    <w:p w:rsidR="00AF22AE" w:rsidRDefault="00AF22AE" w:rsidP="00D73B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22AE" w:rsidRDefault="00AF22AE" w:rsidP="00D73B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53FB" w:rsidRDefault="001353FB" w:rsidP="00D73B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6914" w:rsidRDefault="00796914" w:rsidP="000C4F79">
      <w:pPr>
        <w:rPr>
          <w:sz w:val="28"/>
          <w:szCs w:val="28"/>
        </w:rPr>
      </w:pPr>
    </w:p>
    <w:p w:rsidR="00796914" w:rsidRDefault="00796914" w:rsidP="000C4F79">
      <w:pPr>
        <w:rPr>
          <w:sz w:val="28"/>
          <w:szCs w:val="28"/>
        </w:rPr>
      </w:pPr>
    </w:p>
    <w:p w:rsidR="00796914" w:rsidRDefault="00796914" w:rsidP="000C4F79">
      <w:pPr>
        <w:rPr>
          <w:sz w:val="28"/>
          <w:szCs w:val="28"/>
        </w:rPr>
      </w:pPr>
    </w:p>
    <w:p w:rsidR="000C4F79" w:rsidRPr="004E2CBD" w:rsidRDefault="001353FB" w:rsidP="000C4F79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sz w:val="28"/>
          <w:szCs w:val="28"/>
        </w:rPr>
        <w:tab/>
      </w:r>
    </w:p>
    <w:p w:rsidR="00B14691" w:rsidRPr="000C4F79" w:rsidRDefault="00B14691" w:rsidP="002E67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0C4F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B14691" w:rsidRDefault="00B14691" w:rsidP="00B1469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B14691" w:rsidRDefault="00B14691" w:rsidP="00B1469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B14691" w:rsidRDefault="00B14691"/>
    <w:sectPr w:rsidR="00B14691" w:rsidSect="00EF1F5D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2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D2AE8"/>
    <w:multiLevelType w:val="multilevel"/>
    <w:tmpl w:val="96D87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C13B8"/>
    <w:multiLevelType w:val="hybridMultilevel"/>
    <w:tmpl w:val="6C267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33E43"/>
    <w:multiLevelType w:val="hybridMultilevel"/>
    <w:tmpl w:val="C6287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16DF8"/>
    <w:multiLevelType w:val="multilevel"/>
    <w:tmpl w:val="3364034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 w15:restartNumberingAfterBreak="0">
    <w:nsid w:val="404D0269"/>
    <w:multiLevelType w:val="multilevel"/>
    <w:tmpl w:val="411C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F83A16"/>
    <w:multiLevelType w:val="multilevel"/>
    <w:tmpl w:val="5DDC4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BB42E1"/>
    <w:multiLevelType w:val="hybridMultilevel"/>
    <w:tmpl w:val="F856C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01F7"/>
    <w:rsid w:val="0006144C"/>
    <w:rsid w:val="000C4F79"/>
    <w:rsid w:val="00105363"/>
    <w:rsid w:val="001353FB"/>
    <w:rsid w:val="00184E65"/>
    <w:rsid w:val="0025242D"/>
    <w:rsid w:val="002A6356"/>
    <w:rsid w:val="002E6769"/>
    <w:rsid w:val="00307CAE"/>
    <w:rsid w:val="00311232"/>
    <w:rsid w:val="003D0B2D"/>
    <w:rsid w:val="004E2CBD"/>
    <w:rsid w:val="004F5842"/>
    <w:rsid w:val="00534CD9"/>
    <w:rsid w:val="00541DDE"/>
    <w:rsid w:val="005B551E"/>
    <w:rsid w:val="00695479"/>
    <w:rsid w:val="006A7159"/>
    <w:rsid w:val="006C73D5"/>
    <w:rsid w:val="006E49AE"/>
    <w:rsid w:val="00735E4F"/>
    <w:rsid w:val="00796914"/>
    <w:rsid w:val="007C48BC"/>
    <w:rsid w:val="008A449F"/>
    <w:rsid w:val="00A65707"/>
    <w:rsid w:val="00AA01F7"/>
    <w:rsid w:val="00AE176E"/>
    <w:rsid w:val="00AF22AE"/>
    <w:rsid w:val="00B104A9"/>
    <w:rsid w:val="00B14691"/>
    <w:rsid w:val="00B204B4"/>
    <w:rsid w:val="00C527E1"/>
    <w:rsid w:val="00D23A19"/>
    <w:rsid w:val="00D73B31"/>
    <w:rsid w:val="00D74F0D"/>
    <w:rsid w:val="00E10B59"/>
    <w:rsid w:val="00E55651"/>
    <w:rsid w:val="00EF1F5D"/>
    <w:rsid w:val="00F55D42"/>
    <w:rsid w:val="00F82723"/>
    <w:rsid w:val="00F97202"/>
    <w:rsid w:val="00FB461C"/>
    <w:rsid w:val="00FB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7FCF4"/>
  <w15:docId w15:val="{34729686-93F3-4F83-947D-3510CBF7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AA0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A01F7"/>
  </w:style>
  <w:style w:type="character" w:customStyle="1" w:styleId="c0">
    <w:name w:val="c0"/>
    <w:basedOn w:val="a0"/>
    <w:rsid w:val="00AA01F7"/>
  </w:style>
  <w:style w:type="paragraph" w:customStyle="1" w:styleId="c1">
    <w:name w:val="c1"/>
    <w:basedOn w:val="a"/>
    <w:rsid w:val="00AA0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5242D"/>
    <w:pPr>
      <w:spacing w:after="160" w:line="259" w:lineRule="auto"/>
      <w:ind w:left="720"/>
      <w:contextualSpacing/>
    </w:pPr>
  </w:style>
  <w:style w:type="paragraph" w:customStyle="1" w:styleId="ParagraphStyle">
    <w:name w:val="Paragraph Style"/>
    <w:rsid w:val="00D73B3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4">
    <w:name w:val="Table Grid"/>
    <w:basedOn w:val="a1"/>
    <w:uiPriority w:val="59"/>
    <w:rsid w:val="00D73B31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D73B31"/>
    <w:pPr>
      <w:spacing w:after="0" w:line="240" w:lineRule="auto"/>
    </w:pPr>
  </w:style>
  <w:style w:type="paragraph" w:customStyle="1" w:styleId="1">
    <w:name w:val="Без интервала1"/>
    <w:rsid w:val="00D73B31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rsid w:val="00AF2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F2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0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Ирина</cp:lastModifiedBy>
  <cp:revision>32</cp:revision>
  <cp:lastPrinted>2019-09-17T09:50:00Z</cp:lastPrinted>
  <dcterms:created xsi:type="dcterms:W3CDTF">2017-12-30T20:58:00Z</dcterms:created>
  <dcterms:modified xsi:type="dcterms:W3CDTF">2019-10-01T06:30:00Z</dcterms:modified>
</cp:coreProperties>
</file>