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DE5" w:rsidRDefault="00931DE5" w:rsidP="00931D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Доклад на тему: «</w:t>
      </w:r>
      <w:r w:rsidRPr="00931DE5">
        <w:rPr>
          <w:rFonts w:ascii="Helvetica" w:hAnsi="Helvetica" w:cs="Helvetica"/>
          <w:color w:val="333333"/>
        </w:rPr>
        <w:t>Современный урок физической культуры</w:t>
      </w:r>
      <w:r>
        <w:rPr>
          <w:rFonts w:ascii="Helvetica" w:hAnsi="Helvetica" w:cs="Helvetica"/>
          <w:color w:val="333333"/>
        </w:rPr>
        <w:t>»</w:t>
      </w:r>
    </w:p>
    <w:p w:rsidR="00931DE5" w:rsidRDefault="00931DE5" w:rsidP="00931D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Учитель физической культуры: Гиря Ольга Александровна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МБОУСОШ №4 г. Светлограда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Очень важно сегодня не только подготовить ребёнка к самостоятельной жизни, воспитать его нравственно и физически здоровым, но и научить его быть здоровым, способствовать формированию у него осознанной потребности в здоровье, как залога будущего благополучия и успешности в жизни.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 последнее десятилетие в современном обществе центральной идеей является сохранение здоровья подрастающего поколения, как основополагающего фактора будущего благополучия государства.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Анализ </w:t>
      </w:r>
      <w:proofErr w:type="gramStart"/>
      <w:r w:rsidRPr="00931DE5">
        <w:rPr>
          <w:rFonts w:ascii="Helvetica" w:hAnsi="Helvetica" w:cs="Helvetica"/>
          <w:color w:val="333333"/>
        </w:rPr>
        <w:t>состояния здоровья детского населения города Тынды</w:t>
      </w:r>
      <w:proofErr w:type="gramEnd"/>
      <w:r w:rsidRPr="00931DE5">
        <w:rPr>
          <w:rFonts w:ascii="Helvetica" w:hAnsi="Helvetica" w:cs="Helvetica"/>
          <w:color w:val="333333"/>
        </w:rPr>
        <w:t xml:space="preserve"> свидетельствует о неуклонном росте заболеваемости детей. Такая динамика состояния здоровья – результат длительного воздействия неблагоприятных социально-экономических и экологических факторов.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 общеобразовательной школе физическая культура является базовой областью образования. Это подтверждает анализ учебных планов отечественной и зарубежной школ, где физическая культура занимает одно из приоритетных мест.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Такое положение этой области культуры обусловлено тем, что она закладывает основы физического и духовного здоровья, на базе которого только и возможно действительно разностороннее развитие личности. В этом проявляется ценность физической культуры для личности и общества, её образовательное, воспитательное и общекультурное значение.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Важнейший элемент физической культуры - двигательная культура, включающая в себя основные способы перемещения в пространстве, преодоления препятствий, выполнения двигательных действий с предметами и др. Не менее важна совокупность средств, наработанных в обществе для содействия развитию двигательных способностей и воспитания личности в целом.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Школьная физическая культура органически включена в общую систему образования и воспитания и действует по закономерностям образования и воспитания. Вместе с тем это единственный учебный предмет, который формирует у учащихся грамотное отношение к себе, к своему телу, содействует воспитанию новых волевых и моральных качеств, необходимости укрепления здоровья и самосовершенствования.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 соответствии с социально-экономическими потребностями общества и </w:t>
      </w:r>
      <w:proofErr w:type="gramStart"/>
      <w:r w:rsidRPr="00931DE5">
        <w:rPr>
          <w:rFonts w:ascii="Helvetica" w:hAnsi="Helvetica" w:cs="Helvetica"/>
          <w:color w:val="333333"/>
        </w:rPr>
        <w:t>исходя из сущности общего и среднего образования, я считаю</w:t>
      </w:r>
      <w:proofErr w:type="gramEnd"/>
      <w:r w:rsidRPr="00931DE5">
        <w:rPr>
          <w:rFonts w:ascii="Helvetica" w:hAnsi="Helvetica" w:cs="Helvetica"/>
          <w:color w:val="333333"/>
        </w:rPr>
        <w:t>, что цель учебного предмета «Физическая культура» состоит в том, чтобы содействовать формированию разносторонне развитой личности. Средством достижения этой цели для меня является - овладение школьниками основ физической культуры. В целом означает совокупность потребностей, мотивов, знаний, оптимальный уровень здоровья и развития двигательных способностей, нормальное физическое развитие, умение осуществлять двигательную, физкультурно-оздоровительную и спортивную деятельность.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 своей работе я основываюсь на современные психолого-педагогические и </w:t>
      </w:r>
      <w:proofErr w:type="spellStart"/>
      <w:r w:rsidRPr="00931DE5">
        <w:rPr>
          <w:rFonts w:ascii="Helvetica" w:hAnsi="Helvetica" w:cs="Helvetica"/>
          <w:color w:val="333333"/>
        </w:rPr>
        <w:t>фиолого-педагогические</w:t>
      </w:r>
      <w:proofErr w:type="spellEnd"/>
      <w:r w:rsidRPr="00931DE5">
        <w:rPr>
          <w:rFonts w:ascii="Helvetica" w:hAnsi="Helvetica" w:cs="Helvetica"/>
          <w:color w:val="333333"/>
        </w:rPr>
        <w:t xml:space="preserve"> теории обучения, воспитания и развития личности, использую активные методы обучения и воспитания с учетом личностных особенностей каждого ребёнка. Принципы </w:t>
      </w:r>
      <w:proofErr w:type="spellStart"/>
      <w:r w:rsidRPr="00931DE5">
        <w:rPr>
          <w:rFonts w:ascii="Helvetica" w:hAnsi="Helvetica" w:cs="Helvetica"/>
          <w:color w:val="333333"/>
        </w:rPr>
        <w:t>деятельностного</w:t>
      </w:r>
      <w:proofErr w:type="spellEnd"/>
      <w:r w:rsidRPr="00931DE5">
        <w:rPr>
          <w:rFonts w:ascii="Helvetica" w:hAnsi="Helvetica" w:cs="Helvetica"/>
          <w:color w:val="333333"/>
        </w:rPr>
        <w:t xml:space="preserve"> и личностного </w:t>
      </w:r>
      <w:r w:rsidRPr="00931DE5">
        <w:rPr>
          <w:rFonts w:ascii="Helvetica" w:hAnsi="Helvetica" w:cs="Helvetica"/>
          <w:color w:val="333333"/>
        </w:rPr>
        <w:lastRenderedPageBreak/>
        <w:t>подходов заключается в том, что ученик овладевает способами использования богатств, накопленных человечеством в области телесного и духовного совершенствования.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Демократизация и </w:t>
      </w:r>
      <w:proofErr w:type="spellStart"/>
      <w:r w:rsidRPr="00931DE5">
        <w:rPr>
          <w:rFonts w:ascii="Helvetica" w:hAnsi="Helvetica" w:cs="Helvetica"/>
          <w:color w:val="333333"/>
        </w:rPr>
        <w:t>гуманизация</w:t>
      </w:r>
      <w:proofErr w:type="spellEnd"/>
      <w:r w:rsidRPr="00931DE5">
        <w:rPr>
          <w:rFonts w:ascii="Helvetica" w:hAnsi="Helvetica" w:cs="Helvetica"/>
          <w:color w:val="333333"/>
        </w:rPr>
        <w:t xml:space="preserve"> учебно-воспитательного процесса возможны на основе идеи совместной развивающейся деятельности детей и взрослых, в процессе которой они связаны взаимопониманием и проникновение в духовный мир друг друга, совместным стремлением достижения высоких результатов в обучении и воспитании.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Воспитание культуры здоровья, здорового образа жизни, обучение учащихся приёмам мобилизации и релаксации, телесного и духовного самосовершенствования привели к необходимости пересмотра сложившегося содержания физического воспитания в общеобразовательных учреждениях. В свете сказанного предмет «Физическая культура» в общеобразовательной школе понимается как единство двух составных частей – ориентирующих детей и подростков в сфере физической культуры и творчески </w:t>
      </w:r>
      <w:proofErr w:type="spellStart"/>
      <w:r w:rsidRPr="00931DE5">
        <w:rPr>
          <w:rFonts w:ascii="Helvetica" w:hAnsi="Helvetica" w:cs="Helvetica"/>
          <w:color w:val="333333"/>
        </w:rPr>
        <w:t>деятельностной</w:t>
      </w:r>
      <w:proofErr w:type="spellEnd"/>
      <w:r w:rsidRPr="00931DE5">
        <w:rPr>
          <w:rFonts w:ascii="Helvetica" w:hAnsi="Helvetica" w:cs="Helvetica"/>
          <w:color w:val="333333"/>
        </w:rPr>
        <w:t>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b/>
          <w:bCs/>
          <w:color w:val="333333"/>
        </w:rPr>
        <w:t>Первая составная часть</w:t>
      </w:r>
      <w:r w:rsidRPr="00931DE5">
        <w:rPr>
          <w:rFonts w:ascii="Helvetica" w:hAnsi="Helvetica" w:cs="Helvetica"/>
          <w:color w:val="333333"/>
        </w:rPr>
        <w:t> призвана создать у детей целостное представление о физической культуре и культуре здоровья как элементах общей культуры.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b/>
          <w:bCs/>
          <w:color w:val="333333"/>
        </w:rPr>
        <w:t>Вторая составная часть</w:t>
      </w:r>
      <w:r w:rsidRPr="00931DE5">
        <w:rPr>
          <w:rFonts w:ascii="Helvetica" w:hAnsi="Helvetica" w:cs="Helvetica"/>
          <w:color w:val="333333"/>
        </w:rPr>
        <w:t xml:space="preserve"> направляет процесс физического воспитания на творческое усвоение способов </w:t>
      </w:r>
      <w:proofErr w:type="gramStart"/>
      <w:r w:rsidRPr="00931DE5">
        <w:rPr>
          <w:rFonts w:ascii="Helvetica" w:hAnsi="Helvetica" w:cs="Helvetica"/>
          <w:color w:val="333333"/>
        </w:rPr>
        <w:t>собственно-деятельной</w:t>
      </w:r>
      <w:proofErr w:type="gramEnd"/>
      <w:r w:rsidRPr="00931DE5">
        <w:rPr>
          <w:rFonts w:ascii="Helvetica" w:hAnsi="Helvetica" w:cs="Helvetica"/>
          <w:color w:val="333333"/>
        </w:rPr>
        <w:t>, а также не умение применять их при решении оздоровительных, воспитательных и образовательных задач.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Изменения в системе общего среднего образования ведут к разработке новой концепции физического воспитания. Для этого необходимо, помимо комплекса педагогических, медико-биологических, психологических и социологических исследований в области физической культуры, чётко определить и узаконить роль и место физкультуры в образовательном процессе, его взаимосвязь и взаимодействие с другими учебными дисциплинами, сохраняя при этом целостность процесса обучения, при котором каждый предмет вносит свой вклад в гармоническое развитие личности ребёнка</w:t>
      </w:r>
      <w:proofErr w:type="gramStart"/>
      <w:r w:rsidRPr="00931DE5">
        <w:rPr>
          <w:rFonts w:ascii="Helvetica" w:hAnsi="Helvetica" w:cs="Helvetica"/>
          <w:color w:val="333333"/>
        </w:rPr>
        <w:t xml:space="preserve"> .</w:t>
      </w:r>
      <w:proofErr w:type="gramEnd"/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 настоящее время продолжается экстенсивное наращивание объёма изучаемого материала по всем дисциплинам, перенасыщение его новыми, не всегда нужными, знаниями. Это приводит к разрыву </w:t>
      </w:r>
      <w:proofErr w:type="spellStart"/>
      <w:r w:rsidRPr="00931DE5">
        <w:rPr>
          <w:rFonts w:ascii="Helvetica" w:hAnsi="Helvetica" w:cs="Helvetica"/>
          <w:color w:val="333333"/>
        </w:rPr>
        <w:t>межпредметных</w:t>
      </w:r>
      <w:proofErr w:type="spellEnd"/>
      <w:r w:rsidRPr="00931DE5">
        <w:rPr>
          <w:rFonts w:ascii="Helvetica" w:hAnsi="Helvetica" w:cs="Helvetica"/>
          <w:color w:val="333333"/>
        </w:rPr>
        <w:t xml:space="preserve"> связей: каждый предмет решает свои задачи самостоятельно, а школьники переживают пассивность и безразличие ко всему, что связано с обучением.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Таким образом, новая концепция по физическому воспитанию невозможна без объективного анализа и критического переосмысления </w:t>
      </w:r>
      <w:proofErr w:type="gramStart"/>
      <w:r w:rsidRPr="00931DE5">
        <w:rPr>
          <w:rFonts w:ascii="Helvetica" w:hAnsi="Helvetica" w:cs="Helvetica"/>
          <w:color w:val="333333"/>
        </w:rPr>
        <w:t>процессов</w:t>
      </w:r>
      <w:proofErr w:type="gramEnd"/>
      <w:r w:rsidRPr="00931DE5">
        <w:rPr>
          <w:rFonts w:ascii="Helvetica" w:hAnsi="Helvetica" w:cs="Helvetica"/>
          <w:color w:val="333333"/>
        </w:rPr>
        <w:t xml:space="preserve"> происходящих в образовании в целом.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Учащиеся не могут запомнить всё, что даётся им на уроках. Составители научных концепций и учебных программ зачастую «забывают» о психофизиологических возможностях детей по приёму и переработке информации, о возрастно-половых особенностях их развития, естественных социальных потребностях. Интенсивные учебные нагрузки </w:t>
      </w:r>
      <w:proofErr w:type="gramStart"/>
      <w:r w:rsidRPr="00931DE5">
        <w:rPr>
          <w:rFonts w:ascii="Helvetica" w:hAnsi="Helvetica" w:cs="Helvetica"/>
          <w:color w:val="333333"/>
        </w:rPr>
        <w:t>на неокрепший детский организм неблагоприятно сказываются</w:t>
      </w:r>
      <w:proofErr w:type="gramEnd"/>
      <w:r w:rsidRPr="00931DE5">
        <w:rPr>
          <w:rFonts w:ascii="Helvetica" w:hAnsi="Helvetica" w:cs="Helvetica"/>
          <w:color w:val="333333"/>
        </w:rPr>
        <w:t xml:space="preserve"> на здоровье школьников. Недостаток двигательной активности и чрезмерные учебные нагрузки часто приводят к срыву базовых биологических функций. Всё это свидетельствует о том, что система образования в нынешнем её виде превратилась в мощный патогенный фактор различных заболеваний школьников, нарушающих нормальное протекание важных психофизиологических процессов (мышления, умственной работоспособности, внимания, памяти). Естественно, </w:t>
      </w:r>
      <w:r w:rsidRPr="00931DE5">
        <w:rPr>
          <w:rFonts w:ascii="Helvetica" w:hAnsi="Helvetica" w:cs="Helvetica"/>
          <w:color w:val="333333"/>
        </w:rPr>
        <w:lastRenderedPageBreak/>
        <w:t>такое положение дел должно тревожить тех, кому доверено здоровье детей, от кого зависит подготовка выпускников школы к взрослой жизни.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Общеизвестно, что эффективным средством решения многих проблем выступает физическое воспитание.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Однако, как подтверждает практика, за 3 урока физкультуры в неделю положения не улучшить. Тем более</w:t>
      </w:r>
      <w:proofErr w:type="gramStart"/>
      <w:r w:rsidRPr="00931DE5">
        <w:rPr>
          <w:rFonts w:ascii="Helvetica" w:hAnsi="Helvetica" w:cs="Helvetica"/>
          <w:color w:val="333333"/>
        </w:rPr>
        <w:t>,</w:t>
      </w:r>
      <w:proofErr w:type="gramEnd"/>
      <w:r w:rsidRPr="00931DE5">
        <w:rPr>
          <w:rFonts w:ascii="Helvetica" w:hAnsi="Helvetica" w:cs="Helvetica"/>
          <w:color w:val="333333"/>
        </w:rPr>
        <w:t xml:space="preserve"> что научно-технический прогресс не только резко снизил двигательную активность детей, но и привёл к переоценке духовных и социальных ценностей. Сейчас у ребят в особом почёте телевидение и компьютерные игры. Негативные последствия этого на лицо, ибо рост, развитие и здоровье человека напрямую зависит от его двигательной активности.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И.П.Павлов, П.К.Анохин, А.А.Ухтомский и другие выдающиеся учёные показали, что в целостном организме костно-мышечная система - ведущая, на неё «равняются» все остальные системы и органы [5]. Поэтому оптимальная двигательная активность позволяет наиболее полно реализовать наследственную программу человека и играет важную роль в сохранении и укреплении его здоровья.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 настоящее время в системе физкультурного образования выделяются три основных направления современного урока по учебному предмету «Физическая культура» – оздоровительное, тренировочное и образовательное.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Не так давно приоритетным считалось тренировочное направление урока. Урокам оздоровительной и образовательной направленности практически не уделялось должного внимания. Цель данных уроков – чтобы ребёнок приобрёл такие специальные знания, которые он сумеет перенести в обыденную жизнь и с пользой применить в других видах деятельности. Такой урок должен решать следующие задачи:</w:t>
      </w:r>
    </w:p>
    <w:p w:rsidR="00931DE5" w:rsidRPr="00931DE5" w:rsidRDefault="00931DE5" w:rsidP="00931D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 начальной школе – формирование общих представлений о физической культуре, её значение в жизни человека; развитие психических процессов </w:t>
      </w:r>
      <w:proofErr w:type="spellStart"/>
      <w:r w:rsidRPr="00931DE5">
        <w:rPr>
          <w:rFonts w:ascii="Helvetica" w:hAnsi="Helvetica" w:cs="Helvetica"/>
          <w:color w:val="333333"/>
        </w:rPr>
        <w:t>креативности</w:t>
      </w:r>
      <w:proofErr w:type="spellEnd"/>
      <w:r w:rsidRPr="00931DE5">
        <w:rPr>
          <w:rFonts w:ascii="Helvetica" w:hAnsi="Helvetica" w:cs="Helvetica"/>
          <w:color w:val="333333"/>
        </w:rPr>
        <w:t>, самостоятельности, сознания, толерантности; обучение элементарным способам самоконтроля за физическим развитием и физической подготовленностью.</w:t>
      </w:r>
    </w:p>
    <w:p w:rsidR="00931DE5" w:rsidRPr="00931DE5" w:rsidRDefault="00931DE5" w:rsidP="00931D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proofErr w:type="gramStart"/>
      <w:r w:rsidRPr="00931DE5">
        <w:rPr>
          <w:rFonts w:ascii="Helvetica" w:hAnsi="Helvetica" w:cs="Helvetica"/>
          <w:color w:val="333333"/>
        </w:rPr>
        <w:t>В основной школе – углубление основ знаний о физической культуре; воспитание положительных индивидуальных психических черт и особенностей в общении и коллективном взаимодействии, толерантности; создание представлений об индивидуальных психосоматических и психосоциальных особенностях, адаптационных свойствах организма и способах их совершенствования в целях укрепления здоровья; развитие навыков самоконтроля, ответственности за своё здоровье; изучения культурно-исторических основ физической культуры.</w:t>
      </w:r>
      <w:proofErr w:type="gramEnd"/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Система образовательных уроков по опыту работы даёт ряд положительных результатов, развивая психические процессы (мышление, память, внимание, навыки самоконтроля), оказывая воспитательное воздействие при формировании здорового образа жизни у школьников.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В МОБУ Лицей № 8 складывается модель «Школы, содействующей сохранению здоровья детей». Деятельность педагогов направлена как на достижение оптимального уровня </w:t>
      </w:r>
      <w:proofErr w:type="spellStart"/>
      <w:r w:rsidRPr="00931DE5">
        <w:rPr>
          <w:rFonts w:ascii="Helvetica" w:hAnsi="Helvetica" w:cs="Helvetica"/>
          <w:color w:val="333333"/>
        </w:rPr>
        <w:t>обученности</w:t>
      </w:r>
      <w:proofErr w:type="spellEnd"/>
      <w:r w:rsidRPr="00931DE5">
        <w:rPr>
          <w:rFonts w:ascii="Helvetica" w:hAnsi="Helvetica" w:cs="Helvetica"/>
          <w:color w:val="333333"/>
        </w:rPr>
        <w:t>, воспитанности учащихся, так и на обеспечение условий для сохранения и развития здоровья. Наиболее значимыми компонентами в физическом воспитании являются: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lastRenderedPageBreak/>
        <w:t>определение нагрузок на уроках физкультуры и их дифференциация с учётом физического развития и состоянием здоровья детей;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выполнение общепринятых санитарно-гигиенических мероприятий (проветривание, влажная уборка, соблюдение теплового и светового режима);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введение в учебный план уроков здоровья, введение в режим работы школы физкультминуток во время уроков;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совершенствование системы физкультурно-спортивных мероприятий;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систематическое проведение просветительских мероприятий по здоровому образу жизни, личной гигиене;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регулярное проведение диспансеризации учащихся на базе детских поликлиник;</w:t>
      </w:r>
    </w:p>
    <w:p w:rsidR="00931DE5" w:rsidRPr="00931DE5" w:rsidRDefault="00931DE5" w:rsidP="00931DE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проведение мониторинга физической подготовленности и уровня здоровья.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Конечно, каждое образовательное учреждение самостоятельно составляет структуру оздоровительных блоков в зависимости от материально-технических возможностей, целей и задач программ оздоровления учащихся.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Одним из простейших и эффективных выходов из создавшегося положения является обучение школьников самостоятельным занятиям физической культурой [4]. Их целью является овладение знаниями, умениями, навыками организации и проведения занятий физической культурой для улучшения здоровья, ведения здорового образа жизни и повышения функционального состояния организма. Изучив опыт коллег, выделили перечень знаний и умений, которыми необходимо овладеть школьнику, чтобы успешно проводить самостоятельные занятия физической культурой. Такой перечень состоит из семи «шагов».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Шаг 1 – «Самопознание», шаг 2 – «Знания», шаг 3 – «Планирование», шаг 4 – «Двигательные умения», шаг 5 – «Организационные умения», шаг 6 – «Методические умения», шаг 7 – «Гигиенические умения».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Очень актуален вопрос – как сформировать желание заниматься физической культурой у детей школьного возраста? Ответ, на мой взгляд, включает в себя четыре элемента.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Первый – описание цели, которую необходимо достигнуть.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Второй – мотивация действия. Нужно опирать на значимый для школьника мотив.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Третий – практическая реализация ведущего мотива.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Четвёртый – результат, который должен </w:t>
      </w:r>
      <w:proofErr w:type="gramStart"/>
      <w:r w:rsidRPr="00931DE5">
        <w:rPr>
          <w:rFonts w:ascii="Helvetica" w:hAnsi="Helvetica" w:cs="Helvetica"/>
          <w:color w:val="333333"/>
        </w:rPr>
        <w:t>быть</w:t>
      </w:r>
      <w:proofErr w:type="gramEnd"/>
      <w:r w:rsidRPr="00931DE5">
        <w:rPr>
          <w:rFonts w:ascii="Helvetica" w:hAnsi="Helvetica" w:cs="Helvetica"/>
          <w:color w:val="333333"/>
        </w:rPr>
        <w:t xml:space="preserve"> достигнут после выполнения тренировочной работы.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Таким же образом можно сформировать положительное отношение и интерес к выполнению школьником практически любой деятельности.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Специалисты утверждают, что сегодня гарантией победы на спортивной арене служит не только высокий уровень технического мастерства спортсмена, но и создание им художественного образа.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Экспериментально проверено, что в образовательно-воспитательном процессе современной </w:t>
      </w:r>
      <w:proofErr w:type="gramStart"/>
      <w:r w:rsidRPr="00931DE5">
        <w:rPr>
          <w:rFonts w:ascii="Helvetica" w:hAnsi="Helvetica" w:cs="Helvetica"/>
          <w:color w:val="333333"/>
        </w:rPr>
        <w:t>школы</w:t>
      </w:r>
      <w:proofErr w:type="gramEnd"/>
      <w:r w:rsidRPr="00931DE5">
        <w:rPr>
          <w:rFonts w:ascii="Helvetica" w:hAnsi="Helvetica" w:cs="Helvetica"/>
          <w:color w:val="333333"/>
        </w:rPr>
        <w:t xml:space="preserve"> возможно интегрировать знания, умения и навыки по разным областям. Например, физическая культура + музыка + танец [6].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lastRenderedPageBreak/>
        <w:t>Возможны интеграции и с математикой, и с биологией, и с физикой. Варианты могут играть значительную роль в развитии гуманных качеств личности учащихся.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Ключевым структурным элементом служит музыка. В зависимости от подобранной музыки создаётся образ и реализуется двигательный потенциал ребёнка.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Музыка определяет характер движения, его развитие, создаёт эмоциональную основу действия, способствуя тем самым претворению в жизнь </w:t>
      </w:r>
      <w:proofErr w:type="spellStart"/>
      <w:r w:rsidRPr="00931DE5">
        <w:rPr>
          <w:rFonts w:ascii="Helvetica" w:hAnsi="Helvetica" w:cs="Helvetica"/>
          <w:color w:val="333333"/>
        </w:rPr>
        <w:t>здоровьесберегающих</w:t>
      </w:r>
      <w:proofErr w:type="spellEnd"/>
      <w:r w:rsidRPr="00931DE5">
        <w:rPr>
          <w:rFonts w:ascii="Helvetica" w:hAnsi="Helvetica" w:cs="Helvetica"/>
          <w:color w:val="333333"/>
        </w:rPr>
        <w:t xml:space="preserve"> технологий.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Действенным средством может стать импровизация. Для импровизации детям можно предложить упражнения, передающие движения животных, образы растений, трудовую деятельность.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Для развития речи детей желательно на уроках физической культуры дополнять упражнения рифмованными текстами или речитативом.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Танцевальные движения, безусловно, способны очень сильно воздействовать на человека, на его психофизическое оздоровление. Помимо отдельных танцевальных движений можно использовать в урочных формах занятий танцевально-экспрессивный тренинг.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Нельзя оставить без внимания влияние цвета на нашу жизнь, на наше здоровье. Положительные эмоции проявляются при чувствительности глаза к красно-желтой части спектра, а отрицательные к сине-зелёным цветам. Знания воздействия цвета на организм человека можно использовать, выбирая цвет при покраске зала, подбирая спортивную форму, спортивный инвентарь. Так, желтый цвет считается стимулятором мозга, он не утомляет и оказывает стимулирующее влияние на зрение и нервную систему, лиловый цвет – </w:t>
      </w:r>
      <w:proofErr w:type="gramStart"/>
      <w:r w:rsidRPr="00931DE5">
        <w:rPr>
          <w:rFonts w:ascii="Helvetica" w:hAnsi="Helvetica" w:cs="Helvetica"/>
          <w:color w:val="333333"/>
        </w:rPr>
        <w:t>оказывает успокаивающий эффект</w:t>
      </w:r>
      <w:proofErr w:type="gramEnd"/>
      <w:r w:rsidRPr="00931DE5">
        <w:rPr>
          <w:rFonts w:ascii="Helvetica" w:hAnsi="Helvetica" w:cs="Helvetica"/>
          <w:color w:val="333333"/>
        </w:rPr>
        <w:t>, снижает тревожность, зелёный – поднимает жизненный тонус, снимает напряжение, раздражительность.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Комплексное сочетание средств музыки, изоискусства, танца в системе физкультурного образования школьников может быть использовано в театрализованных массовых выступлениях, в спортивных праздниках, «рыцарских турнирах», да и на каждом уроке в сюжетно-ролевых играх.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Таким образом, главное правило использования форм и методов искусства в физкультурном образовании – это не бояться импровизировать, сочетая двигательный компонент (физическую культуру) с духовным (искусством), проявлять творчество и воображение, учить этому детей, потому что это так необходимо в современной жизни.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На мой взгляд, особенно актуальны музыкально-ритмические подвижные игры на уроках и во внеурочное время в начальном и среднем звене, они должны стать основой </w:t>
      </w:r>
      <w:proofErr w:type="spellStart"/>
      <w:r w:rsidRPr="00931DE5">
        <w:rPr>
          <w:rFonts w:ascii="Helvetica" w:hAnsi="Helvetica" w:cs="Helvetica"/>
          <w:color w:val="333333"/>
        </w:rPr>
        <w:t>здоровьесберегающих</w:t>
      </w:r>
      <w:proofErr w:type="spellEnd"/>
      <w:r w:rsidRPr="00931DE5">
        <w:rPr>
          <w:rFonts w:ascii="Helvetica" w:hAnsi="Helvetica" w:cs="Helvetica"/>
          <w:color w:val="333333"/>
        </w:rPr>
        <w:t xml:space="preserve"> технологий. Взаимосвязанность музыкально-ритмической деятельность и подвижных игр способствует развитию активности, инициативы, находчивости, решительности, поскольку каждое музыкально-ритмическое задание требует от ребёнка уметь понять, осмыслить, запомнить правила игры, быть внимательным, собранным, точным в выполнении указаний учителя.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proofErr w:type="gramStart"/>
      <w:r w:rsidRPr="00931DE5">
        <w:rPr>
          <w:rFonts w:ascii="Helvetica" w:hAnsi="Helvetica" w:cs="Helvetica"/>
          <w:color w:val="333333"/>
        </w:rPr>
        <w:t>Педагогический опыт использования музыкально-ритмических подвижных игр показывает, что у детей кроме физических развиваются эстетические и нравственные качества, умственные и музыкальные способности, а также речь, логическое и образное мышление.</w:t>
      </w:r>
      <w:proofErr w:type="gramEnd"/>
      <w:r w:rsidRPr="00931DE5">
        <w:rPr>
          <w:rFonts w:ascii="Helvetica" w:hAnsi="Helvetica" w:cs="Helvetica"/>
          <w:color w:val="333333"/>
        </w:rPr>
        <w:t xml:space="preserve"> Слияние музыки и физической культуры, </w:t>
      </w:r>
      <w:proofErr w:type="gramStart"/>
      <w:r w:rsidRPr="00931DE5">
        <w:rPr>
          <w:rFonts w:ascii="Helvetica" w:hAnsi="Helvetica" w:cs="Helvetica"/>
          <w:color w:val="333333"/>
        </w:rPr>
        <w:lastRenderedPageBreak/>
        <w:t>дополняющих</w:t>
      </w:r>
      <w:proofErr w:type="gramEnd"/>
      <w:r w:rsidRPr="00931DE5">
        <w:rPr>
          <w:rFonts w:ascii="Helvetica" w:hAnsi="Helvetica" w:cs="Helvetica"/>
          <w:color w:val="333333"/>
        </w:rPr>
        <w:t xml:space="preserve"> друг друга, содействует совершенствованию учебно-воспитательного процесса.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Несколько слов о роли семьи (родителей) в сохранении здоровья детей и их физическом развитии. Для начала надо определить главное: больше общаться с собственными детьми, как можно чаще заниматься с ними физической культурой – весело и азартно играть, состязаться, подталкивать к рекордам, и тем самым спасать детей от болезней, стрессов, неправильного питания, курения и алкоголя</w:t>
      </w:r>
      <w:proofErr w:type="gramStart"/>
      <w:r w:rsidRPr="00931DE5">
        <w:rPr>
          <w:rFonts w:ascii="Helvetica" w:hAnsi="Helvetica" w:cs="Helvetica"/>
          <w:color w:val="333333"/>
        </w:rPr>
        <w:t xml:space="preserve"> .</w:t>
      </w:r>
      <w:proofErr w:type="gramEnd"/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Выполняя различные физические упражнения, надо знать, что ребёнок всех заставляет улыбаться, но не каждого – думать. Проблемы будущего любой семьи, да и будущего страны, напрямую зависят от главного – кто будет строить. И семью, и страну. Люди свободные, красивые и сильные или неуверенные, болезненные, безграмотные и бесхарактерные. Это зависит во многом от родителей, от того – как внимательно, бережно, осмысленно и изобретательно они раскрывают возможности и таланты своих детей.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Всё воспитание и всё образование нанизывается на один стержень – трудолюбие. Всё остальное – любознательность, внимание, память, способности – есть у всех, правда в разных пропорциях. И из этого следует, что с ребёнком, которому трудно запоминать, надо по-другому работать.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proofErr w:type="gramStart"/>
      <w:r w:rsidRPr="00931DE5">
        <w:rPr>
          <w:rFonts w:ascii="Helvetica" w:hAnsi="Helvetica" w:cs="Helvetica"/>
          <w:color w:val="333333"/>
        </w:rPr>
        <w:t>Неуспевающих</w:t>
      </w:r>
      <w:proofErr w:type="gramEnd"/>
      <w:r w:rsidRPr="00931DE5">
        <w:rPr>
          <w:rFonts w:ascii="Helvetica" w:hAnsi="Helvetica" w:cs="Helvetica"/>
          <w:color w:val="333333"/>
        </w:rPr>
        <w:t xml:space="preserve"> же всеми способами надо стараться поддерживать, воспитывать самоуважение. Такая система работы помогла бы решить многие детские проблемы. И семейные проблемы – тоже, связанные с детьми и их свободным временем.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Также необходимо нормализовать и конкретизировать взаимоотношения с родителями будущих первоклассников. Многие родители представления не имеют, что в данном возрасте может и должен уметь делать ребёнок; как определить уровень его физической подготовленности; каким образом развивать его физические качества в домашних условиях. А между тем любой первоклассник со слабыми мышцами туловища, севший за парту, - претендует на патологию позвоночника, плоскостопие и нарушение деятельности внутренних органов. Прибавим к этому гиподинамию и обычное нарушение режима дня и получим целый набор желудочно-кишечных заболеваний в сочетании с болезнями сердечнососудистой системы, дыхательных путей...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Для исправления ситуации с «больным поколением», необходима результативная работа школьных специалистов физического воспитания, а необходимым подспорьем в их деятельности должны стать грамотные действия родителей школьников.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На мой взгляд, надо начать с основы: разработать нормативные требования по развитию двигательных каче</w:t>
      </w:r>
      <w:proofErr w:type="gramStart"/>
      <w:r w:rsidRPr="00931DE5">
        <w:rPr>
          <w:rFonts w:ascii="Helvetica" w:hAnsi="Helvetica" w:cs="Helvetica"/>
          <w:color w:val="333333"/>
        </w:rPr>
        <w:t>ств дл</w:t>
      </w:r>
      <w:proofErr w:type="gramEnd"/>
      <w:r w:rsidRPr="00931DE5">
        <w:rPr>
          <w:rFonts w:ascii="Helvetica" w:hAnsi="Helvetica" w:cs="Helvetica"/>
          <w:color w:val="333333"/>
        </w:rPr>
        <w:t>я детей, поступающих в I класс; снабдить родителей будущих первоклассников всеми нормативными требованиями; проводить тестирование будущих учеников при поступлении в школу; организовывать семинары и консультации для родителей по развитию двигательных качеств детей. Свой вклад должны внести и полноценно работающие телевидение, пропаганда, пресса.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Вести же уроки физической культуры с 1 по 11-й класс должны специалисты; ведь именно в начальной школе закладываются основные физкультурные знания, навыки и умения, главное, мотивация к дальнейшему физическому самосовершенствованию.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proofErr w:type="gramStart"/>
      <w:r w:rsidRPr="00931DE5">
        <w:rPr>
          <w:rFonts w:ascii="Helvetica" w:hAnsi="Helvetica" w:cs="Helvetica"/>
          <w:color w:val="333333"/>
        </w:rPr>
        <w:lastRenderedPageBreak/>
        <w:t>Есть упражнения, которые можно использовать как на уроках физической культуры, так и во время физкультминуток при проведении уроков по другим учебным дисциплинам: для снижения уровня беспокойности (игры:</w:t>
      </w:r>
      <w:proofErr w:type="gramEnd"/>
      <w:r w:rsidRPr="00931DE5">
        <w:rPr>
          <w:rFonts w:ascii="Helvetica" w:hAnsi="Helvetica" w:cs="Helvetica"/>
          <w:color w:val="333333"/>
        </w:rPr>
        <w:t xml:space="preserve"> </w:t>
      </w:r>
      <w:proofErr w:type="gramStart"/>
      <w:r w:rsidRPr="00931DE5">
        <w:rPr>
          <w:rFonts w:ascii="Helvetica" w:hAnsi="Helvetica" w:cs="Helvetica"/>
          <w:color w:val="333333"/>
        </w:rPr>
        <w:t xml:space="preserve">«Клубочек», «Замри» и другие); для снижения утомления: статические позы из системы </w:t>
      </w:r>
      <w:proofErr w:type="spellStart"/>
      <w:r w:rsidRPr="00931DE5">
        <w:rPr>
          <w:rFonts w:ascii="Helvetica" w:hAnsi="Helvetica" w:cs="Helvetica"/>
          <w:color w:val="333333"/>
        </w:rPr>
        <w:t>хатха-йоги</w:t>
      </w:r>
      <w:proofErr w:type="spellEnd"/>
      <w:r w:rsidRPr="00931DE5">
        <w:rPr>
          <w:rFonts w:ascii="Helvetica" w:hAnsi="Helvetica" w:cs="Helvetica"/>
          <w:color w:val="333333"/>
        </w:rPr>
        <w:t>; для развития дыхательной системы: подвижные игры, бег средней интенсивности; игры «Ладошки», «Кошка»; для восстановления: игра «Феи сна»; для формирования уверенности в своих силах: игры «Шаги тигра», «Дровосек»; для уменьшения тревожности: игры «Стойка на одной ноге», «Снежинки кружатся», «Танец зверушек»;</w:t>
      </w:r>
      <w:proofErr w:type="gramEnd"/>
      <w:r w:rsidRPr="00931DE5">
        <w:rPr>
          <w:rFonts w:ascii="Helvetica" w:hAnsi="Helvetica" w:cs="Helvetica"/>
          <w:color w:val="333333"/>
        </w:rPr>
        <w:t xml:space="preserve"> </w:t>
      </w:r>
      <w:proofErr w:type="gramStart"/>
      <w:r w:rsidRPr="00931DE5">
        <w:rPr>
          <w:rFonts w:ascii="Helvetica" w:hAnsi="Helvetica" w:cs="Helvetica"/>
          <w:color w:val="333333"/>
        </w:rPr>
        <w:t>для умения концентрировать внимание: игры «Сосулька», «День и ночь», «Замри», «Не зевай»; для формирования коллективизма: игры «Идём за синей птицей», «Пылесос»; для формирования взаимопомощи: игра «Факиры»; работа в парах: несколько гимнастических упражнений.</w:t>
      </w:r>
      <w:proofErr w:type="gramEnd"/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Общеизвестно, что регулярные физические упражнения дают многогранные положительные эффекты, физиологическую основу которых используют в медицине для лечения, реабилитации и профилактики различных заболеваний.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Оптимальная двигательная активность как бы включает механизмы выздоровления и держит их в рабочем состоянии, что повышает сопротивляемость организма к различным патогенным факторам и способствует быстрому выздоровлению при болезни. Недостаток движений создаёт условия для проявления наследственной </w:t>
      </w:r>
      <w:proofErr w:type="spellStart"/>
      <w:r w:rsidRPr="00931DE5">
        <w:rPr>
          <w:rFonts w:ascii="Helvetica" w:hAnsi="Helvetica" w:cs="Helvetica"/>
          <w:color w:val="333333"/>
        </w:rPr>
        <w:t>предрасположительности</w:t>
      </w:r>
      <w:proofErr w:type="spellEnd"/>
      <w:r w:rsidRPr="00931DE5">
        <w:rPr>
          <w:rFonts w:ascii="Helvetica" w:hAnsi="Helvetica" w:cs="Helvetica"/>
          <w:color w:val="333333"/>
        </w:rPr>
        <w:t xml:space="preserve"> к заболеваниям и, значит, ограничивает годность к некоторым профессиям, омрачает перспективу будущего материнства и отцовства [5].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Организм стремится поддерживать индивидуальную норму двигательной активности, что позволяет говорить о врожденной потребности в ней.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Почему проблема здоровья детей вышла на первое место? Да, только потому, что оно продолжает ухудшаться, а «Физическая культура» единственный предмет в школе, способный эффективно решать проблему оздоровления учащихся, – упорно отодвигается на «вторые роли».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>Что можно сделать для оптимизации оздоровительного, развивающего и образовательного компонентов в рамках новой, многогранной роли физической культуры?</w:t>
      </w:r>
    </w:p>
    <w:p w:rsidR="00931DE5" w:rsidRPr="00931DE5" w:rsidRDefault="00931DE5" w:rsidP="00931DE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931DE5">
        <w:rPr>
          <w:rFonts w:ascii="Helvetica" w:hAnsi="Helvetica" w:cs="Helvetica"/>
          <w:color w:val="333333"/>
        </w:rPr>
        <w:t xml:space="preserve">Реализация оздоровительного компонента требует разработки конкретных требований к уровню здоровья школьников, как единство физического и интеллектуального факторов. Всё это позволяет утверждать, что исключительно важна роль физической </w:t>
      </w:r>
      <w:proofErr w:type="gramStart"/>
      <w:r w:rsidRPr="00931DE5">
        <w:rPr>
          <w:rFonts w:ascii="Helvetica" w:hAnsi="Helvetica" w:cs="Helvetica"/>
          <w:color w:val="333333"/>
        </w:rPr>
        <w:t>культуры</w:t>
      </w:r>
      <w:proofErr w:type="gramEnd"/>
      <w:r w:rsidRPr="00931DE5">
        <w:rPr>
          <w:rFonts w:ascii="Helvetica" w:hAnsi="Helvetica" w:cs="Helvetica"/>
          <w:color w:val="333333"/>
        </w:rPr>
        <w:t xml:space="preserve"> в формировании личности обучающихся, их интересов и творческих способностей, в совершенствовании двигательных и психофизиологических качеств, в укреплении здоровья и профилактики заболеваний школьников. Поэтому в структуре общего среднего образования предмет должен носить прикладной характер, занимать одно из ведущих мест в системе </w:t>
      </w:r>
      <w:proofErr w:type="spellStart"/>
      <w:r w:rsidRPr="00931DE5">
        <w:rPr>
          <w:rFonts w:ascii="Helvetica" w:hAnsi="Helvetica" w:cs="Helvetica"/>
          <w:color w:val="333333"/>
        </w:rPr>
        <w:t>межпредметных</w:t>
      </w:r>
      <w:proofErr w:type="spellEnd"/>
      <w:r w:rsidRPr="00931DE5">
        <w:rPr>
          <w:rFonts w:ascii="Helvetica" w:hAnsi="Helvetica" w:cs="Helvetica"/>
          <w:color w:val="333333"/>
        </w:rPr>
        <w:t xml:space="preserve"> связей и способствовать решению важных общепедагогических задач.</w:t>
      </w:r>
    </w:p>
    <w:p w:rsidR="00E27E75" w:rsidRPr="00931DE5" w:rsidRDefault="00E27E75">
      <w:pPr>
        <w:rPr>
          <w:sz w:val="24"/>
          <w:szCs w:val="24"/>
        </w:rPr>
      </w:pPr>
    </w:p>
    <w:sectPr w:rsidR="00E27E75" w:rsidRPr="00931DE5" w:rsidSect="00E2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F76DC"/>
    <w:multiLevelType w:val="multilevel"/>
    <w:tmpl w:val="32B82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B26768"/>
    <w:multiLevelType w:val="multilevel"/>
    <w:tmpl w:val="2D988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DE5"/>
    <w:rsid w:val="00931DE5"/>
    <w:rsid w:val="00E2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1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3070</Words>
  <Characters>17502</Characters>
  <Application>Microsoft Office Word</Application>
  <DocSecurity>0</DocSecurity>
  <Lines>145</Lines>
  <Paragraphs>41</Paragraphs>
  <ScaleCrop>false</ScaleCrop>
  <Company>SPecialiST RePack</Company>
  <LinksUpToDate>false</LinksUpToDate>
  <CharactersWithSpaces>20531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ПК4</dc:creator>
  <cp:keywords/>
  <dc:description/>
  <cp:lastModifiedBy>ПК4</cp:lastModifiedBy>
  <cp:revision>2</cp:revision>
  <dcterms:created xsi:type="dcterms:W3CDTF">2019-09-03T11:40:00Z</dcterms:created>
  <dcterms:modified xsi:type="dcterms:W3CDTF">2019-09-03T11:41:00Z</dcterms:modified>
</cp:coreProperties>
</file>