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553" w:rsidRPr="00F559EB" w:rsidRDefault="002B0553" w:rsidP="00F559EB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>Дистанционная форма обучения</w:t>
      </w:r>
      <w:bookmarkStart w:id="0" w:name="_GoBack"/>
      <w:bookmarkEnd w:id="0"/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как инновационная образовательная модель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Активное внедрение современных технических сре</w:t>
      </w:r>
      <w:proofErr w:type="gram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дств в с</w:t>
      </w:r>
      <w:proofErr w:type="gram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истему образования коренным образом изменило подход к образовательному процессу во многих странах мира, включая Россию. Получили широкое распространение новые формы обучения, одно из которых – </w:t>
      </w: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дистанционное обучение.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Новые требования к знаниям, стремительное развитие информационных технологий, появление новых методик обучения, стандартизация программ общего среднего образования в различных странах мира – все это требует тщательного пересмотра подхода к системе обучения, которая должна по максимуму использовать доступные телекоммуникационные, информационные и педагогические технологии.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Дистанционное обучение в настоящее время может рассматриваться как инновационная форма обучения, которая позволяет получать знания через интернет под контролем учителя-</w:t>
      </w:r>
      <w:proofErr w:type="spell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тьютора</w:t>
      </w:r>
      <w:proofErr w:type="spell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Цель дистанционного обучения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– предоставить ученикам элементы универсального образования, которые позволят им эффективно адаптироваться к изменяющимся социально-экономическим условиям и успешно интегрироваться в современное общество. Данный вид обучения базируется на основе передовых информационных технологий, применение которых обеспечивает быструю и гибкую адаптацию под изменяющиеся потребности ученика.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средней школе </w:t>
      </w: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под дистанционным обучением понимают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образовательную систему, построенную с применением компьютерных телекоммуникаций и использованием современных информационных и педагогических технологий.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Главная особенность дистанционного обучения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– возможность получения образовательных услуг без посещения учебного заведения, так как все изучение предметов и общение с преподавателями осуществляется посредством интернета и обмена электронными письмами.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необходимости использования такого метода обучения говорят следующие факторы:</w:t>
      </w:r>
    </w:p>
    <w:p w:rsidR="002B0553" w:rsidRPr="00F559EB" w:rsidRDefault="002B0553" w:rsidP="00F559EB">
      <w:pPr>
        <w:numPr>
          <w:ilvl w:val="0"/>
          <w:numId w:val="1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возможность организации работы с часто болеющими детьми и детьми-инвалидами;</w:t>
      </w:r>
    </w:p>
    <w:p w:rsidR="002B0553" w:rsidRPr="00F559EB" w:rsidRDefault="002B0553" w:rsidP="00F559EB">
      <w:pPr>
        <w:numPr>
          <w:ilvl w:val="0"/>
          <w:numId w:val="1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проведение дополнительных занятий с одаренными детьми;</w:t>
      </w:r>
    </w:p>
    <w:p w:rsidR="002B0553" w:rsidRPr="00F559EB" w:rsidRDefault="002B0553" w:rsidP="00F559EB">
      <w:pPr>
        <w:numPr>
          <w:ilvl w:val="0"/>
          <w:numId w:val="1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возможность внести разнообразие в систему обучения за счет включения различных нестандартных заданий (ребусы, кроссворды и т.д.);</w:t>
      </w:r>
    </w:p>
    <w:p w:rsidR="002B0553" w:rsidRPr="00F559EB" w:rsidRDefault="002B0553" w:rsidP="00F559EB">
      <w:pPr>
        <w:numPr>
          <w:ilvl w:val="0"/>
          <w:numId w:val="1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обеспечение свободного графика обучения.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помощью дистанционного обучения удается решать такие </w:t>
      </w: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педагогические задачи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как:</w:t>
      </w:r>
    </w:p>
    <w:p w:rsidR="002B0553" w:rsidRPr="00F559EB" w:rsidRDefault="002B0553" w:rsidP="00F559EB">
      <w:pPr>
        <w:numPr>
          <w:ilvl w:val="0"/>
          <w:numId w:val="2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формирование у учеников познавательной самостоятельности и активности;</w:t>
      </w:r>
    </w:p>
    <w:p w:rsidR="002B0553" w:rsidRPr="00F559EB" w:rsidRDefault="002B0553" w:rsidP="00F559EB">
      <w:pPr>
        <w:numPr>
          <w:ilvl w:val="0"/>
          <w:numId w:val="2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создание эффективного образовательного пространства;</w:t>
      </w:r>
    </w:p>
    <w:p w:rsidR="002B0553" w:rsidRPr="00F559EB" w:rsidRDefault="002B0553" w:rsidP="00F559EB">
      <w:pPr>
        <w:numPr>
          <w:ilvl w:val="0"/>
          <w:numId w:val="2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развитие у детей критического мышления и способности конструктивно обсуждать различные точки зрения.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Выделяют следующие </w:t>
      </w: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основные направления внедрения электронного дистанционного обучения в систему общего образования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2B0553" w:rsidRPr="00F559EB" w:rsidRDefault="002B0553" w:rsidP="00F559EB">
      <w:pPr>
        <w:numPr>
          <w:ilvl w:val="0"/>
          <w:numId w:val="3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обеспечение доступности образования для детей инвалидов и детей, которые имеют поведенческие проблемы;</w:t>
      </w:r>
    </w:p>
    <w:p w:rsidR="002B0553" w:rsidRPr="00F559EB" w:rsidRDefault="002B0553" w:rsidP="00F559EB">
      <w:pPr>
        <w:numPr>
          <w:ilvl w:val="0"/>
          <w:numId w:val="3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повышение качества образования в малокомплектных школах;</w:t>
      </w:r>
    </w:p>
    <w:p w:rsidR="002B0553" w:rsidRPr="00F559EB" w:rsidRDefault="002B0553" w:rsidP="00F559EB">
      <w:pPr>
        <w:numPr>
          <w:ilvl w:val="0"/>
          <w:numId w:val="3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обеспечение доступности образования для детей, которые временно по каким-либо причинам не могут посещать школу;</w:t>
      </w:r>
    </w:p>
    <w:p w:rsidR="002B0553" w:rsidRPr="00F559EB" w:rsidRDefault="002B0553" w:rsidP="00F559EB">
      <w:pPr>
        <w:numPr>
          <w:ilvl w:val="0"/>
          <w:numId w:val="3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возможность продолжения обучения при введении в школе карантина;</w:t>
      </w:r>
    </w:p>
    <w:p w:rsidR="002B0553" w:rsidRPr="00F559EB" w:rsidRDefault="002B0553" w:rsidP="00F559EB">
      <w:pPr>
        <w:numPr>
          <w:ilvl w:val="0"/>
          <w:numId w:val="3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обеспечение возможности получения дополнительного образования;</w:t>
      </w:r>
    </w:p>
    <w:p w:rsidR="002B0553" w:rsidRPr="00F559EB" w:rsidRDefault="002B0553" w:rsidP="00F559EB">
      <w:pPr>
        <w:numPr>
          <w:ilvl w:val="0"/>
          <w:numId w:val="3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возможность </w:t>
      </w:r>
      <w:proofErr w:type="gram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обучения по</w:t>
      </w:r>
      <w:proofErr w:type="gram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отдельным предметам с применением дистанционных технологий;</w:t>
      </w:r>
    </w:p>
    <w:p w:rsidR="002B0553" w:rsidRPr="00F559EB" w:rsidRDefault="002B0553" w:rsidP="00F559EB">
      <w:pPr>
        <w:numPr>
          <w:ilvl w:val="0"/>
          <w:numId w:val="3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получение доступа к обширной базе данных, что позволяет детям более успешно подготовиться к сдаче единого государственного экзамена.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Дистанционное обучение предоставляет и учителям уникальные возможности по повышению своей квалификации, ведь через различные методические объединения можно обмениваться опытом со своими коллегами, а также участвовать в онлайн мероприятиях.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Федеральной программе развития образования разработка и реализация информационных образовательных технологий и методов обучения является одним из основных направлений, которое должно способствовать формированию гармонично 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развитой, социально активной и творческой личности. При этом считается, что активное распространение дистанционных образовательных технологий позволит российской системе образования занять достойное место в международном информационном и коммуникационном пространстве.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Дистанционные образовательные технологии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– технологии, реализация которых преимущественно осуществляется с применением информационно-телекоммуникационных сетей при удаленном взаимодействии учеников и педагогов.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Образовательная технология – это комплекс, который включает в себя:</w:t>
      </w:r>
    </w:p>
    <w:p w:rsidR="002B0553" w:rsidRPr="00F559EB" w:rsidRDefault="002B0553" w:rsidP="00F559EB">
      <w:pPr>
        <w:numPr>
          <w:ilvl w:val="0"/>
          <w:numId w:val="4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средства диагностики;</w:t>
      </w:r>
    </w:p>
    <w:p w:rsidR="002B0553" w:rsidRPr="00F559EB" w:rsidRDefault="002B0553" w:rsidP="00F559EB">
      <w:pPr>
        <w:numPr>
          <w:ilvl w:val="0"/>
          <w:numId w:val="4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планирование результатов обучения;</w:t>
      </w:r>
    </w:p>
    <w:p w:rsidR="002B0553" w:rsidRPr="00F559EB" w:rsidRDefault="002B0553" w:rsidP="00F559EB">
      <w:pPr>
        <w:numPr>
          <w:ilvl w:val="0"/>
          <w:numId w:val="4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критерии выбора оптимальной модели для определенных условий;</w:t>
      </w:r>
    </w:p>
    <w:p w:rsidR="002B0553" w:rsidRPr="00F559EB" w:rsidRDefault="002B0553" w:rsidP="00F559EB">
      <w:pPr>
        <w:numPr>
          <w:ilvl w:val="0"/>
          <w:numId w:val="4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набор моделей обучения.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Обучение с применением дистанционных образовательных технологий считается одной из форм электронного обучения, при котором: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Ученик:</w:t>
      </w:r>
    </w:p>
    <w:p w:rsidR="002B0553" w:rsidRPr="00F559EB" w:rsidRDefault="002B0553" w:rsidP="00F559EB">
      <w:pPr>
        <w:numPr>
          <w:ilvl w:val="0"/>
          <w:numId w:val="5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самостоятельно определяет для себя время и форму обучения;</w:t>
      </w:r>
    </w:p>
    <w:p w:rsidR="002B0553" w:rsidRPr="00F559EB" w:rsidRDefault="002B0553" w:rsidP="00F559EB">
      <w:pPr>
        <w:numPr>
          <w:ilvl w:val="0"/>
          <w:numId w:val="5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самостоятельно выбирает последовательность изучения материала.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этом ученик должен:</w:t>
      </w:r>
    </w:p>
    <w:p w:rsidR="002B0553" w:rsidRPr="00F559EB" w:rsidRDefault="002B0553" w:rsidP="00F559EB">
      <w:pPr>
        <w:numPr>
          <w:ilvl w:val="0"/>
          <w:numId w:val="6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достичь запланированных результатов обучения;</w:t>
      </w:r>
    </w:p>
    <w:p w:rsidR="002B0553" w:rsidRPr="00F559EB" w:rsidRDefault="002B0553" w:rsidP="00F559EB">
      <w:pPr>
        <w:numPr>
          <w:ilvl w:val="0"/>
          <w:numId w:val="6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изучить весь материал в соответствии с образовательной программой.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 учителя:</w:t>
      </w:r>
    </w:p>
    <w:p w:rsidR="002B0553" w:rsidRPr="00F559EB" w:rsidRDefault="002B0553" w:rsidP="00F559EB">
      <w:pPr>
        <w:numPr>
          <w:ilvl w:val="0"/>
          <w:numId w:val="7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организация образовательного процесса с применением дистанционных образовательных технологий;</w:t>
      </w:r>
    </w:p>
    <w:p w:rsidR="002B0553" w:rsidRPr="00F559EB" w:rsidRDefault="002B0553" w:rsidP="00F559EB">
      <w:pPr>
        <w:numPr>
          <w:ilvl w:val="0"/>
          <w:numId w:val="7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разработка системы и проведение итогового оценивания ученика;</w:t>
      </w:r>
    </w:p>
    <w:p w:rsidR="002B0553" w:rsidRPr="00F559EB" w:rsidRDefault="002B0553" w:rsidP="00F559EB">
      <w:pPr>
        <w:numPr>
          <w:ilvl w:val="0"/>
          <w:numId w:val="7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оказание консультационной поддержки.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Кроме того, учитель является ответственным за достижение его учениками запланированных результатов обучения.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Применение дистанционных образовательных технологий может быть организовано для изучения всего учебного курса или же отдельных разделов. Изучение отдельных тем курса рекомендуется проводить по отдельности для «слабых» и «сильных» учеников. 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Важный аспект дистанционного обучения – сохранение коммуникации между участниками учебного процесса. Для обеспечения данной задачи используются современные телекоммуникационные технологии. Если используется </w:t>
      </w: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методика синхронного дистанционного обучения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то преподаватель и его ученики общаются онлайн. Если же применяется </w:t>
      </w: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методика асинхронного дистанционного обучения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то общение между учеником и преподавателем уже происходит офлайн, то есть посредством отправки электронных писем.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Надо учитывать, что синхронная и асинхронная методика предполагают различную нагрузку на всех участников учебного процесса. При синхронной методике ученик и учитель постоянно активно взаимодействуют, поэтому преподаватель здесь выступает в роли «локомотива», который тянет за собой ученика.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Асинхронная методика обучения предполагает уже большую ответственность обучаемого за итоговый результат. На первый план выходит уже самообучение и самостоятельное определение темпа изучения нового материала. Преподавателю в этом случае уже принадлежит роль консультанта.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Однако наибольшего образовательного эффекта удается добиться при одновременном использовании двух методик.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Основные формы дистанционного обучения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ним относятся:</w:t>
      </w:r>
    </w:p>
    <w:p w:rsidR="002B0553" w:rsidRPr="00F559EB" w:rsidRDefault="002B0553" w:rsidP="00F559EB">
      <w:pPr>
        <w:numPr>
          <w:ilvl w:val="0"/>
          <w:numId w:val="8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Видеолекции</w:t>
      </w:r>
      <w:proofErr w:type="spell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для </w:t>
      </w:r>
      <w:proofErr w:type="gram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проведения</w:t>
      </w:r>
      <w:proofErr w:type="gram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которых обычно используется программа </w:t>
      </w:r>
      <w:proofErr w:type="spell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Skype</w:t>
      </w:r>
      <w:proofErr w:type="spell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B0553" w:rsidRPr="00F559EB" w:rsidRDefault="002B0553" w:rsidP="00F559EB">
      <w:pPr>
        <w:numPr>
          <w:ilvl w:val="0"/>
          <w:numId w:val="8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Видеоконференции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различные форумы и дискуссии.</w:t>
      </w:r>
    </w:p>
    <w:p w:rsidR="002B0553" w:rsidRPr="00F559EB" w:rsidRDefault="002B0553" w:rsidP="00F559EB">
      <w:pPr>
        <w:numPr>
          <w:ilvl w:val="0"/>
          <w:numId w:val="8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Чат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– учебные занятия, которые предполагают использование </w:t>
      </w:r>
      <w:proofErr w:type="gram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чат-технологий</w:t>
      </w:r>
      <w:proofErr w:type="gram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Такие занятия проводятся синхронно, то есть всем </w:t>
      </w:r>
      <w:proofErr w:type="gram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участникам</w:t>
      </w:r>
      <w:proofErr w:type="gram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одновременно предоставляется доступ к чату.</w:t>
      </w:r>
    </w:p>
    <w:p w:rsidR="002B0553" w:rsidRPr="00F559EB" w:rsidRDefault="002B0553" w:rsidP="00F559EB">
      <w:pPr>
        <w:numPr>
          <w:ilvl w:val="0"/>
          <w:numId w:val="8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Вебинары</w:t>
      </w:r>
      <w:proofErr w:type="spell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Под ними понимаются дистанционные уроки, деловые игры, семинары, конференции, лабораторные работы и другие мероприятия, которые проводятся с применением средств телекоммуникаций и других возможностей сети интернет. </w:t>
      </w:r>
      <w:proofErr w:type="spell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Вебинары</w:t>
      </w:r>
      <w:proofErr w:type="spell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отличаются от </w:t>
      </w:r>
      <w:proofErr w:type="gram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чат-занятий</w:t>
      </w:r>
      <w:proofErr w:type="gram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большей продолжительностью работы (несколько дней или даже месяцев), а также применением асинхронного метода взаимодействия.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 целях реализации дистанционных образовательных технологий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необходимо иметь в распоряжении следующие </w:t>
      </w: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средства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2B0553" w:rsidRPr="00F559EB" w:rsidRDefault="002B0553" w:rsidP="00F559EB">
      <w:pPr>
        <w:numPr>
          <w:ilvl w:val="0"/>
          <w:numId w:val="9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система управления. Обычно для этого используется сайт школы, где ведется отдельный электронный дневник и журнал;</w:t>
      </w:r>
    </w:p>
    <w:p w:rsidR="002B0553" w:rsidRPr="00F559EB" w:rsidRDefault="002B0553" w:rsidP="00F559EB">
      <w:pPr>
        <w:numPr>
          <w:ilvl w:val="0"/>
          <w:numId w:val="9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разработанный</w:t>
      </w:r>
      <w:proofErr w:type="gram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утвержденный обучающий контент;</w:t>
      </w:r>
    </w:p>
    <w:p w:rsidR="002B0553" w:rsidRPr="00F559EB" w:rsidRDefault="002B0553" w:rsidP="00F559EB">
      <w:pPr>
        <w:numPr>
          <w:ilvl w:val="0"/>
          <w:numId w:val="9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обеспечение возможности совместного хранения и редактирования документов;</w:t>
      </w:r>
    </w:p>
    <w:p w:rsidR="002B0553" w:rsidRPr="00F559EB" w:rsidRDefault="002B0553" w:rsidP="00F559EB">
      <w:pPr>
        <w:numPr>
          <w:ilvl w:val="0"/>
          <w:numId w:val="9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блог либо сайт учителя;</w:t>
      </w:r>
    </w:p>
    <w:p w:rsidR="002B0553" w:rsidRPr="00F559EB" w:rsidRDefault="002B0553" w:rsidP="00F559EB">
      <w:pPr>
        <w:numPr>
          <w:ilvl w:val="0"/>
          <w:numId w:val="9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сетевые интерактивные доски, ресурсы для создания карт знаний.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Все формы дистанционного обучения можно задействовать </w:t>
      </w: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для реализации различных образовательных программ:</w:t>
      </w:r>
    </w:p>
    <w:p w:rsidR="002B0553" w:rsidRPr="00F559EB" w:rsidRDefault="002B0553" w:rsidP="00F559EB">
      <w:pPr>
        <w:numPr>
          <w:ilvl w:val="0"/>
          <w:numId w:val="10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участие (онлайн, офлайн) в </w:t>
      </w:r>
      <w:proofErr w:type="gram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разнообразных</w:t>
      </w:r>
      <w:proofErr w:type="gram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интернет-мероприятиях (интернет-фестивали, олимпиады, конкурсы, викторины и т.д.);</w:t>
      </w:r>
    </w:p>
    <w:p w:rsidR="002B0553" w:rsidRPr="00F559EB" w:rsidRDefault="002B0553" w:rsidP="00F559EB">
      <w:pPr>
        <w:numPr>
          <w:ilvl w:val="0"/>
          <w:numId w:val="10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подготовка к экзаменам;</w:t>
      </w:r>
    </w:p>
    <w:p w:rsidR="002B0553" w:rsidRPr="00F559EB" w:rsidRDefault="002B0553" w:rsidP="00F559EB">
      <w:pPr>
        <w:numPr>
          <w:ilvl w:val="0"/>
          <w:numId w:val="10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участие в разнообразных школьных телекоммуникационных мероприятиях;</w:t>
      </w:r>
    </w:p>
    <w:p w:rsidR="002B0553" w:rsidRPr="00F559EB" w:rsidRDefault="002B0553" w:rsidP="00F559EB">
      <w:pPr>
        <w:numPr>
          <w:ilvl w:val="0"/>
          <w:numId w:val="10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осуществление проектной и исследовательской деятельности, а также ведение сетевых проектов;</w:t>
      </w:r>
    </w:p>
    <w:p w:rsidR="002B0553" w:rsidRPr="00F559EB" w:rsidRDefault="002B0553" w:rsidP="00F559EB">
      <w:pPr>
        <w:numPr>
          <w:ilvl w:val="0"/>
          <w:numId w:val="10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организация дополнительного обучения по «интересам».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Необходимо учитывать, что при использовании дистанционного обучения </w:t>
      </w: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 организации процесса самого обучения предъявляются определенные требования:</w:t>
      </w:r>
    </w:p>
    <w:p w:rsidR="002B0553" w:rsidRPr="00F559EB" w:rsidRDefault="002B0553" w:rsidP="00F559EB">
      <w:pPr>
        <w:numPr>
          <w:ilvl w:val="0"/>
          <w:numId w:val="11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наличие специального мультимедийного интерактивного учебного курса;</w:t>
      </w:r>
    </w:p>
    <w:p w:rsidR="002B0553" w:rsidRPr="00F559EB" w:rsidRDefault="002B0553" w:rsidP="00F559EB">
      <w:pPr>
        <w:numPr>
          <w:ilvl w:val="0"/>
          <w:numId w:val="11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применение аппаратно-программного обеспечения для управления учебным процессом;</w:t>
      </w:r>
    </w:p>
    <w:p w:rsidR="002B0553" w:rsidRPr="00F559EB" w:rsidRDefault="002B0553" w:rsidP="00F559EB">
      <w:pPr>
        <w:numPr>
          <w:ilvl w:val="0"/>
          <w:numId w:val="11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обеспечение технической поддержки, что предполагает привлечение к работе сетевых администраторов, инженеров, программистов, лаборантов для обслуживания программной среды, учебного процесса и техники;</w:t>
      </w:r>
    </w:p>
    <w:p w:rsidR="002B0553" w:rsidRPr="00F559EB" w:rsidRDefault="002B0553" w:rsidP="00F559EB">
      <w:pPr>
        <w:numPr>
          <w:ilvl w:val="0"/>
          <w:numId w:val="11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разработка соответствующего комплекса нормативных правовых документов.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Кроме того, учитель, который ведет обучение дистанционно, должен быть уверенным пользователем компьютера, ведь в его обязанности входит размещение на Интернет-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ресурсе домашнего задания, осуществление контроля, организация онлайн-обсуждения какой-либо темы.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Педагогические принципы построения дистанционного курса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1) В центре обучения должна находиться самостоятельная познавательная деятельность ученика, а не сама дисциплина или способы ее преподавания.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ходе обучения у ученика должны быть сформированы способности по самостоятельному поиску информации и правильной ее обработке. При этом процесс самостоятельного приобретения знаний не должен носить пассивный характер, а, наоборот, сам ученик должен с самого начала быть вовлечен в активную познавательную деятельность и не ограничиваться только информацией, содержащейся в учебных материалах.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2) Применение новейших педагогических технологий, которые соответствуют специфике дистанционной форме обучения и максимальным образом способствуют раскрытию внутренних резервов каждого ученика.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3) Обеспечение активного взаимодействия ученика не только с преподавателем, но и другими участниками учебного процесса.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4) Система контроля должна иметь систематический характер и строиться на основе оперативной обратной связи (предоставление ученику консультаций в удобное для него время) и отсроченного контроля (например, при проведении тестирования).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5) Процесс создания дистанционных учебных курсов должен начинаться с проведения глубокого анализа целей обучения, имеющихся дидактических возможностей, а также требований к технологиям дистанционного обучения. Необходимо учитывать, что ключевые компоненты деятельности педагога (изложение учебного материала, практика и обратная связь) сохраняют свою актуальность и в курсах дистанционного обучения.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Основная проблема в данном случае заключается в создании концептуального нового методического материала, который основывается на поэтапном восприятии информации и полном контроле знаний ученика.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того </w:t>
      </w: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чтобы дистанционный курс стал более эффективным, он должен обладать следующими характеристиками:</w:t>
      </w:r>
    </w:p>
    <w:p w:rsidR="002B0553" w:rsidRPr="00F559EB" w:rsidRDefault="002B0553" w:rsidP="00F559EB">
      <w:pPr>
        <w:numPr>
          <w:ilvl w:val="0"/>
          <w:numId w:val="12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детальное и тщательно продуманное планирование деятельности учеников, включая четкую постановку задач и целей обучения, предоставление всех необходимых учебных материалов;</w:t>
      </w:r>
    </w:p>
    <w:p w:rsidR="002B0553" w:rsidRPr="00F559EB" w:rsidRDefault="002B0553" w:rsidP="00F559EB">
      <w:pPr>
        <w:numPr>
          <w:ilvl w:val="0"/>
          <w:numId w:val="12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обеспечение оперативной и эффективной обратной связи, которая позволяет ученику получать достоверную информацию о правильности своего продвижения;</w:t>
      </w:r>
    </w:p>
    <w:p w:rsidR="002B0553" w:rsidRPr="00F559EB" w:rsidRDefault="002B0553" w:rsidP="00F559EB">
      <w:pPr>
        <w:numPr>
          <w:ilvl w:val="0"/>
          <w:numId w:val="12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обеспечение обратной связи между учеником и педагогом;</w:t>
      </w:r>
    </w:p>
    <w:p w:rsidR="002B0553" w:rsidRPr="00F559EB" w:rsidRDefault="002B0553" w:rsidP="00F559EB">
      <w:pPr>
        <w:numPr>
          <w:ilvl w:val="0"/>
          <w:numId w:val="12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постоянная поддержка мотивации ученика;</w:t>
      </w:r>
    </w:p>
    <w:p w:rsidR="002B0553" w:rsidRPr="00F559EB" w:rsidRDefault="002B0553" w:rsidP="00F559EB">
      <w:pPr>
        <w:numPr>
          <w:ilvl w:val="0"/>
          <w:numId w:val="12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учет особенностей технологической базы, на которой планируется развернуть тот или иной курс дистанционного обучения.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Многие школы решаются на эксперименты с введением проектов по внедрению дистанционной формы обучения учеников в качестве поддержки основного курса и факультативных занятий.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Особенность подобных проектов состоит направленности на интенсификацию образовательного процесса, а также обеспечение преемственности образования по линии школа-ВУЗ на основе внедрения передовых программ и методик обучения.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Основными целями внедрения дистанционной формы обучения являются:</w:t>
      </w:r>
    </w:p>
    <w:p w:rsidR="002B0553" w:rsidRPr="00F559EB" w:rsidRDefault="002B0553" w:rsidP="00F559EB">
      <w:pPr>
        <w:numPr>
          <w:ilvl w:val="0"/>
          <w:numId w:val="13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осуществление полноценного развития личности ребенка за счет уменьшения доли репродуктивной деятельности в рамках образовательного процесса;</w:t>
      </w:r>
    </w:p>
    <w:p w:rsidR="002B0553" w:rsidRPr="00F559EB" w:rsidRDefault="002B0553" w:rsidP="00F559EB">
      <w:pPr>
        <w:numPr>
          <w:ilvl w:val="0"/>
          <w:numId w:val="13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организация более эффективного использования учебного времени;</w:t>
      </w:r>
    </w:p>
    <w:p w:rsidR="002B0553" w:rsidRPr="00F559EB" w:rsidRDefault="002B0553" w:rsidP="00F559EB">
      <w:pPr>
        <w:numPr>
          <w:ilvl w:val="0"/>
          <w:numId w:val="13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повышение качества образования;</w:t>
      </w:r>
    </w:p>
    <w:p w:rsidR="002B0553" w:rsidRPr="00F559EB" w:rsidRDefault="002B0553" w:rsidP="00F559EB">
      <w:pPr>
        <w:numPr>
          <w:ilvl w:val="0"/>
          <w:numId w:val="13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обеспечение доступности обучения за счет активного использования возможностей открытого самообразования;</w:t>
      </w:r>
    </w:p>
    <w:p w:rsidR="002B0553" w:rsidRPr="00F559EB" w:rsidRDefault="002B0553" w:rsidP="00F559EB">
      <w:pPr>
        <w:numPr>
          <w:ilvl w:val="0"/>
          <w:numId w:val="13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развитие таких качеств личности, как ответственность, организованность, самостоятельность;</w:t>
      </w:r>
    </w:p>
    <w:p w:rsidR="002B0553" w:rsidRPr="00F559EB" w:rsidRDefault="002B0553" w:rsidP="00F559EB">
      <w:pPr>
        <w:numPr>
          <w:ilvl w:val="0"/>
          <w:numId w:val="13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сохранение и улучшение психического и физического здоровья учеников.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Организация образовательного процесса путем объединения дистанционных и очных форм обучения является наиболее предпочтительным вариантом обучения в школе.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Для внедрения системы дистанционного обучения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требуется применение </w:t>
      </w: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комплексного подхода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 рамках данного процесса </w:t>
      </w: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выделяют следующие аспекты: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1) Технический аспект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Технические требования включают в себя требования к программному обеспечению и техническим характеристикам, которые предъявляются к используемым техническим средствам. Требования изменяются в зависимости от применяемого способа дистанционного обучения.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Сейчас </w:t>
      </w: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выделяют два способа:</w:t>
      </w:r>
    </w:p>
    <w:p w:rsidR="002B0553" w:rsidRPr="00F559EB" w:rsidRDefault="002B0553" w:rsidP="00F559EB">
      <w:pPr>
        <w:numPr>
          <w:ilvl w:val="0"/>
          <w:numId w:val="14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кейс-технология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Для ее использования достаточно, чтобы программные средства, которые устанавливаются на компьютере </w:t>
      </w:r>
      <w:proofErr w:type="gram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обучающихся</w:t>
      </w:r>
      <w:proofErr w:type="gram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были в состоянии обработать информацию, предоставляемую образовательным учреждением.</w:t>
      </w:r>
    </w:p>
    <w:p w:rsidR="002B0553" w:rsidRPr="00F559EB" w:rsidRDefault="002B0553" w:rsidP="00F559EB">
      <w:pPr>
        <w:numPr>
          <w:ilvl w:val="0"/>
          <w:numId w:val="14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</w:t>
      </w:r>
      <w:proofErr w:type="gramEnd"/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нтернет-технология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Она предполагает постоянное применение коммуникаций, то есть у </w:t>
      </w:r>
      <w:proofErr w:type="spell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обучающегся</w:t>
      </w:r>
      <w:proofErr w:type="spell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должен быть постоянный доступ в интернет.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2) Технологический аспект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 его состав входят </w:t>
      </w: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две составляющие:</w:t>
      </w:r>
    </w:p>
    <w:p w:rsidR="002B0553" w:rsidRPr="00F559EB" w:rsidRDefault="002B0553" w:rsidP="00F559EB">
      <w:pPr>
        <w:numPr>
          <w:ilvl w:val="0"/>
          <w:numId w:val="15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технология создания курсов дистанционного образования;</w:t>
      </w:r>
    </w:p>
    <w:p w:rsidR="002B0553" w:rsidRPr="00F559EB" w:rsidRDefault="002B0553" w:rsidP="00F559EB">
      <w:pPr>
        <w:numPr>
          <w:ilvl w:val="0"/>
          <w:numId w:val="15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технология </w:t>
      </w:r>
      <w:proofErr w:type="gram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обучения по системе</w:t>
      </w:r>
      <w:proofErr w:type="gram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дистанционного образования.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Основными </w:t>
      </w: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элементами технологии создания курсов дистанционного образования являются:</w:t>
      </w:r>
    </w:p>
    <w:p w:rsidR="002B0553" w:rsidRPr="00F559EB" w:rsidRDefault="002B0553" w:rsidP="00F559EB">
      <w:pPr>
        <w:numPr>
          <w:ilvl w:val="0"/>
          <w:numId w:val="16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оформление содержательной части в виде текстового файла, одновременно осуществляется подбор иллюстративного материала, графиков, таблиц и другого дополнительного материала;</w:t>
      </w:r>
    </w:p>
    <w:p w:rsidR="002B0553" w:rsidRPr="00F559EB" w:rsidRDefault="002B0553" w:rsidP="00F559EB">
      <w:pPr>
        <w:numPr>
          <w:ilvl w:val="0"/>
          <w:numId w:val="16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определение структуры курса, то есть распределение всего учебного материала по отдельным образовательным модулям;</w:t>
      </w:r>
    </w:p>
    <w:p w:rsidR="002B0553" w:rsidRPr="00F559EB" w:rsidRDefault="002B0553" w:rsidP="00F559EB">
      <w:pPr>
        <w:numPr>
          <w:ilvl w:val="0"/>
          <w:numId w:val="16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оформление материала в виде, который будет пригоден для размещения на компьютере;</w:t>
      </w:r>
    </w:p>
    <w:p w:rsidR="002B0553" w:rsidRPr="00F559EB" w:rsidRDefault="002B0553" w:rsidP="00F559EB">
      <w:pPr>
        <w:numPr>
          <w:ilvl w:val="0"/>
          <w:numId w:val="16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размещение файлов на сервере либо твердом носителе и их отправка пользователям.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3) Методические аспекты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При дистанционном обучении требуется учитывать ряд особенностей, которыми обладает данная форма обучения, в том числе:</w:t>
      </w:r>
    </w:p>
    <w:p w:rsidR="002B0553" w:rsidRPr="00F559EB" w:rsidRDefault="002B0553" w:rsidP="00F559EB">
      <w:pPr>
        <w:numPr>
          <w:ilvl w:val="0"/>
          <w:numId w:val="17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гибкость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то есть ученики сами выбирают время и продолжительность обучения;</w:t>
      </w:r>
    </w:p>
    <w:p w:rsidR="002B0553" w:rsidRPr="00F559EB" w:rsidRDefault="002B0553" w:rsidP="00F559EB">
      <w:pPr>
        <w:numPr>
          <w:ilvl w:val="0"/>
          <w:numId w:val="17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модульность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2B0553" w:rsidRPr="00F559EB" w:rsidRDefault="002B0553" w:rsidP="00F559EB">
      <w:pPr>
        <w:numPr>
          <w:ilvl w:val="0"/>
          <w:numId w:val="17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параллельность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Она предполагает, что ученик может совмещать обучение с другой образовательной деятельностью;</w:t>
      </w:r>
    </w:p>
    <w:p w:rsidR="002B0553" w:rsidRPr="00F559EB" w:rsidRDefault="002B0553" w:rsidP="00F559EB">
      <w:pPr>
        <w:numPr>
          <w:ilvl w:val="0"/>
          <w:numId w:val="17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дальнодействие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Под ним понимается, что качество образования не должно снизиться в связи с удаленностью друг от друга преподавателя и ученика;</w:t>
      </w:r>
    </w:p>
    <w:p w:rsidR="002B0553" w:rsidRPr="00F559EB" w:rsidRDefault="002B0553" w:rsidP="00F559EB">
      <w:pPr>
        <w:numPr>
          <w:ilvl w:val="0"/>
          <w:numId w:val="17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асинхронность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что предполагает </w:t>
      </w:r>
      <w:proofErr w:type="gram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работу</w:t>
      </w:r>
      <w:proofErr w:type="gram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 педагога, так и учеников по удобным для них графикам;</w:t>
      </w:r>
    </w:p>
    <w:p w:rsidR="002B0553" w:rsidRPr="00F559EB" w:rsidRDefault="002B0553" w:rsidP="00F559EB">
      <w:pPr>
        <w:numPr>
          <w:ilvl w:val="0"/>
          <w:numId w:val="17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охват или массовость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Означает, что количество одновременно обучающихся учеников не является критичным параметром.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то же время эффективность дистанционного обучения может снизиться из-за отсутствия живого контакта между педагогом и учеником, а также живого общения между самими обучающимися. К недостаткам дистанционного обучения относят и высокую </w:t>
      </w:r>
      <w:proofErr w:type="spell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трудозатратность</w:t>
      </w:r>
      <w:proofErr w:type="spell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этапе создания учебного материала и необходимость предоставления ученикам доступа к техническим средствам обучения.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самый главный методический недостаток – невозможность обеспечения 100% контроля над усвоением знаний </w:t>
      </w:r>
      <w:proofErr w:type="gram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обучающимися</w:t>
      </w:r>
      <w:proofErr w:type="gram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4) Административный аспект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 процессе организации дистанционного обучения появляется и множество административных вопросов. Например:</w:t>
      </w:r>
    </w:p>
    <w:p w:rsidR="002B0553" w:rsidRPr="00F559EB" w:rsidRDefault="002B0553" w:rsidP="00F559EB">
      <w:pPr>
        <w:numPr>
          <w:ilvl w:val="0"/>
          <w:numId w:val="18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каким образом организовать систему создания курсов дистанционного обучения в рамках конкретного образовательного учреждения и согласовать с действующими нормативными документами;</w:t>
      </w:r>
    </w:p>
    <w:p w:rsidR="002B0553" w:rsidRPr="00F559EB" w:rsidRDefault="002B0553" w:rsidP="00F559EB">
      <w:pPr>
        <w:numPr>
          <w:ilvl w:val="0"/>
          <w:numId w:val="18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организация оплаты за разработку курсов дистанционного обучения;</w:t>
      </w:r>
    </w:p>
    <w:p w:rsidR="002B0553" w:rsidRPr="00F559EB" w:rsidRDefault="002B0553" w:rsidP="00F559EB">
      <w:pPr>
        <w:numPr>
          <w:ilvl w:val="0"/>
          <w:numId w:val="18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адаптация системы отчетности под дистанционные курсы, то </w:t>
      </w:r>
      <w:proofErr w:type="gram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есть</w:t>
      </w:r>
      <w:proofErr w:type="gram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каким образом обеспечить конвертацию очного учебного часа в дистанционный.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5) Кадровый аспект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Реализация системы дистанционного образования предполагает формирование нового педагогического состава с определенными навыками и умениями. Разумеется, определенные требования предъявляются и к авторам, которые создают курсы.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Перечень основных требований к кадровому составу, который отвечает за процесс создания и реализации курсов дистанционного обучения, может выглядеть следующим образом.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Автор учебного материала – преподаватель: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обязательные требования:</w:t>
      </w:r>
    </w:p>
    <w:p w:rsidR="002B0553" w:rsidRPr="00F559EB" w:rsidRDefault="002B0553" w:rsidP="00F559EB">
      <w:pPr>
        <w:numPr>
          <w:ilvl w:val="0"/>
          <w:numId w:val="19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знание предметной области.</w:t>
      </w:r>
    </w:p>
    <w:p w:rsidR="002B0553" w:rsidRPr="00F559EB" w:rsidRDefault="002B0553" w:rsidP="00F559EB">
      <w:pPr>
        <w:numPr>
          <w:ilvl w:val="0"/>
          <w:numId w:val="19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уверенный пользователь ПК.</w:t>
      </w:r>
    </w:p>
    <w:p w:rsidR="002B0553" w:rsidRPr="00F559EB" w:rsidRDefault="002B0553" w:rsidP="00F559EB">
      <w:pPr>
        <w:numPr>
          <w:ilvl w:val="0"/>
          <w:numId w:val="19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отличное знание текстовых редакторов.</w:t>
      </w:r>
    </w:p>
    <w:p w:rsidR="002B0553" w:rsidRPr="00F559EB" w:rsidRDefault="002B0553" w:rsidP="00F559EB">
      <w:pPr>
        <w:numPr>
          <w:ilvl w:val="0"/>
          <w:numId w:val="19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навыки работы в интернете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б) желательные требования:</w:t>
      </w:r>
    </w:p>
    <w:p w:rsidR="002B0553" w:rsidRPr="00F559EB" w:rsidRDefault="002B0553" w:rsidP="00F559EB">
      <w:pPr>
        <w:numPr>
          <w:ilvl w:val="0"/>
          <w:numId w:val="20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умение работать с программами по обработке изображений, таблиц, рисунков;</w:t>
      </w:r>
    </w:p>
    <w:p w:rsidR="002B0553" w:rsidRPr="00F559EB" w:rsidRDefault="002B0553" w:rsidP="00F559EB">
      <w:pPr>
        <w:numPr>
          <w:ilvl w:val="0"/>
          <w:numId w:val="20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умение оформлять текстовые файлы в формате HTML.</w:t>
      </w:r>
    </w:p>
    <w:p w:rsidR="002B0553" w:rsidRPr="00F559EB" w:rsidRDefault="002B0553" w:rsidP="00F559EB">
      <w:pPr>
        <w:numPr>
          <w:ilvl w:val="0"/>
          <w:numId w:val="20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умение пользоваться электронной почтой.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Технический специалист: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обязательные требования:</w:t>
      </w:r>
    </w:p>
    <w:p w:rsidR="002B0553" w:rsidRPr="00F559EB" w:rsidRDefault="002B0553" w:rsidP="00F559EB">
      <w:pPr>
        <w:numPr>
          <w:ilvl w:val="0"/>
          <w:numId w:val="21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знание компьютерных технологий.</w:t>
      </w:r>
    </w:p>
    <w:p w:rsidR="002B0553" w:rsidRPr="00F559EB" w:rsidRDefault="002B0553" w:rsidP="00F559EB">
      <w:pPr>
        <w:numPr>
          <w:ilvl w:val="0"/>
          <w:numId w:val="21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знание основ WEB-</w:t>
      </w:r>
      <w:proofErr w:type="spell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мастеринга</w:t>
      </w:r>
      <w:proofErr w:type="spell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B0553" w:rsidRPr="00F559EB" w:rsidRDefault="002B0553" w:rsidP="00F559EB">
      <w:pPr>
        <w:numPr>
          <w:ilvl w:val="0"/>
          <w:numId w:val="21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умение работать с HTML-редакторами.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б) желательные требования:</w:t>
      </w:r>
    </w:p>
    <w:p w:rsidR="002B0553" w:rsidRPr="00F559EB" w:rsidRDefault="002B0553" w:rsidP="00F559EB">
      <w:pPr>
        <w:numPr>
          <w:ilvl w:val="0"/>
          <w:numId w:val="22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глубокие знания </w:t>
      </w:r>
      <w:proofErr w:type="gram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интернет-технологий</w:t>
      </w:r>
      <w:proofErr w:type="gram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в области WEB-дизайна;</w:t>
      </w:r>
    </w:p>
    <w:p w:rsidR="002B0553" w:rsidRPr="00F559EB" w:rsidRDefault="002B0553" w:rsidP="00F559EB">
      <w:pPr>
        <w:numPr>
          <w:ilvl w:val="0"/>
          <w:numId w:val="22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знание языков программирования.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Методист, учитель или консультант-наставник (</w:t>
      </w:r>
      <w:proofErr w:type="spellStart"/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тьютор</w:t>
      </w:r>
      <w:proofErr w:type="spellEnd"/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):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обязательные требования:</w:t>
      </w:r>
    </w:p>
    <w:p w:rsidR="002B0553" w:rsidRPr="00F559EB" w:rsidRDefault="002B0553" w:rsidP="00F559EB">
      <w:pPr>
        <w:numPr>
          <w:ilvl w:val="0"/>
          <w:numId w:val="23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знание предметной области;</w:t>
      </w:r>
    </w:p>
    <w:p w:rsidR="002B0553" w:rsidRPr="00F559EB" w:rsidRDefault="002B0553" w:rsidP="00F559EB">
      <w:pPr>
        <w:numPr>
          <w:ilvl w:val="0"/>
          <w:numId w:val="23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уверенный пользователь ПК;</w:t>
      </w:r>
    </w:p>
    <w:p w:rsidR="002B0553" w:rsidRPr="00F559EB" w:rsidRDefault="002B0553" w:rsidP="00F559EB">
      <w:pPr>
        <w:numPr>
          <w:ilvl w:val="0"/>
          <w:numId w:val="23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знание текстовых редакторов;</w:t>
      </w:r>
    </w:p>
    <w:p w:rsidR="002B0553" w:rsidRPr="00F559EB" w:rsidRDefault="002B0553" w:rsidP="00F559EB">
      <w:pPr>
        <w:numPr>
          <w:ilvl w:val="0"/>
          <w:numId w:val="23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уверенный пользователь интернета;</w:t>
      </w:r>
    </w:p>
    <w:p w:rsidR="002B0553" w:rsidRPr="00F559EB" w:rsidRDefault="002B0553" w:rsidP="00F559EB">
      <w:pPr>
        <w:numPr>
          <w:ilvl w:val="0"/>
          <w:numId w:val="23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умение работать в специальных программных оболочках, где располагаются курсы дистанционного обучения;</w:t>
      </w:r>
    </w:p>
    <w:p w:rsidR="002B0553" w:rsidRPr="00F559EB" w:rsidRDefault="002B0553" w:rsidP="00F559EB">
      <w:pPr>
        <w:numPr>
          <w:ilvl w:val="0"/>
          <w:numId w:val="23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умение пользоваться электронной почтой.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Важнейшим компонентом процесса подготовки материала для дистанционного обучения является представление его содержания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 большинстве случаев для этого используется развитая гипертекстовая структура в понятийной части, а также в логике изложения учебного материала (последовательность, взаимозависимость частей и т.д.).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Основа гипертекста подчиняется следующим принципам:</w:t>
      </w:r>
    </w:p>
    <w:p w:rsidR="002B0553" w:rsidRPr="00F559EB" w:rsidRDefault="002B0553" w:rsidP="00F559EB">
      <w:pPr>
        <w:numPr>
          <w:ilvl w:val="0"/>
          <w:numId w:val="24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обеспечение свободы перемещения по тексту;</w:t>
      </w:r>
    </w:p>
    <w:p w:rsidR="002B0553" w:rsidRPr="00F559EB" w:rsidRDefault="002B0553" w:rsidP="00F559EB">
      <w:pPr>
        <w:numPr>
          <w:ilvl w:val="0"/>
          <w:numId w:val="24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необязательность чтения всего текста;</w:t>
      </w:r>
    </w:p>
    <w:p w:rsidR="002B0553" w:rsidRPr="00F559EB" w:rsidRDefault="002B0553" w:rsidP="00F559EB">
      <w:pPr>
        <w:numPr>
          <w:ilvl w:val="0"/>
          <w:numId w:val="24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сжатое изложение информации;</w:t>
      </w:r>
    </w:p>
    <w:p w:rsidR="002B0553" w:rsidRPr="00F559EB" w:rsidRDefault="002B0553" w:rsidP="00F559EB">
      <w:pPr>
        <w:numPr>
          <w:ilvl w:val="0"/>
          <w:numId w:val="24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включение в структуру текста различных справок;</w:t>
      </w:r>
    </w:p>
    <w:p w:rsidR="002B0553" w:rsidRPr="00F559EB" w:rsidRDefault="002B0553" w:rsidP="00F559EB">
      <w:pPr>
        <w:numPr>
          <w:ilvl w:val="0"/>
          <w:numId w:val="24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применение перекрестных ссылок.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того чтобы пользователь мог быстро разобраться с содержанием, должна быть предусмотрена и удобная система управления. Педагог при этом обладает возможностью задавать любую форму представления материала и последовательность его изложения, в результате чего обеспечивается возможность использовать один и тот же материал для </w:t>
      </w:r>
      <w:proofErr w:type="gram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обучающихся</w:t>
      </w:r>
      <w:proofErr w:type="gram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разным уровнем подготовки. В свою очередь ученик должен иметь возможность распечатать любую страницу учебного материала.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гипертекст, если это методически оправданно, могут включаться звук, графические вставки, анимация, видеоряд. Однако стоит помнить, что избыточная наглядность способна серьезно снизить качество усвоения материала.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создании учебного материала для дистанционного обучения желательно сделать так, чтобы материал был доступен ученикам не только в интернете, но и на жестком носителе.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 </w:t>
      </w: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структуру материала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должны быть включены следующие </w:t>
      </w: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содержательные компоненты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2B0553" w:rsidRPr="00F559EB" w:rsidRDefault="002B0553" w:rsidP="00F559EB">
      <w:pPr>
        <w:numPr>
          <w:ilvl w:val="0"/>
          <w:numId w:val="25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инструкция по освоению материала;</w:t>
      </w:r>
    </w:p>
    <w:p w:rsidR="002B0553" w:rsidRPr="00F559EB" w:rsidRDefault="002B0553" w:rsidP="00F559EB">
      <w:pPr>
        <w:numPr>
          <w:ilvl w:val="0"/>
          <w:numId w:val="25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непосредственно учебный материал, в том числе все необходимые иллюстрации;</w:t>
      </w:r>
    </w:p>
    <w:p w:rsidR="002B0553" w:rsidRPr="00F559EB" w:rsidRDefault="002B0553" w:rsidP="00F559EB">
      <w:pPr>
        <w:numPr>
          <w:ilvl w:val="0"/>
          <w:numId w:val="25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вопросы и задания для закрепления полученных знаний;</w:t>
      </w:r>
    </w:p>
    <w:p w:rsidR="002B0553" w:rsidRPr="00F559EB" w:rsidRDefault="002B0553" w:rsidP="00F559EB">
      <w:pPr>
        <w:numPr>
          <w:ilvl w:val="0"/>
          <w:numId w:val="25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контрольные задания с пояснениями.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 разработке материала для дистанционного обучения наибольшую эффективность демонстрирует мультимедийное представление учебной информации, так как мультимедийные элементы способствуют лучшему восприятию и запоминанию 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материала. Одновременно обеспечивается и возможность задействовать подсознательные реакции ученика. Мультимедийная форма подачи материала может использоваться многофункционально, то есть часть раздела либо лекции может представлять собой самостоятельный фрагмент занятия, например, на повторение или контроль знаний.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Сейчас активно используются 3D-технологии, которые представляют собой усовершенствованную модель уже не книжной страницы, а, например, целой комнаты или музейного зала. Благодаря созданию 3D-объектов удается создать эффект присутствия, что положительно влияет на процесс усвоения нового материала.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Организация дистанционного обучения как инновационный прое</w:t>
      </w:r>
      <w:proofErr w:type="gram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кт вкл</w:t>
      </w:r>
      <w:proofErr w:type="gram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ючает в себя несколько крупных блоков и реализуется посредством следующего комплекса мероприятий: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1) Внедрение информационной системы дистанционного обучения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что предполагает:</w:t>
      </w:r>
    </w:p>
    <w:p w:rsidR="002B0553" w:rsidRPr="00F559EB" w:rsidRDefault="002B0553" w:rsidP="00F559EB">
      <w:pPr>
        <w:numPr>
          <w:ilvl w:val="0"/>
          <w:numId w:val="26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повышение уровня профессиональной подготовки учителей информатики;</w:t>
      </w:r>
    </w:p>
    <w:p w:rsidR="002B0553" w:rsidRPr="00F559EB" w:rsidRDefault="002B0553" w:rsidP="00F559EB">
      <w:pPr>
        <w:numPr>
          <w:ilvl w:val="0"/>
          <w:numId w:val="26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изучение учителями и учениками возможностей системы дистанционного обучения;</w:t>
      </w:r>
    </w:p>
    <w:p w:rsidR="002B0553" w:rsidRPr="00F559EB" w:rsidRDefault="002B0553" w:rsidP="00F559EB">
      <w:pPr>
        <w:numPr>
          <w:ilvl w:val="0"/>
          <w:numId w:val="26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установка на все компьютеры, входящие в локальную сеть, соответствующего программного обеспечения;</w:t>
      </w:r>
    </w:p>
    <w:p w:rsidR="002B0553" w:rsidRPr="00F559EB" w:rsidRDefault="002B0553" w:rsidP="00F559EB">
      <w:pPr>
        <w:numPr>
          <w:ilvl w:val="0"/>
          <w:numId w:val="26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практическое применение системы дистанционного обучения для организации обучения;</w:t>
      </w:r>
    </w:p>
    <w:p w:rsidR="002B0553" w:rsidRPr="00F559EB" w:rsidRDefault="002B0553" w:rsidP="00F559EB">
      <w:pPr>
        <w:numPr>
          <w:ilvl w:val="0"/>
          <w:numId w:val="26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проведение своевременного сервисного обслуживания всех средств информационно-коммуникационных технологий.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2) Разработка в поддержку основного курса и действующих факультативов различных дистанционных курсов по учебным предметам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Данное направление деятельности предполагает:</w:t>
      </w:r>
    </w:p>
    <w:p w:rsidR="002B0553" w:rsidRPr="00F559EB" w:rsidRDefault="002B0553" w:rsidP="00F559EB">
      <w:pPr>
        <w:numPr>
          <w:ilvl w:val="0"/>
          <w:numId w:val="27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организацию курсовой подготовки учителей по вопросам дистанционного обучения в школе;</w:t>
      </w:r>
    </w:p>
    <w:p w:rsidR="002B0553" w:rsidRPr="00F559EB" w:rsidRDefault="002B0553" w:rsidP="00F559EB">
      <w:pPr>
        <w:numPr>
          <w:ilvl w:val="0"/>
          <w:numId w:val="27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установка на домашние компьютеры учеников нужного программного обеспечения и необходимых баз данных дистанционного обучения;</w:t>
      </w:r>
    </w:p>
    <w:p w:rsidR="002B0553" w:rsidRPr="00F559EB" w:rsidRDefault="002B0553" w:rsidP="00F559EB">
      <w:pPr>
        <w:numPr>
          <w:ilvl w:val="0"/>
          <w:numId w:val="27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разработка и наполнение содержанием основных и факультативных курсов, включая создание электронных систем тестов, моделирование различных 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интерактивных упражнений с дальнейшим размещением материалов в системе дистанционного обучения.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3) Разработка учебно-методических комплексов в целях поддержки основного курса и факультативных занятия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Их разработка осуществляется в соответствии с действующими учебными программами. В состав таких комплексов входят:</w:t>
      </w:r>
    </w:p>
    <w:p w:rsidR="002B0553" w:rsidRPr="00F559EB" w:rsidRDefault="002B0553" w:rsidP="00F559EB">
      <w:pPr>
        <w:numPr>
          <w:ilvl w:val="0"/>
          <w:numId w:val="28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учебно-тематический план;</w:t>
      </w:r>
    </w:p>
    <w:p w:rsidR="002B0553" w:rsidRPr="00F559EB" w:rsidRDefault="002B0553" w:rsidP="00F559EB">
      <w:pPr>
        <w:numPr>
          <w:ilvl w:val="0"/>
          <w:numId w:val="28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перечень </w:t>
      </w:r>
      <w:proofErr w:type="gram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используемых</w:t>
      </w:r>
      <w:proofErr w:type="gram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медиаматериалов</w:t>
      </w:r>
      <w:proofErr w:type="spell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2B0553" w:rsidRPr="00F559EB" w:rsidRDefault="002B0553" w:rsidP="00F559EB">
      <w:pPr>
        <w:numPr>
          <w:ilvl w:val="0"/>
          <w:numId w:val="28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теоретический материал;</w:t>
      </w:r>
    </w:p>
    <w:p w:rsidR="002B0553" w:rsidRPr="00F559EB" w:rsidRDefault="002B0553" w:rsidP="00F559EB">
      <w:pPr>
        <w:numPr>
          <w:ilvl w:val="0"/>
          <w:numId w:val="28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система для проведения контрольного тестирования по изучаемым темам курса;</w:t>
      </w:r>
    </w:p>
    <w:p w:rsidR="002B0553" w:rsidRPr="00F559EB" w:rsidRDefault="002B0553" w:rsidP="00F559EB">
      <w:pPr>
        <w:numPr>
          <w:ilvl w:val="0"/>
          <w:numId w:val="28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итоговые тесты;</w:t>
      </w:r>
    </w:p>
    <w:p w:rsidR="002B0553" w:rsidRPr="00F559EB" w:rsidRDefault="002B0553" w:rsidP="00F559EB">
      <w:pPr>
        <w:numPr>
          <w:ilvl w:val="0"/>
          <w:numId w:val="28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электронная библиотека дополнительных материалов, а также предоставление на них ссылки.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4) Внедрение в образовательный процесс разработанных курсов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Параллельно ведется работа по созданию гибридного дистанционного курса, к которой привлекаются другие образовательные учреждения. В рамках совместной работы изучаются различные модели дистанционных форм обучения, происходит обмен материалами.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5) Реализация технологии открытого образования</w:t>
      </w: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что предполагает:</w:t>
      </w:r>
    </w:p>
    <w:p w:rsidR="002B0553" w:rsidRPr="00F559EB" w:rsidRDefault="002B0553" w:rsidP="00F559EB">
      <w:pPr>
        <w:numPr>
          <w:ilvl w:val="0"/>
          <w:numId w:val="29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проведение мероприятий с учителями, на которых им демонстрируется новое программное обеспечение;</w:t>
      </w:r>
    </w:p>
    <w:p w:rsidR="002B0553" w:rsidRPr="00F559EB" w:rsidRDefault="002B0553" w:rsidP="00F559EB">
      <w:pPr>
        <w:numPr>
          <w:ilvl w:val="0"/>
          <w:numId w:val="29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проведение учителями-предметниками уроков, которые построены на использовании компьютеров;</w:t>
      </w:r>
    </w:p>
    <w:p w:rsidR="002B0553" w:rsidRPr="00F559EB" w:rsidRDefault="002B0553" w:rsidP="00F559EB">
      <w:pPr>
        <w:numPr>
          <w:ilvl w:val="0"/>
          <w:numId w:val="29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разработка электронных учебников;</w:t>
      </w:r>
    </w:p>
    <w:p w:rsidR="002B0553" w:rsidRPr="00F559EB" w:rsidRDefault="002B0553" w:rsidP="00F559EB">
      <w:pPr>
        <w:numPr>
          <w:ilvl w:val="0"/>
          <w:numId w:val="29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наполнение школьного образовательного сервера образовательными материалами;</w:t>
      </w:r>
    </w:p>
    <w:p w:rsidR="002B0553" w:rsidRPr="00F559EB" w:rsidRDefault="002B0553" w:rsidP="00F559EB">
      <w:pPr>
        <w:numPr>
          <w:ilvl w:val="0"/>
          <w:numId w:val="29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привлечение учителей для проведения дистанционных семинаров и конференций;</w:t>
      </w:r>
    </w:p>
    <w:p w:rsidR="002B0553" w:rsidRPr="00F559EB" w:rsidRDefault="002B0553" w:rsidP="00F559EB">
      <w:pPr>
        <w:numPr>
          <w:ilvl w:val="0"/>
          <w:numId w:val="29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участие учеников в различных </w:t>
      </w:r>
      <w:proofErr w:type="spell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online</w:t>
      </w:r>
      <w:proofErr w:type="spell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-олимпиадах и сетевых образовательных проектах.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Содержательное наполнение дистанционной поддержки основных учебных курсов осуществляется в соответствии с календарно-тематическим планированием и представлено посредством презентаций в </w:t>
      </w:r>
      <w:proofErr w:type="spell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Power</w:t>
      </w:r>
      <w:proofErr w:type="spell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Point</w:t>
      </w:r>
      <w:proofErr w:type="spell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текстовых документов, ссылок в сети интернет, видеофайлов, различных заданий и упражнений.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Список литературы</w:t>
      </w:r>
    </w:p>
    <w:p w:rsidR="002B0553" w:rsidRPr="00F559EB" w:rsidRDefault="002B0553" w:rsidP="00F559EB">
      <w:pPr>
        <w:shd w:val="clear" w:color="auto" w:fill="FCFCFC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 </w:t>
      </w:r>
    </w:p>
    <w:p w:rsidR="002B0553" w:rsidRPr="00F559EB" w:rsidRDefault="002B0553" w:rsidP="00F559EB">
      <w:pPr>
        <w:numPr>
          <w:ilvl w:val="0"/>
          <w:numId w:val="30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Андреев А.А. Преподавание в сети Интернет / отв. редактор В.И. Солдаткин, С.Л. </w:t>
      </w:r>
      <w:proofErr w:type="spell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Коплан</w:t>
      </w:r>
      <w:proofErr w:type="spell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Г.А. Краснова и др. – М.: Высшая школа, 2003.</w:t>
      </w:r>
    </w:p>
    <w:p w:rsidR="002B0553" w:rsidRPr="00F559EB" w:rsidRDefault="002B0553" w:rsidP="00F559EB">
      <w:pPr>
        <w:numPr>
          <w:ilvl w:val="0"/>
          <w:numId w:val="30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Кондакова</w:t>
      </w:r>
      <w:proofErr w:type="spell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М.Л. Методические рекомендации по организации учебного процесса с использованием дистанционных образовательных технологий в условиях сетевого взаимодействия образовательных учреждений и организаций / М.Л. </w:t>
      </w:r>
      <w:proofErr w:type="spell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Кондакова</w:t>
      </w:r>
      <w:proofErr w:type="spell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Е.Я. Подгорная; Федеральное агентство по образованию; Российская академия образования. – М.: </w:t>
      </w:r>
      <w:proofErr w:type="spell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СпортАкадемПресс</w:t>
      </w:r>
      <w:proofErr w:type="spell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2005.</w:t>
      </w:r>
    </w:p>
    <w:p w:rsidR="002B0553" w:rsidRPr="00F559EB" w:rsidRDefault="002B0553" w:rsidP="00F559EB">
      <w:pPr>
        <w:numPr>
          <w:ilvl w:val="0"/>
          <w:numId w:val="30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Коротенков</w:t>
      </w:r>
      <w:proofErr w:type="spell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Ю.Г. Дистанционное обучение в системе образования / Ю. Г. </w:t>
      </w:r>
      <w:proofErr w:type="spell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Коротенков</w:t>
      </w:r>
      <w:proofErr w:type="spell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// Школьные технологии. – 2005. – № 3.</w:t>
      </w:r>
    </w:p>
    <w:p w:rsidR="002B0553" w:rsidRPr="00F559EB" w:rsidRDefault="002B0553" w:rsidP="00F559EB">
      <w:pPr>
        <w:numPr>
          <w:ilvl w:val="0"/>
          <w:numId w:val="30"/>
        </w:numPr>
        <w:shd w:val="clear" w:color="auto" w:fill="FCFCFC"/>
        <w:spacing w:after="75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Полат</w:t>
      </w:r>
      <w:proofErr w:type="spell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Е.С. Дистанционное обучение: проблемы и перспективы / Е. С. </w:t>
      </w:r>
      <w:proofErr w:type="spell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Полат</w:t>
      </w:r>
      <w:proofErr w:type="spell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// Открытая школа. – 2009. – № 1.</w:t>
      </w:r>
    </w:p>
    <w:p w:rsidR="002B0553" w:rsidRPr="00F559EB" w:rsidRDefault="002B0553" w:rsidP="00F559EB">
      <w:pPr>
        <w:numPr>
          <w:ilvl w:val="0"/>
          <w:numId w:val="30"/>
        </w:numPr>
        <w:shd w:val="clear" w:color="auto" w:fill="FCFCFC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Шукшина Е.Е. Система дистанционного образования с использованием </w:t>
      </w:r>
      <w:proofErr w:type="gramStart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Интернет-технологий</w:t>
      </w:r>
      <w:proofErr w:type="gramEnd"/>
      <w:r w:rsidRPr="00F55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статья, Красноярский государственный университет, Красноярск, Россия 2008 г.</w:t>
      </w:r>
    </w:p>
    <w:p w:rsidR="00D775A3" w:rsidRPr="00F559EB" w:rsidRDefault="00F559EB" w:rsidP="00F559EB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775A3" w:rsidRPr="00F55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A7448"/>
    <w:multiLevelType w:val="multilevel"/>
    <w:tmpl w:val="70420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EB04F2"/>
    <w:multiLevelType w:val="multilevel"/>
    <w:tmpl w:val="CFD6C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D16E77"/>
    <w:multiLevelType w:val="multilevel"/>
    <w:tmpl w:val="3EEA1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CF7C57"/>
    <w:multiLevelType w:val="multilevel"/>
    <w:tmpl w:val="CFD0F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6D267A"/>
    <w:multiLevelType w:val="multilevel"/>
    <w:tmpl w:val="848EC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94537E"/>
    <w:multiLevelType w:val="multilevel"/>
    <w:tmpl w:val="B5A87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84087D"/>
    <w:multiLevelType w:val="multilevel"/>
    <w:tmpl w:val="C45C6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5E2442"/>
    <w:multiLevelType w:val="multilevel"/>
    <w:tmpl w:val="8528C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B46E8F"/>
    <w:multiLevelType w:val="multilevel"/>
    <w:tmpl w:val="88187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9A1C7B"/>
    <w:multiLevelType w:val="multilevel"/>
    <w:tmpl w:val="902C8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A10B2A"/>
    <w:multiLevelType w:val="multilevel"/>
    <w:tmpl w:val="159E9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5972AF"/>
    <w:multiLevelType w:val="multilevel"/>
    <w:tmpl w:val="CC440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B4B12C7"/>
    <w:multiLevelType w:val="multilevel"/>
    <w:tmpl w:val="006ED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EC08D0"/>
    <w:multiLevelType w:val="multilevel"/>
    <w:tmpl w:val="98A46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5F523F8"/>
    <w:multiLevelType w:val="multilevel"/>
    <w:tmpl w:val="2B82A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764263F"/>
    <w:multiLevelType w:val="multilevel"/>
    <w:tmpl w:val="13A87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8E56074"/>
    <w:multiLevelType w:val="multilevel"/>
    <w:tmpl w:val="27BE0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C36276C"/>
    <w:multiLevelType w:val="multilevel"/>
    <w:tmpl w:val="02888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3B6DA6"/>
    <w:multiLevelType w:val="multilevel"/>
    <w:tmpl w:val="9FF60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A248DF"/>
    <w:multiLevelType w:val="multilevel"/>
    <w:tmpl w:val="96941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DCD0125"/>
    <w:multiLevelType w:val="multilevel"/>
    <w:tmpl w:val="4CD4D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E2761FD"/>
    <w:multiLevelType w:val="multilevel"/>
    <w:tmpl w:val="F4DE8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10F7D15"/>
    <w:multiLevelType w:val="multilevel"/>
    <w:tmpl w:val="B428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8795BBE"/>
    <w:multiLevelType w:val="multilevel"/>
    <w:tmpl w:val="AF862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02F3A65"/>
    <w:multiLevelType w:val="multilevel"/>
    <w:tmpl w:val="F71C9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2093B7A"/>
    <w:multiLevelType w:val="multilevel"/>
    <w:tmpl w:val="F49A6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F206D21"/>
    <w:multiLevelType w:val="multilevel"/>
    <w:tmpl w:val="C7B64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5243E67"/>
    <w:multiLevelType w:val="multilevel"/>
    <w:tmpl w:val="608A2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72C25EE"/>
    <w:multiLevelType w:val="multilevel"/>
    <w:tmpl w:val="9EF8F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CDC4A80"/>
    <w:multiLevelType w:val="multilevel"/>
    <w:tmpl w:val="AED4A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5"/>
  </w:num>
  <w:num w:numId="3">
    <w:abstractNumId w:val="8"/>
  </w:num>
  <w:num w:numId="4">
    <w:abstractNumId w:val="25"/>
  </w:num>
  <w:num w:numId="5">
    <w:abstractNumId w:val="6"/>
  </w:num>
  <w:num w:numId="6">
    <w:abstractNumId w:val="19"/>
  </w:num>
  <w:num w:numId="7">
    <w:abstractNumId w:val="9"/>
  </w:num>
  <w:num w:numId="8">
    <w:abstractNumId w:val="4"/>
  </w:num>
  <w:num w:numId="9">
    <w:abstractNumId w:val="1"/>
  </w:num>
  <w:num w:numId="10">
    <w:abstractNumId w:val="16"/>
  </w:num>
  <w:num w:numId="11">
    <w:abstractNumId w:val="22"/>
  </w:num>
  <w:num w:numId="12">
    <w:abstractNumId w:val="28"/>
  </w:num>
  <w:num w:numId="13">
    <w:abstractNumId w:val="14"/>
  </w:num>
  <w:num w:numId="14">
    <w:abstractNumId w:val="7"/>
  </w:num>
  <w:num w:numId="15">
    <w:abstractNumId w:val="10"/>
  </w:num>
  <w:num w:numId="16">
    <w:abstractNumId w:val="13"/>
  </w:num>
  <w:num w:numId="17">
    <w:abstractNumId w:val="0"/>
  </w:num>
  <w:num w:numId="18">
    <w:abstractNumId w:val="11"/>
  </w:num>
  <w:num w:numId="19">
    <w:abstractNumId w:val="18"/>
  </w:num>
  <w:num w:numId="20">
    <w:abstractNumId w:val="21"/>
  </w:num>
  <w:num w:numId="21">
    <w:abstractNumId w:val="3"/>
  </w:num>
  <w:num w:numId="22">
    <w:abstractNumId w:val="17"/>
  </w:num>
  <w:num w:numId="23">
    <w:abstractNumId w:val="24"/>
  </w:num>
  <w:num w:numId="24">
    <w:abstractNumId w:val="20"/>
  </w:num>
  <w:num w:numId="25">
    <w:abstractNumId w:val="12"/>
  </w:num>
  <w:num w:numId="26">
    <w:abstractNumId w:val="5"/>
  </w:num>
  <w:num w:numId="27">
    <w:abstractNumId w:val="26"/>
  </w:num>
  <w:num w:numId="28">
    <w:abstractNumId w:val="29"/>
  </w:num>
  <w:num w:numId="29">
    <w:abstractNumId w:val="23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EFA"/>
    <w:rsid w:val="001D0F20"/>
    <w:rsid w:val="002B0553"/>
    <w:rsid w:val="009D64DF"/>
    <w:rsid w:val="009F3EFA"/>
    <w:rsid w:val="00EC6AF6"/>
    <w:rsid w:val="00F5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0F2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0F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5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3478</Words>
  <Characters>19829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damadal133@outlook.com</dc:creator>
  <cp:lastModifiedBy>damadal133@outlook.com</cp:lastModifiedBy>
  <cp:revision>5</cp:revision>
  <dcterms:created xsi:type="dcterms:W3CDTF">2019-10-06T16:13:00Z</dcterms:created>
  <dcterms:modified xsi:type="dcterms:W3CDTF">2019-10-06T16:14:00Z</dcterms:modified>
</cp:coreProperties>
</file>