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1BB2" w:rsidRDefault="00521BB2" w:rsidP="00521BB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1BB2">
        <w:rPr>
          <w:rFonts w:ascii="Times New Roman" w:hAnsi="Times New Roman" w:cs="Times New Roman"/>
          <w:b/>
          <w:sz w:val="28"/>
          <w:szCs w:val="28"/>
        </w:rPr>
        <w:t>Дата:</w:t>
      </w:r>
      <w:r>
        <w:rPr>
          <w:rFonts w:ascii="Times New Roman" w:hAnsi="Times New Roman" w:cs="Times New Roman"/>
          <w:sz w:val="28"/>
          <w:szCs w:val="28"/>
        </w:rPr>
        <w:t xml:space="preserve"> 06.09.2018</w:t>
      </w:r>
    </w:p>
    <w:p w:rsidR="00521BB2" w:rsidRDefault="00521BB2" w:rsidP="00521BB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1BB2">
        <w:rPr>
          <w:rFonts w:ascii="Times New Roman" w:hAnsi="Times New Roman" w:cs="Times New Roman"/>
          <w:b/>
          <w:sz w:val="28"/>
          <w:szCs w:val="28"/>
        </w:rPr>
        <w:t>Предмет:</w:t>
      </w:r>
      <w:r>
        <w:rPr>
          <w:rFonts w:ascii="Times New Roman" w:hAnsi="Times New Roman" w:cs="Times New Roman"/>
          <w:sz w:val="28"/>
          <w:szCs w:val="28"/>
        </w:rPr>
        <w:t xml:space="preserve"> математические представления</w:t>
      </w:r>
    </w:p>
    <w:p w:rsidR="00521BB2" w:rsidRPr="00521BB2" w:rsidRDefault="00521BB2" w:rsidP="00521BB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1BB2">
        <w:rPr>
          <w:rFonts w:ascii="Times New Roman" w:hAnsi="Times New Roman" w:cs="Times New Roman"/>
          <w:b/>
          <w:sz w:val="28"/>
          <w:szCs w:val="28"/>
        </w:rPr>
        <w:t>Тема: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521BB2">
        <w:rPr>
          <w:rFonts w:ascii="Times New Roman" w:hAnsi="Times New Roman" w:cs="Times New Roman"/>
          <w:sz w:val="28"/>
          <w:szCs w:val="28"/>
        </w:rPr>
        <w:t>Разъединение множества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521BB2" w:rsidRPr="00521BB2" w:rsidRDefault="00521BB2" w:rsidP="00521BB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1BB2">
        <w:rPr>
          <w:rFonts w:ascii="Times New Roman" w:hAnsi="Times New Roman" w:cs="Times New Roman"/>
          <w:b/>
          <w:iCs/>
          <w:sz w:val="28"/>
          <w:szCs w:val="28"/>
        </w:rPr>
        <w:t>Ожидаемый результат: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1BB2">
        <w:rPr>
          <w:rFonts w:ascii="Times New Roman" w:hAnsi="Times New Roman" w:cs="Times New Roman"/>
          <w:sz w:val="28"/>
          <w:szCs w:val="28"/>
        </w:rPr>
        <w:t>разъединение множества</w:t>
      </w:r>
    </w:p>
    <w:p w:rsidR="00521BB2" w:rsidRPr="00521BB2" w:rsidRDefault="00521BB2" w:rsidP="00521BB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21BB2">
        <w:rPr>
          <w:rFonts w:ascii="Times New Roman" w:hAnsi="Times New Roman" w:cs="Times New Roman"/>
          <w:b/>
          <w:iCs/>
          <w:sz w:val="28"/>
          <w:szCs w:val="28"/>
        </w:rPr>
        <w:t>Методические рекомендации:</w:t>
      </w:r>
    </w:p>
    <w:p w:rsidR="00521BB2" w:rsidRPr="00521BB2" w:rsidRDefault="00521BB2" w:rsidP="00521BB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1BB2">
        <w:rPr>
          <w:rFonts w:ascii="Times New Roman" w:hAnsi="Times New Roman" w:cs="Times New Roman"/>
          <w:sz w:val="28"/>
          <w:szCs w:val="28"/>
        </w:rPr>
        <w:t>Ребенок учится разъединять множество, отодвигая по одному несколько предметов (выполняется инструкция «Отодвинь»). Работа ведется на разнородных предметах, однородных предметах, на однородных предметах, различных по одному и нескольким признакам. Кроме того ребенок учится разъединять множество равными числовыми группами по 2 предмета, по 3 предмета и т.д.</w:t>
      </w:r>
    </w:p>
    <w:p w:rsidR="00521BB2" w:rsidRPr="00521BB2" w:rsidRDefault="00521BB2" w:rsidP="00521BB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1BB2">
        <w:rPr>
          <w:rFonts w:ascii="Times New Roman" w:hAnsi="Times New Roman" w:cs="Times New Roman"/>
          <w:b/>
          <w:iCs/>
          <w:sz w:val="28"/>
          <w:szCs w:val="28"/>
        </w:rPr>
        <w:t>Формируемые понятия:</w:t>
      </w:r>
      <w:r w:rsidRPr="00521BB2">
        <w:rPr>
          <w:rFonts w:ascii="Times New Roman" w:hAnsi="Times New Roman" w:cs="Times New Roman"/>
          <w:iCs/>
          <w:sz w:val="28"/>
          <w:szCs w:val="28"/>
        </w:rPr>
        <w:t> </w:t>
      </w:r>
      <w:r w:rsidRPr="00521BB2">
        <w:rPr>
          <w:rFonts w:ascii="Times New Roman" w:hAnsi="Times New Roman" w:cs="Times New Roman"/>
          <w:sz w:val="28"/>
          <w:szCs w:val="28"/>
        </w:rPr>
        <w:t>множество, пара предметов</w:t>
      </w:r>
    </w:p>
    <w:p w:rsidR="00893B4A" w:rsidRDefault="00521BB2">
      <w:bookmarkStart w:id="0" w:name="_GoBack"/>
      <w:bookmarkEnd w:id="0"/>
    </w:p>
    <w:sectPr w:rsidR="00893B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1BB2"/>
    <w:rsid w:val="001208D0"/>
    <w:rsid w:val="00521BB2"/>
    <w:rsid w:val="00DE4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21BB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21BB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718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95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09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232666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000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8807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84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2018-09-04T14:22:00Z</cp:lastPrinted>
  <dcterms:created xsi:type="dcterms:W3CDTF">2018-09-04T14:18:00Z</dcterms:created>
  <dcterms:modified xsi:type="dcterms:W3CDTF">2018-09-04T14:23:00Z</dcterms:modified>
</cp:coreProperties>
</file>