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D06" w:rsidRDefault="00F334B4">
      <w:pPr>
        <w:rPr>
          <w:sz w:val="96"/>
          <w:szCs w:val="96"/>
        </w:rPr>
      </w:pPr>
      <w:r>
        <w:rPr>
          <w:sz w:val="96"/>
          <w:szCs w:val="96"/>
        </w:rPr>
        <w:t xml:space="preserve">       </w:t>
      </w:r>
    </w:p>
    <w:p w:rsidR="00CB2D06" w:rsidRDefault="00CB2D06" w:rsidP="00CB2D06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СОГБОУ «Вяземская школа – интернат детей с ограниченными возможностями здоровья»</w:t>
      </w:r>
    </w:p>
    <w:p w:rsidR="00CB2D06" w:rsidRDefault="00CB2D06" w:rsidP="00CB2D06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B2D06" w:rsidRDefault="00CB2D06" w:rsidP="00CB2D06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B2D06" w:rsidRDefault="00CB2D06" w:rsidP="00CB2D06">
      <w:pPr>
        <w:spacing w:after="0" w:line="36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CB2D06" w:rsidRDefault="00E353E5" w:rsidP="00CB2D06">
      <w:pPr>
        <w:spacing w:after="0" w:line="360" w:lineRule="auto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                      </w:t>
      </w:r>
    </w:p>
    <w:p w:rsidR="00CB2D06" w:rsidRDefault="00CB2D06" w:rsidP="00CB2D06">
      <w:pPr>
        <w:spacing w:after="0" w:line="360" w:lineRule="auto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            «Права ребёнка»</w:t>
      </w:r>
    </w:p>
    <w:p w:rsidR="00CB2D06" w:rsidRDefault="00CB2D06" w:rsidP="00CB2D06">
      <w:pPr>
        <w:spacing w:after="0" w:line="360" w:lineRule="auto"/>
        <w:rPr>
          <w:rFonts w:ascii="Times New Roman" w:hAnsi="Times New Roman" w:cs="Times New Roman"/>
          <w:sz w:val="56"/>
          <w:szCs w:val="56"/>
        </w:rPr>
      </w:pPr>
    </w:p>
    <w:p w:rsidR="00CB2D06" w:rsidRDefault="00CB2D06" w:rsidP="00CB2D06">
      <w:pPr>
        <w:spacing w:after="0" w:line="360" w:lineRule="auto"/>
        <w:rPr>
          <w:rFonts w:ascii="Times New Roman" w:hAnsi="Times New Roman" w:cs="Times New Roman"/>
          <w:sz w:val="56"/>
          <w:szCs w:val="56"/>
        </w:rPr>
      </w:pPr>
    </w:p>
    <w:p w:rsidR="00CB2D06" w:rsidRDefault="00CB2D06" w:rsidP="00CB2D06">
      <w:pPr>
        <w:spacing w:after="0" w:line="360" w:lineRule="auto"/>
        <w:rPr>
          <w:rFonts w:ascii="Times New Roman" w:hAnsi="Times New Roman" w:cs="Times New Roman"/>
          <w:sz w:val="56"/>
          <w:szCs w:val="56"/>
        </w:rPr>
      </w:pPr>
    </w:p>
    <w:p w:rsidR="00CB2D06" w:rsidRDefault="00CB2D06" w:rsidP="00CB2D06">
      <w:pPr>
        <w:spacing w:after="0" w:line="360" w:lineRule="auto"/>
        <w:rPr>
          <w:rFonts w:ascii="Times New Roman" w:hAnsi="Times New Roman" w:cs="Times New Roman"/>
          <w:sz w:val="56"/>
          <w:szCs w:val="56"/>
        </w:rPr>
      </w:pPr>
    </w:p>
    <w:p w:rsidR="00CB2D06" w:rsidRDefault="00CB2D06" w:rsidP="00CB2D06">
      <w:pPr>
        <w:spacing w:after="0" w:line="360" w:lineRule="auto"/>
        <w:rPr>
          <w:rFonts w:ascii="Times New Roman" w:hAnsi="Times New Roman" w:cs="Times New Roman"/>
          <w:sz w:val="56"/>
          <w:szCs w:val="56"/>
        </w:rPr>
      </w:pPr>
    </w:p>
    <w:p w:rsidR="00CB2D06" w:rsidRDefault="00CB2D06" w:rsidP="00CB2D06">
      <w:pPr>
        <w:spacing w:after="0" w:line="360" w:lineRule="auto"/>
        <w:rPr>
          <w:rFonts w:ascii="Times New Roman" w:hAnsi="Times New Roman" w:cs="Times New Roman"/>
          <w:sz w:val="56"/>
          <w:szCs w:val="56"/>
        </w:rPr>
      </w:pPr>
    </w:p>
    <w:p w:rsidR="00CB2D06" w:rsidRDefault="00CB2D06" w:rsidP="00CB2D06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</w:p>
    <w:p w:rsidR="00CB2D06" w:rsidRDefault="00CB2D06" w:rsidP="00CB2D0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Воспитатель: Голышевская Л.В.</w:t>
      </w:r>
    </w:p>
    <w:p w:rsidR="00CB2D06" w:rsidRPr="00CB2D06" w:rsidRDefault="00CB2D06">
      <w:pPr>
        <w:rPr>
          <w:sz w:val="40"/>
          <w:szCs w:val="40"/>
        </w:rPr>
      </w:pPr>
    </w:p>
    <w:p w:rsidR="00F334B4" w:rsidRPr="00CB2D06" w:rsidRDefault="00F334B4">
      <w:pPr>
        <w:rPr>
          <w:sz w:val="96"/>
          <w:szCs w:val="96"/>
        </w:rPr>
      </w:pPr>
      <w:r w:rsidRPr="00CB2D06">
        <w:rPr>
          <w:sz w:val="96"/>
          <w:szCs w:val="96"/>
        </w:rPr>
        <w:lastRenderedPageBreak/>
        <w:t>Права</w:t>
      </w:r>
      <w:r w:rsidR="00CB2D06">
        <w:rPr>
          <w:sz w:val="96"/>
          <w:szCs w:val="96"/>
        </w:rPr>
        <w:t xml:space="preserve">  </w:t>
      </w:r>
      <w:r w:rsidRPr="00CB2D06">
        <w:rPr>
          <w:sz w:val="96"/>
          <w:szCs w:val="96"/>
        </w:rPr>
        <w:t>ребёнка</w:t>
      </w:r>
      <w:r w:rsidR="00AE4528">
        <w:t xml:space="preserve"> </w:t>
      </w:r>
    </w:p>
    <w:p w:rsidR="00F334B4" w:rsidRDefault="00F334B4"/>
    <w:p w:rsidR="00B21E9A" w:rsidRDefault="00F334B4">
      <w:pPr>
        <w:rPr>
          <w:sz w:val="144"/>
          <w:szCs w:val="144"/>
        </w:rPr>
      </w:pPr>
      <w:r w:rsidRPr="00F334B4">
        <w:rPr>
          <w:noProof/>
          <w:lang w:eastAsia="ru-RU"/>
        </w:rPr>
        <w:drawing>
          <wp:inline distT="0" distB="0" distL="0" distR="0">
            <wp:extent cx="5940425" cy="3801897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01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334B4" w:rsidRDefault="00F334B4">
      <w:pPr>
        <w:rPr>
          <w:sz w:val="144"/>
          <w:szCs w:val="144"/>
        </w:rPr>
      </w:pPr>
    </w:p>
    <w:p w:rsidR="00F334B4" w:rsidRDefault="00F334B4">
      <w:pPr>
        <w:rPr>
          <w:sz w:val="40"/>
          <w:szCs w:val="40"/>
        </w:rPr>
      </w:pPr>
    </w:p>
    <w:p w:rsidR="00CB2D06" w:rsidRDefault="00CB2D06">
      <w:pPr>
        <w:rPr>
          <w:rFonts w:ascii="Times New Roman" w:hAnsi="Times New Roman" w:cs="Times New Roman"/>
          <w:sz w:val="24"/>
          <w:szCs w:val="24"/>
        </w:rPr>
      </w:pPr>
    </w:p>
    <w:p w:rsidR="00CB2D06" w:rsidRDefault="00CB2D06">
      <w:pPr>
        <w:rPr>
          <w:rFonts w:ascii="Times New Roman" w:hAnsi="Times New Roman" w:cs="Times New Roman"/>
          <w:sz w:val="24"/>
          <w:szCs w:val="24"/>
        </w:rPr>
      </w:pPr>
    </w:p>
    <w:p w:rsidR="00CB2D06" w:rsidRDefault="00CB2D06">
      <w:pPr>
        <w:rPr>
          <w:rFonts w:ascii="Times New Roman" w:hAnsi="Times New Roman" w:cs="Times New Roman"/>
          <w:sz w:val="24"/>
          <w:szCs w:val="24"/>
        </w:rPr>
      </w:pPr>
    </w:p>
    <w:p w:rsidR="00CB2D06" w:rsidRDefault="00CB2D06">
      <w:pPr>
        <w:rPr>
          <w:rFonts w:ascii="Times New Roman" w:hAnsi="Times New Roman" w:cs="Times New Roman"/>
          <w:sz w:val="24"/>
          <w:szCs w:val="24"/>
        </w:rPr>
      </w:pPr>
    </w:p>
    <w:p w:rsidR="00CB2D06" w:rsidRDefault="00CB2D06">
      <w:pPr>
        <w:rPr>
          <w:rFonts w:ascii="Times New Roman" w:hAnsi="Times New Roman" w:cs="Times New Roman"/>
          <w:sz w:val="24"/>
          <w:szCs w:val="24"/>
        </w:rPr>
      </w:pPr>
    </w:p>
    <w:p w:rsidR="00CB2D06" w:rsidRDefault="00CB2D06">
      <w:pPr>
        <w:rPr>
          <w:rFonts w:ascii="Times New Roman" w:hAnsi="Times New Roman" w:cs="Times New Roman"/>
          <w:sz w:val="24"/>
          <w:szCs w:val="24"/>
        </w:rPr>
      </w:pPr>
    </w:p>
    <w:p w:rsidR="00F334B4" w:rsidRPr="009C0C90" w:rsidRDefault="001410B6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Цель: Обобщить знания детей об основных правах ребёнка.</w:t>
      </w:r>
    </w:p>
    <w:p w:rsidR="001410B6" w:rsidRPr="009C0C90" w:rsidRDefault="001410B6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Задачи: Показать единство прав и обязанностей, воспитывать уважение к одноклассникам, взрослым, их правам.</w:t>
      </w:r>
    </w:p>
    <w:p w:rsidR="001410B6" w:rsidRPr="009C0C90" w:rsidRDefault="001410B6">
      <w:pPr>
        <w:rPr>
          <w:rFonts w:ascii="Times New Roman" w:hAnsi="Times New Roman" w:cs="Times New Roman"/>
          <w:sz w:val="24"/>
          <w:szCs w:val="24"/>
        </w:rPr>
      </w:pPr>
    </w:p>
    <w:p w:rsidR="001410B6" w:rsidRPr="009C0C90" w:rsidRDefault="00CB2D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Ход беседы</w:t>
      </w:r>
    </w:p>
    <w:p w:rsidR="008B1D3A" w:rsidRPr="009C0C90" w:rsidRDefault="001410B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0C90">
        <w:rPr>
          <w:rFonts w:ascii="Times New Roman" w:hAnsi="Times New Roman" w:cs="Times New Roman"/>
          <w:sz w:val="24"/>
          <w:szCs w:val="24"/>
        </w:rPr>
        <w:t>Воспи-ль</w:t>
      </w:r>
      <w:proofErr w:type="spellEnd"/>
      <w:r w:rsidRPr="009C0C90">
        <w:rPr>
          <w:rFonts w:ascii="Times New Roman" w:hAnsi="Times New Roman" w:cs="Times New Roman"/>
          <w:sz w:val="24"/>
          <w:szCs w:val="24"/>
        </w:rPr>
        <w:t>:</w:t>
      </w: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8B1D3A" w:rsidRPr="009C0C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1D3A" w:rsidRPr="009C0C90" w:rsidRDefault="001410B6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279509"/>
            <wp:effectExtent l="19050" t="0" r="317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9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0D45" w:rsidRPr="009C0C9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B1D3A" w:rsidRPr="009C0C90" w:rsidRDefault="00890D45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85pt;height:269.65pt" o:ole="">
            <v:imagedata r:id="rId8" o:title=""/>
          </v:shape>
          <o:OLEObject Type="Embed" ProgID="PowerPoint.Slide.12" ShapeID="_x0000_i1025" DrawAspect="Content" ObjectID="_1635501997" r:id="rId9"/>
        </w:object>
      </w:r>
    </w:p>
    <w:p w:rsidR="008B1D3A" w:rsidRPr="009C0C90" w:rsidRDefault="00186195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78502" cy="5529533"/>
            <wp:effectExtent l="19050" t="0" r="7998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544" cy="553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6195" w:rsidRPr="009C0C90" w:rsidRDefault="003A611F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object w:dxaOrig="7216" w:dyaOrig="5390">
          <v:shape id="_x0000_i1026" type="#_x0000_t75" style="width:440.85pt;height:269.65pt" o:ole="">
            <v:imagedata r:id="rId11" o:title=""/>
          </v:shape>
          <o:OLEObject Type="Embed" ProgID="PowerPoint.Slide.12" ShapeID="_x0000_i1026" DrawAspect="Content" ObjectID="_1635501998" r:id="rId12"/>
        </w:object>
      </w:r>
    </w:p>
    <w:p w:rsidR="00186195" w:rsidRPr="009C0C90" w:rsidRDefault="003A611F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Как вы понимаете последнее  предложение? Ребёнок имеет права с рождения. Вот вы говорите: имеет право на то-то</w:t>
      </w:r>
      <w:proofErr w:type="gramStart"/>
      <w:r w:rsidRPr="009C0C9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9C0C90">
        <w:rPr>
          <w:rFonts w:ascii="Times New Roman" w:hAnsi="Times New Roman" w:cs="Times New Roman"/>
          <w:sz w:val="24"/>
          <w:szCs w:val="24"/>
        </w:rPr>
        <w:t xml:space="preserve"> А что такое право? «Право – совокупность установленных и охраняемых государственной властью норм и правил, которые регулируют отношения между людьми».</w:t>
      </w:r>
    </w:p>
    <w:p w:rsidR="003A611F" w:rsidRPr="009C0C90" w:rsidRDefault="00596D66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 xml:space="preserve"> Ребята, как вы думаете, какова тема нашего занятия? Мы будем говорить о правах детей. Послушайте, как красиво и ярко сказано. « Право существует для пользы человечества». «Право есть искусства добра и справедливости». А какие права вы уже знаете?</w:t>
      </w:r>
    </w:p>
    <w:p w:rsidR="00596D66" w:rsidRPr="009C0C90" w:rsidRDefault="00596D66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 xml:space="preserve">Давным-давно, тысячи лет назад, на Земле появились люди. Одновременно с ними появились вопросы; </w:t>
      </w:r>
    </w:p>
    <w:p w:rsidR="00596D66" w:rsidRPr="009C0C90" w:rsidRDefault="00596D66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Что человек может делать и что не вправе делать?</w:t>
      </w:r>
    </w:p>
    <w:p w:rsidR="00261F96" w:rsidRPr="009C0C90" w:rsidRDefault="00C50D3F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Что человек обязан делать и что не обязан?</w:t>
      </w:r>
      <w:r w:rsidR="00C26E08" w:rsidRPr="009C0C90">
        <w:rPr>
          <w:rFonts w:ascii="Times New Roman" w:hAnsi="Times New Roman" w:cs="Times New Roman"/>
          <w:sz w:val="24"/>
          <w:szCs w:val="24"/>
        </w:rPr>
        <w:t xml:space="preserve"> </w:t>
      </w:r>
      <w:r w:rsidRPr="009C0C90">
        <w:rPr>
          <w:rFonts w:ascii="Times New Roman" w:hAnsi="Times New Roman" w:cs="Times New Roman"/>
          <w:sz w:val="24"/>
          <w:szCs w:val="24"/>
        </w:rPr>
        <w:t>На что человек имеет право и на что не им</w:t>
      </w:r>
      <w:r w:rsidR="00261F96" w:rsidRPr="009C0C90">
        <w:rPr>
          <w:rFonts w:ascii="Times New Roman" w:hAnsi="Times New Roman" w:cs="Times New Roman"/>
          <w:sz w:val="24"/>
          <w:szCs w:val="24"/>
        </w:rPr>
        <w:t>ее</w:t>
      </w:r>
      <w:r w:rsidRPr="009C0C90">
        <w:rPr>
          <w:rFonts w:ascii="Times New Roman" w:hAnsi="Times New Roman" w:cs="Times New Roman"/>
          <w:sz w:val="24"/>
          <w:szCs w:val="24"/>
        </w:rPr>
        <w:t>т?</w:t>
      </w:r>
      <w:r w:rsidR="00C26E08" w:rsidRPr="009C0C90">
        <w:rPr>
          <w:rFonts w:ascii="Times New Roman" w:hAnsi="Times New Roman" w:cs="Times New Roman"/>
          <w:sz w:val="24"/>
          <w:szCs w:val="24"/>
        </w:rPr>
        <w:t xml:space="preserve"> </w:t>
      </w:r>
      <w:r w:rsidRPr="009C0C90">
        <w:rPr>
          <w:rFonts w:ascii="Times New Roman" w:hAnsi="Times New Roman" w:cs="Times New Roman"/>
          <w:sz w:val="24"/>
          <w:szCs w:val="24"/>
        </w:rPr>
        <w:t>И вот сегодня мы с</w:t>
      </w:r>
      <w:r w:rsidR="00C26E08" w:rsidRPr="009C0C90">
        <w:rPr>
          <w:rFonts w:ascii="Times New Roman" w:hAnsi="Times New Roman" w:cs="Times New Roman"/>
          <w:sz w:val="24"/>
          <w:szCs w:val="24"/>
        </w:rPr>
        <w:t xml:space="preserve"> </w:t>
      </w:r>
      <w:r w:rsidRPr="009C0C90">
        <w:rPr>
          <w:rFonts w:ascii="Times New Roman" w:hAnsi="Times New Roman" w:cs="Times New Roman"/>
          <w:sz w:val="24"/>
          <w:szCs w:val="24"/>
        </w:rPr>
        <w:t>вами</w:t>
      </w:r>
      <w:r w:rsidR="00C26E08" w:rsidRPr="009C0C90">
        <w:rPr>
          <w:rFonts w:ascii="Times New Roman" w:hAnsi="Times New Roman" w:cs="Times New Roman"/>
          <w:sz w:val="24"/>
          <w:szCs w:val="24"/>
        </w:rPr>
        <w:t xml:space="preserve"> </w:t>
      </w:r>
      <w:r w:rsidR="00261F96" w:rsidRPr="009C0C90">
        <w:rPr>
          <w:rFonts w:ascii="Times New Roman" w:hAnsi="Times New Roman" w:cs="Times New Roman"/>
          <w:sz w:val="24"/>
          <w:szCs w:val="24"/>
        </w:rPr>
        <w:t xml:space="preserve">на примерах сказок </w:t>
      </w:r>
      <w:proofErr w:type="gramStart"/>
      <w:r w:rsidR="00261F96" w:rsidRPr="009C0C90">
        <w:rPr>
          <w:rFonts w:ascii="Times New Roman" w:hAnsi="Times New Roman" w:cs="Times New Roman"/>
          <w:sz w:val="24"/>
          <w:szCs w:val="24"/>
        </w:rPr>
        <w:t>выясним</w:t>
      </w:r>
      <w:proofErr w:type="gramEnd"/>
      <w:r w:rsidR="00261F96" w:rsidRPr="009C0C90">
        <w:rPr>
          <w:rFonts w:ascii="Times New Roman" w:hAnsi="Times New Roman" w:cs="Times New Roman"/>
          <w:sz w:val="24"/>
          <w:szCs w:val="24"/>
        </w:rPr>
        <w:t xml:space="preserve"> на что имеет право ребёнок?</w:t>
      </w:r>
    </w:p>
    <w:p w:rsidR="00261F96" w:rsidRPr="009C0C90" w:rsidRDefault="00261F96">
      <w:pPr>
        <w:rPr>
          <w:rFonts w:ascii="Times New Roman" w:hAnsi="Times New Roman" w:cs="Times New Roman"/>
          <w:sz w:val="24"/>
          <w:szCs w:val="24"/>
        </w:rPr>
      </w:pPr>
    </w:p>
    <w:p w:rsidR="00C26E08" w:rsidRPr="009C0C90" w:rsidRDefault="00C26E08">
      <w:pPr>
        <w:rPr>
          <w:rFonts w:ascii="Times New Roman" w:hAnsi="Times New Roman" w:cs="Times New Roman"/>
          <w:sz w:val="24"/>
          <w:szCs w:val="24"/>
        </w:rPr>
      </w:pPr>
    </w:p>
    <w:p w:rsidR="00C50D3F" w:rsidRPr="009C0C90" w:rsidRDefault="001773AA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562153"/>
            <wp:effectExtent l="19050" t="0" r="3175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62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773AA" w:rsidRPr="009C0C90" w:rsidRDefault="001773AA">
      <w:pPr>
        <w:rPr>
          <w:rFonts w:ascii="Times New Roman" w:hAnsi="Times New Roman" w:cs="Times New Roman"/>
          <w:sz w:val="24"/>
          <w:szCs w:val="24"/>
        </w:rPr>
      </w:pPr>
    </w:p>
    <w:p w:rsidR="00C26E08" w:rsidRPr="009C0C90" w:rsidRDefault="001773AA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25465" cy="4071668"/>
            <wp:effectExtent l="19050" t="0" r="8585" b="0"/>
            <wp:docPr id="5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97" cy="4072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773AA" w:rsidRPr="009C0C90" w:rsidRDefault="001773AA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7358" cy="3726612"/>
            <wp:effectExtent l="19050" t="0" r="6242" b="0"/>
            <wp:docPr id="7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8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773AA" w:rsidRPr="009C0C90" w:rsidRDefault="001773AA">
      <w:pPr>
        <w:rPr>
          <w:rFonts w:ascii="Times New Roman" w:hAnsi="Times New Roman" w:cs="Times New Roman"/>
          <w:sz w:val="24"/>
          <w:szCs w:val="24"/>
        </w:rPr>
      </w:pPr>
    </w:p>
    <w:p w:rsidR="00C50D3F" w:rsidRPr="009C0C90" w:rsidRDefault="001773AA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81750" cy="4578902"/>
            <wp:effectExtent l="19050" t="0" r="0" b="0"/>
            <wp:docPr id="8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932" cy="4585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022EF" w:rsidRPr="009C0C90" w:rsidRDefault="002022EF">
      <w:pPr>
        <w:rPr>
          <w:rFonts w:ascii="Times New Roman" w:hAnsi="Times New Roman" w:cs="Times New Roman"/>
          <w:sz w:val="24"/>
          <w:szCs w:val="24"/>
        </w:rPr>
      </w:pPr>
    </w:p>
    <w:p w:rsidR="00C50D3F" w:rsidRPr="009C0C90" w:rsidRDefault="002022EF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3930" cy="3510951"/>
            <wp:effectExtent l="19050" t="0" r="0" b="0"/>
            <wp:docPr id="9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14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022EF" w:rsidRPr="009C0C90" w:rsidRDefault="002022EF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10715"/>
            <wp:effectExtent l="19050" t="0" r="3175" b="0"/>
            <wp:docPr id="10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1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022EF" w:rsidRPr="009C0C90" w:rsidRDefault="002022EF">
      <w:pPr>
        <w:rPr>
          <w:rFonts w:ascii="Times New Roman" w:hAnsi="Times New Roman" w:cs="Times New Roman"/>
          <w:sz w:val="24"/>
          <w:szCs w:val="24"/>
        </w:rPr>
      </w:pPr>
    </w:p>
    <w:p w:rsidR="002022EF" w:rsidRPr="009C0C90" w:rsidRDefault="002022EF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7358" cy="4235570"/>
            <wp:effectExtent l="19050" t="0" r="6242" b="0"/>
            <wp:docPr id="11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37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022EF" w:rsidRPr="009C0C90" w:rsidRDefault="002022EF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557861"/>
            <wp:effectExtent l="19050" t="0" r="3175" b="0"/>
            <wp:docPr id="12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57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022EF" w:rsidRPr="009C0C90" w:rsidRDefault="00A019A4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7358" cy="3735238"/>
            <wp:effectExtent l="19050" t="0" r="6242" b="0"/>
            <wp:docPr id="13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7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019A4" w:rsidRPr="009C0C90" w:rsidRDefault="00A019A4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5196722"/>
            <wp:effectExtent l="19050" t="0" r="3175" b="0"/>
            <wp:docPr id="14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96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019A4" w:rsidRPr="009C0C90" w:rsidRDefault="00A019A4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8628" cy="4140680"/>
            <wp:effectExtent l="19050" t="0" r="4972" b="0"/>
            <wp:docPr id="16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41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019A4" w:rsidRPr="009C0C90" w:rsidRDefault="00A019A4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8628" cy="4744528"/>
            <wp:effectExtent l="19050" t="0" r="4972" b="0"/>
            <wp:docPr id="17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45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019A4" w:rsidRPr="009C0C90" w:rsidRDefault="00A019A4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7358" cy="4002657"/>
            <wp:effectExtent l="19050" t="0" r="6242" b="0"/>
            <wp:docPr id="18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0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019A4" w:rsidRPr="009C0C90" w:rsidRDefault="00A019A4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80079" cy="4898684"/>
            <wp:effectExtent l="19050" t="0" r="0" b="0"/>
            <wp:docPr id="19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201" cy="4903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84D01" w:rsidRPr="009C0C90" w:rsidRDefault="00A84D01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771" cy="3812876"/>
            <wp:effectExtent l="19050" t="0" r="8829" b="0"/>
            <wp:docPr id="20" name="Рисунок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6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84D01" w:rsidRPr="009C0C90" w:rsidRDefault="00A84D01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7673" cy="5011947"/>
            <wp:effectExtent l="19050" t="0" r="5927" b="0"/>
            <wp:docPr id="21" name="Рисунок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14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84D01" w:rsidRPr="009C0C90" w:rsidRDefault="00A84D01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771" cy="3631721"/>
            <wp:effectExtent l="19050" t="0" r="8829" b="0"/>
            <wp:docPr id="22" name="Рисунок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35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84D01" w:rsidRPr="009C0C90" w:rsidRDefault="00A84D01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8628" cy="5270739"/>
            <wp:effectExtent l="19050" t="0" r="4972" b="0"/>
            <wp:docPr id="23" name="Рисунок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72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84D01" w:rsidRPr="009C0C90" w:rsidRDefault="00A84D01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5472"/>
            <wp:effectExtent l="19050" t="0" r="3175" b="0"/>
            <wp:docPr id="24" name="Рисунок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84D01" w:rsidRPr="009C0C90" w:rsidRDefault="00A84D01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3176" cy="4622521"/>
            <wp:effectExtent l="19050" t="0" r="0" b="0"/>
            <wp:docPr id="25" name="Рисунок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28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F7390" w:rsidRPr="009C0C90" w:rsidRDefault="002F7390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5472"/>
            <wp:effectExtent l="19050" t="0" r="3175" b="0"/>
            <wp:docPr id="26" name="Рисунок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F7390" w:rsidRPr="009C0C90" w:rsidRDefault="002F7390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5472"/>
            <wp:effectExtent l="19050" t="0" r="3175" b="0"/>
            <wp:docPr id="27" name="Рисунок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F7390" w:rsidRPr="009C0C90" w:rsidRDefault="002F7390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5472"/>
            <wp:effectExtent l="19050" t="0" r="3175" b="0"/>
            <wp:docPr id="28" name="Рисунок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F7390" w:rsidRPr="009C0C90" w:rsidRDefault="002F7390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Мы вернулись к нашей первоначальной сказке.</w:t>
      </w:r>
      <w:r w:rsidR="0070131E" w:rsidRPr="009C0C90">
        <w:rPr>
          <w:rFonts w:ascii="Times New Roman" w:hAnsi="Times New Roman" w:cs="Times New Roman"/>
          <w:sz w:val="24"/>
          <w:szCs w:val="24"/>
        </w:rPr>
        <w:t xml:space="preserve"> Вы </w:t>
      </w:r>
      <w:proofErr w:type="gramStart"/>
      <w:r w:rsidR="0070131E" w:rsidRPr="009C0C90">
        <w:rPr>
          <w:rFonts w:ascii="Times New Roman" w:hAnsi="Times New Roman" w:cs="Times New Roman"/>
          <w:sz w:val="24"/>
          <w:szCs w:val="24"/>
        </w:rPr>
        <w:t>должны</w:t>
      </w:r>
      <w:proofErr w:type="gramEnd"/>
      <w:r w:rsidR="0070131E" w:rsidRPr="009C0C90">
        <w:rPr>
          <w:rFonts w:ascii="Times New Roman" w:hAnsi="Times New Roman" w:cs="Times New Roman"/>
          <w:sz w:val="24"/>
          <w:szCs w:val="24"/>
        </w:rPr>
        <w:t xml:space="preserve"> знать </w:t>
      </w:r>
      <w:proofErr w:type="gramStart"/>
      <w:r w:rsidR="0070131E" w:rsidRPr="009C0C90">
        <w:rPr>
          <w:rFonts w:ascii="Times New Roman" w:hAnsi="Times New Roman" w:cs="Times New Roman"/>
          <w:sz w:val="24"/>
          <w:szCs w:val="24"/>
        </w:rPr>
        <w:t>какие</w:t>
      </w:r>
      <w:proofErr w:type="gramEnd"/>
      <w:r w:rsidR="0070131E" w:rsidRPr="009C0C90">
        <w:rPr>
          <w:rFonts w:ascii="Times New Roman" w:hAnsi="Times New Roman" w:cs="Times New Roman"/>
          <w:sz w:val="24"/>
          <w:szCs w:val="24"/>
        </w:rPr>
        <w:t xml:space="preserve"> права у вас есть. Но не забывайте, что права есть у ваших мам и пап, учителей и воспитателей, одноклассников и знакомых людей. Сейчас я раздам вам карточки. Вам нужно рассмотреть ситуацию, обсудить, выяснить, нарушены ли права ребёнка? Если да </w:t>
      </w:r>
      <w:proofErr w:type="gramStart"/>
      <w:r w:rsidR="0070131E" w:rsidRPr="009C0C90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="0070131E" w:rsidRPr="009C0C90">
        <w:rPr>
          <w:rFonts w:ascii="Times New Roman" w:hAnsi="Times New Roman" w:cs="Times New Roman"/>
          <w:sz w:val="24"/>
          <w:szCs w:val="24"/>
        </w:rPr>
        <w:t xml:space="preserve"> какие?</w:t>
      </w:r>
    </w:p>
    <w:p w:rsidR="004D6E75" w:rsidRPr="009C0C90" w:rsidRDefault="004D6E75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1 Ребёнка заставили делать уроки. Ваша обязанность учиться. Родители заботятся о ребёнке, поэтому его права не нарушены.</w:t>
      </w:r>
    </w:p>
    <w:p w:rsidR="004D6E75" w:rsidRPr="009C0C90" w:rsidRDefault="004D6E75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 xml:space="preserve">2 Мама просит сына сходить в магазин. Тот пришёл из школы и говорит, что устал, имеет право на отдых и отказывается идти. </w:t>
      </w:r>
    </w:p>
    <w:p w:rsidR="004D6E75" w:rsidRPr="009C0C90" w:rsidRDefault="004D6E75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Мама попросила сына, жестокости по отношению к нему не проявляла. Нужно помнить о своих обязанностях. Ни какие права не нарушены.</w:t>
      </w:r>
    </w:p>
    <w:p w:rsidR="004D6E75" w:rsidRPr="009C0C90" w:rsidRDefault="004D6E75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3 Ребёнка заставили убрать в своей комнате.</w:t>
      </w:r>
    </w:p>
    <w:p w:rsidR="004D6E75" w:rsidRPr="009C0C90" w:rsidRDefault="004D6E75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Ребёнок должен знать свои обязанности. В данной ситуации его попросили убрать в своей комнате</w:t>
      </w:r>
      <w:r w:rsidR="00ED2019" w:rsidRPr="009C0C90">
        <w:rPr>
          <w:rFonts w:ascii="Times New Roman" w:hAnsi="Times New Roman" w:cs="Times New Roman"/>
          <w:sz w:val="24"/>
          <w:szCs w:val="24"/>
        </w:rPr>
        <w:t>,</w:t>
      </w:r>
      <w:r w:rsidRPr="009C0C90">
        <w:rPr>
          <w:rFonts w:ascii="Times New Roman" w:hAnsi="Times New Roman" w:cs="Times New Roman"/>
          <w:sz w:val="24"/>
          <w:szCs w:val="24"/>
        </w:rPr>
        <w:t xml:space="preserve"> за собой</w:t>
      </w:r>
      <w:r w:rsidR="00ED2019" w:rsidRPr="009C0C90">
        <w:rPr>
          <w:rFonts w:ascii="Times New Roman" w:hAnsi="Times New Roman" w:cs="Times New Roman"/>
          <w:sz w:val="24"/>
          <w:szCs w:val="24"/>
        </w:rPr>
        <w:t>.</w:t>
      </w:r>
    </w:p>
    <w:p w:rsidR="00ED2019" w:rsidRPr="009C0C90" w:rsidRDefault="00ED2019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4 Ребёнка заставили мыть руки перед едой.</w:t>
      </w:r>
    </w:p>
    <w:p w:rsidR="00ED2019" w:rsidRPr="009C0C90" w:rsidRDefault="00ED2019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Права ребёнка не нарушены. Родители заботятся о здоровье ребёнка. Нужно соблюдать правила гигиены.</w:t>
      </w:r>
    </w:p>
    <w:p w:rsidR="00ED2019" w:rsidRPr="009C0C90" w:rsidRDefault="00ED2019">
      <w:pPr>
        <w:rPr>
          <w:rFonts w:ascii="Times New Roman" w:hAnsi="Times New Roman" w:cs="Times New Roman"/>
          <w:sz w:val="24"/>
          <w:szCs w:val="24"/>
        </w:rPr>
      </w:pPr>
    </w:p>
    <w:p w:rsidR="00ED2019" w:rsidRPr="009C0C90" w:rsidRDefault="00ED2019">
      <w:pPr>
        <w:rPr>
          <w:rFonts w:ascii="Times New Roman" w:hAnsi="Times New Roman" w:cs="Times New Roman"/>
          <w:sz w:val="24"/>
          <w:szCs w:val="24"/>
        </w:rPr>
      </w:pPr>
    </w:p>
    <w:p w:rsidR="004D6E75" w:rsidRPr="009C0C90" w:rsidRDefault="00ED2019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5472"/>
            <wp:effectExtent l="0" t="0" r="0" b="0"/>
            <wp:docPr id="29" name="Рисунок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019" w:rsidRPr="009C0C90" w:rsidRDefault="00ED2019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Только ли права играют роль в нашей жизни?</w:t>
      </w:r>
      <w:r w:rsidR="00BE4A94" w:rsidRPr="009C0C90">
        <w:rPr>
          <w:rFonts w:ascii="Times New Roman" w:hAnsi="Times New Roman" w:cs="Times New Roman"/>
          <w:sz w:val="24"/>
          <w:szCs w:val="24"/>
        </w:rPr>
        <w:t xml:space="preserve"> В нашей жизни играют роль не только права, но и обязанности. А какие обязанности вы знаете? Обязанность хорошо учиться, помогать дома, ухаживать за пожилыми людьми.</w:t>
      </w:r>
    </w:p>
    <w:p w:rsidR="00BE4A94" w:rsidRPr="009C0C90" w:rsidRDefault="00BE4A94">
      <w:pPr>
        <w:rPr>
          <w:rFonts w:ascii="Times New Roman" w:hAnsi="Times New Roman" w:cs="Times New Roman"/>
          <w:sz w:val="24"/>
          <w:szCs w:val="24"/>
        </w:rPr>
      </w:pPr>
    </w:p>
    <w:p w:rsidR="00BE4A94" w:rsidRPr="009C0C90" w:rsidRDefault="00BE4A94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3176" cy="7030529"/>
            <wp:effectExtent l="19050" t="0" r="0" b="0"/>
            <wp:docPr id="31" name="Рисунок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39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E4A94" w:rsidRPr="009C0C90" w:rsidRDefault="00BE4A94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Товарищи взрослые и дети</w:t>
      </w:r>
    </w:p>
    <w:p w:rsidR="00BE4A94" w:rsidRPr="009C0C90" w:rsidRDefault="00BE4A94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За своё будущее мы все в ответе</w:t>
      </w:r>
    </w:p>
    <w:p w:rsidR="00BE4A94" w:rsidRPr="009C0C90" w:rsidRDefault="00BE4A94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Права и обязанности знайте</w:t>
      </w:r>
    </w:p>
    <w:p w:rsidR="00BE4A94" w:rsidRPr="009C0C90" w:rsidRDefault="00BE4A94">
      <w:pPr>
        <w:rPr>
          <w:rFonts w:ascii="Times New Roman" w:hAnsi="Times New Roman" w:cs="Times New Roman"/>
          <w:sz w:val="24"/>
          <w:szCs w:val="24"/>
        </w:rPr>
      </w:pPr>
      <w:r w:rsidRPr="009C0C90">
        <w:rPr>
          <w:rFonts w:ascii="Times New Roman" w:hAnsi="Times New Roman" w:cs="Times New Roman"/>
          <w:sz w:val="24"/>
          <w:szCs w:val="24"/>
        </w:rPr>
        <w:t>Хорошими людьми вырастайте!</w:t>
      </w:r>
    </w:p>
    <w:p w:rsidR="00BE4A94" w:rsidRPr="00BE4A94" w:rsidRDefault="00BE4A94">
      <w:pPr>
        <w:rPr>
          <w:sz w:val="40"/>
          <w:szCs w:val="40"/>
        </w:rPr>
      </w:pPr>
      <w:r w:rsidRPr="00BE4A94">
        <w:rPr>
          <w:noProof/>
          <w:sz w:val="40"/>
          <w:szCs w:val="40"/>
          <w:lang w:eastAsia="ru-RU"/>
        </w:rPr>
        <w:drawing>
          <wp:inline distT="0" distB="0" distL="0" distR="0">
            <wp:extent cx="5940425" cy="4455472"/>
            <wp:effectExtent l="19050" t="0" r="3175" b="0"/>
            <wp:docPr id="32" name="Рисунок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BE4A94" w:rsidRPr="00BE4A94" w:rsidSect="00B21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6425" w:rsidRDefault="00CC6425" w:rsidP="001410B6">
      <w:pPr>
        <w:spacing w:after="0" w:line="240" w:lineRule="auto"/>
      </w:pPr>
      <w:r>
        <w:separator/>
      </w:r>
    </w:p>
  </w:endnote>
  <w:endnote w:type="continuationSeparator" w:id="0">
    <w:p w:rsidR="00CC6425" w:rsidRDefault="00CC6425" w:rsidP="00141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6425" w:rsidRDefault="00CC6425" w:rsidP="001410B6">
      <w:pPr>
        <w:spacing w:after="0" w:line="240" w:lineRule="auto"/>
      </w:pPr>
      <w:r>
        <w:separator/>
      </w:r>
    </w:p>
  </w:footnote>
  <w:footnote w:type="continuationSeparator" w:id="0">
    <w:p w:rsidR="00CC6425" w:rsidRDefault="00CC6425" w:rsidP="001410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E4528"/>
    <w:rsid w:val="00055D16"/>
    <w:rsid w:val="001410B6"/>
    <w:rsid w:val="001773AA"/>
    <w:rsid w:val="00186195"/>
    <w:rsid w:val="001D72BF"/>
    <w:rsid w:val="002022EF"/>
    <w:rsid w:val="00261F96"/>
    <w:rsid w:val="002F7390"/>
    <w:rsid w:val="003A611F"/>
    <w:rsid w:val="004D6E75"/>
    <w:rsid w:val="00533B21"/>
    <w:rsid w:val="00596D66"/>
    <w:rsid w:val="005E76A4"/>
    <w:rsid w:val="0070131E"/>
    <w:rsid w:val="00890D45"/>
    <w:rsid w:val="008B1D3A"/>
    <w:rsid w:val="008C1DBE"/>
    <w:rsid w:val="009C0C90"/>
    <w:rsid w:val="00A019A4"/>
    <w:rsid w:val="00A137C6"/>
    <w:rsid w:val="00A72D3B"/>
    <w:rsid w:val="00A84D01"/>
    <w:rsid w:val="00AE4528"/>
    <w:rsid w:val="00B21E9A"/>
    <w:rsid w:val="00BE4A94"/>
    <w:rsid w:val="00C26E08"/>
    <w:rsid w:val="00C50D3F"/>
    <w:rsid w:val="00CB2D06"/>
    <w:rsid w:val="00CC6425"/>
    <w:rsid w:val="00E26398"/>
    <w:rsid w:val="00E353E5"/>
    <w:rsid w:val="00EC7309"/>
    <w:rsid w:val="00ED2019"/>
    <w:rsid w:val="00F334B4"/>
    <w:rsid w:val="00FE4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3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34B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41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410B6"/>
  </w:style>
  <w:style w:type="paragraph" w:styleId="a7">
    <w:name w:val="footer"/>
    <w:basedOn w:val="a"/>
    <w:link w:val="a8"/>
    <w:uiPriority w:val="99"/>
    <w:semiHidden/>
    <w:unhideWhenUsed/>
    <w:rsid w:val="00141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410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image" Target="media/image2.png"/><Relationship Id="rId12" Type="http://schemas.openxmlformats.org/officeDocument/2006/relationships/package" Target="embeddings/______Microsoft_Office_PowerPoint2.sldx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emf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footnotes" Target="footnotes.xml"/><Relationship Id="rId9" Type="http://schemas.openxmlformats.org/officeDocument/2006/relationships/package" Target="embeddings/______Microsoft_Office_PowerPoint1.sldx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12</cp:revision>
  <dcterms:created xsi:type="dcterms:W3CDTF">2012-11-08T10:41:00Z</dcterms:created>
  <dcterms:modified xsi:type="dcterms:W3CDTF">2019-11-17T10:20:00Z</dcterms:modified>
</cp:coreProperties>
</file>