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E8F" w:rsidRDefault="00F07E8F" w:rsidP="00F07E8F">
      <w:pPr>
        <w:ind w:left="-900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Тема урока</w:t>
      </w:r>
      <w:r w:rsidR="00E950F0" w:rsidRPr="00E950F0">
        <w:rPr>
          <w:rFonts w:eastAsia="Times New Roman" w:cs="Times New Roman"/>
          <w:sz w:val="28"/>
          <w:szCs w:val="28"/>
        </w:rPr>
        <w:t>:</w:t>
      </w:r>
      <w:r>
        <w:rPr>
          <w:rFonts w:eastAsia="Times New Roman" w:cs="Times New Roman"/>
          <w:sz w:val="28"/>
          <w:szCs w:val="28"/>
        </w:rPr>
        <w:t xml:space="preserve"> </w:t>
      </w:r>
      <w:r w:rsidR="00E950F0" w:rsidRPr="00E950F0">
        <w:rPr>
          <w:rFonts w:eastAsia="Times New Roman" w:cs="Times New Roman"/>
          <w:sz w:val="28"/>
          <w:szCs w:val="28"/>
        </w:rPr>
        <w:t>«КОРЕНЬ</w:t>
      </w:r>
      <w:r>
        <w:rPr>
          <w:rFonts w:eastAsia="Times New Roman" w:cs="Times New Roman"/>
          <w:sz w:val="28"/>
          <w:szCs w:val="28"/>
        </w:rPr>
        <w:t>. СТРОЕНИЕ КОРНЯ. ТИПЫ КОРНЕВЫХ СИТЕМ</w:t>
      </w:r>
      <w:r w:rsidR="007F20A6">
        <w:rPr>
          <w:rFonts w:eastAsia="Times New Roman" w:cs="Times New Roman"/>
          <w:sz w:val="28"/>
          <w:szCs w:val="28"/>
        </w:rPr>
        <w:t>.</w:t>
      </w:r>
      <w:r w:rsidR="00E950F0" w:rsidRPr="00E950F0">
        <w:rPr>
          <w:rFonts w:eastAsia="Times New Roman" w:cs="Times New Roman"/>
          <w:sz w:val="28"/>
          <w:szCs w:val="28"/>
        </w:rPr>
        <w:t xml:space="preserve">»  </w:t>
      </w:r>
    </w:p>
    <w:p w:rsidR="00E950F0" w:rsidRPr="00E950F0" w:rsidRDefault="00E950F0" w:rsidP="00F07E8F">
      <w:pPr>
        <w:ind w:left="-900"/>
        <w:jc w:val="center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(6 класс).</w:t>
      </w: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F07E8F" w:rsidRPr="00F07E8F" w:rsidRDefault="00E950F0" w:rsidP="00F07E8F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УМК:  учебник  для  общеобразовательных  уч. заведений  </w:t>
      </w:r>
      <w:r w:rsidR="00F07E8F" w:rsidRPr="00F07E8F">
        <w:rPr>
          <w:rFonts w:eastAsia="Times New Roman" w:cs="Times New Roman"/>
          <w:sz w:val="28"/>
          <w:szCs w:val="28"/>
        </w:rPr>
        <w:t xml:space="preserve">Н.И. Сонина, В.Б. </w:t>
      </w:r>
      <w:r w:rsidR="00F07E8F">
        <w:rPr>
          <w:rFonts w:eastAsia="Times New Roman" w:cs="Times New Roman"/>
          <w:sz w:val="28"/>
          <w:szCs w:val="28"/>
        </w:rPr>
        <w:t xml:space="preserve">Захарова: </w:t>
      </w:r>
      <w:r w:rsidR="00F07E8F" w:rsidRPr="00F07E8F">
        <w:rPr>
          <w:rFonts w:eastAsia="Times New Roman" w:cs="Times New Roman"/>
          <w:sz w:val="28"/>
          <w:szCs w:val="28"/>
        </w:rPr>
        <w:t>6 класс Биология. Живой орг</w:t>
      </w:r>
      <w:r w:rsidR="000870EA">
        <w:rPr>
          <w:rFonts w:eastAsia="Times New Roman" w:cs="Times New Roman"/>
          <w:sz w:val="28"/>
          <w:szCs w:val="28"/>
        </w:rPr>
        <w:t>анизм. 6класс. — М.: Дрофа, 2013</w:t>
      </w:r>
      <w:r w:rsidR="00F07E8F" w:rsidRPr="00F07E8F">
        <w:rPr>
          <w:rFonts w:eastAsia="Times New Roman" w:cs="Times New Roman"/>
          <w:sz w:val="28"/>
          <w:szCs w:val="28"/>
        </w:rPr>
        <w:t>.-176 с.</w:t>
      </w:r>
    </w:p>
    <w:p w:rsidR="00E950F0" w:rsidRPr="00E950F0" w:rsidRDefault="00E950F0" w:rsidP="00F07E8F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Оборудование:  </w:t>
      </w:r>
      <w:r w:rsidR="000870EA">
        <w:rPr>
          <w:rFonts w:eastAsia="Times New Roman" w:cs="Times New Roman"/>
          <w:sz w:val="28"/>
          <w:szCs w:val="28"/>
        </w:rPr>
        <w:t>интерактивный комплекс</w:t>
      </w:r>
      <w:r w:rsidR="00F07E8F">
        <w:rPr>
          <w:rFonts w:eastAsia="Times New Roman" w:cs="Times New Roman"/>
          <w:sz w:val="28"/>
          <w:szCs w:val="28"/>
        </w:rPr>
        <w:t xml:space="preserve">, </w:t>
      </w:r>
      <w:r w:rsidR="000870EA">
        <w:rPr>
          <w:rFonts w:eastAsia="Times New Roman" w:cs="Times New Roman"/>
          <w:sz w:val="28"/>
          <w:szCs w:val="28"/>
        </w:rPr>
        <w:t>микроскоп, микропрепарат, таблицы.</w:t>
      </w:r>
    </w:p>
    <w:p w:rsidR="00E950F0" w:rsidRPr="00E950F0" w:rsidRDefault="00E950F0" w:rsidP="00F07E8F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Наглядно-демонстрационный материал: гербарии растений для  лабораторной работы, таблицы, рисунки учебника, слайды  презентации к  уроку, технологические  карты (на  каждую  п</w:t>
      </w:r>
      <w:r w:rsidR="00F07E8F">
        <w:rPr>
          <w:rFonts w:eastAsia="Times New Roman" w:cs="Times New Roman"/>
          <w:sz w:val="28"/>
          <w:szCs w:val="28"/>
        </w:rPr>
        <w:t>арту).</w:t>
      </w:r>
    </w:p>
    <w:p w:rsidR="00E950F0" w:rsidRPr="00E950F0" w:rsidRDefault="00E950F0" w:rsidP="00F07E8F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Форма  урока: комбинированный  урок  с  лабораторной  работой  и  элементами исследоват</w:t>
      </w:r>
      <w:r w:rsidR="00F07E8F">
        <w:rPr>
          <w:rFonts w:eastAsia="Times New Roman" w:cs="Times New Roman"/>
          <w:sz w:val="28"/>
          <w:szCs w:val="28"/>
        </w:rPr>
        <w:t>ельской  деятельности  учащихся.</w:t>
      </w:r>
    </w:p>
    <w:p w:rsidR="00333AA1" w:rsidRDefault="00F07E8F" w:rsidP="00E950F0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Цель урока</w:t>
      </w:r>
      <w:r w:rsidR="00E950F0" w:rsidRPr="00E950F0">
        <w:rPr>
          <w:rFonts w:eastAsia="Times New Roman" w:cs="Times New Roman"/>
          <w:sz w:val="28"/>
          <w:szCs w:val="28"/>
        </w:rPr>
        <w:t xml:space="preserve">: </w:t>
      </w:r>
      <w:r w:rsidR="00333AA1">
        <w:rPr>
          <w:rFonts w:eastAsia="Times New Roman" w:cs="Times New Roman"/>
          <w:sz w:val="28"/>
          <w:szCs w:val="28"/>
        </w:rPr>
        <w:t>изучить виды корней, типы корневых систем, внутреннее строение корня.</w:t>
      </w:r>
    </w:p>
    <w:p w:rsidR="00333AA1" w:rsidRDefault="00333AA1" w:rsidP="00E950F0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Задачи: </w:t>
      </w:r>
    </w:p>
    <w:p w:rsidR="00333AA1" w:rsidRPr="00333AA1" w:rsidRDefault="00333AA1" w:rsidP="00333AA1">
      <w:pPr>
        <w:pStyle w:val="a4"/>
        <w:numPr>
          <w:ilvl w:val="0"/>
          <w:numId w:val="1"/>
        </w:numPr>
        <w:jc w:val="both"/>
        <w:outlineLvl w:val="1"/>
        <w:rPr>
          <w:rFonts w:eastAsia="Times New Roman" w:cs="Times New Roman"/>
          <w:sz w:val="28"/>
          <w:szCs w:val="28"/>
        </w:rPr>
      </w:pPr>
      <w:r w:rsidRPr="00333AA1">
        <w:rPr>
          <w:rFonts w:eastAsia="Times New Roman" w:cs="Times New Roman"/>
          <w:sz w:val="28"/>
          <w:szCs w:val="28"/>
        </w:rPr>
        <w:t>продолжи</w:t>
      </w:r>
      <w:r w:rsidR="00E950F0" w:rsidRPr="00333AA1">
        <w:rPr>
          <w:rFonts w:eastAsia="Times New Roman" w:cs="Times New Roman"/>
          <w:sz w:val="28"/>
          <w:szCs w:val="28"/>
        </w:rPr>
        <w:t>ть  изучение  темы  «</w:t>
      </w:r>
      <w:r w:rsidR="000870EA" w:rsidRPr="00333AA1">
        <w:rPr>
          <w:rFonts w:eastAsia="Times New Roman" w:cs="Times New Roman"/>
          <w:sz w:val="28"/>
          <w:szCs w:val="28"/>
        </w:rPr>
        <w:t>Органы цветкового растения</w:t>
      </w:r>
      <w:r w:rsidR="00E950F0" w:rsidRPr="00333AA1">
        <w:rPr>
          <w:rFonts w:eastAsia="Times New Roman" w:cs="Times New Roman"/>
          <w:sz w:val="28"/>
          <w:szCs w:val="28"/>
        </w:rPr>
        <w:t>»,</w:t>
      </w:r>
    </w:p>
    <w:p w:rsidR="00333AA1" w:rsidRPr="00333AA1" w:rsidRDefault="00333AA1" w:rsidP="00333AA1">
      <w:pPr>
        <w:pStyle w:val="a4"/>
        <w:numPr>
          <w:ilvl w:val="0"/>
          <w:numId w:val="1"/>
        </w:numPr>
        <w:jc w:val="both"/>
        <w:outlineLvl w:val="1"/>
        <w:rPr>
          <w:rFonts w:eastAsia="Times New Roman" w:cs="Times New Roman"/>
          <w:sz w:val="28"/>
          <w:szCs w:val="28"/>
        </w:rPr>
      </w:pPr>
      <w:r w:rsidRPr="00333AA1">
        <w:rPr>
          <w:rFonts w:eastAsia="Times New Roman" w:cs="Times New Roman"/>
          <w:sz w:val="28"/>
          <w:szCs w:val="28"/>
        </w:rPr>
        <w:t>закрепи</w:t>
      </w:r>
      <w:r w:rsidR="00E950F0" w:rsidRPr="00333AA1">
        <w:rPr>
          <w:rFonts w:eastAsia="Times New Roman" w:cs="Times New Roman"/>
          <w:sz w:val="28"/>
          <w:szCs w:val="28"/>
        </w:rPr>
        <w:t xml:space="preserve">ть понятия вегетативные и </w:t>
      </w:r>
      <w:r>
        <w:rPr>
          <w:rFonts w:eastAsia="Times New Roman" w:cs="Times New Roman"/>
          <w:sz w:val="28"/>
          <w:szCs w:val="28"/>
        </w:rPr>
        <w:t>генеративные  органы  растения;</w:t>
      </w:r>
    </w:p>
    <w:p w:rsidR="00333AA1" w:rsidRPr="00333AA1" w:rsidRDefault="00E950F0" w:rsidP="00333AA1">
      <w:pPr>
        <w:pStyle w:val="a4"/>
        <w:numPr>
          <w:ilvl w:val="0"/>
          <w:numId w:val="1"/>
        </w:numPr>
        <w:jc w:val="both"/>
        <w:outlineLvl w:val="1"/>
        <w:rPr>
          <w:rFonts w:eastAsia="Times New Roman" w:cs="Times New Roman"/>
          <w:sz w:val="28"/>
          <w:szCs w:val="28"/>
        </w:rPr>
      </w:pPr>
      <w:r w:rsidRPr="00333AA1">
        <w:rPr>
          <w:rFonts w:eastAsia="Times New Roman" w:cs="Times New Roman"/>
          <w:sz w:val="28"/>
          <w:szCs w:val="28"/>
        </w:rPr>
        <w:t>выявить  функции  корня</w:t>
      </w:r>
      <w:r w:rsidR="00333AA1">
        <w:rPr>
          <w:rFonts w:eastAsia="Times New Roman" w:cs="Times New Roman"/>
          <w:sz w:val="28"/>
          <w:szCs w:val="28"/>
        </w:rPr>
        <w:t>;</w:t>
      </w:r>
    </w:p>
    <w:p w:rsidR="00333AA1" w:rsidRPr="00333AA1" w:rsidRDefault="00E950F0" w:rsidP="00333AA1">
      <w:pPr>
        <w:pStyle w:val="a4"/>
        <w:numPr>
          <w:ilvl w:val="0"/>
          <w:numId w:val="1"/>
        </w:numPr>
        <w:jc w:val="both"/>
        <w:outlineLvl w:val="1"/>
        <w:rPr>
          <w:rFonts w:eastAsia="Times New Roman" w:cs="Times New Roman"/>
          <w:sz w:val="28"/>
          <w:szCs w:val="28"/>
        </w:rPr>
      </w:pPr>
      <w:r w:rsidRPr="00333AA1">
        <w:rPr>
          <w:rFonts w:eastAsia="Times New Roman" w:cs="Times New Roman"/>
          <w:sz w:val="28"/>
          <w:szCs w:val="28"/>
        </w:rPr>
        <w:t xml:space="preserve">изучить особенности  </w:t>
      </w:r>
      <w:r w:rsidR="00F07E8F" w:rsidRPr="00333AA1">
        <w:rPr>
          <w:rFonts w:eastAsia="Times New Roman" w:cs="Times New Roman"/>
          <w:sz w:val="28"/>
          <w:szCs w:val="28"/>
        </w:rPr>
        <w:t xml:space="preserve">внешнего и внутреннего </w:t>
      </w:r>
      <w:r w:rsidRPr="00333AA1">
        <w:rPr>
          <w:rFonts w:eastAsia="Times New Roman" w:cs="Times New Roman"/>
          <w:sz w:val="28"/>
          <w:szCs w:val="28"/>
        </w:rPr>
        <w:t>строения  корня в  свя</w:t>
      </w:r>
      <w:r w:rsidR="00333AA1">
        <w:rPr>
          <w:rFonts w:eastAsia="Times New Roman" w:cs="Times New Roman"/>
          <w:sz w:val="28"/>
          <w:szCs w:val="28"/>
        </w:rPr>
        <w:t>зи  с  выполняемыми  функциями;</w:t>
      </w:r>
    </w:p>
    <w:p w:rsidR="00333AA1" w:rsidRPr="00333AA1" w:rsidRDefault="00E950F0" w:rsidP="00333AA1">
      <w:pPr>
        <w:pStyle w:val="a4"/>
        <w:numPr>
          <w:ilvl w:val="0"/>
          <w:numId w:val="1"/>
        </w:numPr>
        <w:jc w:val="both"/>
        <w:outlineLvl w:val="1"/>
        <w:rPr>
          <w:rFonts w:eastAsia="Times New Roman" w:cs="Times New Roman"/>
          <w:sz w:val="28"/>
          <w:szCs w:val="28"/>
        </w:rPr>
      </w:pPr>
      <w:r w:rsidRPr="00333AA1">
        <w:rPr>
          <w:rFonts w:eastAsia="Times New Roman" w:cs="Times New Roman"/>
          <w:sz w:val="28"/>
          <w:szCs w:val="28"/>
        </w:rPr>
        <w:t>познакомить учащихся  с  приёмами  управления  корневой системы рас</w:t>
      </w:r>
      <w:r w:rsidR="00333AA1">
        <w:rPr>
          <w:rFonts w:eastAsia="Times New Roman" w:cs="Times New Roman"/>
          <w:sz w:val="28"/>
          <w:szCs w:val="28"/>
        </w:rPr>
        <w:t>тений (пикировка и окучивание);</w:t>
      </w:r>
    </w:p>
    <w:p w:rsidR="00E950F0" w:rsidRPr="00333AA1" w:rsidRDefault="00E950F0" w:rsidP="00333AA1">
      <w:pPr>
        <w:pStyle w:val="a4"/>
        <w:numPr>
          <w:ilvl w:val="0"/>
          <w:numId w:val="1"/>
        </w:numPr>
        <w:jc w:val="both"/>
        <w:outlineLvl w:val="1"/>
        <w:rPr>
          <w:rFonts w:eastAsia="Times New Roman" w:cs="Times New Roman"/>
          <w:sz w:val="28"/>
          <w:szCs w:val="28"/>
        </w:rPr>
      </w:pPr>
      <w:r w:rsidRPr="00333AA1">
        <w:rPr>
          <w:rFonts w:eastAsia="Times New Roman" w:cs="Times New Roman"/>
          <w:sz w:val="28"/>
          <w:szCs w:val="28"/>
        </w:rPr>
        <w:t>исследоват</w:t>
      </w:r>
      <w:r w:rsidR="00F07E8F" w:rsidRPr="00333AA1">
        <w:rPr>
          <w:rFonts w:eastAsia="Times New Roman" w:cs="Times New Roman"/>
          <w:sz w:val="28"/>
          <w:szCs w:val="28"/>
        </w:rPr>
        <w:t xml:space="preserve">ь видоизменения </w:t>
      </w:r>
      <w:r w:rsidRPr="00333AA1">
        <w:rPr>
          <w:rFonts w:eastAsia="Times New Roman" w:cs="Times New Roman"/>
          <w:sz w:val="28"/>
          <w:szCs w:val="28"/>
        </w:rPr>
        <w:t>корней.</w:t>
      </w:r>
    </w:p>
    <w:p w:rsidR="00E950F0" w:rsidRPr="00E950F0" w:rsidRDefault="00E950F0" w:rsidP="00333AA1">
      <w:pPr>
        <w:ind w:firstLine="709"/>
        <w:jc w:val="both"/>
        <w:outlineLvl w:val="1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1304" w:hanging="737"/>
        <w:jc w:val="both"/>
        <w:outlineLvl w:val="1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1304" w:hanging="737"/>
        <w:outlineLvl w:val="1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F07E8F" w:rsidRDefault="00F07E8F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F07E8F" w:rsidRDefault="00F07E8F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F07E8F" w:rsidRPr="00E950F0" w:rsidRDefault="00F07E8F" w:rsidP="00333AA1">
      <w:pPr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sz w:val="28"/>
          <w:szCs w:val="28"/>
        </w:rPr>
      </w:pP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42"/>
        <w:gridCol w:w="2456"/>
        <w:gridCol w:w="2070"/>
      </w:tblGrid>
      <w:tr w:rsidR="00E950F0" w:rsidRPr="00E950F0" w:rsidTr="00E950F0">
        <w:trPr>
          <w:trHeight w:val="675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Этап  урока</w:t>
            </w:r>
          </w:p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Деятельность</w:t>
            </w:r>
          </w:p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учителя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Деятельность  учащихся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Демонстрации</w:t>
            </w:r>
          </w:p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E950F0" w:rsidRPr="00E950F0" w:rsidTr="00E950F0">
        <w:trPr>
          <w:trHeight w:val="1139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Организационный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момент.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Взаимное  приветствие.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Организация  класса.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Взаимное  приветствие.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E950F0" w:rsidRPr="00E950F0" w:rsidTr="00E950F0">
        <w:trPr>
          <w:trHeight w:val="8492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Актуализация  знаний.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7F20A6">
              <w:rPr>
                <w:rFonts w:eastAsia="Times New Roman" w:cs="Times New Roman"/>
                <w:sz w:val="28"/>
                <w:szCs w:val="28"/>
              </w:rPr>
              <w:t>По  таблице  «</w:t>
            </w:r>
            <w:r w:rsidR="007F20A6">
              <w:rPr>
                <w:rFonts w:eastAsia="Times New Roman" w:cs="Times New Roman"/>
                <w:sz w:val="28"/>
                <w:szCs w:val="28"/>
              </w:rPr>
              <w:t>Органы цветкового растения</w:t>
            </w:r>
            <w:r w:rsidRPr="007F20A6">
              <w:rPr>
                <w:rFonts w:eastAsia="Times New Roman" w:cs="Times New Roman"/>
                <w:sz w:val="28"/>
                <w:szCs w:val="28"/>
              </w:rPr>
              <w:t xml:space="preserve">» </w:t>
            </w:r>
            <w:r w:rsidRPr="00E950F0">
              <w:rPr>
                <w:rFonts w:eastAsia="Times New Roman" w:cs="Times New Roman"/>
                <w:sz w:val="28"/>
                <w:szCs w:val="28"/>
              </w:rPr>
              <w:t>покажите  и  назовите  органы  цветкового  растения.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Посмотрите  на  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слайд  презентации.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Что  обозначено  на </w:t>
            </w:r>
            <w:r w:rsidR="007F20A6">
              <w:rPr>
                <w:rFonts w:eastAsia="Times New Roman" w:cs="Times New Roman"/>
                <w:sz w:val="28"/>
                <w:szCs w:val="28"/>
              </w:rPr>
              <w:t xml:space="preserve"> рисунке  под  цифрами  1 и 2?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Рассмотрите  следующий  слайд. Что</w:t>
            </w:r>
          </w:p>
          <w:p w:rsidR="00E950F0" w:rsidRPr="00E950F0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на  нём  изображено?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 xml:space="preserve"> (упавшее  дерево)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Какой  орган  растения  не  справилс</w:t>
            </w:r>
            <w:r w:rsidR="007F20A6">
              <w:rPr>
                <w:rFonts w:eastAsia="Times New Roman" w:cs="Times New Roman"/>
                <w:sz w:val="28"/>
                <w:szCs w:val="28"/>
              </w:rPr>
              <w:t>я  с  выполняемыми  функциями?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Какие  ещё  </w:t>
            </w:r>
            <w:r w:rsidR="007F20A6">
              <w:rPr>
                <w:rFonts w:eastAsia="Times New Roman" w:cs="Times New Roman"/>
                <w:sz w:val="28"/>
                <w:szCs w:val="28"/>
              </w:rPr>
              <w:t>функции  корня  вам  известны?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Учащийся  у  доски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работает по таблице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«</w:t>
            </w:r>
            <w:r w:rsidR="007F20A6" w:rsidRPr="007F20A6">
              <w:rPr>
                <w:rFonts w:eastAsia="Times New Roman" w:cs="Times New Roman"/>
                <w:sz w:val="28"/>
                <w:szCs w:val="28"/>
              </w:rPr>
              <w:t>Органы цветкового ра</w:t>
            </w:r>
            <w:r w:rsidR="007F20A6">
              <w:rPr>
                <w:rFonts w:eastAsia="Times New Roman" w:cs="Times New Roman"/>
                <w:sz w:val="28"/>
                <w:szCs w:val="28"/>
              </w:rPr>
              <w:t>с</w:t>
            </w:r>
            <w:r w:rsidR="007F20A6" w:rsidRPr="007F20A6">
              <w:rPr>
                <w:rFonts w:eastAsia="Times New Roman" w:cs="Times New Roman"/>
                <w:sz w:val="28"/>
                <w:szCs w:val="28"/>
              </w:rPr>
              <w:t>тения</w:t>
            </w:r>
            <w:r w:rsidRPr="00E950F0">
              <w:rPr>
                <w:rFonts w:eastAsia="Times New Roman" w:cs="Times New Roman"/>
                <w:sz w:val="28"/>
                <w:szCs w:val="28"/>
              </w:rPr>
              <w:t>»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Учащиеся  дают  варианты  ответа.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Вместе  приходят  к общему  правильному  варианту.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Табл. «</w:t>
            </w:r>
            <w:r w:rsidR="007F20A6" w:rsidRPr="007F20A6">
              <w:rPr>
                <w:rFonts w:eastAsia="Times New Roman" w:cs="Times New Roman"/>
                <w:sz w:val="28"/>
                <w:szCs w:val="28"/>
              </w:rPr>
              <w:t>Органы цветкового ра</w:t>
            </w:r>
            <w:r w:rsidR="006D445D">
              <w:rPr>
                <w:rFonts w:eastAsia="Times New Roman" w:cs="Times New Roman"/>
                <w:sz w:val="28"/>
                <w:szCs w:val="28"/>
              </w:rPr>
              <w:t>с</w:t>
            </w:r>
            <w:r w:rsidR="007F20A6" w:rsidRPr="007F20A6">
              <w:rPr>
                <w:rFonts w:eastAsia="Times New Roman" w:cs="Times New Roman"/>
                <w:sz w:val="28"/>
                <w:szCs w:val="28"/>
              </w:rPr>
              <w:t>тения</w:t>
            </w:r>
            <w:r w:rsidRPr="00E950F0">
              <w:rPr>
                <w:rFonts w:eastAsia="Times New Roman" w:cs="Times New Roman"/>
                <w:sz w:val="28"/>
                <w:szCs w:val="28"/>
              </w:rPr>
              <w:t>»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2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3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Слайд3,4,5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E950F0" w:rsidRPr="00E950F0" w:rsidTr="00E950F0"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Постановка  проблемы.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7F20A6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7F20A6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Постановка  целей  урока.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Изучение  нового  материала.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Pr="00E950F0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Заключительный  этап. Рефлексия.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Формулирование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домашнего задания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lastRenderedPageBreak/>
              <w:t xml:space="preserve">Можете  ли  вы </w:t>
            </w:r>
            <w:r w:rsidR="007F20A6">
              <w:rPr>
                <w:rFonts w:eastAsia="Times New Roman" w:cs="Times New Roman"/>
                <w:sz w:val="28"/>
                <w:szCs w:val="28"/>
              </w:rPr>
              <w:t xml:space="preserve"> назвать  все  функции  корня?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Что  е</w:t>
            </w:r>
            <w:r w:rsidR="007F20A6">
              <w:rPr>
                <w:rFonts w:eastAsia="Times New Roman" w:cs="Times New Roman"/>
                <w:sz w:val="28"/>
                <w:szCs w:val="28"/>
              </w:rPr>
              <w:t>щё  хочется  узнать  о  корне?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Запишите  тему  урока: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           </w:t>
            </w:r>
            <w:r w:rsidR="007F20A6">
              <w:rPr>
                <w:rFonts w:eastAsia="Times New Roman" w:cs="Times New Roman"/>
                <w:sz w:val="28"/>
                <w:szCs w:val="28"/>
              </w:rPr>
              <w:t>«</w:t>
            </w:r>
            <w:r w:rsidR="007F20A6" w:rsidRPr="007F20A6">
              <w:rPr>
                <w:rFonts w:eastAsia="Times New Roman" w:cs="Times New Roman"/>
                <w:sz w:val="28"/>
                <w:szCs w:val="28"/>
              </w:rPr>
              <w:t xml:space="preserve">КОРЕНЬ. СТРОЕНИЕ КОРНЯ. ТИПЫ КОРНЕВЫХ </w:t>
            </w:r>
            <w:r w:rsidR="007F20A6" w:rsidRPr="007F20A6">
              <w:rPr>
                <w:rFonts w:eastAsia="Times New Roman" w:cs="Times New Roman"/>
                <w:sz w:val="28"/>
                <w:szCs w:val="28"/>
              </w:rPr>
              <w:lastRenderedPageBreak/>
              <w:t>СИТЕМ</w:t>
            </w:r>
            <w:r w:rsidR="007F20A6">
              <w:rPr>
                <w:rFonts w:eastAsia="Times New Roman" w:cs="Times New Roman"/>
                <w:sz w:val="28"/>
                <w:szCs w:val="28"/>
              </w:rPr>
              <w:t>.»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Давайте  сформулируем цели  урока.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Учитель, обобщая,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формулирует  цели  урока.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Работаем  по  плану  технологической  карты  урока. Выполняем  задание №1 - функции  корня.</w:t>
            </w:r>
          </w:p>
          <w:p w:rsidR="00E950F0" w:rsidRPr="00E950F0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Что  нового  узнали?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Работаем  с  пунктом  № 2 – Виды  корней.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Что  нового  узнали?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Человек  научился  управлять  ростом  и  развитием  корней  растений. Давайте  уз</w:t>
            </w:r>
            <w:r w:rsidR="0005675E">
              <w:rPr>
                <w:rFonts w:eastAsia="Times New Roman" w:cs="Times New Roman"/>
                <w:sz w:val="28"/>
                <w:szCs w:val="28"/>
              </w:rPr>
              <w:t>наем, как  можно  это  делать?</w:t>
            </w:r>
            <w:r w:rsidRPr="00E950F0">
              <w:rPr>
                <w:rFonts w:eastAsia="Times New Roman" w:cs="Times New Roman"/>
                <w:sz w:val="28"/>
                <w:szCs w:val="28"/>
              </w:rPr>
              <w:t xml:space="preserve"> Выполните  задание № 3 тех.  карты.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Что  нового  узнали??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Кто  на  даче, в деревне  применял  приём  окучивания???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Работаем  с  заданием  № 4  тех. карты.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Что  такое</w:t>
            </w:r>
            <w:r w:rsidR="0005675E">
              <w:rPr>
                <w:rFonts w:eastAsia="Times New Roman" w:cs="Times New Roman"/>
                <w:sz w:val="28"/>
                <w:szCs w:val="28"/>
              </w:rPr>
              <w:t xml:space="preserve">  корневая  система  растений?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Выполните  лабораторную  работу,  которая  поможет  вам  исследовать  типы  корневых  систем  и  научиться  различать  их.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Что  нового  вы  узнали  в  </w:t>
            </w:r>
            <w:r w:rsidR="0005675E">
              <w:rPr>
                <w:rFonts w:eastAsia="Times New Roman" w:cs="Times New Roman"/>
                <w:sz w:val="28"/>
                <w:szCs w:val="28"/>
              </w:rPr>
              <w:t>ходе  исследований?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Какое  внутреннее  стро</w:t>
            </w:r>
            <w:r w:rsidR="0005675E">
              <w:rPr>
                <w:rFonts w:eastAsia="Times New Roman" w:cs="Times New Roman"/>
                <w:sz w:val="28"/>
                <w:szCs w:val="28"/>
              </w:rPr>
              <w:t xml:space="preserve">ение  имеет  корень  растений? </w:t>
            </w:r>
            <w:r w:rsidRPr="00E950F0">
              <w:rPr>
                <w:rFonts w:eastAsia="Times New Roman" w:cs="Times New Roman"/>
                <w:sz w:val="28"/>
                <w:szCs w:val="28"/>
              </w:rPr>
              <w:t>ЛЕКЦИЯ.</w:t>
            </w:r>
          </w:p>
          <w:p w:rsidR="0005675E" w:rsidRPr="00E950F0" w:rsidRDefault="0005675E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Работа с микроскопом.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У  всех  ли  растений  корни  одинаковы??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Давайте  познакомимся  с  видоизменениями  корней. К  сегодняшнему  уроку  сообщение  о  видоизменению  корней  подготови</w:t>
            </w:r>
            <w:proofErr w:type="gramStart"/>
            <w:r w:rsidRPr="00E950F0">
              <w:rPr>
                <w:rFonts w:eastAsia="Times New Roman" w:cs="Times New Roman"/>
                <w:sz w:val="28"/>
                <w:szCs w:val="28"/>
              </w:rPr>
              <w:t>л(</w:t>
            </w:r>
            <w:proofErr w:type="gramEnd"/>
            <w:r w:rsidRPr="00E950F0">
              <w:rPr>
                <w:rFonts w:eastAsia="Times New Roman" w:cs="Times New Roman"/>
                <w:sz w:val="28"/>
                <w:szCs w:val="28"/>
              </w:rPr>
              <w:t>а)…..</w:t>
            </w:r>
          </w:p>
          <w:p w:rsid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Pr="00E950F0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Опрос  учащихся  о  достижении  целей  урока.</w:t>
            </w: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- Достигли ли мы цели урока?</w:t>
            </w: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lastRenderedPageBreak/>
              <w:t>- Что вам показалось легким на уроке?</w:t>
            </w:r>
          </w:p>
          <w:p w:rsidR="000870EA" w:rsidRPr="00E950F0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- Что вызвало затруднение?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Сделайте  выводы  к  уроку.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Параграф 6 (раздел «Корень»), 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учить.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lastRenderedPageBreak/>
              <w:t>Варианты  ответов.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  в  тетради.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7F20A6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формулировок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7F20A6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  в  тетрадях  с  помощью  тех.  карт  и  учебника.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7F20A6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Сообщения  учащихся по  вопросу «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функции  корня</w:t>
            </w:r>
            <w:r>
              <w:rPr>
                <w:rFonts w:eastAsia="Times New Roman" w:cs="Times New Roman"/>
                <w:sz w:val="28"/>
                <w:szCs w:val="28"/>
              </w:rPr>
              <w:t>»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  в  тетрадях  с  помощью  тех.  карт  и  учебника.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Ответ  учащегося  по  слайду  с  помощью  тетради.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  в  тетрадях  с  помощью  тех.  карт  и  учебника.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Обсуждение.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Работа  в  тетрадях  с  </w:t>
            </w:r>
            <w:r w:rsidRPr="00E950F0">
              <w:rPr>
                <w:rFonts w:eastAsia="Times New Roman" w:cs="Times New Roman"/>
                <w:sz w:val="28"/>
                <w:szCs w:val="28"/>
              </w:rPr>
              <w:lastRenderedPageBreak/>
              <w:t>помощью  тех.  карт  и  учебника.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ответов...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Работа  в  тетрадях  с  помощью  тех.  карт  и  учебника.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Заполнение  таблицы. Оформление  вывода…</w:t>
            </w:r>
            <w:r w:rsidR="000870EA">
              <w:rPr>
                <w:rFonts w:eastAsia="Times New Roman" w:cs="Times New Roman"/>
                <w:sz w:val="28"/>
                <w:szCs w:val="28"/>
              </w:rPr>
              <w:t xml:space="preserve"> (запись в тетрадь)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Сообщение  учащегося  по  слайду презентации.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Внимательно  слушают. </w:t>
            </w:r>
            <w:r w:rsidR="000870EA">
              <w:rPr>
                <w:rFonts w:eastAsia="Times New Roman" w:cs="Times New Roman"/>
                <w:sz w:val="28"/>
                <w:szCs w:val="28"/>
              </w:rPr>
              <w:t xml:space="preserve">Изучают </w:t>
            </w:r>
            <w:proofErr w:type="spellStart"/>
            <w:r w:rsidR="000870EA">
              <w:rPr>
                <w:rFonts w:eastAsia="Times New Roman" w:cs="Times New Roman"/>
                <w:sz w:val="28"/>
                <w:szCs w:val="28"/>
              </w:rPr>
              <w:t>микропепарат</w:t>
            </w:r>
            <w:proofErr w:type="spellEnd"/>
            <w:r w:rsidR="000870EA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Учащийся  делает  сообщение  по  слайдам  презентации.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Варианты  ответов.</w:t>
            </w:r>
          </w:p>
          <w:p w:rsid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0870EA" w:rsidRPr="00E950F0" w:rsidRDefault="000870EA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Формулируют выводы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lastRenderedPageBreak/>
              <w:t>Слайд 1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ЗАПИСЬ  темы  на  доске.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6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</w:t>
            </w:r>
            <w:proofErr w:type="gramStart"/>
            <w:r>
              <w:rPr>
                <w:rFonts w:eastAsia="Times New Roman" w:cs="Times New Roman"/>
                <w:sz w:val="28"/>
                <w:szCs w:val="28"/>
              </w:rPr>
              <w:t>6</w:t>
            </w:r>
            <w:proofErr w:type="gramEnd"/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Рисунки 62 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и 66 учебника.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7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lastRenderedPageBreak/>
              <w:t>Слайд 8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Дети работают с раздаточным гербарным материалом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8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9</w:t>
            </w:r>
            <w:r w:rsidR="00E950F0" w:rsidRPr="00E950F0">
              <w:rPr>
                <w:rFonts w:eastAsia="Times New Roman" w:cs="Times New Roman"/>
                <w:sz w:val="28"/>
                <w:szCs w:val="28"/>
              </w:rPr>
              <w:t>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Рис. уч. 63.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10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6D445D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 xml:space="preserve">Слайды </w:t>
            </w:r>
            <w:r w:rsidR="006D445D">
              <w:rPr>
                <w:rFonts w:eastAsia="Times New Roman" w:cs="Times New Roman"/>
                <w:sz w:val="28"/>
                <w:szCs w:val="28"/>
              </w:rPr>
              <w:t>11</w:t>
            </w: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Слайд 12,13</w:t>
            </w:r>
          </w:p>
          <w:p w:rsidR="006D445D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6D445D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6D445D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6D445D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6D445D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6D445D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</w:p>
          <w:p w:rsidR="006D445D" w:rsidRPr="00E950F0" w:rsidRDefault="006D445D" w:rsidP="00E950F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lastRenderedPageBreak/>
              <w:t>Слайд 14</w:t>
            </w:r>
          </w:p>
        </w:tc>
      </w:tr>
    </w:tbl>
    <w:p w:rsidR="00E950F0" w:rsidRPr="00E950F0" w:rsidRDefault="00E950F0" w:rsidP="00E950F0">
      <w:pPr>
        <w:ind w:left="-900"/>
        <w:rPr>
          <w:rFonts w:eastAsia="Times New Roman" w:cs="Times New Roman"/>
          <w:b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b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b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b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b/>
          <w:sz w:val="28"/>
          <w:szCs w:val="28"/>
        </w:rPr>
      </w:pPr>
    </w:p>
    <w:p w:rsidR="00E950F0" w:rsidRPr="00E950F0" w:rsidRDefault="00E950F0" w:rsidP="00E950F0">
      <w:pPr>
        <w:ind w:left="-900"/>
        <w:rPr>
          <w:rFonts w:eastAsia="Times New Roman" w:cs="Times New Roman"/>
          <w:b/>
          <w:sz w:val="28"/>
          <w:szCs w:val="28"/>
        </w:rPr>
      </w:pPr>
    </w:p>
    <w:p w:rsidR="00E950F0" w:rsidRDefault="00E950F0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Default="0005675E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05675E" w:rsidRPr="00E950F0" w:rsidRDefault="0005675E" w:rsidP="00460107">
      <w:pPr>
        <w:rPr>
          <w:rFonts w:eastAsia="Times New Roman" w:cs="Times New Roman"/>
          <w:sz w:val="28"/>
          <w:szCs w:val="28"/>
        </w:rPr>
      </w:pPr>
      <w:bookmarkStart w:id="0" w:name="_GoBack"/>
      <w:bookmarkEnd w:id="0"/>
    </w:p>
    <w:p w:rsidR="00E950F0" w:rsidRPr="00E950F0" w:rsidRDefault="00E950F0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</w:p>
    <w:p w:rsidR="00E950F0" w:rsidRPr="00E950F0" w:rsidRDefault="00E950F0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ПРИЛОЖЕНИЕ</w:t>
      </w:r>
    </w:p>
    <w:p w:rsidR="00E950F0" w:rsidRPr="00E950F0" w:rsidRDefault="00E950F0" w:rsidP="00E950F0">
      <w:pPr>
        <w:ind w:left="567"/>
        <w:jc w:val="center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lastRenderedPageBreak/>
        <w:t>Технологическая  карта  урока  по  теме  «КОРЕНЬ»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b/>
          <w:sz w:val="28"/>
          <w:szCs w:val="28"/>
        </w:rPr>
      </w:pPr>
      <w:r w:rsidRPr="00E950F0">
        <w:rPr>
          <w:rFonts w:eastAsia="Times New Roman" w:cs="Times New Roman"/>
          <w:b/>
          <w:sz w:val="28"/>
          <w:szCs w:val="28"/>
        </w:rPr>
        <w:t xml:space="preserve">                         (для  учащихся  на  каждую  парту)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1. Прочти  статью «Функции  корня»  стр.  95  учебника. Запиши в тетради: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  <w:u w:val="single"/>
        </w:rPr>
      </w:pPr>
      <w:r w:rsidRPr="00E950F0">
        <w:rPr>
          <w:rFonts w:eastAsia="Times New Roman" w:cs="Times New Roman"/>
          <w:sz w:val="28"/>
          <w:szCs w:val="28"/>
          <w:u w:val="single"/>
        </w:rPr>
        <w:t>ФУНКЦИИ  КОРНЯ: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-…………………..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-…………………..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-…………………..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2. Прочти  статью  «Виды  корней»  стр.95 уч. В  тетради  сделай  рис. 59  с обозначениями.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 Составь  определения  понятий: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 </w:t>
      </w:r>
      <w:r w:rsidRPr="00E950F0">
        <w:rPr>
          <w:rFonts w:eastAsia="Times New Roman" w:cs="Times New Roman"/>
          <w:sz w:val="28"/>
          <w:szCs w:val="28"/>
          <w:u w:val="single"/>
        </w:rPr>
        <w:t>Главный  корень</w:t>
      </w:r>
      <w:r w:rsidRPr="00E950F0">
        <w:rPr>
          <w:rFonts w:eastAsia="Times New Roman" w:cs="Times New Roman"/>
          <w:sz w:val="28"/>
          <w:szCs w:val="28"/>
        </w:rPr>
        <w:t>-………………………..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 </w:t>
      </w:r>
      <w:r w:rsidRPr="00E950F0">
        <w:rPr>
          <w:rFonts w:eastAsia="Times New Roman" w:cs="Times New Roman"/>
          <w:sz w:val="28"/>
          <w:szCs w:val="28"/>
          <w:u w:val="single"/>
        </w:rPr>
        <w:t>Придаточные  корни-</w:t>
      </w:r>
      <w:r w:rsidRPr="00E950F0">
        <w:rPr>
          <w:rFonts w:eastAsia="Times New Roman" w:cs="Times New Roman"/>
          <w:sz w:val="28"/>
          <w:szCs w:val="28"/>
        </w:rPr>
        <w:t>……………………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 </w:t>
      </w:r>
      <w:r w:rsidRPr="00E950F0">
        <w:rPr>
          <w:rFonts w:eastAsia="Times New Roman" w:cs="Times New Roman"/>
          <w:sz w:val="28"/>
          <w:szCs w:val="28"/>
          <w:u w:val="single"/>
        </w:rPr>
        <w:t>Боковые  корни-</w:t>
      </w:r>
      <w:r w:rsidRPr="00E950F0">
        <w:rPr>
          <w:rFonts w:eastAsia="Times New Roman" w:cs="Times New Roman"/>
          <w:sz w:val="28"/>
          <w:szCs w:val="28"/>
        </w:rPr>
        <w:t>………………..………..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  <w:u w:val="single"/>
        </w:rPr>
      </w:pP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3. Рассмотри  рис. 62. Для чего применяют приём окучивания? Запиши в тетради: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</w:t>
      </w:r>
      <w:r w:rsidRPr="00E950F0">
        <w:rPr>
          <w:rFonts w:eastAsia="Times New Roman" w:cs="Times New Roman"/>
          <w:sz w:val="28"/>
          <w:szCs w:val="28"/>
          <w:u w:val="single"/>
        </w:rPr>
        <w:t>Окучивание -</w:t>
      </w:r>
      <w:r w:rsidRPr="00E950F0">
        <w:rPr>
          <w:rFonts w:eastAsia="Times New Roman" w:cs="Times New Roman"/>
          <w:sz w:val="28"/>
          <w:szCs w:val="28"/>
        </w:rPr>
        <w:t>………………………………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Рассмотри рис. 66. Выясни, для чего применяют приём пикировки  корня?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Запиши  в  тетради: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  <w:u w:val="single"/>
        </w:rPr>
      </w:pPr>
      <w:r w:rsidRPr="00E950F0">
        <w:rPr>
          <w:rFonts w:eastAsia="Times New Roman" w:cs="Times New Roman"/>
          <w:sz w:val="28"/>
          <w:szCs w:val="28"/>
        </w:rPr>
        <w:t xml:space="preserve">    </w:t>
      </w:r>
      <w:r w:rsidRPr="00E950F0">
        <w:rPr>
          <w:rFonts w:eastAsia="Times New Roman" w:cs="Times New Roman"/>
          <w:sz w:val="28"/>
          <w:szCs w:val="28"/>
          <w:u w:val="single"/>
        </w:rPr>
        <w:t>Пикировка  корня -………………………….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4. Прочти  статью «Типы  корневых  систем». Рассмотри  рис. 60. Запиши в     тетради: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</w:t>
      </w:r>
      <w:r w:rsidRPr="00E950F0">
        <w:rPr>
          <w:rFonts w:eastAsia="Times New Roman" w:cs="Times New Roman"/>
          <w:sz w:val="28"/>
          <w:szCs w:val="28"/>
          <w:u w:val="single"/>
        </w:rPr>
        <w:t>Корневая  система-</w:t>
      </w:r>
      <w:r w:rsidRPr="00E950F0">
        <w:rPr>
          <w:rFonts w:eastAsia="Times New Roman" w:cs="Times New Roman"/>
          <w:sz w:val="28"/>
          <w:szCs w:val="28"/>
        </w:rPr>
        <w:t>…………………………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Заполни  схему:        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  <w:u w:val="single"/>
        </w:rPr>
      </w:pPr>
      <w:r w:rsidRPr="00E950F0">
        <w:rPr>
          <w:rFonts w:eastAsia="Times New Roman" w:cs="Times New Roman"/>
          <w:sz w:val="28"/>
          <w:szCs w:val="28"/>
        </w:rPr>
        <w:t xml:space="preserve">           </w:t>
      </w:r>
      <w:r w:rsidRPr="00E950F0">
        <w:rPr>
          <w:rFonts w:eastAsia="Times New Roman" w:cs="Times New Roman"/>
          <w:sz w:val="28"/>
          <w:szCs w:val="28"/>
        </w:rPr>
        <w:tab/>
      </w:r>
      <w:r w:rsidRPr="00E950F0">
        <w:rPr>
          <w:rFonts w:eastAsia="Times New Roman" w:cs="Times New Roman"/>
          <w:sz w:val="28"/>
          <w:szCs w:val="28"/>
        </w:rPr>
        <w:tab/>
      </w:r>
      <w:r w:rsidRPr="00E950F0">
        <w:rPr>
          <w:rFonts w:eastAsia="Times New Roman" w:cs="Times New Roman"/>
          <w:sz w:val="28"/>
          <w:szCs w:val="28"/>
        </w:rPr>
        <w:tab/>
        <w:t xml:space="preserve">     </w:t>
      </w:r>
      <w:r w:rsidRPr="00E950F0">
        <w:rPr>
          <w:rFonts w:eastAsia="Times New Roman" w:cs="Times New Roman"/>
          <w:sz w:val="28"/>
          <w:szCs w:val="28"/>
          <w:u w:val="single"/>
        </w:rPr>
        <w:t>ТИПЫ  КОРНЕВЫХ  СИСТЕМ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          </w:t>
      </w:r>
      <w:r w:rsidRPr="00E950F0">
        <w:rPr>
          <w:rFonts w:eastAsia="Times New Roman" w:cs="Times New Roman"/>
          <w:sz w:val="28"/>
          <w:szCs w:val="28"/>
        </w:rPr>
        <w:tab/>
        <w:t xml:space="preserve">          </w:t>
      </w:r>
      <w:r w:rsidRPr="00E950F0">
        <w:rPr>
          <w:rFonts w:eastAsia="Times New Roman" w:cs="Times New Roman"/>
          <w:sz w:val="28"/>
          <w:szCs w:val="28"/>
        </w:rPr>
        <w:tab/>
        <w:t xml:space="preserve">   /                                               \</w:t>
      </w:r>
    </w:p>
    <w:p w:rsidR="00E950F0" w:rsidRPr="00E950F0" w:rsidRDefault="00F75C0E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                 ?</w:t>
      </w:r>
      <w:r w:rsidR="00E950F0" w:rsidRPr="00E950F0">
        <w:rPr>
          <w:rFonts w:eastAsia="Times New Roman" w:cs="Times New Roman"/>
          <w:sz w:val="28"/>
          <w:szCs w:val="28"/>
        </w:rPr>
        <w:t xml:space="preserve">                    </w:t>
      </w:r>
      <w:r>
        <w:rPr>
          <w:rFonts w:eastAsia="Times New Roman" w:cs="Times New Roman"/>
          <w:sz w:val="28"/>
          <w:szCs w:val="28"/>
        </w:rPr>
        <w:t xml:space="preserve">                                         </w:t>
      </w:r>
      <w:r w:rsidR="00E950F0" w:rsidRPr="00E950F0">
        <w:rPr>
          <w:rFonts w:eastAsia="Times New Roman" w:cs="Times New Roman"/>
          <w:sz w:val="28"/>
          <w:szCs w:val="28"/>
        </w:rPr>
        <w:t>?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Чтобы  научиться  различать  корневые  системы, выполни  лабораторную  работу.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                                ЛАБОРАТОРНАЯ  РАБОТА № 9.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                         Стержневая  и  мочковатая  корневые  системы.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1. Рассмотрите  корневые  системы  предложенных  вам  растений.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2. Определите  тип  корневой  системы  у  каждого  растения.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3. По  строению  корневой  системы  определите, какие  растения  однодольные, а какие двудольные???</w:t>
      </w:r>
    </w:p>
    <w:tbl>
      <w:tblPr>
        <w:tblpPr w:leftFromText="180" w:rightFromText="180" w:vertAnchor="text" w:horzAnchor="margin" w:tblpXSpec="center" w:tblpY="513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896"/>
        <w:gridCol w:w="3916"/>
        <w:gridCol w:w="2711"/>
      </w:tblGrid>
      <w:tr w:rsidR="00E950F0" w:rsidRPr="00E950F0" w:rsidTr="00E950F0">
        <w:trPr>
          <w:trHeight w:val="64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Название растения.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Тип корневой  системы.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Особенности корневой  системы (описание).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Класс (</w:t>
            </w:r>
            <w:proofErr w:type="gramStart"/>
            <w:r w:rsidRPr="00E950F0">
              <w:rPr>
                <w:rFonts w:eastAsia="Times New Roman" w:cs="Times New Roman"/>
                <w:sz w:val="28"/>
                <w:szCs w:val="28"/>
              </w:rPr>
              <w:t>однодольные</w:t>
            </w:r>
            <w:proofErr w:type="gramEnd"/>
            <w:r w:rsidRPr="00E950F0">
              <w:rPr>
                <w:rFonts w:eastAsia="Times New Roman" w:cs="Times New Roman"/>
                <w:sz w:val="28"/>
                <w:szCs w:val="28"/>
              </w:rPr>
              <w:t xml:space="preserve">  или  двудольные)</w:t>
            </w:r>
          </w:p>
        </w:tc>
      </w:tr>
      <w:tr w:rsidR="00E950F0" w:rsidRPr="00E950F0" w:rsidTr="00E950F0">
        <w:trPr>
          <w:trHeight w:val="88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Это  корневая  система, в которой………………….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E950F0" w:rsidRPr="00E950F0" w:rsidTr="00E950F0">
        <w:trPr>
          <w:trHeight w:val="70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F0" w:rsidRPr="00E950F0" w:rsidRDefault="00E950F0" w:rsidP="00E950F0">
            <w:pPr>
              <w:rPr>
                <w:rFonts w:eastAsia="Times New Roman" w:cs="Times New Roman"/>
                <w:sz w:val="28"/>
                <w:szCs w:val="28"/>
              </w:rPr>
            </w:pPr>
            <w:r w:rsidRPr="00E950F0">
              <w:rPr>
                <w:rFonts w:eastAsia="Times New Roman" w:cs="Times New Roman"/>
                <w:sz w:val="28"/>
                <w:szCs w:val="28"/>
              </w:rPr>
              <w:t>Это  корневая  система, в которой…………………..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F0" w:rsidRPr="00E950F0" w:rsidRDefault="00E950F0" w:rsidP="00E950F0">
            <w:pPr>
              <w:ind w:left="567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>4. Заполни  в  тетради  таблицу:</w:t>
      </w:r>
    </w:p>
    <w:p w:rsidR="00E950F0" w:rsidRPr="00E950F0" w:rsidRDefault="00E950F0" w:rsidP="00E950F0">
      <w:pPr>
        <w:ind w:left="567"/>
        <w:jc w:val="both"/>
        <w:rPr>
          <w:rFonts w:eastAsia="Times New Roman" w:cs="Times New Roman"/>
          <w:sz w:val="28"/>
          <w:szCs w:val="28"/>
        </w:rPr>
      </w:pPr>
      <w:r w:rsidRPr="00E950F0">
        <w:rPr>
          <w:rFonts w:eastAsia="Times New Roman" w:cs="Times New Roman"/>
          <w:sz w:val="28"/>
          <w:szCs w:val="28"/>
        </w:rPr>
        <w:t xml:space="preserve">   </w:t>
      </w:r>
    </w:p>
    <w:p w:rsidR="00980A0D" w:rsidRDefault="00E950F0">
      <w:r w:rsidRPr="00E950F0">
        <w:rPr>
          <w:rFonts w:eastAsia="Times New Roman" w:cs="Times New Roman"/>
          <w:sz w:val="28"/>
          <w:szCs w:val="28"/>
        </w:rPr>
        <w:t xml:space="preserve">ВЫВОД: на  лабораторной  работе………………………………..      </w:t>
      </w:r>
    </w:p>
    <w:sectPr w:rsidR="0098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A2719"/>
    <w:multiLevelType w:val="hybridMultilevel"/>
    <w:tmpl w:val="4A421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F08"/>
    <w:rsid w:val="0005675E"/>
    <w:rsid w:val="000870EA"/>
    <w:rsid w:val="002231D7"/>
    <w:rsid w:val="00333AA1"/>
    <w:rsid w:val="00460107"/>
    <w:rsid w:val="00596F08"/>
    <w:rsid w:val="006D445D"/>
    <w:rsid w:val="007F20A6"/>
    <w:rsid w:val="00980A0D"/>
    <w:rsid w:val="00E950F0"/>
    <w:rsid w:val="00F07E8F"/>
    <w:rsid w:val="00F7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1D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3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3A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1D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3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3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6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11</cp:revision>
  <dcterms:created xsi:type="dcterms:W3CDTF">2014-09-14T16:00:00Z</dcterms:created>
  <dcterms:modified xsi:type="dcterms:W3CDTF">2019-11-27T16:20:00Z</dcterms:modified>
</cp:coreProperties>
</file>