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338" w:rsidRDefault="00830338" w:rsidP="008303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Открытый урок по математике в 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«Б»</w:t>
      </w:r>
      <w:bookmarkStart w:id="0" w:name="_GoBack"/>
      <w:bookmarkEnd w:id="0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классе.</w:t>
      </w:r>
    </w:p>
    <w:p w:rsidR="00830338" w:rsidRDefault="00830338" w:rsidP="008303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ВКО, Глубоковский район, </w:t>
      </w:r>
      <w:proofErr w:type="spellStart"/>
      <w:r w:rsidRPr="008303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8303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.П</w:t>
      </w:r>
      <w:proofErr w:type="gramEnd"/>
      <w:r w:rsidRPr="008303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редгорное</w:t>
      </w:r>
      <w:proofErr w:type="spellEnd"/>
      <w:r w:rsidRPr="008303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30338" w:rsidRPr="00830338" w:rsidRDefault="00830338" w:rsidP="008303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КГУ «</w:t>
      </w:r>
      <w:proofErr w:type="spellStart"/>
      <w:r w:rsidRPr="008303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Предгорненская</w:t>
      </w:r>
      <w:proofErr w:type="spellEnd"/>
      <w:r w:rsidRPr="008303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средняя школа №1»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урока. </w:t>
      </w: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Повторение. Моя Родина – Казахстан.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1.Закреплять вычислительные навыки сложения и вычитания, умножения и деления многозначных чисел, умение решать задачи и уравнения.</w:t>
      </w:r>
    </w:p>
    <w:p w:rsidR="00830338" w:rsidRPr="00830338" w:rsidRDefault="00830338" w:rsidP="0083033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самостоятельность, развивать кругозор и интерес к предмету.</w:t>
      </w:r>
    </w:p>
    <w:p w:rsidR="00830338" w:rsidRPr="00830338" w:rsidRDefault="00830338" w:rsidP="0083033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патриотизма, любви к Родине.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Оборудование. </w:t>
      </w: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Презентация, смайлики.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урока.</w:t>
      </w: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 - повторение, интеграция с предметом «Познание мира».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учебной деятельности учащихся</w:t>
      </w: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самостоятельная работа, работа в парах, коллективная работа.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урока.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1.Организационный момент. Исполнение Гимна РК. </w:t>
      </w:r>
      <w:proofErr w:type="gramStart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№ 1.</w:t>
      </w:r>
      <w:proofErr w:type="gramEnd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Звукозапись.)</w:t>
      </w:r>
      <w:proofErr w:type="gramEnd"/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«Ассоциация». Ребята, какие ассоциации у Вас возникают, когда вы слышите слово «Родина»?</w:t>
      </w:r>
    </w:p>
    <w:p w:rsidR="00830338" w:rsidRPr="00830338" w:rsidRDefault="00830338" w:rsidP="0083033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Сообщение темы и целей урока учителем.</w:t>
      </w:r>
    </w:p>
    <w:p w:rsidR="00830338" w:rsidRPr="00830338" w:rsidRDefault="00830338" w:rsidP="0083033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Актуализация знаний.</w:t>
      </w:r>
    </w:p>
    <w:p w:rsidR="00830338" w:rsidRPr="00830338" w:rsidRDefault="00830338" w:rsidP="0083033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Математический диктант. Запись и чтение многозначных чисел.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РК – государство в центре Евразии, большая часть которого относится к Азии, меньшая к Европе. Запишите число, прочитайте его, и вы узнаете какую </w:t>
      </w:r>
      <w:proofErr w:type="gram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площадь</w:t>
      </w:r>
      <w:proofErr w:type="gram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занимает территория РК. В каких единицах измеряется площадь?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ед. 3класса, 275 ед. 2 класса. ( 2725000кв</w:t>
      </w:r>
      <w:proofErr w:type="gramStart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.к</w:t>
      </w:r>
      <w:proofErr w:type="gramEnd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м). </w:t>
      </w: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предыдущее и последующее числа. Представьте данное число в виде суммы разрядных слагаемых.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РК проживает большое количество людей.  Записав следующее число, вы </w:t>
      </w:r>
      <w:proofErr w:type="gram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узнаете</w:t>
      </w:r>
      <w:proofErr w:type="gram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какова численность населения РК на 1 сентября 2018 года.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 ед. 3 класса, 311 ед. 2 класса и 735 ед. 1 класса. (18311735 человек). </w:t>
      </w: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предыдущее и последующее числа. Представьте данное число в виде суммы разрядных слагаемых.</w:t>
      </w:r>
    </w:p>
    <w:p w:rsidR="00830338" w:rsidRPr="00830338" w:rsidRDefault="00830338" w:rsidP="0083033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Повторение пройденного материала.</w:t>
      </w:r>
    </w:p>
    <w:p w:rsidR="00830338" w:rsidRPr="00830338" w:rsidRDefault="00830338" w:rsidP="0083033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уравнений сложной структуры с комментированием у доски.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 вы понимаете слово «независимый»? Подберите к нему синонимы, Близкие по значению слова. РК – это независимое государство. Решив уравнения, мы с Вами вспомним дату</w:t>
      </w:r>
      <w:proofErr w:type="gram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был принят закон о независимости Казахстана.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(Х + 1310) * 4 = 5304                                  15021</w:t>
      </w:r>
      <w:proofErr w:type="gramStart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(6998 – у) = 3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( </w:t>
      </w: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 декабря 1991 года – День Независимости РК.)</w:t>
      </w:r>
    </w:p>
    <w:p w:rsidR="00830338" w:rsidRPr="00830338" w:rsidRDefault="00830338" w:rsidP="0083033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Самостоятельная работа </w:t>
      </w:r>
      <w:proofErr w:type="gram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взаимопроверкой в парах.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отличает любое независимое государство? Ответить на этот вопрос вы сможете, если правильно решите примеры и расположите ответы в порядке возрастания.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 ряд                                          2 ряд                                                  3 ряд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14378</w:t>
      </w:r>
      <w:proofErr w:type="gramStart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  (2054) Л                    56736 : 8  (7092) Е                          8121 : 3  (2707) И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5000 – 4321  (679) Ф                 4000 -312  (3688) Г                         3000 -2594  (406) Г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3848 + 1949  (5797) А                5491 + 3741  (9232) </w:t>
      </w:r>
      <w:proofErr w:type="gramStart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 401 + 3009  (3410) М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2548 * 3         (7644)  Г              3678 * 8          (29424) Б                 5690 * 3      (17070) Н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Проверяем. Какие слова вы расшифровали? Все три слова объединяются в одно – символы РК. Государственные символы – это один из неотъемлемых атрибутов любого суверенного государства.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флага РК заслуженный деятель искусств Казахстана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Шакен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Ниязбеков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Авторы Герба РК – архитекторы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Жандарбек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Малибеков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Шот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Аман Валиханов.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Гимн РК утверждён Парламентом страны 6 января 2006 года. Впервые прозвучал 11 января 2006 года во время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инногурации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президента. Музыка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Шамши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Калдаякова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слова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Жумекена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Нажимеденова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Нурсултана Назарбаева.</w:t>
      </w:r>
    </w:p>
    <w:p w:rsidR="00830338" w:rsidRPr="00830338" w:rsidRDefault="00830338" w:rsidP="0083033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задачи</w:t>
      </w:r>
      <w:proofErr w:type="gram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Наша Родина не только огромная, она ещё и богата полезными ископаемыми. Вспомните, какое полезное ископаемое добывают на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Соколово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Сарбасском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месторождении?  </w:t>
      </w: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(Руда) </w:t>
      </w: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какой области Казахстана находится это месторождение? </w:t>
      </w: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spellStart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Костанайская</w:t>
      </w:r>
      <w:proofErr w:type="spellEnd"/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область) </w:t>
      </w: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часть руды добывают на этом месторождении? </w:t>
      </w: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(89%) </w:t>
      </w: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 Что содержится в руде? </w:t>
      </w: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 Железо)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в парах. Сборник задач стр. 89 № 783.</w:t>
      </w:r>
    </w:p>
    <w:p w:rsidR="00830338" w:rsidRPr="00830338" w:rsidRDefault="00830338" w:rsidP="0083033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Рефлексия.</w:t>
      </w:r>
    </w:p>
    <w:p w:rsidR="00830338" w:rsidRPr="00830338" w:rsidRDefault="00830338" w:rsidP="0083033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Сиквейн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«Родина». Проверка.</w:t>
      </w:r>
    </w:p>
    <w:p w:rsidR="00830338" w:rsidRPr="00830338" w:rsidRDefault="00830338" w:rsidP="0083033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Оценивание.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Урока.</w:t>
      </w:r>
    </w:p>
    <w:p w:rsidR="00830338" w:rsidRPr="00830338" w:rsidRDefault="00830338" w:rsidP="008303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Самооценивание</w:t>
      </w:r>
      <w:proofErr w:type="spellEnd"/>
      <w:r w:rsidRPr="00830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(смайлики).</w:t>
      </w:r>
    </w:p>
    <w:p w:rsidR="00830338" w:rsidRPr="00830338" w:rsidRDefault="00830338" w:rsidP="0083033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3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задание.</w:t>
      </w:r>
    </w:p>
    <w:p w:rsidR="00183554" w:rsidRPr="00830338" w:rsidRDefault="00183554">
      <w:pPr>
        <w:rPr>
          <w:rFonts w:ascii="Times New Roman" w:hAnsi="Times New Roman" w:cs="Times New Roman"/>
          <w:sz w:val="28"/>
          <w:szCs w:val="28"/>
        </w:rPr>
      </w:pPr>
    </w:p>
    <w:sectPr w:rsidR="00183554" w:rsidRPr="00830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877EA"/>
    <w:multiLevelType w:val="multilevel"/>
    <w:tmpl w:val="1DB610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3B670A"/>
    <w:multiLevelType w:val="multilevel"/>
    <w:tmpl w:val="507066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7F3EE6"/>
    <w:multiLevelType w:val="multilevel"/>
    <w:tmpl w:val="8460E5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E429A1"/>
    <w:multiLevelType w:val="multilevel"/>
    <w:tmpl w:val="5E3ED0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7B1327"/>
    <w:multiLevelType w:val="multilevel"/>
    <w:tmpl w:val="058875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E0597B"/>
    <w:multiLevelType w:val="multilevel"/>
    <w:tmpl w:val="2B48C1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F24904"/>
    <w:multiLevelType w:val="multilevel"/>
    <w:tmpl w:val="C65EA2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E23"/>
    <w:rsid w:val="00183554"/>
    <w:rsid w:val="00830338"/>
    <w:rsid w:val="00E6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03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03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7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3250</Characters>
  <Application>Microsoft Office Word</Application>
  <DocSecurity>0</DocSecurity>
  <Lines>27</Lines>
  <Paragraphs>7</Paragraphs>
  <ScaleCrop>false</ScaleCrop>
  <Company>Microsoft</Company>
  <LinksUpToDate>false</LinksUpToDate>
  <CharactersWithSpaces>3813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2019-12-04T10:27:00Z</dcterms:created>
  <dcterms:modified xsi:type="dcterms:W3CDTF">2019-12-04T10:29:00Z</dcterms:modified>
</cp:coreProperties>
</file>