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84" w:rsidRPr="00F60584" w:rsidRDefault="00F60584" w:rsidP="00C723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b/>
          <w:sz w:val="28"/>
          <w:szCs w:val="28"/>
        </w:rPr>
        <w:t>Консультация для родителей на тему:</w:t>
      </w:r>
    </w:p>
    <w:p w:rsidR="00F60584" w:rsidRPr="00F60584" w:rsidRDefault="00F60584" w:rsidP="00C723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584">
        <w:rPr>
          <w:rFonts w:ascii="Times New Roman" w:hAnsi="Times New Roman" w:cs="Times New Roman"/>
          <w:b/>
          <w:sz w:val="28"/>
          <w:szCs w:val="28"/>
        </w:rPr>
        <w:t>«Как помочь детям стать здоровыми»</w:t>
      </w:r>
      <w:r w:rsidR="00C723DA">
        <w:rPr>
          <w:rFonts w:ascii="Times New Roman" w:hAnsi="Times New Roman" w:cs="Times New Roman"/>
          <w:b/>
          <w:sz w:val="28"/>
          <w:szCs w:val="28"/>
        </w:rPr>
        <w:t>.</w:t>
      </w:r>
    </w:p>
    <w:p w:rsidR="00117980" w:rsidRPr="00F60584" w:rsidRDefault="00117980" w:rsidP="00F605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Желание быть здоровым  первостепенно для каждого взрослого человека. Для ребенка же дошкольного возраста важнейшим является проявление критериев крепкого здоровья, таких как - умение выполнять упражнения на таком уровне, чтобы это вызывало восхищение и признание окружающих детей. Порой слабое здоровье ослабляет  показатели физических качеств воспитанников ДОУ, что может служить развитию комплекса неуверенности в себе.  Бич нашего века- гипокинезия- больше всего ударяет по детям. Мало того, что родители передают своему потомству уже свойства, отражающие влияние  цивилизации «кнопочного» распорядка жизни. Так еще и  естественная потребность детей  в движении продолжает ограничиваться всеобъемлющей компьютеризацией с самого юного возраста. </w:t>
      </w: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       Мы покупаем своим детям  машинки с пультом управления, книжки «напичканные» электроникой, мультики для занятия досуга и т.п. Не популярными  стали скакалки, обручи и даже мячи. Посмотрите во дворы: родители гуляя с детьми, используют  в основном только сооружения детского городка. А вот играющих родителей с детьми в футбол, волейбол, баскетбол, бадминтон, бегающих с ними наперегонки, прыгающих через препятствия – увы, не встретишь! Но все родители хотят видеть в своих детях физические качества , такие как ловкость, сила, быстрота, прыгучесть и т.п., которые редко бывают врожденными, чаще приобретенными, достигнутыми целенаправленными действиями в области тренировки и закаливания.   Но помимо  того, что часто дошкольники, в рамках семейного физического воспитания, приобретают  двигательные навыки путем самостоятельных проб и ошибок, еще и другие факторы здоровьесбережения желают быть лучшими. Речь идет о нетрадиционном питании – вместо паровых котлет – сосиски, натуральные соки заменяются консервированными напитками, содержащими лишь компонент натурального сока и т.п.</w:t>
      </w: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    Иногда и форма одежды ребенка не способствует оздоровлению и закаливанию. Надо одевать ребят по погоде, чтобы не переохладиться или не перегреться. Ведь порой, просьба обеспечить ребенка  для занятий физической культурой в ДОУ соответствующей спортивной формой, для проведения занятий на открытом воздухе и в закрытом помещении не всегда выполняется родителями безукоризненно. Немаловажную роль в формировании крепкого организма ребенка играет санитарно-гигиеническое здоровьесохраняющее поле: режимы освещенности, проветривания, сна и бодрствования, влажной уборки, проведения физкультминуток  с первых дне жизни. Особое место отводится закаливанию. Закаливание – это система процедур, защищающих ребенка от неблагоприятных факторов, таких как холод, микробы….</w:t>
      </w: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    Здесь солнце, воздух и вода – наши верные друзья! Но к сведению родителей и эти природные факторы хороши лишь в</w:t>
      </w:r>
      <w:r w:rsidR="00C723DA">
        <w:rPr>
          <w:rFonts w:ascii="Times New Roman" w:hAnsi="Times New Roman" w:cs="Times New Roman"/>
          <w:sz w:val="28"/>
          <w:szCs w:val="28"/>
        </w:rPr>
        <w:t xml:space="preserve"> </w:t>
      </w:r>
      <w:r w:rsidRPr="00F60584">
        <w:rPr>
          <w:rFonts w:ascii="Times New Roman" w:hAnsi="Times New Roman" w:cs="Times New Roman"/>
          <w:sz w:val="28"/>
          <w:szCs w:val="28"/>
        </w:rPr>
        <w:t>нормативной</w:t>
      </w:r>
      <w:r w:rsidR="00C723DA">
        <w:rPr>
          <w:rFonts w:ascii="Times New Roman" w:hAnsi="Times New Roman" w:cs="Times New Roman"/>
          <w:sz w:val="28"/>
          <w:szCs w:val="28"/>
        </w:rPr>
        <w:t xml:space="preserve"> </w:t>
      </w:r>
      <w:r w:rsidRPr="00F60584">
        <w:rPr>
          <w:rFonts w:ascii="Times New Roman" w:hAnsi="Times New Roman" w:cs="Times New Roman"/>
          <w:sz w:val="28"/>
          <w:szCs w:val="28"/>
        </w:rPr>
        <w:t>дозированости и соответствующей формы одежды.</w:t>
      </w: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 xml:space="preserve">    Соблюдение норм здорового образа жизни с самого раннего возраста является надежной гарантией хорошего психо-физического самочувствия дошкольника. Если вы хотите, чтобы </w:t>
      </w:r>
      <w:r w:rsidRPr="00F60584">
        <w:rPr>
          <w:rFonts w:ascii="Times New Roman" w:hAnsi="Times New Roman" w:cs="Times New Roman"/>
          <w:sz w:val="28"/>
          <w:szCs w:val="28"/>
        </w:rPr>
        <w:lastRenderedPageBreak/>
        <w:t>ваш ребенок вырос здоровым, крепким и выносливым, позаботьтесь о том, чтобы с самого раннего возраста его окружала  именно такая обстановка, чтобы требования, предъявляемые к дошкольнику, соблюдались всеми членами семьи. Ведь поведение родителей – эталон подражания для детей. И не всегда у ребят получается все как надо: и координационные упражнения и силовые, да и упражнения на гибкость поддаются не с первого раза. Родителям надо проявлять терпение и настойчивость в обучении и воспитании детей в подготовке к посещению детского дошкольного учреждения. Очень важно, чтобы сформированные дома навыки стали для детей привычкой, не разнящейся с режимными нормами поведения в ДОУ.</w:t>
      </w: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      Хочется  обратить внимание на то, что родители могут и должны помогать своим детям укреплять здоровье, восстанавливать утраченное здоровье после болезни. Ведь в какой тостепени здоровье детей зависит и от здоровья родителей. Мамы и папы – всмотритесь в свои черты лица, строение тела. Вспомните о своем детстве и о том, какими вы были, что вам давалось с легкостью, а что было труднодоступным. Чем вы в детстве болели? Были ли у вас и ваших родителей хронические заболевания? Хотя ребенок не обязательно наследует весь набор наследственности от родителей, но возможно он будет иметь склонность или предрасположенность к определенным заболеваниям. А кто может об этом знать больше, чем  мама с папой?  Им то и все доступные средства и методы профилактики в руки, в борьбе за укрепление здоровья и искоренение проявлений заболевания. Поэтому, родителям не лишний раз напомнить, читайте методическую, медицинскую, педагогическую литературу, так как грамотные ваши знания нужны вашим детям. Но помогая же – не навреди! Например, некоторые родители считают, что нарушение осанки, плоскостопие –это наследственные заболевания. Однако практика показала, что у многих детей имеется предрасположенность к этим отклонениям от нормы развития позвоночника и свода стопы. Не следует ждать, что все перерастет и само по себе пройдет. Ребенок растет, и исправлять  запущенную форму заболевания будет сложнее.  Ведь нарушение, например осанки, сочетается с нарушением работы внутренних органов и систем организма.  Искривление позвоночника может привести к ухудшению зрения, нарушению работы желудочно-кишечного тракта, проявлению  дискомфорта в работе дыхательной системы. Может наблюдаться повышенная утомляемость и плохое самочувствие. Безобидная начальная форма плоскостопия, которую можно искоренить ношением ортопедической стельки в обуви и рядом специальных упражнений, зачастую родителями  откладывается на «изростание»  со взрослением. А ребенок не может понять, почему ему трудно бегать и прыгать. Почему при всем старании у него не получается так, как у других детей. А результат- плоская стопа!  Но дошкольнику это невдомек, а родители не ответственно отнеслись к факту, что есть хоть и незначительное, но плоскостопие. Отсюда и возникают проблемы, которые перерастают потом в трудности на занятиях физической культуры в детском саду и школе. Статистика показывает, что при поступлении в ДОУ процент детей, с выявленными и подвергающимися регулярной профилактике и  лечению заболеваниями, значительно меньше, чем аналогичный показатель при приеме в школу. Почему такое явление имеет</w:t>
      </w:r>
      <w:r w:rsidR="004460CD">
        <w:rPr>
          <w:rFonts w:ascii="Times New Roman" w:hAnsi="Times New Roman" w:cs="Times New Roman"/>
          <w:sz w:val="28"/>
          <w:szCs w:val="28"/>
        </w:rPr>
        <w:t xml:space="preserve"> место? Да, по простой причине - </w:t>
      </w:r>
      <w:r w:rsidRPr="00F60584">
        <w:rPr>
          <w:rFonts w:ascii="Times New Roman" w:hAnsi="Times New Roman" w:cs="Times New Roman"/>
          <w:sz w:val="28"/>
          <w:szCs w:val="28"/>
        </w:rPr>
        <w:t xml:space="preserve">с рождения, не подвергающиеся </w:t>
      </w:r>
      <w:r w:rsidRPr="00F60584">
        <w:rPr>
          <w:rFonts w:ascii="Times New Roman" w:hAnsi="Times New Roman" w:cs="Times New Roman"/>
          <w:sz w:val="28"/>
          <w:szCs w:val="28"/>
        </w:rPr>
        <w:lastRenderedPageBreak/>
        <w:t>профилактике наследственные предрасположения, с возрастом усугубляются и дают ухудшение здоровья ребенка к школе.</w:t>
      </w: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     Если говорить о</w:t>
      </w:r>
      <w:r w:rsidR="00531198">
        <w:rPr>
          <w:rFonts w:ascii="Times New Roman" w:hAnsi="Times New Roman" w:cs="Times New Roman"/>
          <w:sz w:val="28"/>
          <w:szCs w:val="28"/>
        </w:rPr>
        <w:t>б</w:t>
      </w:r>
      <w:r w:rsidRPr="00F60584">
        <w:rPr>
          <w:rFonts w:ascii="Times New Roman" w:hAnsi="Times New Roman" w:cs="Times New Roman"/>
          <w:sz w:val="28"/>
          <w:szCs w:val="28"/>
        </w:rPr>
        <w:t xml:space="preserve"> общих группах здоровья, для всех видов деятельности, то в медицине имеется 5 групп:</w:t>
      </w:r>
    </w:p>
    <w:p w:rsidR="00117980" w:rsidRPr="00F60584" w:rsidRDefault="00117980" w:rsidP="00531198">
      <w:pPr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1- здоровые, с нормальным развитием</w:t>
      </w:r>
      <w:r w:rsidR="000D2674">
        <w:rPr>
          <w:rFonts w:ascii="Times New Roman" w:hAnsi="Times New Roman" w:cs="Times New Roman"/>
          <w:sz w:val="28"/>
          <w:szCs w:val="28"/>
        </w:rPr>
        <w:t xml:space="preserve"> и нормальным уровнем функций (</w:t>
      </w:r>
      <w:r w:rsidRPr="00F60584">
        <w:rPr>
          <w:rFonts w:ascii="Times New Roman" w:hAnsi="Times New Roman" w:cs="Times New Roman"/>
          <w:sz w:val="28"/>
          <w:szCs w:val="28"/>
        </w:rPr>
        <w:t>за</w:t>
      </w:r>
      <w:r w:rsidR="000D2674">
        <w:rPr>
          <w:rFonts w:ascii="Times New Roman" w:hAnsi="Times New Roman" w:cs="Times New Roman"/>
          <w:sz w:val="28"/>
          <w:szCs w:val="28"/>
        </w:rPr>
        <w:t xml:space="preserve"> период, </w:t>
      </w:r>
      <w:r w:rsidRPr="00F60584">
        <w:rPr>
          <w:rFonts w:ascii="Times New Roman" w:hAnsi="Times New Roman" w:cs="Times New Roman"/>
          <w:sz w:val="28"/>
          <w:szCs w:val="28"/>
        </w:rPr>
        <w:t>предшествующий оценке, наблюдались редкие и легко протекавшие острые заболевания);</w:t>
      </w:r>
    </w:p>
    <w:p w:rsidR="00117980" w:rsidRPr="00F60584" w:rsidRDefault="00117980" w:rsidP="00531198">
      <w:pPr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2- здоровые, но имеющие функциональные и некоторые морфологические   отклонения, а также сниженную сопротивляемость к острым и хроническим  заболеваниям;</w:t>
      </w:r>
    </w:p>
    <w:p w:rsidR="00117980" w:rsidRPr="00F60584" w:rsidRDefault="00117980" w:rsidP="00531198">
      <w:pPr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3 – дети, больные хроническими заболева</w:t>
      </w:r>
      <w:r w:rsidR="000D2674">
        <w:rPr>
          <w:rFonts w:ascii="Times New Roman" w:hAnsi="Times New Roman" w:cs="Times New Roman"/>
          <w:sz w:val="28"/>
          <w:szCs w:val="28"/>
        </w:rPr>
        <w:t>ниями в состоянии компенсации,</w:t>
      </w:r>
      <w:r w:rsidRPr="00F60584">
        <w:rPr>
          <w:rFonts w:ascii="Times New Roman" w:hAnsi="Times New Roman" w:cs="Times New Roman"/>
          <w:sz w:val="28"/>
          <w:szCs w:val="28"/>
        </w:rPr>
        <w:t xml:space="preserve"> с  сохраненными  функциональными возможностями организма (на</w:t>
      </w:r>
      <w:r w:rsidR="000D2674">
        <w:rPr>
          <w:rFonts w:ascii="Times New Roman" w:hAnsi="Times New Roman" w:cs="Times New Roman"/>
          <w:sz w:val="28"/>
          <w:szCs w:val="28"/>
        </w:rPr>
        <w:t>личие хронической патологии,</w:t>
      </w:r>
      <w:r w:rsidRPr="00F60584">
        <w:rPr>
          <w:rFonts w:ascii="Times New Roman" w:hAnsi="Times New Roman" w:cs="Times New Roman"/>
          <w:sz w:val="28"/>
          <w:szCs w:val="28"/>
        </w:rPr>
        <w:t xml:space="preserve"> врожденных дефектов развития органов и систем);</w:t>
      </w:r>
    </w:p>
    <w:p w:rsidR="00117980" w:rsidRPr="00F60584" w:rsidRDefault="00117980" w:rsidP="00531198">
      <w:pPr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4 – дети, больные хроническими заболеваниями в состоянии субкомпенсации,   со сниженными функциональными возмож</w:t>
      </w:r>
      <w:r w:rsidR="00531198">
        <w:rPr>
          <w:rFonts w:ascii="Times New Roman" w:hAnsi="Times New Roman" w:cs="Times New Roman"/>
          <w:sz w:val="28"/>
          <w:szCs w:val="28"/>
        </w:rPr>
        <w:t xml:space="preserve">ностями (нормальное физическое </w:t>
      </w:r>
      <w:r w:rsidRPr="00F60584">
        <w:rPr>
          <w:rFonts w:ascii="Times New Roman" w:hAnsi="Times New Roman" w:cs="Times New Roman"/>
          <w:sz w:val="28"/>
          <w:szCs w:val="28"/>
        </w:rPr>
        <w:t>развитие, дефицит или избыток массы тела, низкий рост, нервно-психическое   состояние нормальное или отстаёт;</w:t>
      </w:r>
    </w:p>
    <w:p w:rsidR="00117980" w:rsidRPr="00F60584" w:rsidRDefault="00117980" w:rsidP="00531198">
      <w:pPr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5- дети, больные хроническими заболеваниями в сос</w:t>
      </w:r>
      <w:r w:rsidR="004460CD">
        <w:rPr>
          <w:rFonts w:ascii="Times New Roman" w:hAnsi="Times New Roman" w:cs="Times New Roman"/>
          <w:sz w:val="28"/>
          <w:szCs w:val="28"/>
        </w:rPr>
        <w:t xml:space="preserve">тоянии декомпенсации, </w:t>
      </w:r>
      <w:r w:rsidRPr="00F60584">
        <w:rPr>
          <w:rFonts w:ascii="Times New Roman" w:hAnsi="Times New Roman" w:cs="Times New Roman"/>
          <w:sz w:val="28"/>
          <w:szCs w:val="28"/>
        </w:rPr>
        <w:t>со значительно сниженными функциональными возможностями организма</w:t>
      </w:r>
      <w:r w:rsidR="00531198">
        <w:rPr>
          <w:rFonts w:ascii="Times New Roman" w:hAnsi="Times New Roman" w:cs="Times New Roman"/>
          <w:sz w:val="28"/>
          <w:szCs w:val="28"/>
        </w:rPr>
        <w:t xml:space="preserve"> </w:t>
      </w:r>
      <w:r w:rsidRPr="00F60584">
        <w:rPr>
          <w:rFonts w:ascii="Times New Roman" w:hAnsi="Times New Roman" w:cs="Times New Roman"/>
          <w:sz w:val="28"/>
          <w:szCs w:val="28"/>
        </w:rPr>
        <w:t>(наличие тяжелой хронической патологии или т</w:t>
      </w:r>
      <w:r w:rsidR="004460CD">
        <w:rPr>
          <w:rFonts w:ascii="Times New Roman" w:hAnsi="Times New Roman" w:cs="Times New Roman"/>
          <w:sz w:val="28"/>
          <w:szCs w:val="28"/>
        </w:rPr>
        <w:t xml:space="preserve">яжелого врожденного порока, </w:t>
      </w:r>
      <w:r w:rsidRPr="00F60584">
        <w:rPr>
          <w:rFonts w:ascii="Times New Roman" w:hAnsi="Times New Roman" w:cs="Times New Roman"/>
          <w:sz w:val="28"/>
          <w:szCs w:val="28"/>
        </w:rPr>
        <w:t>предрешающих инвалидность ребенка.</w:t>
      </w: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>      Резюмируя вышеизложенное, предлагается к сведению родителей, что рациональный режим  жизни дошкольника должен быть стабильным и вместе с тем динамичным для постоянной адаптации к изменениям внешней воспитательно-оздоровительной среды. Следует, так же учесть, что постоянными должны быть такие параметры распорядка дня, как время засыпания и пробуждения, принятия пищи, время, отведенное на прогулку. А вот остальное времяпрепровождение ребенка должно варьироваться  по срокам и продолжительности в зависимости от спланированных мероприятий  родителей, воспитателей детского сада, инструктора по физической культуре и т.д.  Чем больше режим будет исходить из  данных индивидуальных особенностей ребенка, тем в лучших условиях окажутся все его физиологические системы, что обязательно поможет удерживаться на уровне более высокой группы здоровья.  А о ребенке можно будет с уверенностью сказать - здоровый ребенок. Разве не это самая высокая планка, которую может ставить перед собой любой родитель в процессе взращивания своего поколения. И поэтому  так важен призыв - пусть ваш ребенок будет вместе с вами и дома и на прогулке в непосредственном контакте!</w:t>
      </w: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  <w:r w:rsidRPr="00F60584">
        <w:rPr>
          <w:rFonts w:ascii="Times New Roman" w:hAnsi="Times New Roman" w:cs="Times New Roman"/>
          <w:sz w:val="28"/>
          <w:szCs w:val="28"/>
        </w:rPr>
        <w:t xml:space="preserve">      Поскольку  родители заинтересованы, прежде всего, в развитии своих детей, то привлечение их в спортивно-оздоровительную жизнь ДОУ бесспорно  предпочтительно. При этом родители должны убедиться, что их участие в жизни детского сада важно не потому, что этого хочет инструктор по физической культуре, а потому что это важно для укрепления здоровья их собственного ребенка. Также, родители воспитанников ДОУ должны осознать конкретные положительные следствия для детей их вовлечение в спортивно-соревновательную деятельность. К качестве наиболее эффективной формы </w:t>
      </w:r>
      <w:r w:rsidRPr="00F60584">
        <w:rPr>
          <w:rFonts w:ascii="Times New Roman" w:hAnsi="Times New Roman" w:cs="Times New Roman"/>
          <w:sz w:val="28"/>
          <w:szCs w:val="28"/>
        </w:rPr>
        <w:lastRenderedPageBreak/>
        <w:t>убеждения можно рекомендовать проведение блиц-опросов, с тематикой влияния данного мероприятия на ребенка участвующего в соревнованиях. Также  совместное обсуждение родителями и инструктором по физической культуре организационных вопросов спортивных мероприятий и даже выработка тактико-стратегической политики действий в конкретных состязаниях. И одной из важных сторон в тандеме взаимодействия родителей, детей и инструктора по физической культуре в области решения задач укрепления здоровья  является пропаганда достижений и детей  и их родителей. Не стоит отделять результаты ребят от усилий приложенных к этому со стороны родителей. Здоровье, сила, бодрость ребенка- это результат успешного влияния  прежде всего родителей, на первой ступени жизни. При вступлении в пору дошкольного развития – данная миссия возлагается на  родителей и  педагогов-воспитателей ДОУ.   От взаимодействия и взаимопонимания  взрослых, окружающих дошкольника зависит его успешность и сохранность здоровья, а это, как итог- востребованный в жизни молодой человек.</w:t>
      </w: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7980" w:rsidRPr="00F60584" w:rsidRDefault="00117980" w:rsidP="00F605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3BDA" w:rsidRPr="00F60584" w:rsidRDefault="00F73BDA" w:rsidP="00F6058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73BDA" w:rsidRPr="00F60584" w:rsidRDefault="00F73BDA" w:rsidP="00F605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1957" w:rsidRPr="00F60584" w:rsidRDefault="00E51957" w:rsidP="00F6058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51957" w:rsidRPr="00F60584" w:rsidSect="008618FA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8618FA"/>
    <w:rsid w:val="000D2674"/>
    <w:rsid w:val="00117980"/>
    <w:rsid w:val="004460CD"/>
    <w:rsid w:val="004A7673"/>
    <w:rsid w:val="004C693D"/>
    <w:rsid w:val="00531198"/>
    <w:rsid w:val="008618FA"/>
    <w:rsid w:val="00C723DA"/>
    <w:rsid w:val="00E51957"/>
    <w:rsid w:val="00F60584"/>
    <w:rsid w:val="00F73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9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эскперт</dc:creator>
  <cp:lastModifiedBy>DNS</cp:lastModifiedBy>
  <cp:revision>6</cp:revision>
  <dcterms:created xsi:type="dcterms:W3CDTF">2019-02-25T15:03:00Z</dcterms:created>
  <dcterms:modified xsi:type="dcterms:W3CDTF">2020-03-04T05:37:00Z</dcterms:modified>
</cp:coreProperties>
</file>