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1A0" w:rsidRPr="000F31A0" w:rsidRDefault="000F31A0" w:rsidP="000F31A0">
      <w:pPr>
        <w:spacing w:after="0" w:line="360" w:lineRule="auto"/>
        <w:ind w:left="-1134" w:firstLine="567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4B231A62" wp14:editId="1CB80DBA">
            <wp:simplePos x="0" y="0"/>
            <wp:positionH relativeFrom="column">
              <wp:posOffset>4692508</wp:posOffset>
            </wp:positionH>
            <wp:positionV relativeFrom="paragraph">
              <wp:posOffset>173326</wp:posOffset>
            </wp:positionV>
            <wp:extent cx="1630907" cy="1198555"/>
            <wp:effectExtent l="0" t="0" r="7620" b="1905"/>
            <wp:wrapNone/>
            <wp:docPr id="32" name="Рисунок 32" descr="http://zvetnoe.ru/upload/catalog/2016/12/%D0%90%D0%96-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vetnoe.ru/upload/catalog/2016/12/%D0%90%D0%96-14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907" cy="119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Основы жизнеобеспечения и экономического просвещения</w:t>
      </w:r>
    </w:p>
    <w:p w:rsidR="000F31A0" w:rsidRPr="000F31A0" w:rsidRDefault="000F31A0" w:rsidP="000F31A0">
      <w:pPr>
        <w:spacing w:after="0" w:line="360" w:lineRule="auto"/>
        <w:ind w:left="-1134" w:firstLine="567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(Авторская программа «Я – вчера, сегодня, завтра»).</w:t>
      </w:r>
      <w:r w:rsidRPr="000F31A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0F31A0" w:rsidRPr="000F31A0" w:rsidRDefault="000F31A0" w:rsidP="000F31A0">
      <w:pPr>
        <w:spacing w:after="0" w:line="276" w:lineRule="auto"/>
        <w:ind w:left="-1134" w:firstLine="567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Тема:</w:t>
      </w:r>
      <w:r w:rsidRPr="000F31A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«Международный день чая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».</w:t>
      </w:r>
      <w:r w:rsidRPr="000F31A0">
        <w:rPr>
          <w:noProof/>
          <w:lang w:eastAsia="ru-RU"/>
        </w:rPr>
        <w:t xml:space="preserve"> </w:t>
      </w:r>
    </w:p>
    <w:p w:rsidR="000F31A0" w:rsidRPr="000F31A0" w:rsidRDefault="000F31A0" w:rsidP="000F31A0">
      <w:pPr>
        <w:spacing w:after="0" w:line="276" w:lineRule="auto"/>
        <w:ind w:left="-1134" w:firstLine="567"/>
        <w:rPr>
          <w:rFonts w:ascii="Times New Roman" w:eastAsia="Times New Roman" w:hAnsi="Times New Roman" w:cs="Times New Roman"/>
          <w:i/>
          <w:snapToGrid w:val="0"/>
          <w:w w:val="0"/>
          <w:sz w:val="32"/>
          <w:szCs w:val="32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Дата </w:t>
      </w:r>
      <w:proofErr w:type="gramStart"/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проведения: </w:t>
      </w:r>
      <w:r w:rsidR="00C94C9C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08</w:t>
      </w:r>
      <w:proofErr w:type="gramEnd"/>
      <w:r w:rsidR="00C94C9C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.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12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.2019 год</w:t>
      </w:r>
      <w:r w:rsidRPr="000F31A0">
        <w:rPr>
          <w:rFonts w:ascii="Times New Roman" w:eastAsia="Times New Roman" w:hAnsi="Times New Roman" w:cs="Times New Roman"/>
          <w:i/>
          <w:snapToGrid w:val="0"/>
          <w:w w:val="0"/>
          <w:sz w:val="32"/>
          <w:szCs w:val="32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F31A0" w:rsidRPr="000F31A0" w:rsidRDefault="000F31A0" w:rsidP="000F31A0">
      <w:pPr>
        <w:spacing w:after="0" w:line="276" w:lineRule="auto"/>
        <w:ind w:left="-1134" w:firstLine="567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Участники:</w:t>
      </w:r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воспитанники </w:t>
      </w:r>
      <w:proofErr w:type="spellStart"/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семейно</w:t>
      </w:r>
      <w:proofErr w:type="spellEnd"/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– воспитательной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группы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, в возрасте от 9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лет до 18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лет</w:t>
      </w:r>
    </w:p>
    <w:p w:rsidR="000F31A0" w:rsidRPr="000F31A0" w:rsidRDefault="000F31A0" w:rsidP="000F31A0">
      <w:pPr>
        <w:spacing w:after="0" w:line="276" w:lineRule="auto"/>
        <w:ind w:left="-1134" w:firstLine="567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Форма проведения: 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семейное чаепитие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, с просмотром слайд – шоу и элементами практического задания.</w:t>
      </w:r>
    </w:p>
    <w:p w:rsidR="000F31A0" w:rsidRPr="000F31A0" w:rsidRDefault="000F31A0" w:rsidP="000F31A0">
      <w:pPr>
        <w:spacing w:after="0" w:line="276" w:lineRule="auto"/>
        <w:ind w:left="-1134" w:firstLine="567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proofErr w:type="gramStart"/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Цель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:</w:t>
      </w:r>
      <w:r w:rsidRPr="000F31A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bookmarkStart w:id="0" w:name="_GoBack"/>
      <w:proofErr w:type="gramEnd"/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Знакомство с историей и традициями праздника. Формировать представление о способе   заваривания чая, познакомить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с традицией русского чаепития. </w:t>
      </w:r>
      <w:bookmarkEnd w:id="0"/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Расширение кругозора воспитанников.</w:t>
      </w:r>
    </w:p>
    <w:p w:rsidR="000F31A0" w:rsidRPr="000F31A0" w:rsidRDefault="000F31A0" w:rsidP="000F31A0">
      <w:pPr>
        <w:spacing w:after="0" w:line="276" w:lineRule="auto"/>
        <w:ind w:left="-1134" w:firstLine="567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Задачи: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формировать у воспитанников этические представления о чае;</w:t>
      </w:r>
    </w:p>
    <w:p w:rsidR="000F31A0" w:rsidRPr="000F31A0" w:rsidRDefault="000F31A0" w:rsidP="000F31A0">
      <w:pPr>
        <w:spacing w:after="0" w:line="276" w:lineRule="auto"/>
        <w:ind w:left="-1134" w:firstLine="567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proofErr w:type="gramStart"/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обобщить</w:t>
      </w:r>
      <w:proofErr w:type="gramEnd"/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и систематизировать знания о чае; формировать  интерес к историческому прошлому, народным традициям чаепития, целебным свойствам чая.</w:t>
      </w:r>
    </w:p>
    <w:p w:rsidR="000F31A0" w:rsidRPr="000F31A0" w:rsidRDefault="000F31A0" w:rsidP="000F31A0">
      <w:pPr>
        <w:spacing w:after="0" w:line="276" w:lineRule="auto"/>
        <w:ind w:left="-1134" w:firstLine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Используемый материал:</w:t>
      </w:r>
      <w:r w:rsidRPr="000F31A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0F31A0" w:rsidRPr="000F31A0" w:rsidRDefault="000F31A0" w:rsidP="000F31A0">
      <w:pPr>
        <w:spacing w:after="0" w:line="276" w:lineRule="auto"/>
        <w:ind w:left="-851" w:firstLine="851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6BF12342" wp14:editId="1CE27CD6">
            <wp:simplePos x="0" y="0"/>
            <wp:positionH relativeFrom="column">
              <wp:posOffset>4024971</wp:posOffset>
            </wp:positionH>
            <wp:positionV relativeFrom="paragraph">
              <wp:posOffset>569529</wp:posOffset>
            </wp:positionV>
            <wp:extent cx="2163170" cy="1622088"/>
            <wp:effectExtent l="0" t="0" r="8890" b="0"/>
            <wp:wrapNone/>
            <wp:docPr id="31" name="Рисунок 31" descr="https://26-5-volok-dou26.edumsko.ru/uploads/34600/34530/section/735226/11-5.jpg?1551017554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6-5-volok-dou26.edumsko.ru/uploads/34600/34530/section/735226/11-5.jpg?155101755487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170" cy="1622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proofErr w:type="gramStart"/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Оборудование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приспособления для приготовления чая и сервировки чайного стола: самовар, заварочный чайник, чайные пары, чайные ложки,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пирожковые тарелки для десерта.</w:t>
      </w:r>
    </w:p>
    <w:p w:rsidR="000F31A0" w:rsidRPr="000F31A0" w:rsidRDefault="000F31A0" w:rsidP="000F31A0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Учебно-наглядные 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пособия:</w:t>
      </w:r>
    </w:p>
    <w:p w:rsidR="000F31A0" w:rsidRPr="000F31A0" w:rsidRDefault="000F31A0" w:rsidP="000F31A0">
      <w:pPr>
        <w:spacing w:after="0" w:line="276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Инструкцио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нная карта "Приготовление чая".</w:t>
      </w:r>
      <w:r w:rsidRPr="000F31A0">
        <w:rPr>
          <w:noProof/>
          <w:lang w:eastAsia="ru-RU"/>
        </w:rPr>
        <w:t xml:space="preserve"> </w:t>
      </w:r>
    </w:p>
    <w:p w:rsidR="000F31A0" w:rsidRPr="000F31A0" w:rsidRDefault="000F31A0" w:rsidP="000F31A0">
      <w:pPr>
        <w:spacing w:after="0" w:line="276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Упаковки чая.</w:t>
      </w:r>
    </w:p>
    <w:p w:rsidR="000F31A0" w:rsidRPr="000F31A0" w:rsidRDefault="000F31A0" w:rsidP="000F31A0">
      <w:pPr>
        <w:spacing w:after="0" w:line="276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Презентация.</w:t>
      </w:r>
    </w:p>
    <w:p w:rsidR="000F31A0" w:rsidRDefault="000F31A0" w:rsidP="000F31A0">
      <w:pPr>
        <w:spacing w:after="0" w:line="276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Иллюстрации.</w:t>
      </w:r>
    </w:p>
    <w:p w:rsidR="000F31A0" w:rsidRPr="000F31A0" w:rsidRDefault="000F31A0" w:rsidP="000F31A0">
      <w:pPr>
        <w:spacing w:line="276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Индивидуальные карт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очки – рецепты заваривания чая</w:t>
      </w:r>
    </w:p>
    <w:p w:rsidR="000F31A0" w:rsidRPr="000F31A0" w:rsidRDefault="000F31A0" w:rsidP="000F31A0">
      <w:pPr>
        <w:spacing w:after="0" w:line="276" w:lineRule="auto"/>
        <w:ind w:left="-1134" w:firstLine="567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Используемая литература: </w:t>
      </w:r>
    </w:p>
    <w:p w:rsidR="000F31A0" w:rsidRPr="000F31A0" w:rsidRDefault="000F31A0" w:rsidP="000F31A0">
      <w:pPr>
        <w:spacing w:after="0" w:line="276" w:lineRule="auto"/>
        <w:ind w:left="-1134" w:firstLine="567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1.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ab/>
        <w:t>Ресурсы интернета: nsportal.ru,</w:t>
      </w:r>
      <w:r w:rsidRPr="000F31A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multiurok.ru.</w:t>
      </w:r>
    </w:p>
    <w:p w:rsidR="000F31A0" w:rsidRPr="000F31A0" w:rsidRDefault="000F31A0" w:rsidP="000F31A0">
      <w:pPr>
        <w:spacing w:after="0" w:line="276" w:lineRule="auto"/>
        <w:ind w:left="-1134" w:firstLine="567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Подготовила и провела:</w:t>
      </w:r>
      <w:r w:rsidRPr="000F31A0">
        <w:rPr>
          <w:rFonts w:ascii="Times New Roman" w:eastAsia="Times New Roman" w:hAnsi="Times New Roman" w:cs="Times New Roman"/>
          <w:i/>
          <w:snapToGrid w:val="0"/>
          <w:w w:val="0"/>
          <w:sz w:val="32"/>
          <w:szCs w:val="32"/>
          <w:u w:val="single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</w:p>
    <w:p w:rsidR="000F31A0" w:rsidRPr="000F31A0" w:rsidRDefault="000F31A0" w:rsidP="000F31A0">
      <w:pPr>
        <w:spacing w:after="0" w:line="276" w:lineRule="auto"/>
        <w:ind w:left="-1134" w:firstLine="567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02B2579E" wp14:editId="0ED80398">
            <wp:simplePos x="0" y="0"/>
            <wp:positionH relativeFrom="column">
              <wp:posOffset>4876583</wp:posOffset>
            </wp:positionH>
            <wp:positionV relativeFrom="paragraph">
              <wp:posOffset>188945</wp:posOffset>
            </wp:positionV>
            <wp:extent cx="1356087" cy="1644611"/>
            <wp:effectExtent l="0" t="0" r="0" b="0"/>
            <wp:wrapNone/>
            <wp:docPr id="23" name="Рисунок 23" descr="https://kladraz.ru/upload/blogs2/2016/12/3081_2f39232214129543e15b4b0c8d6a4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kladraz.ru/upload/blogs2/2016/12/3081_2f39232214129543e15b4b0c8d6a43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087" cy="164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Пилипенко Н. Ю.  -  </w:t>
      </w:r>
      <w:proofErr w:type="gramStart"/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воспитатель  </w:t>
      </w:r>
      <w:proofErr w:type="spellStart"/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семейно</w:t>
      </w:r>
      <w:proofErr w:type="spellEnd"/>
      <w:proofErr w:type="gramEnd"/>
      <w:r w:rsidRPr="000F31A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воспитательной группы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.</w:t>
      </w:r>
    </w:p>
    <w:p w:rsidR="000F31A0" w:rsidRPr="000F31A0" w:rsidRDefault="000F31A0" w:rsidP="000F31A0">
      <w:pPr>
        <w:spacing w:after="0" w:line="276" w:lineRule="auto"/>
        <w:ind w:left="-1134" w:firstLine="567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4DF2E428" wp14:editId="7A27B402">
            <wp:simplePos x="0" y="0"/>
            <wp:positionH relativeFrom="column">
              <wp:posOffset>3286182</wp:posOffset>
            </wp:positionH>
            <wp:positionV relativeFrom="paragraph">
              <wp:posOffset>15259</wp:posOffset>
            </wp:positionV>
            <wp:extent cx="1523153" cy="1864502"/>
            <wp:effectExtent l="0" t="0" r="1270" b="2540"/>
            <wp:wrapNone/>
            <wp:docPr id="33" name="Рисунок 33" descr="https://thumbs.dreamstime.com/b/%D0%B0-%D0%B8%D1%81%D0%B0-%D0%BF%D1%80%D0%B8%D0%BD%D0%B8%D0%BC%D0%B0%D0%B5%D1%82-%D1%87%D0%B0%D1%88%D0%BA%D1%83-%D1%87%D0%B0%D1%8F-44160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humbs.dreamstime.com/b/%D0%B0-%D0%B8%D1%81%D0%B0-%D0%BF%D1%80%D0%B8%D0%BD%D0%B8%D0%BC%D0%B0%D0%B5%D1%82-%D1%87%D0%B0%D1%88%D0%BA%D1%83-%D1%87%D0%B0%D1%8F-4416056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23153" cy="186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1A0" w:rsidRPr="000F31A0" w:rsidRDefault="000F31A0" w:rsidP="000F31A0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F31A0" w:rsidRPr="000F31A0" w:rsidRDefault="000F31A0" w:rsidP="000F31A0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F31A0" w:rsidRDefault="000F31A0" w:rsidP="000F31A0">
      <w:pPr>
        <w:spacing w:after="0" w:line="276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0F31A0" w:rsidRPr="00C94C9C" w:rsidRDefault="000F31A0" w:rsidP="00C94C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31A0" w:rsidRPr="000F31A0" w:rsidRDefault="000F31A0" w:rsidP="000F31A0">
      <w:pPr>
        <w:shd w:val="clear" w:color="auto" w:fill="FFFFFF"/>
        <w:spacing w:after="75" w:line="240" w:lineRule="auto"/>
        <w:jc w:val="right"/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lastRenderedPageBreak/>
        <w:t>Чёрный, красный и зелёный,</w:t>
      </w:r>
    </w:p>
    <w:p w:rsidR="000F31A0" w:rsidRPr="000F31A0" w:rsidRDefault="000F31A0" w:rsidP="000F31A0">
      <w:pPr>
        <w:shd w:val="clear" w:color="auto" w:fill="FFFFFF"/>
        <w:spacing w:after="75" w:line="240" w:lineRule="auto"/>
        <w:jc w:val="right"/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t>Рассыпной и листовой.</w:t>
      </w:r>
    </w:p>
    <w:p w:rsidR="000F31A0" w:rsidRPr="000F31A0" w:rsidRDefault="000F31A0" w:rsidP="000F31A0">
      <w:pPr>
        <w:shd w:val="clear" w:color="auto" w:fill="FFFFFF"/>
        <w:spacing w:after="75" w:line="240" w:lineRule="auto"/>
        <w:jc w:val="right"/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t>Чай-напиток бесподобный,</w:t>
      </w:r>
    </w:p>
    <w:p w:rsidR="000F31A0" w:rsidRPr="000F31A0" w:rsidRDefault="000F31A0" w:rsidP="000F31A0">
      <w:pPr>
        <w:shd w:val="clear" w:color="auto" w:fill="FFFFFF"/>
        <w:spacing w:after="75" w:line="240" w:lineRule="auto"/>
        <w:jc w:val="right"/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t>Это скажет вам любой.</w:t>
      </w:r>
    </w:p>
    <w:p w:rsidR="000F31A0" w:rsidRPr="000F31A0" w:rsidRDefault="000F31A0" w:rsidP="000F31A0">
      <w:pPr>
        <w:shd w:val="clear" w:color="auto" w:fill="FFFFFF"/>
        <w:spacing w:after="75" w:line="240" w:lineRule="auto"/>
        <w:jc w:val="right"/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t>Хорошо, гостей встречая,</w:t>
      </w:r>
    </w:p>
    <w:p w:rsidR="000F31A0" w:rsidRPr="000F31A0" w:rsidRDefault="000F31A0" w:rsidP="000F31A0">
      <w:pPr>
        <w:shd w:val="clear" w:color="auto" w:fill="FFFFFF"/>
        <w:spacing w:after="75" w:line="240" w:lineRule="auto"/>
        <w:jc w:val="right"/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t>Посидеть за чашкой чая!</w:t>
      </w:r>
    </w:p>
    <w:p w:rsidR="000F31A0" w:rsidRPr="000F31A0" w:rsidRDefault="000F31A0" w:rsidP="000F31A0">
      <w:pPr>
        <w:shd w:val="clear" w:color="auto" w:fill="FFFFFF"/>
        <w:spacing w:after="75" w:line="240" w:lineRule="auto"/>
        <w:jc w:val="right"/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t>А. Гришин</w:t>
      </w:r>
    </w:p>
    <w:p w:rsidR="000F31A0" w:rsidRPr="000F31A0" w:rsidRDefault="000F31A0" w:rsidP="000F31A0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</w:pPr>
      <w:proofErr w:type="gramStart"/>
      <w:r w:rsidRPr="000F31A0"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t xml:space="preserve">Ход </w:t>
      </w:r>
      <w:r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t xml:space="preserve"> проведения</w:t>
      </w:r>
      <w:proofErr w:type="gramEnd"/>
      <w:r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t xml:space="preserve"> воспитательского </w:t>
      </w:r>
      <w:r w:rsidRPr="000F31A0"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t>часа</w:t>
      </w:r>
      <w:r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  <w:t>:</w:t>
      </w:r>
    </w:p>
    <w:p w:rsidR="000F31A0" w:rsidRPr="000F31A0" w:rsidRDefault="000F31A0" w:rsidP="000F3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6D19511D" wp14:editId="7F49AD28">
            <wp:simplePos x="0" y="0"/>
            <wp:positionH relativeFrom="column">
              <wp:posOffset>3238481</wp:posOffset>
            </wp:positionH>
            <wp:positionV relativeFrom="paragraph">
              <wp:posOffset>170247</wp:posOffset>
            </wp:positionV>
            <wp:extent cx="2988860" cy="2426555"/>
            <wp:effectExtent l="0" t="0" r="2540" b="0"/>
            <wp:wrapNone/>
            <wp:docPr id="2" name="Рисунок 2" descr="https://kladraz.ru/upload/blogs2/2016/12/3081_f4908ab427d8f89cb48a87a705ad97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ladraz.ru/upload/blogs2/2016/12/3081_f4908ab427d8f89cb48a87a705ad97c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860" cy="242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A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Слайд 1</w:t>
      </w:r>
    </w:p>
    <w:p w:rsidR="000F31A0" w:rsidRPr="000F31A0" w:rsidRDefault="000F31A0" w:rsidP="000F31A0">
      <w:pPr>
        <w:spacing w:after="0" w:line="240" w:lineRule="auto"/>
        <w:ind w:left="-1134"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холодный декабрь есть праздник 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волшебный,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когда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почитаем мы лучший напиток,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ведь дарит нам чашка горячего чая,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тепла очень много, ну даже избыток!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Когда вся планета день чая встречает,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скажи всем друзьям , что ты их приглашаешь,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чашечку чая, на чудо душевное,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день теплый такой ты их всех поздравляешь!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черный бывает, бывает зеленый,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может быть красный, и белый уж точно,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много сортов мы знаем для чая,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поэтому чайник поставим мы срочно!</w:t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0F31A0" w:rsidRPr="000F31A0" w:rsidRDefault="000F31A0" w:rsidP="000F3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Слайд 2.</w:t>
      </w:r>
    </w:p>
    <w:p w:rsidR="000F31A0" w:rsidRPr="000F31A0" w:rsidRDefault="000F31A0" w:rsidP="000F31A0">
      <w:pPr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Сегодняшнюю встречу, мы посвящаем прекрасному, полезному напитку, пришедшему к нам из далеких времен – его величеству ЧАЮ! Чай, чаек, </w:t>
      </w:r>
      <w:proofErr w:type="spell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чаище</w:t>
      </w:r>
      <w:proofErr w:type="spell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 В старинных лечебниках сказано: «Он освежает тело, укрепляет дух, смягчает сердце, побуждает мысль и прогоняет лень». Для многих народов он также необходим и ничем не заменим как хлеб.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Чай — один из древнейших напитков на земле, а чаепитие для россиян — символ гостеприимства.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наши дни чаепитие, когда происходит дружеское общение, — обязательный атрибут дней рождения и других праздников.</w:t>
      </w:r>
      <w:r w:rsidRPr="000F31A0"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Чай – волшебный напиток, который покорил весь мир!</w:t>
      </w:r>
    </w:p>
    <w:p w:rsidR="000F31A0" w:rsidRPr="000F31A0" w:rsidRDefault="000F31A0" w:rsidP="000F31A0">
      <w:pPr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Международн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ый день чая отмечают в декабре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Вне всяких сомнений, такой вкусный, полезный и старинный напиток как чай заслуживает своего праздника! Во многих странах мира, например, в Англии, Японии, Китае, Узбекистане чаепитие уже давно превратилось в достаточно сложную церемонию, а заваривание чая – в настоящее искусство, секретом которого владеют немногие. Более того, сейчас в мире насчитываются тысячи школ чайного искусства, в которых учат только одному - правильно заваривать и подавать разные сорта чая.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Чаепитие — это особый ритуал на Руси.</w:t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345E005" wp14:editId="1AAFF204">
            <wp:simplePos x="0" y="0"/>
            <wp:positionH relativeFrom="column">
              <wp:posOffset>1266825</wp:posOffset>
            </wp:positionH>
            <wp:positionV relativeFrom="paragraph">
              <wp:posOffset>5308</wp:posOffset>
            </wp:positionV>
            <wp:extent cx="3268639" cy="2485225"/>
            <wp:effectExtent l="0" t="0" r="8255" b="0"/>
            <wp:wrapNone/>
            <wp:docPr id="3" name="Рисунок 3" descr="https://kladraz.ru/upload/blogs2/2016/12/3081_7004a3df4868bff1ee93b92d4e69f3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ladraz.ru/upload/blogs2/2016/12/3081_7004a3df4868bff1ee93b92d4e69f37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639" cy="248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Pr="000F31A0" w:rsidRDefault="000F31A0" w:rsidP="000F3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>Слайд 3</w:t>
      </w:r>
    </w:p>
    <w:p w:rsidR="000F31A0" w:rsidRPr="000F31A0" w:rsidRDefault="000F31A0" w:rsidP="000F31A0">
      <w:pPr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Что уж говорить о Востоке, откуда чай распространился по всему свету! Там люди не просто пьют ароматный напиток, а соблюдают правила чаепития. Согласно традиции 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Востока ,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чай приносит духовное и физическое очищение. Если соблюдать эти 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правила ,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то чай помогает человеку достичь состояния внутренней гармонии.</w:t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40CF0D7" wp14:editId="0919A96A">
            <wp:extent cx="3415554" cy="2558766"/>
            <wp:effectExtent l="0" t="0" r="0" b="0"/>
            <wp:docPr id="4" name="Рисунок 4" descr="https://kladraz.ru/upload/blogs2/2016/12/3081_b24de318a935119e3d73d1a31f4dc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ladraz.ru/upload/blogs2/2016/12/3081_b24de318a935119e3d73d1a31f4dc36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142" cy="25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1A0" w:rsidRPr="000F31A0" w:rsidRDefault="000F31A0" w:rsidP="000F31A0">
      <w:pPr>
        <w:spacing w:after="0" w:line="240" w:lineRule="auto"/>
        <w:ind w:left="-851" w:firstLine="5246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Слайд 4.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вот именно русское чаепитие организуют для разговора по душам. Вот поэтому вечер, проведенный у самовара — чудесная причина провести время вместе. За чаем можно и побеседовать о своем, и повеселиться, и узнать очень много интересного.</w:t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F80356F" wp14:editId="5760BEFC">
            <wp:extent cx="4432158" cy="3371149"/>
            <wp:effectExtent l="0" t="0" r="6985" b="1270"/>
            <wp:docPr id="5" name="Рисунок 5" descr="https://kladraz.ru/upload/blogs2/2016/12/3081_a443a82761db38a53881a53c6d1220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ladraz.ru/upload/blogs2/2016/12/3081_a443a82761db38a53881a53c6d1220e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822" cy="3376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1A0" w:rsidRPr="000F31A0" w:rsidRDefault="000F31A0" w:rsidP="000F3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Слайд 5-7.</w:t>
      </w:r>
    </w:p>
    <w:p w:rsidR="000F31A0" w:rsidRPr="000F31A0" w:rsidRDefault="000F31A0" w:rsidP="000F3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История появления чайного напитка</w:t>
      </w:r>
    </w:p>
    <w:p w:rsidR="000F31A0" w:rsidRPr="000F31A0" w:rsidRDefault="000F31A0" w:rsidP="000F31A0">
      <w:pPr>
        <w:spacing w:after="0" w:line="240" w:lineRule="auto"/>
        <w:ind w:left="-1134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Гордое право называться первооткрывателями чая традиционно принадлежит китайцам. Считается, что еще в 2737 году до н.э. китайский император 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Хунг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впервые заварил себе этот крепкий и бодрящий напиток. Но еще задолго до него искусством приготовления чая прекрасно владели индусы и тибетцы. Также доказано, что еще много тысячелетий назад чайные плантации существовали в Японии и Корее. Так что утверждать со стопроцентной уверенностью, что именно 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благодаря китайцам этот великолепный напиток украшает наши столы, нельзя. Скорей всего, чай почти одновременно «открыли» для себя представители нескольких восточных и азиатских стран.</w:t>
      </w:r>
    </w:p>
    <w:p w:rsidR="000F31A0" w:rsidRPr="000F31A0" w:rsidRDefault="000F31A0" w:rsidP="000F31A0">
      <w:pPr>
        <w:spacing w:after="0" w:line="240" w:lineRule="auto"/>
        <w:ind w:left="-1134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в Европе история чая берет свое начало только в 16 веке. Португальские мореходы впервые привезли чайные листья из Китая в 1516 году. Для европейцев это был очень необычный и экзотический напиток. Прошло почти столетие, пока он занял свое достойное место на столах жителей Англии, Франции и других стран. В наши дни существует огромное количество сортов чая и немыслимое число рецептов его приготовления. Вкусы у всех, конечно, разные. Но все заядлые любители чая всегда сходятся в одном: жить без этого великолеп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напитка просто невозможно!</w:t>
      </w:r>
    </w:p>
    <w:p w:rsidR="000F31A0" w:rsidRPr="000F31A0" w:rsidRDefault="000F31A0" w:rsidP="000F31A0">
      <w:pPr>
        <w:spacing w:after="0" w:line="240" w:lineRule="auto"/>
        <w:ind w:left="-1134" w:firstLine="99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История праздника</w:t>
      </w:r>
    </w:p>
    <w:p w:rsidR="000F31A0" w:rsidRPr="000F31A0" w:rsidRDefault="000F31A0" w:rsidP="000F31A0">
      <w:pPr>
        <w:spacing w:after="0" w:line="240" w:lineRule="auto"/>
        <w:ind w:left="-1134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вы сами видите, что Международный чайный день – это праздник миллионов людей. Появился он относительно недавно, после долгих и жарких дебатов. Впервые идея об учреждении Международного дня чая возникла в 2004 году на Всемирном Общественном Форуме в 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Мумбае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(Индия). Затем ее обсуждение продолжилось на заседании Центра по Образованию и Общению в Порту-Алегри. В 2005 году было принято решение, что 15 декабря – это Международный день чая, неофициальный праздник, который отмечается каждый год.</w:t>
      </w:r>
    </w:p>
    <w:p w:rsidR="000F31A0" w:rsidRPr="000F31A0" w:rsidRDefault="000F31A0" w:rsidP="000F31A0">
      <w:pPr>
        <w:spacing w:after="0" w:line="240" w:lineRule="auto"/>
        <w:ind w:left="-1134" w:firstLine="99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Традиции Международного дня чая</w:t>
      </w:r>
    </w:p>
    <w:p w:rsidR="000F31A0" w:rsidRDefault="000F31A0" w:rsidP="000F31A0">
      <w:pPr>
        <w:spacing w:after="0" w:line="240" w:lineRule="auto"/>
        <w:ind w:left="-1134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Учредители праздника, конечно, пытались привлечь внимание широкой общественности к социальным и экономическим проблемам чаеводов и неравноправию между небольшими чайными производствами и гигантскими корпорациями, производящими чай. Но вскоре праздник вышел за границы узкопрофессионального. Уже сейчас его отмечают не только в странах-производителях чая, таких как Шри-Ланка, Индия, Бангладеш, Индонезия, но и в Европе. В этот день во многих европейских странах проходят ярмарки-продажи, презентации новых сортов чая и дегустации. Международный день чая отмечают и в России. Ведь традиционное чаепитие с баранками да плюшками у русского самовара – это великолепный повод встретиться, пообщаться и просто хорошо провести время!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0F31A0">
        <w:rPr>
          <w:b/>
          <w:bCs/>
          <w:color w:val="000000"/>
        </w:rPr>
        <w:t>Слайд 8.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0F31A0">
        <w:rPr>
          <w:b/>
          <w:bCs/>
          <w:color w:val="000000"/>
        </w:rPr>
        <w:t>Сбор и изготовление чая</w:t>
      </w:r>
    </w:p>
    <w:p w:rsidR="000F31A0" w:rsidRPr="000F31A0" w:rsidRDefault="000F31A0" w:rsidP="000F31A0">
      <w:pPr>
        <w:spacing w:after="0" w:line="240" w:lineRule="auto"/>
        <w:ind w:left="-1134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1312" behindDoc="0" locked="0" layoutInCell="1" allowOverlap="0" wp14:anchorId="6E8B5268" wp14:editId="71E54994">
            <wp:simplePos x="0" y="0"/>
            <wp:positionH relativeFrom="column">
              <wp:posOffset>932909</wp:posOffset>
            </wp:positionH>
            <wp:positionV relativeFrom="line">
              <wp:posOffset>28101</wp:posOffset>
            </wp:positionV>
            <wp:extent cx="3887565" cy="4859456"/>
            <wp:effectExtent l="0" t="0" r="0" b="0"/>
            <wp:wrapNone/>
            <wp:docPr id="21" name="Рисунок 2" descr="hello_html_m6c96b2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6c96b25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914" cy="4859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Слайд 9</w:t>
      </w:r>
      <w:r w:rsidRPr="000F31A0">
        <w:rPr>
          <w:b/>
          <w:bCs/>
          <w:color w:val="000000"/>
        </w:rPr>
        <w:t>.</w:t>
      </w:r>
      <w:r w:rsidRPr="000F31A0">
        <w:rPr>
          <w:noProof/>
          <w:color w:val="000000"/>
        </w:rPr>
        <w:drawing>
          <wp:anchor distT="0" distB="0" distL="114300" distR="114300" simplePos="0" relativeHeight="251664384" behindDoc="0" locked="0" layoutInCell="1" allowOverlap="1" wp14:anchorId="57D1A340" wp14:editId="2070BA60">
            <wp:simplePos x="0" y="0"/>
            <wp:positionH relativeFrom="column">
              <wp:posOffset>3314132</wp:posOffset>
            </wp:positionH>
            <wp:positionV relativeFrom="paragraph">
              <wp:posOffset>57671</wp:posOffset>
            </wp:positionV>
            <wp:extent cx="2599898" cy="2138128"/>
            <wp:effectExtent l="0" t="0" r="0" b="0"/>
            <wp:wrapNone/>
            <wp:docPr id="22" name="Рисунок 22" descr="https://kladraz.ru/upload/blogs2/2016/12/3081_551aa80df907514ff03e43f8afd587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ladraz.ru/upload/blogs2/2016/12/3081_551aa80df907514ff03e43f8afd5874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898" cy="213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1A0" w:rsidRDefault="000F31A0" w:rsidP="000F31A0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Когда вы грустите, о лете скучая,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Есть самое лучшее, верное средство: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друзьями собраться за чашечкой чая,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солнечном, чудном и ласковом детстве.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так забежать и воскликнуть с порога: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“А ну-ка, скорей доставайте конфеты!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Лимонные дольки, печенья немного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лучшие чашки веселого цвета!”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дуть во все щеки в цветочное блюдце,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Смеяться в веселье приятном и праздном,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новым друзьям – от души улыбнуться,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 чашечкой чая болтая о разном.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Вы никогда не должны отказываться от чашки чая при следующих обстоятельствах: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на улице жарко;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на улице холодно;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вы устали;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кто-то думает, что вы устали;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вам не по себе;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прежде чем выйти из дома;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вы не дома;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вы только что пришли домой;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вам хочется чайку;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вам не очень хочется чайку, но вы могли бы;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вы уже давно не пили чая;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вы только что перехватили чашечку.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                    </w:t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айд 10-12.</w:t>
      </w:r>
    </w:p>
    <w:p w:rsidR="000F31A0" w:rsidRDefault="000F31A0" w:rsidP="000F31A0">
      <w:pPr>
        <w:spacing w:after="0" w:line="240" w:lineRule="auto"/>
        <w:ind w:left="-993" w:firstLine="4395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724D161B" wp14:editId="12560EF6">
            <wp:simplePos x="0" y="0"/>
            <wp:positionH relativeFrom="column">
              <wp:posOffset>2652026</wp:posOffset>
            </wp:positionH>
            <wp:positionV relativeFrom="paragraph">
              <wp:posOffset>196775</wp:posOffset>
            </wp:positionV>
            <wp:extent cx="3186430" cy="2388870"/>
            <wp:effectExtent l="0" t="0" r="0" b="0"/>
            <wp:wrapThrough wrapText="bothSides">
              <wp:wrapPolygon edited="0">
                <wp:start x="0" y="0"/>
                <wp:lineTo x="0" y="21359"/>
                <wp:lineTo x="21436" y="21359"/>
                <wp:lineTo x="21436" y="0"/>
                <wp:lineTo x="0" y="0"/>
              </wp:wrapPolygon>
            </wp:wrapThrough>
            <wp:docPr id="7" name="Рисунок 7" descr="https://kladraz.ru/upload/blogs2/2016/12/3081_f7e8da292aef8641eb5585b7602392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ladraz.ru/upload/blogs2/2016/12/3081_f7e8da292aef8641eb5585b7602392cf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30" cy="238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Легенда о появлении чая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китайских сказаниях говорится, что первым человеком, испившим чай, стал легендарный император </w:t>
      </w:r>
      <w:proofErr w:type="spell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Шэнь</w:t>
      </w:r>
      <w:proofErr w:type="spell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Нун</w:t>
      </w:r>
      <w:proofErr w:type="spell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который экспериментировал с различными травами. Однажды император за один день перепробовав сотню ядов из трав, потерял сознание. Оживила же императора капля росы, упавшая ему в рот с чайного куста.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ind w:left="-993" w:firstLine="851"/>
        <w:jc w:val="both"/>
        <w:rPr>
          <w:rFonts w:ascii="Arial" w:hAnsi="Arial" w:cs="Arial"/>
          <w:color w:val="000000"/>
        </w:rPr>
      </w:pPr>
      <w:r w:rsidRPr="000F31A0">
        <w:rPr>
          <w:b/>
          <w:bCs/>
          <w:color w:val="000000"/>
        </w:rPr>
        <w:t>Легенды о чае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ind w:left="-993" w:firstLine="851"/>
        <w:jc w:val="both"/>
        <w:rPr>
          <w:rFonts w:ascii="Arial" w:hAnsi="Arial" w:cs="Arial"/>
          <w:color w:val="000000"/>
        </w:rPr>
      </w:pPr>
      <w:r w:rsidRPr="000F31A0">
        <w:rPr>
          <w:color w:val="000000"/>
        </w:rPr>
        <w:t xml:space="preserve">Этот уникальный напиток назван в честь местности, где был создан сорт зеленого чая. Эти места находятся на землях провинции </w:t>
      </w:r>
      <w:proofErr w:type="spellStart"/>
      <w:r w:rsidRPr="000F31A0">
        <w:rPr>
          <w:color w:val="000000"/>
        </w:rPr>
        <w:t>Цимэнь</w:t>
      </w:r>
      <w:proofErr w:type="spellEnd"/>
      <w:r w:rsidRPr="000F31A0">
        <w:rPr>
          <w:color w:val="000000"/>
        </w:rPr>
        <w:t>. В истории этого сорта чая указываются факты и обстоятельства, по которым мир узнал про красные чаи.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ind w:left="-993" w:firstLine="851"/>
        <w:jc w:val="both"/>
        <w:rPr>
          <w:rFonts w:ascii="Arial" w:hAnsi="Arial" w:cs="Arial"/>
          <w:color w:val="000000"/>
        </w:rPr>
      </w:pPr>
      <w:r w:rsidRPr="000F31A0">
        <w:rPr>
          <w:color w:val="000000"/>
        </w:rPr>
        <w:t xml:space="preserve">Один всемирно известный ученый </w:t>
      </w:r>
      <w:proofErr w:type="spellStart"/>
      <w:r w:rsidRPr="000F31A0">
        <w:rPr>
          <w:color w:val="000000"/>
        </w:rPr>
        <w:t>Юй</w:t>
      </w:r>
      <w:proofErr w:type="spellEnd"/>
      <w:r w:rsidRPr="000F31A0">
        <w:rPr>
          <w:color w:val="000000"/>
        </w:rPr>
        <w:t xml:space="preserve">, который занимал должность императорского чиновника, однажды решил поехать в город. Прежде чем прощаться с сыном, отец порекомендовал ему ни при каких обстоятельствах не забывать навыки и ремесла, которые он смог постигнут до этих дней. Ведь они в любой момент могут ему понадобиться. После нескольких лет верной службы </w:t>
      </w:r>
      <w:proofErr w:type="spellStart"/>
      <w:r w:rsidRPr="000F31A0">
        <w:rPr>
          <w:color w:val="000000"/>
        </w:rPr>
        <w:t>Юя</w:t>
      </w:r>
      <w:proofErr w:type="spellEnd"/>
      <w:r w:rsidRPr="000F31A0">
        <w:rPr>
          <w:color w:val="000000"/>
        </w:rPr>
        <w:t xml:space="preserve"> послали в отставку.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ind w:left="-993" w:firstLine="851"/>
        <w:jc w:val="both"/>
        <w:rPr>
          <w:rFonts w:ascii="Arial" w:hAnsi="Arial" w:cs="Arial"/>
          <w:color w:val="000000"/>
        </w:rPr>
      </w:pPr>
      <w:r w:rsidRPr="000F31A0">
        <w:rPr>
          <w:color w:val="000000"/>
        </w:rPr>
        <w:t xml:space="preserve">В этой ситуации он вспомнил </w:t>
      </w:r>
      <w:proofErr w:type="spellStart"/>
      <w:r w:rsidRPr="000F31A0">
        <w:rPr>
          <w:color w:val="000000"/>
        </w:rPr>
        <w:t>завещальные</w:t>
      </w:r>
      <w:proofErr w:type="spellEnd"/>
      <w:r w:rsidRPr="000F31A0">
        <w:rPr>
          <w:color w:val="000000"/>
        </w:rPr>
        <w:t xml:space="preserve"> слова отца. Поскольку качество чайного листа в этом регионе страны было плохое, он принял решение отправиться к подножью горы </w:t>
      </w:r>
      <w:proofErr w:type="spellStart"/>
      <w:r w:rsidRPr="000F31A0">
        <w:rPr>
          <w:color w:val="000000"/>
        </w:rPr>
        <w:t>Фуцзян</w:t>
      </w:r>
      <w:proofErr w:type="spellEnd"/>
      <w:r w:rsidRPr="000F31A0">
        <w:rPr>
          <w:color w:val="000000"/>
        </w:rPr>
        <w:t>. Там он занялся выращиванием и сбором красного чая. После возвращения в родительский город он научил людей выращивать красный чай. Он смог получить уважение в обществе.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ind w:left="-993" w:firstLine="851"/>
        <w:jc w:val="both"/>
        <w:rPr>
          <w:rFonts w:ascii="Arial" w:hAnsi="Arial" w:cs="Arial"/>
          <w:color w:val="000000"/>
        </w:rPr>
      </w:pPr>
      <w:r w:rsidRPr="000F31A0">
        <w:rPr>
          <w:b/>
          <w:bCs/>
          <w:color w:val="000000"/>
        </w:rPr>
        <w:lastRenderedPageBreak/>
        <w:t>Легенды о чае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ind w:left="-993" w:firstLine="851"/>
        <w:jc w:val="both"/>
        <w:rPr>
          <w:rFonts w:ascii="Arial" w:hAnsi="Arial" w:cs="Arial"/>
          <w:color w:val="000000"/>
        </w:rPr>
      </w:pPr>
      <w:r w:rsidRPr="000F31A0">
        <w:rPr>
          <w:color w:val="000000"/>
        </w:rPr>
        <w:t xml:space="preserve">В третьем тысячелетии до н.э. китайский император </w:t>
      </w:r>
      <w:proofErr w:type="spellStart"/>
      <w:r w:rsidRPr="000F31A0">
        <w:rPr>
          <w:color w:val="000000"/>
        </w:rPr>
        <w:t>Чен</w:t>
      </w:r>
      <w:proofErr w:type="spellEnd"/>
      <w:r w:rsidRPr="000F31A0">
        <w:rPr>
          <w:color w:val="000000"/>
        </w:rPr>
        <w:t xml:space="preserve"> </w:t>
      </w:r>
      <w:proofErr w:type="spellStart"/>
      <w:r w:rsidRPr="000F31A0">
        <w:rPr>
          <w:color w:val="000000"/>
        </w:rPr>
        <w:t>Нун</w:t>
      </w:r>
      <w:proofErr w:type="spellEnd"/>
      <w:r w:rsidRPr="000F31A0">
        <w:rPr>
          <w:color w:val="000000"/>
        </w:rPr>
        <w:t xml:space="preserve"> сидел в саду своего роскошного дворца и наблюдал, как слуги кипятят воду. Вдруг налетел ветерок и сорвал с ближайшего куста пару листочков. Они попали в кипяток, и он приобрел красивый золотисто-коричневый цвет. Император уловил чудесный аромат и захотел попробовать напиток. Восторг правителя вызвали </w:t>
      </w:r>
      <w:proofErr w:type="spellStart"/>
      <w:r w:rsidRPr="000F31A0">
        <w:rPr>
          <w:color w:val="000000"/>
        </w:rPr>
        <w:t>терпковатый</w:t>
      </w:r>
      <w:proofErr w:type="spellEnd"/>
      <w:r w:rsidRPr="000F31A0">
        <w:rPr>
          <w:color w:val="000000"/>
        </w:rPr>
        <w:t xml:space="preserve"> вкус и травяной запах, напиток тонизировал и придавал сил. Император распорядился выяснить, что за чудесный куст дает такие волшебные листья, и приказал выращивать его повсеместно и в изобилии. Так появился </w:t>
      </w:r>
      <w:proofErr w:type="spellStart"/>
      <w:r w:rsidRPr="000F31A0">
        <w:rPr>
          <w:color w:val="000000"/>
        </w:rPr>
        <w:t>прапрачай</w:t>
      </w:r>
      <w:proofErr w:type="spellEnd"/>
      <w:r w:rsidRPr="000F31A0">
        <w:rPr>
          <w:color w:val="000000"/>
        </w:rPr>
        <w:t>.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ind w:left="-993" w:firstLine="851"/>
        <w:jc w:val="both"/>
        <w:rPr>
          <w:rFonts w:ascii="Arial" w:hAnsi="Arial" w:cs="Arial"/>
          <w:color w:val="000000"/>
        </w:rPr>
      </w:pPr>
      <w:r w:rsidRPr="000F31A0">
        <w:rPr>
          <w:b/>
          <w:bCs/>
          <w:color w:val="000000"/>
        </w:rPr>
        <w:t>Легенды о чае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ind w:left="-993" w:firstLine="851"/>
        <w:jc w:val="both"/>
        <w:rPr>
          <w:rFonts w:ascii="Arial" w:hAnsi="Arial" w:cs="Arial"/>
          <w:color w:val="000000"/>
        </w:rPr>
      </w:pPr>
      <w:r w:rsidRPr="000F31A0">
        <w:rPr>
          <w:color w:val="000000"/>
        </w:rPr>
        <w:t>Как лекарство от многих болезней чай с древних лет чтят в Индии и Греции, в Турции и Италии, в Китае и России. Чай в любом уголке земного шара лечит недуги, утоляет жажду и снимает усталость, согревает от холода и спасает от палящего зноя.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ind w:left="-993" w:firstLine="851"/>
        <w:jc w:val="both"/>
        <w:rPr>
          <w:rFonts w:ascii="Arial" w:hAnsi="Arial" w:cs="Arial"/>
          <w:color w:val="000000"/>
        </w:rPr>
      </w:pPr>
      <w:r w:rsidRPr="000F31A0">
        <w:rPr>
          <w:color w:val="000000"/>
        </w:rPr>
        <w:t>В древние времена молодые чайные листья использовались в качестве еды (</w:t>
      </w:r>
      <w:r w:rsidRPr="000F31A0">
        <w:rPr>
          <w:color w:val="000000"/>
          <w:u w:val="single"/>
        </w:rPr>
        <w:t>чайные супы),</w:t>
      </w:r>
      <w:r w:rsidRPr="000F31A0">
        <w:rPr>
          <w:color w:val="000000"/>
        </w:rPr>
        <w:t> а старые мясистые листья – в качестве лекарственного средства. Поэтому во многих древних книгах записывается именно лекарственная ценность чая. О чае говориться, что он обладает лечебной природой, добавляет человеку ума, дает возможность меньше спать, делает лёгким тело и проясняет глаза.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ind w:left="-993" w:firstLine="851"/>
        <w:jc w:val="both"/>
        <w:rPr>
          <w:rFonts w:ascii="Arial" w:hAnsi="Arial" w:cs="Arial"/>
          <w:color w:val="000000"/>
        </w:rPr>
      </w:pPr>
      <w:r w:rsidRPr="000F31A0">
        <w:rPr>
          <w:color w:val="000000"/>
        </w:rPr>
        <w:t>Древние китайцы называли чай </w:t>
      </w:r>
      <w:r w:rsidRPr="000F31A0">
        <w:rPr>
          <w:i/>
          <w:iCs/>
          <w:color w:val="000000"/>
        </w:rPr>
        <w:t>«огнем жизни»</w:t>
      </w:r>
      <w:r w:rsidRPr="000F31A0">
        <w:rPr>
          <w:color w:val="000000"/>
        </w:rPr>
        <w:t>. В начале ХVIII века медик японского императорского двора отмечал, что:</w:t>
      </w:r>
    </w:p>
    <w:p w:rsidR="000F31A0" w:rsidRPr="000F31A0" w:rsidRDefault="000F31A0" w:rsidP="000F31A0">
      <w:pPr>
        <w:pStyle w:val="a3"/>
        <w:shd w:val="clear" w:color="auto" w:fill="FFFFFF"/>
        <w:spacing w:before="0" w:beforeAutospacing="0" w:after="0" w:afterAutospacing="0"/>
        <w:ind w:left="-993" w:firstLine="851"/>
        <w:jc w:val="both"/>
        <w:rPr>
          <w:rFonts w:ascii="Arial" w:hAnsi="Arial" w:cs="Arial"/>
          <w:color w:val="000000"/>
        </w:rPr>
      </w:pPr>
      <w:r w:rsidRPr="000F31A0">
        <w:rPr>
          <w:b/>
          <w:bCs/>
          <w:color w:val="000000"/>
        </w:rPr>
        <w:t>«</w:t>
      </w:r>
      <w:proofErr w:type="gramStart"/>
      <w:r w:rsidRPr="000F31A0">
        <w:rPr>
          <w:b/>
          <w:bCs/>
          <w:color w:val="000000"/>
        </w:rPr>
        <w:t>чаепитие</w:t>
      </w:r>
      <w:proofErr w:type="gramEnd"/>
      <w:r w:rsidRPr="000F31A0">
        <w:rPr>
          <w:b/>
          <w:bCs/>
          <w:color w:val="000000"/>
        </w:rPr>
        <w:t xml:space="preserve"> способствует очищению крови, очищает слизистую оболочку глаз, регулирует работу печени и селезенки, снимает сонливость и вялость, оживляет мышцы тела…»</w:t>
      </w:r>
    </w:p>
    <w:p w:rsidR="000F31A0" w:rsidRPr="000F31A0" w:rsidRDefault="000F31A0" w:rsidP="000F31A0">
      <w:pPr>
        <w:spacing w:after="0" w:line="240" w:lineRule="auto"/>
        <w:ind w:left="-993" w:firstLine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1638г. русскому царю Михаилу Федоровичу Романову послы привезли от монгольского правителя </w:t>
      </w:r>
      <w:proofErr w:type="spell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Алтан</w:t>
      </w:r>
      <w:proofErr w:type="spell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хана бесполезные, по их мнению, пакеты с надписью «бахча». Было переведено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-«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чай для </w:t>
      </w:r>
      <w:proofErr w:type="spell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заварки».Хан</w:t>
      </w:r>
      <w:proofErr w:type="spell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утверждал, что царю напиток придется по душе. Послы вручили царю дорогие ханские подарки. Лекарю было поручено испробовать действие отвара сушеных листьев на заболевшем придворном. Тот выпил и подтвердил, что ему стало легче. Вот и стали лечить этим питьем царя и его приближенных. Чай в то время был очень дорогой. Для бедных просто недоступен. И русский люд даже и не знал, как же его заваривать.</w:t>
      </w: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D1399FA" wp14:editId="3406DB65">
            <wp:extent cx="3486902" cy="2189745"/>
            <wp:effectExtent l="0" t="0" r="0" b="1270"/>
            <wp:docPr id="8" name="Рисунок 8" descr="https://kladraz.ru/upload/blogs2/2016/12/3081_85f2d0a3a7441415425dd874c4facf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ladraz.ru/upload/blogs2/2016/12/3081_85f2d0a3a7441415425dd874c4facfc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12" cy="2197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1A0" w:rsidRDefault="000F31A0" w:rsidP="000F31A0">
      <w:pPr>
        <w:spacing w:after="0" w:line="240" w:lineRule="auto"/>
        <w:ind w:left="-993" w:firstLine="1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792CD11A" wp14:editId="475EB966">
            <wp:simplePos x="0" y="0"/>
            <wp:positionH relativeFrom="column">
              <wp:posOffset>3293972</wp:posOffset>
            </wp:positionH>
            <wp:positionV relativeFrom="paragraph">
              <wp:posOffset>-143396</wp:posOffset>
            </wp:positionV>
            <wp:extent cx="2763672" cy="2120162"/>
            <wp:effectExtent l="0" t="0" r="0" b="0"/>
            <wp:wrapThrough wrapText="bothSides">
              <wp:wrapPolygon edited="0">
                <wp:start x="0" y="0"/>
                <wp:lineTo x="0" y="21354"/>
                <wp:lineTo x="21441" y="21354"/>
                <wp:lineTo x="21441" y="0"/>
                <wp:lineTo x="0" y="0"/>
              </wp:wrapPolygon>
            </wp:wrapThrough>
            <wp:docPr id="9" name="Рисунок 9" descr="https://kladraz.ru/upload/blogs2/2016/12/3081_84baa125cf8d95ab48c3ca8d46de35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ladraz.ru/upload/blogs2/2016/12/3081_84baa125cf8d95ab48c3ca8d46de35f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672" cy="2120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18 веке чай был в 110 раз дороже икры. В дворянских домах хозяйки чай берегли и ценили.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Хранили его не в кладовой с другими продуктами, а в собственной спальне в особых ларцах-чайницах.</w:t>
      </w:r>
    </w:p>
    <w:p w:rsidR="000F31A0" w:rsidRPr="000F31A0" w:rsidRDefault="000F31A0" w:rsidP="000F31A0">
      <w:pPr>
        <w:spacing w:after="0" w:line="240" w:lineRule="auto"/>
        <w:ind w:left="-993" w:firstLine="1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Поэтому в народе чаепитие долго оставалось символом зажиточности и богатства, а знакомое всем выражение «дать на чай» означало проявление особой щедрости. И только в 18 веке чай вошел в русский быт и стал национальным напитком.</w:t>
      </w:r>
    </w:p>
    <w:p w:rsidR="000F31A0" w:rsidRPr="000F31A0" w:rsidRDefault="000F31A0" w:rsidP="000F31A0">
      <w:pPr>
        <w:spacing w:after="0" w:line="240" w:lineRule="auto"/>
        <w:ind w:left="-1134"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Без этого напитка теперь нельзя представить себе жизнь русского человека, а также русскую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культуру в целом. Поэтому на Руси появилось выражение «Чаи гонять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Стали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появляться настоящие русские заведения-чайные. Они быстро стали любимыми у нашего народа.</w:t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D332CDE" wp14:editId="6F4D1F5B">
            <wp:extent cx="4322673" cy="2094827"/>
            <wp:effectExtent l="0" t="0" r="1905" b="1270"/>
            <wp:docPr id="10" name="Рисунок 10" descr="https://kladraz.ru/upload/blogs2/2016/12/3081_c3e5e3d4f35914ddea45917bef96ff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ladraz.ru/upload/blogs2/2016/12/3081_c3e5e3d4f35914ddea45917bef96ff9a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845" cy="2098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1A0" w:rsidRPr="000F31A0" w:rsidRDefault="000F31A0" w:rsidP="000F31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12-15.</w:t>
      </w:r>
      <w:r w:rsidRPr="000F31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Спустя много времени в России тоже стали выращивать чай. Чай выращивают в Крыму.</w:t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D9ECBD7" wp14:editId="5FFEE40D">
            <wp:extent cx="3548721" cy="2208883"/>
            <wp:effectExtent l="0" t="0" r="0" b="1270"/>
            <wp:docPr id="11" name="Рисунок 11" descr="https://kladraz.ru/upload/blogs2/2016/12/3081_99b8d9b391447a2bb9129f69470af8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kladraz.ru/upload/blogs2/2016/12/3081_99b8d9b391447a2bb9129f69470af8c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401" cy="221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1A0" w:rsidRPr="000F31A0" w:rsidRDefault="000F31A0" w:rsidP="000F31A0">
      <w:pPr>
        <w:spacing w:after="0" w:line="240" w:lineRule="auto"/>
        <w:ind w:left="-993" w:firstLine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Самые обширные чайные плантации находятся на Шри-Ланке, в Японии, Китае, Индии, на Тайване.</w:t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2EADC43D" wp14:editId="5B4E2436">
            <wp:simplePos x="0" y="0"/>
            <wp:positionH relativeFrom="column">
              <wp:posOffset>1532804</wp:posOffset>
            </wp:positionH>
            <wp:positionV relativeFrom="paragraph">
              <wp:posOffset>72456</wp:posOffset>
            </wp:positionV>
            <wp:extent cx="2702619" cy="1766776"/>
            <wp:effectExtent l="0" t="0" r="2540" b="5080"/>
            <wp:wrapNone/>
            <wp:docPr id="12" name="Рисунок 12" descr="https://kladraz.ru/upload/blogs2/2016/12/3081_e73f95f3c0cc2171c38a81b1ca1409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kladraz.ru/upload/blogs2/2016/12/3081_e73f95f3c0cc2171c38a81b1ca1409f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619" cy="176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0F31A0" w:rsidRPr="000F31A0" w:rsidRDefault="000F31A0" w:rsidP="000F31A0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Китайцы считали, что собирать чай должны только женщины.</w:t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79F627CF" wp14:editId="73623A4A">
            <wp:simplePos x="0" y="0"/>
            <wp:positionH relativeFrom="column">
              <wp:posOffset>1532852</wp:posOffset>
            </wp:positionH>
            <wp:positionV relativeFrom="paragraph">
              <wp:posOffset>51198</wp:posOffset>
            </wp:positionV>
            <wp:extent cx="2640853" cy="1978101"/>
            <wp:effectExtent l="0" t="0" r="7620" b="3175"/>
            <wp:wrapNone/>
            <wp:docPr id="13" name="Рисунок 13" descr="https://kladraz.ru/upload/blogs2/2016/12/3081_977ae3e1e688657e77ce83bf5578a4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kladraz.ru/upload/blogs2/2016/12/3081_977ae3e1e688657e77ce83bf5578a41a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853" cy="1978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ind w:left="-85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Ведь, аромат женских рук не портит запах чая. Для китайского императора чай собирали только девушки в возрасте до 16 лет.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Принято пить только свежезаваренный чай. Если долго хранить чай, то он будет терять свой аромат.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16-20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F31A0" w:rsidRPr="000F31A0" w:rsidRDefault="000F31A0" w:rsidP="000F31A0">
      <w:pPr>
        <w:spacing w:after="0" w:line="240" w:lineRule="auto"/>
        <w:ind w:left="-85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Интересные факты о чае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•</w:t>
      </w: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все и не всегда знали, что чай нужно заваривать. Когда чай только появился в Европе, на одном из королевских приемов из чайных листьев был приготовлен салат. Угощение было съедено с удовольствием, ведь никто не хотел показаться невеждой.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Чай не всегда назывался чаем. В сочинениях древних китайских философов он упоминается под наименованиями «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тсе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тоу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чун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минг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», а также «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», что переводится как «молодой листок».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Европе долгое время считали, что различные сорта чая производятся из разных растений. Китай же упорно сохранял тайну его изготовления. На самом деле все сорта черного и зеленого чая делаются из одного и того же растения – 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Camellia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Sinensis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Охлажденный чай был изобретен в 1904 году. Автором изобретения считается Ричард 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Блечинден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. С тех пор в США до 80% чая продается в виде готового охлажденного напитка.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Самые обширные чайные плантации находятся в Китае, Индии, Японии, на Тайване и на Шри-Ланке, которую раньше называли Цейлоном.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Чайный пакетик изобрел не всем известный Липтон, а поставщик из Нью-Йорка Томас 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Салливан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обнаружил, что доставка чая в металлических банках обходится неоправданно дорого. Поэтому в начале XX века он начал продавать чай в бумажных пакетах. Один из клиентов случайно уронил пакет в воду и обнаружил, что получается… тот же чай.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Появление слова «чаевые» – 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tips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по-английски – действительно связано с чаем. В XVIII веке пить чай было принято в особых «чайных садах». На столиках в таких садах стояли маленькие деревянные коробочки с надписью «T.I.P.S.» (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ToInsurePromptService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«в обеспечение быстрого обслуживания»). Желая получить горячий </w:t>
      </w:r>
      <w:proofErr w:type="gram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чай</w:t>
      </w:r>
      <w:proofErr w:type="gram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можно быстрее, посе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титель бросал в коробку монету.</w:t>
      </w:r>
    </w:p>
    <w:p w:rsidR="000F31A0" w:rsidRPr="000F31A0" w:rsidRDefault="000F31A0" w:rsidP="000F31A0">
      <w:pPr>
        <w:spacing w:after="0" w:line="240" w:lineRule="auto"/>
        <w:ind w:left="-85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Чай и характер человека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большинства людей день начинается с чашки ароматного чая. Он может быть крепким или слабо заваренным, с молоком </w:t>
      </w:r>
      <w:proofErr w:type="gram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 лимоном</w:t>
      </w:r>
      <w:proofErr w:type="gram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медом или сахаром. Этот напиток занимает второе место по популярности после воды.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знакома пословица: «Скажи кто твой друг и я скажу кто ты»?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психологи говорят, что по чаю можно определить характер человека. Скажите какой чай вы любите, мы скажем кто вы. Для этого сначала нужно обратить внимание на то, какой 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 ваш собеседник предпочитает.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Зеленый чай. 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Человек, предпочитающий этот сорт чая, очень уравновешен и спокоен. Он надежный и верный друг. Единственный недостаток, а может для кого то и достоинство, человек отдающий предпочтение зеленому чаю, большой привереда и щепетильно относится к малейшим отклонениям по графику или плану.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Зеленый чай с жасмином. 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Любители такого чая фанатики дисциплины и общепринятых норм. Внешне такой человек кажется неприступным, но внутри он ощущает себя иначе. Так же поклонники этого чая отличаются особой чистоплотностью. 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Черный чай с сахаром. 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Человек, выбирающий этот чай, ответственный и надежный. Обладает мастерством убеждения. Окружающие считают такого человека властным, но о действительной душевной мягкости и ранимости даже не догадываются.</w:t>
      </w:r>
    </w:p>
    <w:p w:rsidR="000F31A0" w:rsidRPr="000F31A0" w:rsidRDefault="000F31A0" w:rsidP="000F31A0">
      <w:pPr>
        <w:spacing w:after="0" w:line="240" w:lineRule="auto"/>
        <w:ind w:left="-85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Черный чай без сахара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Такой человек очень внимательный и чуткий. Способен подмечать детали, ускользающие от взора других. На каждый вопрос имеет свою неоспоримую точку зрения, что явно граничит с упрямством.</w:t>
      </w:r>
    </w:p>
    <w:p w:rsidR="000F31A0" w:rsidRPr="000F31A0" w:rsidRDefault="000F31A0" w:rsidP="000F31A0">
      <w:pPr>
        <w:spacing w:after="0" w:line="240" w:lineRule="auto"/>
        <w:ind w:left="-851"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Черный чай с молоком. 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напиток любим теми, кому откровенно говоря, все безразлично. В решении важных вопросов на такого человека полагаться не стоит. Однако при общении такой человек очень позитивный.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Фруктовый чай.  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предпочитают </w:t>
      </w:r>
      <w:proofErr w:type="spellStart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трудоголики</w:t>
      </w:r>
      <w:proofErr w:type="spellEnd"/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, уделяющие развлечениям минимум времени. Личные черты характера импонируют всем, но зачастую далеко не всем импонирует их обладатель. К выбору своего окружения относится тщательно.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Эрл Грей. </w:t>
      </w: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Тонкий аромат это сорта чая символизирует тонкую натуру пьющего. Активный, многогранный, жизнелюбивый и постоянно стремящийся к новым высотам. С таким человеком всегда есть о чем поговорить.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от сортов чая, перейдем к манере питья.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исследованиям, возглавляемым психологом Ребеккой Ньютон, можно выделить шесть основных «Чайных» характеров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Держит чашку двумя руками. Порой барабанит пальцами по ней. Избегает контакт с глазами собеседника</w:t>
      </w: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- Нервный.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Держит чашку двумя руками, будто пытается их согреть. Нервно дует на чай, что бы остудить.</w:t>
      </w: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Неуверенный.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Держит чашку близко к голове и использует ее как указку при разговоре. 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Злостный. 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Наклоняется вперед, держа руку у подбородка. Часто дует на чай, уверенно и расслабленно</w:t>
      </w: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- Уверенный. </w:t>
      </w:r>
    </w:p>
    <w:p w:rsidR="000F31A0" w:rsidRPr="000F31A0" w:rsidRDefault="000F31A0" w:rsidP="000F31A0">
      <w:pPr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Мягко держит чашку двумя руками. Всегда расположен к беседе и когда говорит собеседник, слегка наклоняется в его сторону</w:t>
      </w:r>
      <w:r w:rsidRPr="000F31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- Слушатель.</w:t>
      </w:r>
    </w:p>
    <w:p w:rsidR="000F31A0" w:rsidRPr="000F31A0" w:rsidRDefault="000F31A0" w:rsidP="000F31A0">
      <w:pPr>
        <w:spacing w:after="0" w:line="240" w:lineRule="auto"/>
        <w:ind w:left="-85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 психолог отметила, что тот человек, который чаще всего заваривает чай для компании, обладает лидерскими качествами и широкой душой.</w:t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50425AEE" wp14:editId="1CA74630">
            <wp:simplePos x="0" y="0"/>
            <wp:positionH relativeFrom="column">
              <wp:posOffset>905671</wp:posOffset>
            </wp:positionH>
            <wp:positionV relativeFrom="paragraph">
              <wp:posOffset>80303</wp:posOffset>
            </wp:positionV>
            <wp:extent cx="3642815" cy="2640273"/>
            <wp:effectExtent l="0" t="0" r="0" b="8255"/>
            <wp:wrapNone/>
            <wp:docPr id="24" name="Рисунок 24" descr="https://kladraz.ru/upload/blogs2/2016/12/3081_a280a7ae0bbaa99f9df6db1656f6b6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kladraz.ru/upload/blogs2/2016/12/3081_a280a7ae0bbaa99f9df6db1656f6b6f6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815" cy="264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F31A0" w:rsidRPr="000F31A0" w:rsidRDefault="000F31A0" w:rsidP="000F31A0">
      <w:pPr>
        <w:spacing w:after="0" w:line="240" w:lineRule="auto"/>
        <w:ind w:left="-1276" w:firstLine="1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Воспитатель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очереди вручает участникам конкурса по одной баранке и произносит фразу: «Пей чай». Участник должен продолжить ее подобранной рифмой. Например, пей чай — не скучай, пей чай — не серчай, пей чай — удовольствие получай и т. д. Тот, кто смог придумать рифму, забирает баранку себе. Побеждает в конкурсе тот, кто собрал больше всех баранок.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Такого праздника не 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знали,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чая день не отмечали,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это раньше было так,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Теперь забудем о делах.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Покрепче сделаем мы чай,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Друзьям скорее открывай,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Пусть шутки будут веселей,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Послаще чаю всем налей!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 "Сахарное казино"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Для проведения этой игры-конкурса потребуется игральный кубик и одна или несколько пачек сахара-рафинада. Условия очень просты: игрок бросает кубик и получает из «сахарного банка» столько кубиков сахара, сколько выпало точек на верхней стороне кубике. Побеждает самый ловкий и </w:t>
      </w: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3DBA27D2" wp14:editId="2996738A">
            <wp:simplePos x="0" y="0"/>
            <wp:positionH relativeFrom="column">
              <wp:posOffset>3327504</wp:posOffset>
            </wp:positionH>
            <wp:positionV relativeFrom="paragraph">
              <wp:posOffset>596474</wp:posOffset>
            </wp:positionV>
            <wp:extent cx="2699385" cy="2271395"/>
            <wp:effectExtent l="0" t="0" r="5715" b="0"/>
            <wp:wrapThrough wrapText="bothSides">
              <wp:wrapPolygon edited="0">
                <wp:start x="0" y="0"/>
                <wp:lineTo x="0" y="21377"/>
                <wp:lineTo x="21493" y="21377"/>
                <wp:lineTo x="21493" y="0"/>
                <wp:lineTo x="0" y="0"/>
              </wp:wrapPolygon>
            </wp:wrapThrough>
            <wp:docPr id="17" name="Рисунок 17" descr="https://kladraz.ru/upload/blogs2/2016/12/3081_16880e7f6cf75bb55b8d45ae990f8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kladraz.ru/upload/blogs2/2016/12/3081_16880e7f6cf75bb55b8d45ae990f8569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27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удачливый участник, набравший сахарных кубиков больше.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Практическое задание</w:t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"Заварим чай"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Чай заваривать – искусство!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-Кто из вас знает, как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надо правильно заваривать чай?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-А теперь я вам 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расскажу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правильно заваривать чай в заварочном чайнике, (в нем заваривают чай). Он может быть фарфоровый, стеклянный, фаянсовый.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 воспита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теля правильной последовательности заваривания чая, 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 проговариванием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порядка действий и пояснением.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Для приготовления напитка чая необходимо: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сухой чай,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варочный чайник и кипящая вода.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Готовят чай непосредственно перед употреблением, тог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он будет полезнее и вкуснее.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Вода для заваривания чая должна быть свежекипяченой, Чай заваривают в заварочном чайнике. Перед заваркой его нужно прогреть – ополоснуть два-три раза кипятком. Всыпать в чайник порцию сухого чая (1 - 2 </w:t>
      </w:r>
      <w:proofErr w:type="spell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ч.л</w:t>
      </w:r>
      <w:proofErr w:type="spell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 и сразу залить его кипятком на 1/3 объема чайника. (Демонстрация, объяснение сколько это:1/3). Замечу, что в чайной лож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 содержится 2,5 г сухого чая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Чайник надо накрыть крышкой, а сверху салфеткой, чтобы она закрывала отверстие в крышке и носике чайника. Это делается для того, чтобы не терялись летучие ароматические масла. Настаивать чай 5 мин, а потом долить чайник кипятком до нормы и разлить в чашки. Температура чая при подаче должна быть не ниже 75˚ С. В чае не должно быть чаинок. Заваренный чай нельзя кипятить или держать на горячей плите, а также оставлять над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олго – он потеряет свой аромат.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-Где хранят чай? В чайнице - это специальная посуда для хранения чая, с плотно закрывающейся крышкой, чтобы посторонние запахи и влага не впитались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чай и не испортили его вкус.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Почему чай хранят вдали 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продуктов с резким запахом?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вместе составим последовательность заваривания чая.</w:t>
      </w:r>
    </w:p>
    <w:p w:rsidR="000F31A0" w:rsidRPr="000F31A0" w:rsidRDefault="000F31A0" w:rsidP="000F31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Составление плана работы и заваривание чая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столе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карточки, на которых написаны операции по завариванию чая. Задача – собрать карточки в той последовательности, в какой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олжны выполняться эти операции: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Вскипятить воду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полоснуть чайник горячей водой.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Насыпать две (2) чайные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ложки чая в заварочный чайник.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Залить кипятк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на одну треть (1\3) чайника.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Накрыть чайник салфетк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и дать настояться 3-5 минут.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в чайник кипяток.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Налить чай в чашку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709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 к качеству: чай должен быть прозрачным, без чаинок, ароматным, иметь красивый красновато-коричневый цвет.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Практическая работа</w:t>
      </w:r>
    </w:p>
    <w:p w:rsidR="000F31A0" w:rsidRPr="000F31A0" w:rsidRDefault="000F31A0" w:rsidP="000F31A0">
      <w:pPr>
        <w:spacing w:after="0" w:line="240" w:lineRule="auto"/>
        <w:ind w:left="-70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Повторим правила безопасной работы с кипятком. </w:t>
      </w:r>
      <w:proofErr w:type="spell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Санитарно</w:t>
      </w:r>
      <w:proofErr w:type="spell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гигиенические требования при работе на кухне.</w:t>
      </w:r>
    </w:p>
    <w:p w:rsidR="000F31A0" w:rsidRPr="000F31A0" w:rsidRDefault="000F31A0" w:rsidP="000F31A0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этом этапе воспитанники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выполняют практическую работу по приготовлению чая. Каждый получает технологическую 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карту( рецепт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, продукты и начинает заваривать чай.</w:t>
      </w:r>
    </w:p>
    <w:p w:rsidR="000F31A0" w:rsidRPr="000F31A0" w:rsidRDefault="000F31A0" w:rsidP="000F31A0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Последовательность действий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 чего начать?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Дальнейшие действия…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олько сухого чая надо насыпать?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Сколько воды налить?</w:t>
      </w:r>
    </w:p>
    <w:p w:rsidR="000F31A0" w:rsidRPr="000F31A0" w:rsidRDefault="000F31A0" w:rsidP="000F31A0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чай заваривается, мы сервируем стол для чая. А кто главный за чаепитием на столе отгадайте?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Стоит толстя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чок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подбоченивши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бочок,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Шипит и кипит,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чай пить велит. (Самовар)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Самовар стал символом домашнего очаг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и уюта, благополучия в семье.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 посуду используют? – чайную.</w:t>
      </w:r>
    </w:p>
    <w:p w:rsidR="000F31A0" w:rsidRPr="000F31A0" w:rsidRDefault="000F31A0" w:rsidP="000F31A0">
      <w:pPr>
        <w:spacing w:after="0" w:line="240" w:lineRule="auto"/>
        <w:ind w:left="-85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Какие приборы?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Чай подают в чашке с блюдцем или в стакане с подстаканником. Отдельно подают сахар, лимон, нарезанный тонкими кружочками, варенье, мед, в молочнике – горячее молоко или сливки. При их добавлении в чай, он теряет свою терпкость.</w:t>
      </w:r>
    </w:p>
    <w:p w:rsidR="000F31A0" w:rsidRPr="000F31A0" w:rsidRDefault="000F31A0" w:rsidP="000F31A0">
      <w:pPr>
        <w:spacing w:after="0" w:line="240" w:lineRule="auto"/>
        <w:ind w:left="-85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Русские люди считали, что совместное чаепитие поддерживает любовь и дружбу между членами семьи, скрепляет родственные и дружеские связи, а самовар, кипящий на столе, создает атмосферу уюта, благополучия и счастья.</w:t>
      </w: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Подача чая к столу. Безопасные приемы труда при работе с горячей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осудой и жидкостью</w:t>
      </w:r>
    </w:p>
    <w:p w:rsidR="000F31A0" w:rsidRPr="000F31A0" w:rsidRDefault="000F31A0" w:rsidP="000F31A0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-Давайте попробуем, какой получился чай - ароматный, крепкий, вкусный, бодрящий, тонизирующий. 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освежающий,…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отличаются ( по цвету, вкусу)..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Чая вкусней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Ничего не найдёте.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Сладости, может,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Больше в компоте,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Кофе, наверно,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Больше бодрит,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Сок красивее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Намного на вид,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 а кефир,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Говорят, здоровей,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Только вот чай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Всё равно всех вкусней.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Просто за чаем,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 получается,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Вечером наша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Семья собирается.</w:t>
      </w:r>
    </w:p>
    <w:p w:rsidR="000F31A0" w:rsidRPr="000F31A0" w:rsidRDefault="000F31A0" w:rsidP="000F31A0">
      <w:pPr>
        <w:spacing w:after="0" w:line="240" w:lineRule="auto"/>
        <w:ind w:left="-993" w:firstLine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 «Я предпочитаю с чаем</w:t>
      </w:r>
      <w:proofErr w:type="gramStart"/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...»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Воспитатель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оглашает какую-то букву алфавита, а участники чаепития по очереди называют блюдо или продукт на эту букву, который они обычно употребляют с чаем. Например, буква «В» — ватрушки, варенье, вафли и т. д. Самое смешное начинается, когда за неимением других в ход идут самые оригинальные варианты. Побеждает тот, кто предложит их больше.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Назовите какие виды чая вы знаете?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(Дети 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называют)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Может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красным быть и белым,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молоком и с имбирем.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любых гостей ты смело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Можешь угостить чайком.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Пусть про чай уж немало рассказано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(По—другому и быть не могло!),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Ведь у каждого с ним будет связана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Радость, счастье, уют и тепло.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Игра «Верите ли вы…»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Воспитан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ники могут согласиться с фактом в виде вопроса или дать отрицательный ответ.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Верите ли вы, что родиной чая является Япония?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(Нет, Китай.)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2.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Верите ли вы, что в стакане крепкого чая содержится кофеина примерно столько же, сколько в таблетке от головной боли?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(Да.)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3.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Верители вы, что в современном мире самыми </w:t>
      </w:r>
      <w:proofErr w:type="spell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чаепьющими</w:t>
      </w:r>
      <w:proofErr w:type="spell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являются англичане?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(Да. На одного англичанина приходится 5 кг сухого чая в год, а в нашей стране менее 250 г.)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4.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Верите ли вы, что чай служил разменной монетой во многих странах?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(Да, в странах Азии и Африки.)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5.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Верите ли вы, что в зеленом чае витамина С в 10 раз больше, чем в черном?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(Да.)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6.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Верители вы, что в Древней Руси при княжеском дворе наиболее почетных гостей угощали чаем? (Нет, сбитнем; чай стали использовать гораздо позднее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7.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Верите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ли вы, что самовар — это изобретение немцев?(Нет, он появился на Руси в начале XVIII века, а немцы называли его русской чайной машиной)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8.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Верите ли вы, что большинство людей предпочитают мешать чай левой рукой?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(Нет, чай лучше всего мешать ложечкой.)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9.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Верите ли вы, что выражение «чайком побаловаться» возникло в русском языке потому, что долгое время этот напиток пила только знать, а мещане и купцы пили его по особым случаям?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(Да, а для бедняков чай был очень дорог, они не могли себе позволить его купить.)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10. 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Верите ли вы, что раньше в Китае собирать чай доверяли только детям?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(Нет, собирали чай, наоборот, только женщины: считалось, что женские руки не портят его аромат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11.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Верите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ли вы что чайные кусты – довольно закалённое и сравнительно неприхотливое растение, которое может расти на бедных, каменистых грунтах, скалах?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 ,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также выдерживать тропическую жару и холодные морозы до -20 градусов)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12.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Верите ли вы что китайцы считают, что заварку нельзя засыпать руками?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(Да, они очень трепетно относятся к чайному аромату, поэтому необходимо тщательно мыть руки, чистить зубы, а женщины должны стирать помаду с губ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 .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13.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Верите ли вы , что Чайный пакетик изобрел не всем известный Липтон?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(Да</w:t>
      </w:r>
      <w:proofErr w:type="gramStart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.)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42A3BBEE" wp14:editId="1E6D6105">
            <wp:simplePos x="0" y="0"/>
            <wp:positionH relativeFrom="column">
              <wp:posOffset>3669247</wp:posOffset>
            </wp:positionH>
            <wp:positionV relativeFrom="paragraph">
              <wp:posOffset>5018472</wp:posOffset>
            </wp:positionV>
            <wp:extent cx="2408517" cy="2408517"/>
            <wp:effectExtent l="0" t="0" r="0" b="0"/>
            <wp:wrapNone/>
            <wp:docPr id="19" name="Рисунок 19" descr="https://kladraz.ru/upload/blogs2/2016/12/3081_c4e19f630c1edb71c8b679178068c1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kladraz.ru/upload/blogs2/2016/12/3081_c4e19f630c1edb71c8b679178068c1df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17" cy="2408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</w:t>
      </w:r>
      <w:proofErr w:type="gramEnd"/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русских нет напитка лучше,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Всей душой мы любим чай!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Международный праздник чая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Сегодня с нами отмечай!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Русская пословица гласит: "Выпей чайку - забудешь тоску!"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 чая жить нельзя, друзья,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Полезен очень он, и точка,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 выпьем чашечку сполна,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мама, папа, сын, и дочка!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Сегодня будем славить вместе чай,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Нальём его друг другу невзначай,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угостим друзей, соседей и родных,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Влюблённые пусть выпьют на двоих!</w:t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>Продолжаем чаепитие.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993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Заключение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993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 понимаете толк в чае, то Вам не важно, сколько его и как он будет заварен – это как встреча с другом, пришел ли он на пять минут или на год, вы все равно будете ему рады.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993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Спасибо за внимание!</w:t>
      </w:r>
    </w:p>
    <w:p w:rsidR="000F31A0" w:rsidRPr="000F31A0" w:rsidRDefault="000F31A0" w:rsidP="000F31A0">
      <w:pPr>
        <w:shd w:val="clear" w:color="auto" w:fill="FFFFFF"/>
        <w:spacing w:after="0" w:line="240" w:lineRule="auto"/>
        <w:ind w:left="-993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31A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0F31A0" w:rsidRPr="000F31A0" w:rsidRDefault="000F31A0" w:rsidP="000F31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31A0" w:rsidRPr="000F31A0" w:rsidRDefault="000F31A0" w:rsidP="000F31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1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F2D27" w:rsidRPr="000F31A0" w:rsidRDefault="00DF2D27">
      <w:pPr>
        <w:rPr>
          <w:rFonts w:ascii="Times New Roman" w:hAnsi="Times New Roman" w:cs="Times New Roman"/>
          <w:sz w:val="24"/>
          <w:szCs w:val="24"/>
        </w:rPr>
      </w:pPr>
    </w:p>
    <w:sectPr w:rsidR="00DF2D27" w:rsidRPr="000F3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D27"/>
    <w:rsid w:val="000F31A0"/>
    <w:rsid w:val="002B24FB"/>
    <w:rsid w:val="00466F8B"/>
    <w:rsid w:val="00482901"/>
    <w:rsid w:val="00555EC6"/>
    <w:rsid w:val="00565D27"/>
    <w:rsid w:val="00595CCC"/>
    <w:rsid w:val="00BF3927"/>
    <w:rsid w:val="00C94C9C"/>
    <w:rsid w:val="00D56314"/>
    <w:rsid w:val="00DB4F60"/>
    <w:rsid w:val="00DF2D27"/>
    <w:rsid w:val="00F2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DED9B87-8FB5-4C6A-99B5-66FF28AB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3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3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31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224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12</Pages>
  <Words>3661</Words>
  <Characters>20869</Characters>
  <Application>Microsoft Office Word</Application>
  <DocSecurity>0</DocSecurity>
  <Lines>173</Lines>
  <Paragraphs>48</Paragraphs>
  <ScaleCrop>false</ScaleCrop>
  <Company>SPecialiST RePack</Company>
  <LinksUpToDate>false</LinksUpToDate>
  <CharactersWithSpaces>24482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DMX</dc:creator>
  <cp:keywords/>
  <dc:description/>
  <cp:lastModifiedBy>DMX</cp:lastModifiedBy>
  <cp:revision>3</cp:revision>
  <cp:lastPrinted>2019-12-06T07:21:00Z</cp:lastPrinted>
  <dcterms:created xsi:type="dcterms:W3CDTF">2019-12-06T06:27:00Z</dcterms:created>
  <dcterms:modified xsi:type="dcterms:W3CDTF">2020-03-14T07:45:00Z</dcterms:modified>
</cp:coreProperties>
</file>