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B82" w:rsidRPr="007F0B82" w:rsidRDefault="007F0B82" w:rsidP="007F0B82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F0B82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Тема урока</w:t>
      </w:r>
      <w:r w:rsidRPr="007F0B82">
        <w:rPr>
          <w:rFonts w:ascii="Times New Roman" w:eastAsia="Times New Roman" w:hAnsi="Times New Roman" w:cs="Times New Roman"/>
          <w:b/>
          <w:bCs/>
          <w:color w:val="C00000"/>
          <w:sz w:val="20"/>
          <w:lang w:eastAsia="ru-RU"/>
        </w:rPr>
        <w:t>: «Этапы выполнения проекта»</w:t>
      </w:r>
    </w:p>
    <w:p w:rsidR="007F0B82" w:rsidRPr="007F0B82" w:rsidRDefault="007F0B82" w:rsidP="007F0B82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F0B82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Планируемые результаты:</w:t>
      </w:r>
    </w:p>
    <w:p w:rsidR="007F0B82" w:rsidRPr="007F0B82" w:rsidRDefault="007F0B82" w:rsidP="007F0B82">
      <w:pPr>
        <w:shd w:val="clear" w:color="auto" w:fill="FFFFFF"/>
        <w:spacing w:after="0" w:line="240" w:lineRule="auto"/>
        <w:ind w:left="284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7F0B82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Предметные: э</w:t>
      </w:r>
      <w:r w:rsidRPr="007F0B82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тапы выполнения проекта (поисковый, технологический, аналитический); обоснование проекта; затраты на изготовление; защита проекта.</w:t>
      </w:r>
      <w:proofErr w:type="gramEnd"/>
    </w:p>
    <w:p w:rsidR="007F0B82" w:rsidRPr="007F0B82" w:rsidRDefault="007F0B82" w:rsidP="007F0B82">
      <w:pPr>
        <w:shd w:val="clear" w:color="auto" w:fill="FFFFFF"/>
        <w:spacing w:after="0" w:line="240" w:lineRule="auto"/>
        <w:ind w:left="284"/>
        <w:rPr>
          <w:rFonts w:ascii="Calibri" w:eastAsia="Times New Roman" w:hAnsi="Calibri" w:cs="Times New Roman"/>
          <w:color w:val="000000"/>
          <w:lang w:eastAsia="ru-RU"/>
        </w:rPr>
      </w:pPr>
      <w:r w:rsidRPr="007F0B82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Метапредметные</w:t>
      </w:r>
      <w:proofErr w:type="gramStart"/>
      <w:r w:rsidRPr="007F0B82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:</w:t>
      </w:r>
      <w:proofErr w:type="gramEnd"/>
      <w:r w:rsidRPr="007F0B82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понимают учебную задачу урока; отвечают на вопросы, умеют обобщать собственные представления; слушают собеседника и ведут диалог, оценивают свои достижения на уроке; имеют четкие критерии оценивания, способствующие не только достижению цели, но и постепенному продвижению к ней.</w:t>
      </w:r>
    </w:p>
    <w:p w:rsidR="007F0B82" w:rsidRPr="007F0B82" w:rsidRDefault="007F0B82" w:rsidP="007F0B82">
      <w:pPr>
        <w:shd w:val="clear" w:color="auto" w:fill="FFFFFF"/>
        <w:spacing w:after="0" w:line="240" w:lineRule="auto"/>
        <w:ind w:left="284"/>
        <w:rPr>
          <w:rFonts w:ascii="Calibri" w:eastAsia="Times New Roman" w:hAnsi="Calibri" w:cs="Times New Roman"/>
          <w:color w:val="000000"/>
          <w:lang w:eastAsia="ru-RU"/>
        </w:rPr>
      </w:pPr>
      <w:r w:rsidRPr="007F0B82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Личностные</w:t>
      </w:r>
      <w:r w:rsidRPr="007F0B82">
        <w:rPr>
          <w:rFonts w:ascii="Times New Roman" w:eastAsia="Times New Roman" w:hAnsi="Times New Roman" w:cs="Times New Roman"/>
          <w:color w:val="000000"/>
          <w:sz w:val="20"/>
          <w:lang w:eastAsia="ru-RU"/>
        </w:rPr>
        <w:t>: имеют устойчивую учебно-познавательную мотивацию учения, навыки сотрудничества с взрослыми и сверстниками в разных ситуациях</w:t>
      </w:r>
    </w:p>
    <w:p w:rsidR="007F0B82" w:rsidRPr="007F0B82" w:rsidRDefault="007F0B82" w:rsidP="007F0B82">
      <w:pPr>
        <w:shd w:val="clear" w:color="auto" w:fill="FFFFFF"/>
        <w:spacing w:after="0" w:line="240" w:lineRule="auto"/>
        <w:ind w:left="284"/>
        <w:rPr>
          <w:rFonts w:ascii="Calibri" w:eastAsia="Times New Roman" w:hAnsi="Calibri" w:cs="Times New Roman"/>
          <w:color w:val="000000"/>
          <w:lang w:eastAsia="ru-RU"/>
        </w:rPr>
      </w:pPr>
      <w:r w:rsidRPr="007F0B82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Цели и задачи: Узнать из каких этапов состоит работа над творческим проектом.</w:t>
      </w:r>
    </w:p>
    <w:p w:rsidR="007F0B82" w:rsidRPr="007F0B82" w:rsidRDefault="007F0B82" w:rsidP="007F0B82">
      <w:pPr>
        <w:shd w:val="clear" w:color="auto" w:fill="FFFFFF"/>
        <w:spacing w:after="0" w:line="240" w:lineRule="auto"/>
        <w:ind w:left="284"/>
        <w:rPr>
          <w:rFonts w:ascii="Calibri" w:eastAsia="Times New Roman" w:hAnsi="Calibri" w:cs="Times New Roman"/>
          <w:color w:val="000000"/>
          <w:lang w:eastAsia="ru-RU"/>
        </w:rPr>
      </w:pPr>
      <w:r w:rsidRPr="007F0B82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Знания и умения по выполнению определенных этапов работы над творческим проектом; развивать творческие способности.</w:t>
      </w:r>
    </w:p>
    <w:p w:rsidR="007F0B82" w:rsidRPr="007F0B82" w:rsidRDefault="007F0B82" w:rsidP="007F0B8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F0B82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Сценарий урока по ФГОС</w:t>
      </w:r>
    </w:p>
    <w:tbl>
      <w:tblPr>
        <w:tblW w:w="10935" w:type="dxa"/>
        <w:tblInd w:w="2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77"/>
        <w:gridCol w:w="4693"/>
        <w:gridCol w:w="2285"/>
        <w:gridCol w:w="2180"/>
      </w:tblGrid>
      <w:tr w:rsidR="007F0B82" w:rsidRPr="007F0B82" w:rsidTr="007F0B82"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Этапы</w:t>
            </w:r>
          </w:p>
        </w:tc>
        <w:tc>
          <w:tcPr>
            <w:tcW w:w="3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Деятельность учителя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Деятельность ученика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Предполагаемые результаты</w:t>
            </w:r>
          </w:p>
        </w:tc>
      </w:tr>
      <w:tr w:rsidR="007F0B82" w:rsidRPr="007F0B82" w:rsidTr="007F0B82"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Орг. момент</w:t>
            </w:r>
          </w:p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(2 мин)</w:t>
            </w:r>
          </w:p>
        </w:tc>
        <w:tc>
          <w:tcPr>
            <w:tcW w:w="3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Приветствие, проверка готовности учащихся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Отвечают на вопросы, выполняют требования учителя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Готовность к работе</w:t>
            </w:r>
          </w:p>
        </w:tc>
      </w:tr>
      <w:tr w:rsidR="007F0B82" w:rsidRPr="007F0B82" w:rsidTr="007F0B82"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Актуальность опорных знаний (5 мин)</w:t>
            </w:r>
          </w:p>
        </w:tc>
        <w:tc>
          <w:tcPr>
            <w:tcW w:w="3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Вспоминают, что такое проект. На партах разложены проекты, сделанные учащимися других классов.</w:t>
            </w:r>
          </w:p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Вспоминают, думают, отвечают на вопросы, определяют границу своего незнания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введение в активную деятельность</w:t>
            </w:r>
          </w:p>
        </w:tc>
      </w:tr>
      <w:tr w:rsidR="007F0B82" w:rsidRPr="007F0B82" w:rsidTr="007F0B82"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Определение цели урока (7 мин)</w:t>
            </w:r>
          </w:p>
        </w:tc>
        <w:tc>
          <w:tcPr>
            <w:tcW w:w="3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Как будем выполнять проект? Правила выполнения проекта. Последовательность, этапы. Значит тема урока? «Этапы выполнения проекта».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Решают сложившуюся проблему, стремятся получить знания для дальнейшего ее использования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Формулируют тему и цель урока</w:t>
            </w:r>
          </w:p>
        </w:tc>
      </w:tr>
      <w:tr w:rsidR="007F0B82" w:rsidRPr="007F0B82" w:rsidTr="007F0B82">
        <w:trPr>
          <w:trHeight w:val="2040"/>
        </w:trPr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Изучение нового материала и закрепление изученного материала</w:t>
            </w:r>
          </w:p>
        </w:tc>
        <w:tc>
          <w:tcPr>
            <w:tcW w:w="3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Знакомятся, из каких этапов состоит работа над творческим проектом: поисковый этап; технологический этап; заключительный (аналитический), алгоритм выполнения проекта. Узнают, для чего выполняют оценку стоимости материалов для изделия. Узнают, каким образом оценивают достоинства и недостатки различных вариантов проекта. Учатся обосновывать тему проекта, готовиться к защите проекта.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Работа над определениями, работа с учебником.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Формирование навыков поисковой деятельности. Развитие учебно-познавательной мотивации. Достижение результатов</w:t>
            </w:r>
          </w:p>
        </w:tc>
      </w:tr>
      <w:tr w:rsidR="007F0B82" w:rsidRPr="007F0B82" w:rsidTr="007F0B82"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Итоговая рефлексия</w:t>
            </w:r>
          </w:p>
        </w:tc>
        <w:tc>
          <w:tcPr>
            <w:tcW w:w="3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Что вы узнали на уроке? Что понравилось? Что было трудно?</w:t>
            </w:r>
          </w:p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Где вы будете использовать полученные знания?</w:t>
            </w:r>
          </w:p>
        </w:tc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Анализирует деятельность,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F0B82" w:rsidRPr="007F0B82" w:rsidRDefault="007F0B82" w:rsidP="007F0B82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Оценка свой деятельности в течени</w:t>
            </w:r>
            <w:proofErr w:type="gramStart"/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</w:t>
            </w:r>
            <w:proofErr w:type="gramEnd"/>
            <w:r w:rsidRPr="007F0B8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урока</w:t>
            </w:r>
          </w:p>
        </w:tc>
      </w:tr>
    </w:tbl>
    <w:p w:rsidR="00370546" w:rsidRDefault="00370546"/>
    <w:sectPr w:rsidR="00370546" w:rsidSect="00370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F0B82"/>
    <w:rsid w:val="00370546"/>
    <w:rsid w:val="007F0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7F0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F0B82"/>
  </w:style>
  <w:style w:type="paragraph" w:customStyle="1" w:styleId="c48">
    <w:name w:val="c48"/>
    <w:basedOn w:val="a"/>
    <w:rsid w:val="007F0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F0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7F0B82"/>
  </w:style>
  <w:style w:type="character" w:customStyle="1" w:styleId="c7">
    <w:name w:val="c7"/>
    <w:basedOn w:val="a0"/>
    <w:rsid w:val="007F0B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0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3</cp:revision>
  <dcterms:created xsi:type="dcterms:W3CDTF">2020-03-15T10:50:00Z</dcterms:created>
  <dcterms:modified xsi:type="dcterms:W3CDTF">2020-03-15T10:50:00Z</dcterms:modified>
</cp:coreProperties>
</file>