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7B0DA" w14:textId="77777777" w:rsidR="00082092" w:rsidRPr="00082092" w:rsidRDefault="00082092" w:rsidP="0008209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урока</w:t>
      </w:r>
    </w:p>
    <w:p w14:paraId="23384CBA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Ведение мяча с изменением направления движения (баскетбол).</w:t>
      </w:r>
    </w:p>
    <w:p w14:paraId="41E43185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систематизация и обобщение знаний, умений, навыков ведения мяча с изменением направления движения.</w:t>
      </w:r>
    </w:p>
    <w:p w14:paraId="6A4C8CC3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15C0FFB1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1. Образовательная: способствовать формированию двигательного стереотипа ведения мяча с изменением направления движения.</w:t>
      </w:r>
    </w:p>
    <w:p w14:paraId="281DDD87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2. Развивающая: развивать психомоторные качества (чувство мяча) и координационные способности.</w:t>
      </w:r>
    </w:p>
    <w:p w14:paraId="1CC84EAD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3.Воспитательная: формировать умение вести диалог, воспитывать дисциплинированность, ответственность за принятие решения, чувство коллективизма.</w:t>
      </w:r>
    </w:p>
    <w:p w14:paraId="4B7EF307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4. Оздоровительная: научить разрабатывать ОРУ для укрепления мышечного корсета, способствовать формированию правильной осанки.</w:t>
      </w:r>
    </w:p>
    <w:p w14:paraId="603E2583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решение учебной задачи.</w:t>
      </w:r>
    </w:p>
    <w:p w14:paraId="4B3207DA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организации: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поточная, фронтальная, групповая, в парах.</w:t>
      </w:r>
    </w:p>
    <w:p w14:paraId="59641A4C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проведения: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наглядный, практический, словесный, индивидуальный.</w:t>
      </w:r>
    </w:p>
    <w:p w14:paraId="7051C939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Дата проведения: 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06.02.2017 года.</w:t>
      </w:r>
    </w:p>
    <w:p w14:paraId="0CA173F7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проведения: 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спортивный зал.</w:t>
      </w:r>
    </w:p>
    <w:p w14:paraId="28EA7FB5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Время: 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 минут</w:t>
      </w:r>
    </w:p>
    <w:p w14:paraId="47320657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Инвентарь: 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мячи баскетбольные, фишки, скамейки.</w:t>
      </w:r>
    </w:p>
    <w:p w14:paraId="652A0B4C" w14:textId="77777777" w:rsidR="00082092" w:rsidRPr="00082092" w:rsidRDefault="00082092" w:rsidP="0008209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0820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</w:t>
      </w:r>
      <w:r w:rsidRPr="00082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</w:t>
      </w:r>
    </w:p>
    <w:tbl>
      <w:tblPr>
        <w:tblW w:w="12000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0"/>
        <w:gridCol w:w="1394"/>
        <w:gridCol w:w="2237"/>
        <w:gridCol w:w="2043"/>
        <w:gridCol w:w="2255"/>
        <w:gridCol w:w="1891"/>
      </w:tblGrid>
      <w:tr w:rsidR="00082092" w:rsidRPr="00082092" w14:paraId="11C06611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005EB1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3D7E59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24F233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6C6E83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D86538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AFCFB7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Методические указания</w:t>
            </w:r>
          </w:p>
        </w:tc>
      </w:tr>
      <w:tr w:rsidR="00082092" w:rsidRPr="00082092" w14:paraId="49030A5B" w14:textId="77777777" w:rsidTr="00082092">
        <w:tc>
          <w:tcPr>
            <w:tcW w:w="145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1851B3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ПОДГОТОВИТЕЛЬНАЯ ЧАСТЬ 10-15 мин.</w:t>
            </w:r>
          </w:p>
        </w:tc>
      </w:tr>
      <w:tr w:rsidR="00082092" w:rsidRPr="00082092" w14:paraId="66B3B292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4B1261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Построение, приветствие, сообщение темы урока.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0F22CF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B752F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Активизировать учащихся к осознанию уровня сформированности техники выполнения ведения мяча с изменением направления движения.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F699A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Формируют личностные цели по наводящим вопросам учителя. Активное включение в деятельность.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70B5C4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(Р) Определять цель двигательной и учебной деятельности: индивидуального выполнения техники</w:t>
            </w:r>
            <w:r w:rsidRPr="0008209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ведения мяча с изменением направления движения</w:t>
            </w:r>
          </w:p>
          <w:p w14:paraId="12F9F8D9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(К)Активно включаться в диалог.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CC4BB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внимание на готовность к уроку, наличие формы. Разграничение знаний от незнаний</w:t>
            </w:r>
          </w:p>
          <w:p w14:paraId="2A82604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 позиции: высокий: ведения мяча с изменением направления движения без зрительного контроля; средний с частичным зрительным контролем, низкий – со зрительным контролем).</w:t>
            </w:r>
          </w:p>
        </w:tc>
      </w:tr>
      <w:tr w:rsidR="00082092" w:rsidRPr="00082092" w14:paraId="4DD5BA40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D668C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Ходьба и бег (разновидности)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7E56B0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мин.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D060DA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20468A" w14:textId="77777777" w:rsidR="00082092" w:rsidRPr="00082092" w:rsidRDefault="00082092" w:rsidP="00082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3EF095" w14:textId="77777777" w:rsidR="00082092" w:rsidRPr="00082092" w:rsidRDefault="00082092" w:rsidP="00082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A02C70" w14:textId="77777777" w:rsidR="00082092" w:rsidRPr="00082092" w:rsidRDefault="00082092" w:rsidP="000820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2092" w:rsidRPr="00082092" w14:paraId="4E5178D1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5702D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ходьбе - на носках, руки на пояс (вверх);</w:t>
            </w:r>
          </w:p>
          <w:p w14:paraId="7415BB6A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на пятках, руки за спину;</w:t>
            </w:r>
          </w:p>
          <w:p w14:paraId="00C3B744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полуприсед, руки за голову;</w:t>
            </w:r>
          </w:p>
          <w:p w14:paraId="6F5A529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на внешней стороне стопы, руки в стороны.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1F4F1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2ACBE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Обеспечивать выполнение команд; коррекция 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двигательных навыков; создание ситуации успеха.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DD1199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Выполняют известные упражнения с 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использованием известных способов действия.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EF8C24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(Р) Умение делать по образцу.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429B6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Ладони во внутрь; спина прямая; локти в 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стороны, лопатки соединить; голова ровно</w:t>
            </w:r>
          </w:p>
        </w:tc>
      </w:tr>
      <w:tr w:rsidR="00082092" w:rsidRPr="00082092" w14:paraId="631A19A6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94CA10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беге- перемещение приставными шагами: правым (левым) боком;</w:t>
            </w:r>
          </w:p>
          <w:p w14:paraId="35187D0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спиной вперед (змейкой);</w:t>
            </w:r>
          </w:p>
          <w:p w14:paraId="0780B49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ускорение по диагонали;</w:t>
            </w:r>
          </w:p>
          <w:p w14:paraId="6F9C7F7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бег без задания;</w:t>
            </w:r>
          </w:p>
          <w:p w14:paraId="61D2A8B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ходьба с упражнениями на восстановление дыхание.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9F15A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0F533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Обеспечивать выполнение команд; коррекция двигательных навыков; создание ситуации успеха.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F8DFEA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упражнения с применением известных способов и новых способов действия.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B2F9EA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(П) Владение навыками выполнения жизненно-важных двигательных умений (ходьба, бег).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42A3AB0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дистанцию; смотреть через ближнее плечо к повороту; следить за дыханием.</w:t>
            </w:r>
          </w:p>
        </w:tc>
      </w:tr>
      <w:tr w:rsidR="00082092" w:rsidRPr="00082092" w14:paraId="53084FC1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56D97B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движении из одной колонны в три.</w:t>
            </w:r>
          </w:p>
          <w:p w14:paraId="4DE23E44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3. ОРУ:</w:t>
            </w:r>
          </w:p>
          <w:p w14:paraId="7B7B96D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и.п-о.с.</w:t>
            </w:r>
          </w:p>
          <w:p w14:paraId="4F566B4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1. – наклон головы вправо;</w:t>
            </w:r>
          </w:p>
          <w:p w14:paraId="415F67FA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2. – наклон головы вперед;</w:t>
            </w:r>
          </w:p>
          <w:p w14:paraId="0424B71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3. – наклон головы влево;</w:t>
            </w:r>
          </w:p>
          <w:p w14:paraId="0F90BBF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4. – и.п.</w:t>
            </w:r>
          </w:p>
          <w:p w14:paraId="3E876E3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и. п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руки согнуты в локтях перед грудью, кисти в замок.</w:t>
            </w:r>
          </w:p>
          <w:p w14:paraId="6C9CD18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1,3. – руки вперед, ладони  </w:t>
            </w:r>
          </w:p>
          <w:p w14:paraId="571F3129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наружу;</w:t>
            </w:r>
          </w:p>
          <w:p w14:paraId="62ADDB51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2, 4.- и. п.</w:t>
            </w:r>
          </w:p>
          <w:p w14:paraId="42C3A212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и.п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руки в стороны.</w:t>
            </w:r>
          </w:p>
          <w:p w14:paraId="662D58B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круговые вращения кистями:</w:t>
            </w:r>
          </w:p>
          <w:p w14:paraId="74B24072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круговые вращения предплечьями;</w:t>
            </w:r>
          </w:p>
          <w:p w14:paraId="755F43E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1-4 круговые вращения прямыми руками.</w:t>
            </w:r>
          </w:p>
          <w:p w14:paraId="62BDFEAA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и.п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 ноги врозь, руки на пояс (за голову).</w:t>
            </w:r>
          </w:p>
          <w:p w14:paraId="2DDFADA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1,2 – поворот туловища вправо;</w:t>
            </w:r>
          </w:p>
          <w:p w14:paraId="7916B19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3,4 – поворот туловища влево.</w:t>
            </w:r>
          </w:p>
          <w:p w14:paraId="76A7F5B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и.п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руки на пояс.</w:t>
            </w:r>
          </w:p>
          <w:p w14:paraId="2489BA02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1,2 – наклон туловища вправо, левая рука вверх;</w:t>
            </w:r>
          </w:p>
          <w:p w14:paraId="52B19A72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3,4 - наклон туловища влево, правая рука вверх;</w:t>
            </w:r>
          </w:p>
          <w:p w14:paraId="027ED85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и.п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руки на пояс.</w:t>
            </w:r>
          </w:p>
          <w:p w14:paraId="573E3BA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 – наклон туловища к правой ноге, руки вперед;</w:t>
            </w:r>
          </w:p>
          <w:p w14:paraId="09842CE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2.- наклон туловища вперед, руки в стороны;</w:t>
            </w:r>
          </w:p>
          <w:p w14:paraId="2EBC38BF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3. – наклон туловища к левой ноге, руки вперед;</w:t>
            </w:r>
          </w:p>
          <w:p w14:paraId="05D9B72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4. – и.п.</w:t>
            </w:r>
          </w:p>
          <w:p w14:paraId="0C541CC0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и.п.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– ноги врозь, руки на пояс.</w:t>
            </w:r>
          </w:p>
          <w:p w14:paraId="11DFB37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1-3 – выпад правая нога вперед, руки на бедро (пружинистые приседания);</w:t>
            </w:r>
          </w:p>
          <w:p w14:paraId="4DF49B2B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4. – и.п.</w:t>
            </w:r>
          </w:p>
          <w:p w14:paraId="3BF1B0A4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и.п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руки вперед.</w:t>
            </w:r>
          </w:p>
          <w:p w14:paraId="42124C42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1. – мах правой ногой к левой руке;</w:t>
            </w:r>
          </w:p>
          <w:p w14:paraId="5304612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2,4 – и.п.</w:t>
            </w:r>
          </w:p>
          <w:p w14:paraId="6A102BE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3.</w:t>
            </w: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мах левой ногой к правой руке.</w:t>
            </w:r>
          </w:p>
          <w:p w14:paraId="0971E84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и.п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– ноги врозь, руки на пояс.</w:t>
            </w:r>
          </w:p>
          <w:p w14:paraId="71E7F88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 1-4 круговые вращения голеностопом правой ноги (вправо, влево);</w:t>
            </w:r>
          </w:p>
          <w:p w14:paraId="6B372B7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1-4 круговые вращения голеностопом левой ноги (вправо, влево);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8C3466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 мин.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C30CB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Обеспечивает выполнение команд.</w:t>
            </w:r>
          </w:p>
          <w:p w14:paraId="0CCC86C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 коррекцию.</w:t>
            </w:r>
          </w:p>
          <w:p w14:paraId="1D5B4B2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Создает ситуацию успеха.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5EB5E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упражнения с применением известных и новых способов действия.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74B170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(Р) Умение правильно выполнять двигательное действие.</w:t>
            </w:r>
          </w:p>
          <w:p w14:paraId="15C7E5B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(П) Владение навыком выполнения жизненно важных двигательных умений.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C450A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осанкой. Выполнять с максимальной амплитудой движения.</w:t>
            </w:r>
          </w:p>
          <w:p w14:paraId="76571931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под счет, руки в стороны.</w:t>
            </w:r>
          </w:p>
          <w:p w14:paraId="066E56A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упражнение с максимальной амплитудой.</w:t>
            </w:r>
          </w:p>
          <w:p w14:paraId="51FFF7A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упражнение с максимальной амплитудой.</w:t>
            </w:r>
          </w:p>
          <w:p w14:paraId="63CC7C1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Спина прямая; мах прямой ногой; носком касаться кисти.</w:t>
            </w:r>
          </w:p>
          <w:p w14:paraId="36C2321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осанкой.</w:t>
            </w:r>
          </w:p>
        </w:tc>
      </w:tr>
      <w:tr w:rsidR="00082092" w:rsidRPr="00082092" w14:paraId="75E65762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E8902F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Поднимание и опускание туловища, сидя на скамейке  (10-15 раз).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F01238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F7E28F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оздоровительной задачи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BB62D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упражнения с применением известных способов действия.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7CB923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(Р) Качественное выполнение упражнения.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B640F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парах; партнер держит, руки на груди скрестно.</w:t>
            </w:r>
          </w:p>
        </w:tc>
      </w:tr>
      <w:tr w:rsidR="00082092" w:rsidRPr="00082092" w14:paraId="15897DC8" w14:textId="77777777" w:rsidTr="00082092">
        <w:tc>
          <w:tcPr>
            <w:tcW w:w="145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B331C8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ОСНОВНАЯ ЧАСТЬ 20-25 минут</w:t>
            </w:r>
          </w:p>
        </w:tc>
      </w:tr>
      <w:tr w:rsidR="00082092" w:rsidRPr="00082092" w14:paraId="38B6941E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6AB1701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Упражнения в парах на месте с мячами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7C9E67C9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ведение мяча правой и левой руками;</w:t>
            </w:r>
          </w:p>
          <w:p w14:paraId="640095D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ведение мяча правой рукой, левой повторять цифры партнера;</w:t>
            </w:r>
          </w:p>
          <w:p w14:paraId="05810A7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перевод мяча перед собой.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7C056C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 мин.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AE8D9E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выполнения команд. Коррекция двигательных навыков.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FD1CD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упражнений с использованием известных и новых способов действия.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47F90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(П) Владение навыками выполнения технического элемента «Ведение мяча с изменением направления движения».</w:t>
            </w:r>
          </w:p>
          <w:p w14:paraId="3228B591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(К) Умение взаимодействовать в парах.</w:t>
            </w:r>
          </w:p>
          <w:p w14:paraId="5ECA4E7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(Р) Анализировать технику ведения мяча с изменением направления, выявлять ошибки и их своевременное устранение.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3146C9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каждого ученика мяч. Ведение мяча без зрительного контроля. Мяч не касается ладоней. Смена по свистку.</w:t>
            </w:r>
          </w:p>
          <w:p w14:paraId="077543C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Рука располагается на мяче сбоку.</w:t>
            </w:r>
          </w:p>
        </w:tc>
      </w:tr>
      <w:tr w:rsidR="00082092" w:rsidRPr="00082092" w14:paraId="3421CCE5" w14:textId="77777777" w:rsidTr="00082092">
        <w:trPr>
          <w:trHeight w:val="1400"/>
        </w:trPr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5D26C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Упражнения во встречных колонах:</w:t>
            </w:r>
          </w:p>
          <w:p w14:paraId="43A57F01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ведение мяча с изменением направления (обегание фишек);</w:t>
            </w:r>
          </w:p>
          <w:p w14:paraId="3F06139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челночный бег с ведением мяча;</w:t>
            </w:r>
          </w:p>
          <w:p w14:paraId="672B6E7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эстафета с ведением мяча;</w:t>
            </w:r>
          </w:p>
          <w:p w14:paraId="08398B7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эстафета «Вызов номеров».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A76171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мин.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51FB67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и развитие сформированного уровня целеполагания;</w:t>
            </w:r>
          </w:p>
          <w:p w14:paraId="06265F9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ситуативное обращение к технике ведения мяча с изменением направления</w:t>
            </w:r>
          </w:p>
          <w:p w14:paraId="092E983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называет номер, ученик с ведением мяча обегает фишку.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919CAA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оценивает знания и умения ведения мяча с изменением направления ведения мяча.</w:t>
            </w:r>
          </w:p>
          <w:p w14:paraId="7C34122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упражнений с использованием известных и новых способов действия.</w:t>
            </w:r>
          </w:p>
          <w:p w14:paraId="74AA422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Рассчитываются по порядку, запоминают свои номера.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B9C60A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EF33B0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мяча без зрительного контроля. Мяч не касается ладоней.</w:t>
            </w:r>
          </w:p>
          <w:p w14:paraId="529EE0C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мяча дальней рукой от фишки; смена рук при повороте; мяч передать из рук в руки.</w:t>
            </w:r>
          </w:p>
        </w:tc>
      </w:tr>
      <w:tr w:rsidR="00082092" w:rsidRPr="00082092" w14:paraId="2DCB8F19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BE332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Поднимание и опускание туловища, сидя на скамейке (10/15 раз).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BE11DA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мин.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CBF9D21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оздоровительной задачи.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FBD90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упражнения с применением известных способов действия.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C19372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(Р) Качественное выполнение упражнения.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42553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парах; партнер держит, руки на груди скрестно.</w:t>
            </w:r>
          </w:p>
        </w:tc>
      </w:tr>
      <w:tr w:rsidR="00082092" w:rsidRPr="00082092" w14:paraId="6E4FF8DE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3D7870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«Салки с ведением мяча».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425008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 мин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0519BF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условия игры.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B9A23B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Передвигаются с ведением мяча (левой или правой руками).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91963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(Р) Умение оценивать правильность выполнения двигательных действий.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3C7B39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у каждого; осалить рукой.</w:t>
            </w:r>
          </w:p>
        </w:tc>
      </w:tr>
      <w:tr w:rsidR="00082092" w:rsidRPr="00082092" w14:paraId="08AB00E0" w14:textId="77777777" w:rsidTr="00082092">
        <w:tc>
          <w:tcPr>
            <w:tcW w:w="145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0B6193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ЗАКЛЮЧИТЕЛЬНАЯ ЧАСТЬ 5-7 минут</w:t>
            </w:r>
          </w:p>
        </w:tc>
      </w:tr>
      <w:tr w:rsidR="00082092" w:rsidRPr="00082092" w14:paraId="7DCD489C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4D34E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на восстановление:</w:t>
            </w:r>
          </w:p>
          <w:p w14:paraId="63F2EC69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«Передай, счет».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647353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A928A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условия игры. Вносит коррективы.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8A092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Встают в круг, правая рука (кисть) лежит в левой руке партнера – ладонь наружу. Счет передается касанием правой рукой правую руку партнера, проговаривая. Запрещенное число передают касанием молча.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8DFFA0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(Р) Владение умением оценивать ситуацию и оперативно принимать решение, находить адекватные способы поведения и взаимодействия с партнерами во время игровой деятельности.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946AA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Запрещенное число «2» (можно несколько). Кто произнес запрещенное число, выходит из игры. Игра длится до 100.</w:t>
            </w:r>
          </w:p>
        </w:tc>
      </w:tr>
      <w:tr w:rsidR="00082092" w:rsidRPr="00082092" w14:paraId="075EA006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76779B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в строй.</w:t>
            </w:r>
          </w:p>
          <w:p w14:paraId="67B6253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BFB6B4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D108E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 построена по принципу незаконченного предложения: «На уроке я понял, я узнал, я разобрался…». «Я похвалил бы себя….».  </w:t>
            </w:r>
          </w:p>
          <w:p w14:paraId="684F8D3C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«Особенно мне понравилось…».</w:t>
            </w:r>
          </w:p>
        </w:tc>
        <w:tc>
          <w:tcPr>
            <w:tcW w:w="2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EA38A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Рефлексируют свою деятельность по достижении личностной цели.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8C09D5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(П) Осуществляют анализ выполненных действий.</w:t>
            </w:r>
          </w:p>
          <w:p w14:paraId="3961D578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(Л) Самостоятельно проводить занятия по обучению двигательному действию.</w:t>
            </w:r>
          </w:p>
          <w:p w14:paraId="7947330F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(К) Логично и точно излагать свою точку зрения.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B7EB7D1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82092" w:rsidRPr="00082092" w14:paraId="36A5D76B" w14:textId="77777777" w:rsidTr="00082092">
        <w:tc>
          <w:tcPr>
            <w:tcW w:w="3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2DCA83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BEF69A" w14:textId="77777777" w:rsidR="00082092" w:rsidRPr="00082092" w:rsidRDefault="00082092" w:rsidP="000820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8076B2D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Поднимание и опускание туловища из и.п. лежа на спине, согнув ноги (2х15 раз, 2х20 раз).</w:t>
            </w:r>
          </w:p>
          <w:p w14:paraId="7FA799A6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Сгибание и разгибание рук, в упоре лежа (на коленках) – 2х10 раз, 2х15 раз.</w:t>
            </w:r>
          </w:p>
        </w:tc>
        <w:tc>
          <w:tcPr>
            <w:tcW w:w="48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BE829E" w14:textId="77777777" w:rsidR="00082092" w:rsidRPr="00082092" w:rsidRDefault="00082092" w:rsidP="00082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0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(Л) Использование занятий физическими упражнениями для повышения уровня физических кондиций.</w:t>
            </w:r>
          </w:p>
        </w:tc>
      </w:tr>
    </w:tbl>
    <w:p w14:paraId="69224D16" w14:textId="77777777" w:rsidR="001B73B9" w:rsidRDefault="001B73B9"/>
    <w:sectPr w:rsidR="001B7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CBB"/>
    <w:rsid w:val="00082092"/>
    <w:rsid w:val="001B73B9"/>
    <w:rsid w:val="00F3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619BA-AFF6-4DE8-BDF7-A99688FA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0">
    <w:name w:val="c30"/>
    <w:basedOn w:val="a"/>
    <w:rsid w:val="0008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82092"/>
  </w:style>
  <w:style w:type="paragraph" w:customStyle="1" w:styleId="c6">
    <w:name w:val="c6"/>
    <w:basedOn w:val="a"/>
    <w:rsid w:val="0008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82092"/>
  </w:style>
  <w:style w:type="character" w:customStyle="1" w:styleId="c9">
    <w:name w:val="c9"/>
    <w:basedOn w:val="a0"/>
    <w:rsid w:val="00082092"/>
  </w:style>
  <w:style w:type="character" w:customStyle="1" w:styleId="c3">
    <w:name w:val="c3"/>
    <w:basedOn w:val="a0"/>
    <w:rsid w:val="00082092"/>
  </w:style>
  <w:style w:type="paragraph" w:customStyle="1" w:styleId="c5">
    <w:name w:val="c5"/>
    <w:basedOn w:val="a"/>
    <w:rsid w:val="0008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08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082092"/>
  </w:style>
  <w:style w:type="character" w:customStyle="1" w:styleId="c13">
    <w:name w:val="c13"/>
    <w:basedOn w:val="a0"/>
    <w:rsid w:val="00082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97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1238</Words>
  <Characters>7059</Characters>
  <Application>Microsoft Office Word</Application>
  <DocSecurity>0</DocSecurity>
  <Lines>58</Lines>
  <Paragraphs>16</Paragraphs>
  <ScaleCrop>false</ScaleCrop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Евразия</dc:creator>
  <cp:keywords/>
  <dc:description/>
  <cp:lastModifiedBy>Евразия</cp:lastModifiedBy>
  <cp:revision>3</cp:revision>
  <dcterms:created xsi:type="dcterms:W3CDTF">2020-04-16T17:48:00Z</dcterms:created>
  <dcterms:modified xsi:type="dcterms:W3CDTF">2020-04-16T17:50:00Z</dcterms:modified>
</cp:coreProperties>
</file>