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B30" w:rsidRPr="00AD2B30" w:rsidRDefault="00AD2B30" w:rsidP="00AD2B30">
      <w:pPr>
        <w:shd w:val="clear" w:color="auto" w:fill="FFFFFF"/>
        <w:spacing w:before="161" w:after="161" w:line="240" w:lineRule="auto"/>
        <w:outlineLvl w:val="0"/>
        <w:rPr>
          <w:rFonts w:ascii="Georgia" w:eastAsia="Times New Roman" w:hAnsi="Georgia" w:cs="Times New Roman"/>
          <w:b/>
          <w:bCs/>
          <w:color w:val="333333"/>
          <w:kern w:val="36"/>
          <w:sz w:val="31"/>
          <w:szCs w:val="31"/>
        </w:rPr>
      </w:pPr>
      <w:r w:rsidRPr="00AD2B30">
        <w:rPr>
          <w:rFonts w:ascii="Georgia" w:eastAsia="Times New Roman" w:hAnsi="Georgia" w:cs="Times New Roman"/>
          <w:b/>
          <w:bCs/>
          <w:color w:val="333333"/>
          <w:kern w:val="36"/>
          <w:sz w:val="31"/>
          <w:szCs w:val="31"/>
        </w:rPr>
        <w:t>Спортивные каникулы.</w:t>
      </w:r>
      <w:r w:rsidRPr="00AD2B30">
        <w:rPr>
          <w:rFonts w:ascii="Georgia" w:eastAsia="Times New Roman" w:hAnsi="Georgia" w:cs="Times New Roman"/>
          <w:b/>
          <w:bCs/>
          <w:color w:val="333333"/>
          <w:kern w:val="36"/>
          <w:sz w:val="31"/>
          <w:szCs w:val="31"/>
        </w:rPr>
        <w:br/>
        <w:t>Как организовать занятия физкультурой в домашних условиях?</w:t>
      </w:r>
    </w:p>
    <w:p w:rsidR="00AD2B30" w:rsidRPr="00AD2B30" w:rsidRDefault="00AD2B30" w:rsidP="00AD2B30">
      <w:pPr>
        <w:shd w:val="clear" w:color="auto" w:fill="FFFFFF"/>
        <w:spacing w:before="100" w:beforeAutospacing="1" w:after="336" w:line="240" w:lineRule="auto"/>
        <w:rPr>
          <w:rFonts w:ascii="Georgia" w:eastAsia="Times New Roman" w:hAnsi="Georgia" w:cs="Times New Roman"/>
          <w:color w:val="333333"/>
          <w:sz w:val="27"/>
          <w:szCs w:val="27"/>
        </w:rPr>
      </w:pPr>
      <w:r w:rsidRPr="00AD2B30">
        <w:rPr>
          <w:rFonts w:ascii="Georgia" w:eastAsia="Times New Roman" w:hAnsi="Georgia" w:cs="Times New Roman"/>
          <w:color w:val="333333"/>
          <w:sz w:val="27"/>
          <w:szCs w:val="27"/>
        </w:rPr>
        <w:t>Дистанционный формат не только учебы, но и жизни, привел нас к необходимости перестраивать свой день. А еще – день школьников, оказавшихся без традиционных занятий физкультурой. В этом материале рассказываем, как организовать занятия любимой детьми “</w:t>
      </w:r>
      <w:proofErr w:type="spellStart"/>
      <w:r w:rsidRPr="00AD2B30">
        <w:rPr>
          <w:rFonts w:ascii="Georgia" w:eastAsia="Times New Roman" w:hAnsi="Georgia" w:cs="Times New Roman"/>
          <w:color w:val="333333"/>
          <w:sz w:val="27"/>
          <w:szCs w:val="27"/>
        </w:rPr>
        <w:t>физрой</w:t>
      </w:r>
      <w:proofErr w:type="spellEnd"/>
      <w:r w:rsidRPr="00AD2B30">
        <w:rPr>
          <w:rFonts w:ascii="Georgia" w:eastAsia="Times New Roman" w:hAnsi="Georgia" w:cs="Times New Roman"/>
          <w:color w:val="333333"/>
          <w:sz w:val="27"/>
          <w:szCs w:val="27"/>
        </w:rPr>
        <w:t>” в домашних условиях и какие открытые ресурсы уже ждут юных спортсменов. </w:t>
      </w:r>
    </w:p>
    <w:p w:rsidR="00AD2B30" w:rsidRPr="00AD2B30" w:rsidRDefault="00AD2B30" w:rsidP="00AD2B30">
      <w:pPr>
        <w:shd w:val="clear" w:color="auto" w:fill="FFFFFF"/>
        <w:spacing w:before="100" w:beforeAutospacing="1" w:after="336" w:line="240" w:lineRule="auto"/>
        <w:rPr>
          <w:rFonts w:ascii="Georgia" w:eastAsia="Times New Roman" w:hAnsi="Georgia" w:cs="Times New Roman"/>
          <w:color w:val="333333"/>
          <w:sz w:val="27"/>
          <w:szCs w:val="27"/>
        </w:rPr>
      </w:pPr>
      <w:r w:rsidRPr="00AD2B30">
        <w:rPr>
          <w:rFonts w:ascii="Georgia" w:eastAsia="Times New Roman" w:hAnsi="Georgia" w:cs="Times New Roman"/>
          <w:color w:val="333333"/>
          <w:sz w:val="27"/>
          <w:szCs w:val="27"/>
        </w:rPr>
        <w:t>В современном мире спорт стал незаменимой частью ежедневного распорядка, без которого практически невозможно представить свой день. Тренируясь систематически, мы делаем организм сильнее и выносливее. </w:t>
      </w:r>
      <w:r w:rsidRPr="00AD2B30">
        <w:rPr>
          <w:rFonts w:ascii="Georgia" w:eastAsia="Times New Roman" w:hAnsi="Georgia" w:cs="Times New Roman"/>
          <w:i/>
          <w:iCs/>
          <w:color w:val="333333"/>
          <w:sz w:val="27"/>
        </w:rPr>
        <w:t>А для детей занятия физкультурой – это не только веселое времяпровождение, но и жизненная необходимость.</w:t>
      </w:r>
      <w:r w:rsidRPr="00AD2B30">
        <w:rPr>
          <w:rFonts w:ascii="Georgia" w:eastAsia="Times New Roman" w:hAnsi="Georgia" w:cs="Times New Roman"/>
          <w:color w:val="333333"/>
          <w:sz w:val="27"/>
          <w:szCs w:val="27"/>
        </w:rPr>
        <w:t xml:space="preserve"> Спорт помогает ребенку расти </w:t>
      </w:r>
      <w:proofErr w:type="gramStart"/>
      <w:r w:rsidRPr="00AD2B30">
        <w:rPr>
          <w:rFonts w:ascii="Georgia" w:eastAsia="Times New Roman" w:hAnsi="Georgia" w:cs="Times New Roman"/>
          <w:color w:val="333333"/>
          <w:sz w:val="27"/>
          <w:szCs w:val="27"/>
        </w:rPr>
        <w:t>здоровым</w:t>
      </w:r>
      <w:proofErr w:type="gramEnd"/>
      <w:r w:rsidRPr="00AD2B30">
        <w:rPr>
          <w:rFonts w:ascii="Georgia" w:eastAsia="Times New Roman" w:hAnsi="Georgia" w:cs="Times New Roman"/>
          <w:color w:val="333333"/>
          <w:sz w:val="27"/>
          <w:szCs w:val="27"/>
        </w:rPr>
        <w:t>, предоставляет дополнительные возможности для физического и социального развития. Регулярные тренировки снижают заболеваемость, повышают уровень физической и эмоциональной устойчивости, ускоряют процесс адаптации детей в новых условиях жизни и деятельности.</w:t>
      </w:r>
    </w:p>
    <w:p w:rsidR="00AD2B30" w:rsidRPr="00AD2B30" w:rsidRDefault="00AD2B30" w:rsidP="00AD2B30">
      <w:pPr>
        <w:shd w:val="clear" w:color="auto" w:fill="FFFFFF"/>
        <w:spacing w:before="100" w:beforeAutospacing="1" w:after="336" w:line="240" w:lineRule="auto"/>
        <w:rPr>
          <w:rFonts w:ascii="Georgia" w:eastAsia="Times New Roman" w:hAnsi="Georgia" w:cs="Times New Roman"/>
          <w:color w:val="333333"/>
          <w:sz w:val="27"/>
          <w:szCs w:val="27"/>
        </w:rPr>
      </w:pPr>
      <w:r w:rsidRPr="00AD2B30">
        <w:rPr>
          <w:rFonts w:ascii="Georgia" w:eastAsia="Times New Roman" w:hAnsi="Georgia" w:cs="Times New Roman"/>
          <w:b/>
          <w:bCs/>
          <w:color w:val="333333"/>
          <w:sz w:val="27"/>
        </w:rPr>
        <w:t>Что изучить педагогу? </w:t>
      </w:r>
    </w:p>
    <w:p w:rsidR="00AD2B30" w:rsidRPr="00AD2B30" w:rsidRDefault="00AD2B30" w:rsidP="00AD2B30">
      <w:pPr>
        <w:shd w:val="clear" w:color="auto" w:fill="FFFFFF"/>
        <w:spacing w:before="100" w:beforeAutospacing="1" w:after="336" w:line="240" w:lineRule="auto"/>
        <w:rPr>
          <w:rFonts w:ascii="Georgia" w:eastAsia="Times New Roman" w:hAnsi="Georgia" w:cs="Times New Roman"/>
          <w:color w:val="333333"/>
          <w:sz w:val="27"/>
          <w:szCs w:val="27"/>
        </w:rPr>
      </w:pPr>
      <w:r w:rsidRPr="00AD2B30">
        <w:rPr>
          <w:rFonts w:ascii="Georgia" w:eastAsia="Times New Roman" w:hAnsi="Georgia" w:cs="Times New Roman"/>
          <w:color w:val="333333"/>
          <w:sz w:val="27"/>
          <w:szCs w:val="27"/>
        </w:rPr>
        <w:t xml:space="preserve">ГК «Просвещение» всегда уделяла большое внимание образованию и воспитанию подрастающего поколения. Тема здоровья и </w:t>
      </w:r>
      <w:proofErr w:type="spellStart"/>
      <w:proofErr w:type="gramStart"/>
      <w:r w:rsidRPr="00AD2B30">
        <w:rPr>
          <w:rFonts w:ascii="Georgia" w:eastAsia="Times New Roman" w:hAnsi="Georgia" w:cs="Times New Roman"/>
          <w:color w:val="333333"/>
          <w:sz w:val="27"/>
          <w:szCs w:val="27"/>
        </w:rPr>
        <w:t>здоровьесбережения</w:t>
      </w:r>
      <w:proofErr w:type="spellEnd"/>
      <w:proofErr w:type="gramEnd"/>
      <w:r w:rsidRPr="00AD2B30">
        <w:rPr>
          <w:rFonts w:ascii="Georgia" w:eastAsia="Times New Roman" w:hAnsi="Georgia" w:cs="Times New Roman"/>
          <w:color w:val="333333"/>
          <w:sz w:val="27"/>
          <w:szCs w:val="27"/>
        </w:rPr>
        <w:t xml:space="preserve"> так или иначе присутствовала в школьных предметах. </w:t>
      </w:r>
    </w:p>
    <w:p w:rsidR="00AD2B30" w:rsidRPr="00AD2B30" w:rsidRDefault="00AD2B30" w:rsidP="00AD2B30">
      <w:pPr>
        <w:shd w:val="clear" w:color="auto" w:fill="FFFFFF"/>
        <w:spacing w:before="100" w:beforeAutospacing="1" w:after="336" w:line="240" w:lineRule="auto"/>
        <w:rPr>
          <w:rFonts w:ascii="Georgia" w:eastAsia="Times New Roman" w:hAnsi="Georgia" w:cs="Times New Roman"/>
          <w:color w:val="333333"/>
          <w:sz w:val="27"/>
          <w:szCs w:val="27"/>
        </w:rPr>
      </w:pPr>
      <w:r w:rsidRPr="00AD2B30">
        <w:rPr>
          <w:rFonts w:ascii="Georgia" w:eastAsia="Times New Roman" w:hAnsi="Georgia" w:cs="Times New Roman"/>
          <w:color w:val="333333"/>
          <w:sz w:val="27"/>
          <w:szCs w:val="27"/>
        </w:rPr>
        <w:t>«Просвещение» разработало комплексную учебную программу </w:t>
      </w:r>
      <w:r w:rsidRPr="00AD2B30">
        <w:rPr>
          <w:rFonts w:ascii="Georgia" w:eastAsia="Times New Roman" w:hAnsi="Georgia" w:cs="Times New Roman"/>
          <w:b/>
          <w:bCs/>
          <w:color w:val="333333"/>
          <w:sz w:val="27"/>
        </w:rPr>
        <w:t>«Здорово быть здоровым»</w:t>
      </w:r>
      <w:r w:rsidRPr="00AD2B30">
        <w:rPr>
          <w:rFonts w:ascii="Georgia" w:eastAsia="Times New Roman" w:hAnsi="Georgia" w:cs="Times New Roman"/>
          <w:color w:val="333333"/>
          <w:sz w:val="27"/>
          <w:szCs w:val="27"/>
        </w:rPr>
        <w:t xml:space="preserve">, идеологом и научным руководителем, которой стал первый заместитель Председателя комитета по образованию Государственной Думы РФ, академик РАН, доктор медицинских наук, Заслуженный врач России Г.Г. Онищенко. Цель программы – создание единого образовательного и воспитательного пространства на уровне страны для формирования культуры здорового и безопасного образа жизни, </w:t>
      </w:r>
      <w:proofErr w:type="spellStart"/>
      <w:r w:rsidRPr="00AD2B30">
        <w:rPr>
          <w:rFonts w:ascii="Georgia" w:eastAsia="Times New Roman" w:hAnsi="Georgia" w:cs="Times New Roman"/>
          <w:color w:val="333333"/>
          <w:sz w:val="27"/>
          <w:szCs w:val="27"/>
        </w:rPr>
        <w:t>здоровьесбережения</w:t>
      </w:r>
      <w:proofErr w:type="spellEnd"/>
      <w:r w:rsidRPr="00AD2B30">
        <w:rPr>
          <w:rFonts w:ascii="Georgia" w:eastAsia="Times New Roman" w:hAnsi="Georgia" w:cs="Times New Roman"/>
          <w:color w:val="333333"/>
          <w:sz w:val="27"/>
          <w:szCs w:val="27"/>
        </w:rPr>
        <w:t xml:space="preserve"> детей и подростков, воспитание гармоничной личности.</w:t>
      </w:r>
    </w:p>
    <w:p w:rsidR="00AD2B30" w:rsidRPr="00AD2B30" w:rsidRDefault="00AD2B30" w:rsidP="00AD2B30">
      <w:pPr>
        <w:shd w:val="clear" w:color="auto" w:fill="FFFFFF"/>
        <w:spacing w:before="100" w:beforeAutospacing="1" w:after="336" w:line="240" w:lineRule="auto"/>
        <w:rPr>
          <w:rFonts w:ascii="Georgia" w:eastAsia="Times New Roman" w:hAnsi="Georgia" w:cs="Times New Roman"/>
          <w:color w:val="333333"/>
          <w:sz w:val="27"/>
          <w:szCs w:val="27"/>
        </w:rPr>
      </w:pPr>
      <w:r w:rsidRPr="00AD2B30">
        <w:rPr>
          <w:rFonts w:ascii="Georgia" w:eastAsia="Times New Roman" w:hAnsi="Georgia" w:cs="Times New Roman"/>
          <w:color w:val="333333"/>
          <w:sz w:val="27"/>
          <w:szCs w:val="27"/>
        </w:rPr>
        <w:t xml:space="preserve">Скачать все приложения к пособиям и методические рекомендации вы можете по </w:t>
      </w:r>
      <w:r w:rsidRPr="00AD2B30">
        <w:rPr>
          <w:rFonts w:ascii="Georgia" w:eastAsia="Times New Roman" w:hAnsi="Georgia" w:cs="Times New Roman"/>
          <w:color w:val="333333"/>
          <w:sz w:val="27"/>
          <w:szCs w:val="27"/>
        </w:rPr>
        <w:lastRenderedPageBreak/>
        <w:t>ссылке: </w:t>
      </w:r>
      <w:hyperlink r:id="rId4" w:history="1">
        <w:r w:rsidRPr="00AD2B30">
          <w:rPr>
            <w:rFonts w:ascii="Georgia" w:eastAsia="Times New Roman" w:hAnsi="Georgia" w:cs="Times New Roman"/>
            <w:color w:val="000000"/>
            <w:sz w:val="27"/>
            <w:u w:val="single"/>
          </w:rPr>
          <w:t>https://prosv.ru/static/zozh/</w:t>
        </w:r>
      </w:hyperlink>
      <w:r w:rsidRPr="00AD2B30">
        <w:rPr>
          <w:rFonts w:ascii="Georgia" w:eastAsia="Times New Roman" w:hAnsi="Georgia" w:cs="Times New Roman"/>
          <w:color w:val="333333"/>
          <w:sz w:val="27"/>
          <w:szCs w:val="27"/>
        </w:rPr>
        <w:t> </w:t>
      </w:r>
      <w:r>
        <w:rPr>
          <w:rFonts w:ascii="Georgia" w:eastAsia="Times New Roman" w:hAnsi="Georgia" w:cs="Times New Roman"/>
          <w:noProof/>
          <w:color w:val="333333"/>
          <w:sz w:val="27"/>
          <w:szCs w:val="27"/>
        </w:rPr>
        <w:drawing>
          <wp:inline distT="0" distB="0" distL="0" distR="0">
            <wp:extent cx="9285605" cy="3497580"/>
            <wp:effectExtent l="19050" t="0" r="0" b="0"/>
            <wp:docPr id="1" name="Рисунок 1" descr="https://www.prosv.ru/_data/pages/189/zdorov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prosv.ru/_data/pages/189/zdorovo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5605" cy="3497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2B30" w:rsidRPr="00AD2B30" w:rsidRDefault="00AD2B30" w:rsidP="00AD2B30">
      <w:pPr>
        <w:shd w:val="clear" w:color="auto" w:fill="FFFFFF"/>
        <w:spacing w:before="100" w:beforeAutospacing="1" w:after="336" w:line="240" w:lineRule="auto"/>
        <w:rPr>
          <w:rFonts w:ascii="Georgia" w:eastAsia="Times New Roman" w:hAnsi="Georgia" w:cs="Times New Roman"/>
          <w:color w:val="333333"/>
          <w:sz w:val="27"/>
          <w:szCs w:val="27"/>
        </w:rPr>
      </w:pPr>
      <w:r w:rsidRPr="00AD2B30">
        <w:rPr>
          <w:rFonts w:ascii="Georgia" w:eastAsia="Times New Roman" w:hAnsi="Georgia" w:cs="Times New Roman"/>
          <w:i/>
          <w:iCs/>
          <w:color w:val="333333"/>
          <w:sz w:val="27"/>
        </w:rPr>
        <w:t xml:space="preserve">«Задачей программы мы видим формирование у учащихся навыков здорового и безопасного поведения в повседневной жизни, умения бороться со стрессовыми ситуациями, грамотно взаимодействовать со сверстниками и взрослыми, вести активный образ жизни. Сегодня условиях самоизоляции наши учебные пособия помогут организовать занятия физкультурой дома. Чтобы ребятам интереснее было работать с комплектом, в книгах минимизирован теоретический материал в пользу заданий </w:t>
      </w:r>
      <w:proofErr w:type="spellStart"/>
      <w:r w:rsidRPr="00AD2B30">
        <w:rPr>
          <w:rFonts w:ascii="Georgia" w:eastAsia="Times New Roman" w:hAnsi="Georgia" w:cs="Times New Roman"/>
          <w:i/>
          <w:iCs/>
          <w:color w:val="333333"/>
          <w:sz w:val="27"/>
        </w:rPr>
        <w:t>кейсового</w:t>
      </w:r>
      <w:proofErr w:type="spellEnd"/>
      <w:r w:rsidRPr="00AD2B30">
        <w:rPr>
          <w:rFonts w:ascii="Georgia" w:eastAsia="Times New Roman" w:hAnsi="Georgia" w:cs="Times New Roman"/>
          <w:i/>
          <w:iCs/>
          <w:color w:val="333333"/>
          <w:sz w:val="27"/>
        </w:rPr>
        <w:t xml:space="preserve"> и </w:t>
      </w:r>
      <w:proofErr w:type="spellStart"/>
      <w:proofErr w:type="gramStart"/>
      <w:r w:rsidRPr="00AD2B30">
        <w:rPr>
          <w:rFonts w:ascii="Georgia" w:eastAsia="Times New Roman" w:hAnsi="Georgia" w:cs="Times New Roman"/>
          <w:i/>
          <w:iCs/>
          <w:color w:val="333333"/>
          <w:sz w:val="27"/>
        </w:rPr>
        <w:t>практико</w:t>
      </w:r>
      <w:proofErr w:type="spellEnd"/>
      <w:r w:rsidRPr="00AD2B30">
        <w:rPr>
          <w:rFonts w:ascii="Georgia" w:eastAsia="Times New Roman" w:hAnsi="Georgia" w:cs="Times New Roman"/>
          <w:i/>
          <w:iCs/>
          <w:color w:val="333333"/>
          <w:sz w:val="27"/>
        </w:rPr>
        <w:t xml:space="preserve"> ориентированного</w:t>
      </w:r>
      <w:proofErr w:type="gramEnd"/>
      <w:r w:rsidRPr="00AD2B30">
        <w:rPr>
          <w:rFonts w:ascii="Georgia" w:eastAsia="Times New Roman" w:hAnsi="Georgia" w:cs="Times New Roman"/>
          <w:i/>
          <w:iCs/>
          <w:color w:val="333333"/>
          <w:sz w:val="27"/>
        </w:rPr>
        <w:t xml:space="preserve"> характера. Предполагаются такие виды деятельности, как: интерактивные игры, практические занятия, решение ситуативных задач, замеры собственной физической подготовленности, оценка результатов подготовки, исследования и проектная деятельность», </w:t>
      </w:r>
      <w:r w:rsidRPr="00AD2B30">
        <w:rPr>
          <w:rFonts w:ascii="Georgia" w:eastAsia="Times New Roman" w:hAnsi="Georgia" w:cs="Times New Roman"/>
          <w:color w:val="333333"/>
          <w:sz w:val="27"/>
          <w:szCs w:val="27"/>
        </w:rPr>
        <w:t>–</w:t>
      </w:r>
      <w:r w:rsidRPr="00AD2B30">
        <w:rPr>
          <w:rFonts w:ascii="Georgia" w:eastAsia="Times New Roman" w:hAnsi="Georgia" w:cs="Times New Roman"/>
          <w:b/>
          <w:bCs/>
          <w:color w:val="333333"/>
          <w:sz w:val="27"/>
        </w:rPr>
        <w:t xml:space="preserve"> рассказала руководитель центра художественно-эстетического и физического образования ГК «Просвещение» Лариса </w:t>
      </w:r>
      <w:proofErr w:type="spellStart"/>
      <w:r w:rsidRPr="00AD2B30">
        <w:rPr>
          <w:rFonts w:ascii="Georgia" w:eastAsia="Times New Roman" w:hAnsi="Georgia" w:cs="Times New Roman"/>
          <w:b/>
          <w:bCs/>
          <w:color w:val="333333"/>
          <w:sz w:val="27"/>
        </w:rPr>
        <w:t>Колычева</w:t>
      </w:r>
      <w:proofErr w:type="spellEnd"/>
      <w:r w:rsidRPr="00AD2B30">
        <w:rPr>
          <w:rFonts w:ascii="Georgia" w:eastAsia="Times New Roman" w:hAnsi="Georgia" w:cs="Times New Roman"/>
          <w:b/>
          <w:bCs/>
          <w:color w:val="333333"/>
          <w:sz w:val="27"/>
        </w:rPr>
        <w:t>.</w:t>
      </w:r>
    </w:p>
    <w:p w:rsidR="00AD2B30" w:rsidRPr="00AD2B30" w:rsidRDefault="00AD2B30" w:rsidP="00AD2B30">
      <w:pPr>
        <w:shd w:val="clear" w:color="auto" w:fill="FFFFFF"/>
        <w:spacing w:before="100" w:beforeAutospacing="1" w:after="336" w:line="240" w:lineRule="auto"/>
        <w:rPr>
          <w:rFonts w:ascii="Georgia" w:eastAsia="Times New Roman" w:hAnsi="Georgia" w:cs="Times New Roman"/>
          <w:color w:val="333333"/>
          <w:sz w:val="27"/>
          <w:szCs w:val="27"/>
        </w:rPr>
      </w:pPr>
      <w:r w:rsidRPr="00AD2B30">
        <w:rPr>
          <w:rFonts w:ascii="Georgia" w:eastAsia="Times New Roman" w:hAnsi="Georgia" w:cs="Times New Roman"/>
          <w:b/>
          <w:bCs/>
          <w:color w:val="333333"/>
          <w:sz w:val="27"/>
        </w:rPr>
        <w:t xml:space="preserve">Занимаемся </w:t>
      </w:r>
      <w:proofErr w:type="spellStart"/>
      <w:r w:rsidRPr="00AD2B30">
        <w:rPr>
          <w:rFonts w:ascii="Georgia" w:eastAsia="Times New Roman" w:hAnsi="Georgia" w:cs="Times New Roman"/>
          <w:b/>
          <w:bCs/>
          <w:color w:val="333333"/>
          <w:sz w:val="27"/>
        </w:rPr>
        <w:t>online</w:t>
      </w:r>
      <w:proofErr w:type="spellEnd"/>
      <w:r w:rsidRPr="00AD2B30">
        <w:rPr>
          <w:rFonts w:ascii="Georgia" w:eastAsia="Times New Roman" w:hAnsi="Georgia" w:cs="Times New Roman"/>
          <w:b/>
          <w:bCs/>
          <w:color w:val="333333"/>
          <w:sz w:val="27"/>
        </w:rPr>
        <w:t>. Что посмотреть, где зарегистрироваться? </w:t>
      </w:r>
    </w:p>
    <w:p w:rsidR="00AD2B30" w:rsidRPr="00AD2B30" w:rsidRDefault="00AD2B30" w:rsidP="00AD2B30">
      <w:pPr>
        <w:shd w:val="clear" w:color="auto" w:fill="FFFFFF"/>
        <w:spacing w:before="100" w:beforeAutospacing="1" w:after="336" w:line="240" w:lineRule="auto"/>
        <w:rPr>
          <w:rFonts w:ascii="Georgia" w:eastAsia="Times New Roman" w:hAnsi="Georgia" w:cs="Times New Roman"/>
          <w:color w:val="333333"/>
          <w:sz w:val="27"/>
          <w:szCs w:val="27"/>
        </w:rPr>
      </w:pPr>
      <w:r w:rsidRPr="00AD2B30">
        <w:rPr>
          <w:rFonts w:ascii="Georgia" w:eastAsia="Times New Roman" w:hAnsi="Georgia" w:cs="Times New Roman"/>
          <w:color w:val="333333"/>
          <w:sz w:val="27"/>
          <w:szCs w:val="27"/>
        </w:rPr>
        <w:t>Виртуальные спортивные залы для уроков физкультуры сегодня доступны на многих информационных площадках, где разработаны специализированные программы. </w:t>
      </w:r>
    </w:p>
    <w:p w:rsidR="00AD2B30" w:rsidRPr="00AD2B30" w:rsidRDefault="00AD2B30" w:rsidP="00AD2B30">
      <w:pPr>
        <w:shd w:val="clear" w:color="auto" w:fill="FFFFFF"/>
        <w:spacing w:before="100" w:beforeAutospacing="1" w:after="336" w:line="240" w:lineRule="auto"/>
        <w:rPr>
          <w:rFonts w:ascii="Georgia" w:eastAsia="Times New Roman" w:hAnsi="Georgia" w:cs="Times New Roman"/>
          <w:color w:val="333333"/>
          <w:sz w:val="27"/>
          <w:szCs w:val="27"/>
        </w:rPr>
      </w:pPr>
      <w:r w:rsidRPr="00AD2B30">
        <w:rPr>
          <w:rFonts w:ascii="Georgia" w:eastAsia="Times New Roman" w:hAnsi="Georgia" w:cs="Times New Roman"/>
          <w:color w:val="333333"/>
          <w:sz w:val="27"/>
          <w:szCs w:val="27"/>
        </w:rPr>
        <w:t xml:space="preserve">Например, Департамент образования Москвы и Международная Академия спорта Ирины Винер приглашает в спортивный online-зал одной из школ Москвы № 1541, где вместе с воспитанниками Академии можно научиться </w:t>
      </w:r>
      <w:proofErr w:type="gramStart"/>
      <w:r w:rsidRPr="00AD2B30">
        <w:rPr>
          <w:rFonts w:ascii="Georgia" w:eastAsia="Times New Roman" w:hAnsi="Georgia" w:cs="Times New Roman"/>
          <w:color w:val="333333"/>
          <w:sz w:val="27"/>
          <w:szCs w:val="27"/>
        </w:rPr>
        <w:t>правильно</w:t>
      </w:r>
      <w:proofErr w:type="gramEnd"/>
      <w:r w:rsidRPr="00AD2B30">
        <w:rPr>
          <w:rFonts w:ascii="Georgia" w:eastAsia="Times New Roman" w:hAnsi="Georgia" w:cs="Times New Roman"/>
          <w:color w:val="333333"/>
          <w:sz w:val="27"/>
          <w:szCs w:val="27"/>
        </w:rPr>
        <w:t xml:space="preserve"> выполнять гимнастические упражнения, чтобы стать гибкими и ловкими, вырасти красивыми и стройными. </w:t>
      </w:r>
    </w:p>
    <w:p w:rsidR="00AD2B30" w:rsidRPr="00AD2B30" w:rsidRDefault="00AD2B30" w:rsidP="00AD2B30">
      <w:pPr>
        <w:shd w:val="clear" w:color="auto" w:fill="FFFFFF"/>
        <w:spacing w:before="100" w:beforeAutospacing="1" w:after="336" w:line="240" w:lineRule="auto"/>
        <w:rPr>
          <w:rFonts w:ascii="Georgia" w:eastAsia="Times New Roman" w:hAnsi="Georgia" w:cs="Times New Roman"/>
          <w:color w:val="333333"/>
          <w:sz w:val="27"/>
          <w:szCs w:val="27"/>
        </w:rPr>
      </w:pPr>
      <w:r w:rsidRPr="00AD2B30">
        <w:rPr>
          <w:rFonts w:ascii="Georgia" w:eastAsia="Times New Roman" w:hAnsi="Georgia" w:cs="Times New Roman"/>
          <w:color w:val="333333"/>
          <w:sz w:val="27"/>
          <w:szCs w:val="27"/>
        </w:rPr>
        <w:lastRenderedPageBreak/>
        <w:t>Ежедневные занятия основной гимнастикой могут сохранить, как физическое, так и психологическое равновесие. Все комплексы основной гимнастики, а также другую полезную информацию можно получить в открытом доступе на сайте </w:t>
      </w:r>
      <w:proofErr w:type="spellStart"/>
      <w:r w:rsidRPr="00AD2B30">
        <w:rPr>
          <w:rFonts w:ascii="Georgia" w:eastAsia="Times New Roman" w:hAnsi="Georgia" w:cs="Times New Roman"/>
          <w:b/>
          <w:bCs/>
          <w:color w:val="333333"/>
          <w:sz w:val="27"/>
        </w:rPr>
        <w:t>академиявинер</w:t>
      </w:r>
      <w:proofErr w:type="gramStart"/>
      <w:r w:rsidRPr="00AD2B30">
        <w:rPr>
          <w:rFonts w:ascii="Georgia" w:eastAsia="Times New Roman" w:hAnsi="Georgia" w:cs="Times New Roman"/>
          <w:b/>
          <w:bCs/>
          <w:color w:val="333333"/>
          <w:sz w:val="27"/>
        </w:rPr>
        <w:t>.р</w:t>
      </w:r>
      <w:proofErr w:type="gramEnd"/>
      <w:r w:rsidRPr="00AD2B30">
        <w:rPr>
          <w:rFonts w:ascii="Georgia" w:eastAsia="Times New Roman" w:hAnsi="Georgia" w:cs="Times New Roman"/>
          <w:b/>
          <w:bCs/>
          <w:color w:val="333333"/>
          <w:sz w:val="27"/>
        </w:rPr>
        <w:t>ф</w:t>
      </w:r>
      <w:proofErr w:type="spellEnd"/>
      <w:r w:rsidRPr="00AD2B30">
        <w:rPr>
          <w:rFonts w:ascii="Georgia" w:eastAsia="Times New Roman" w:hAnsi="Georgia" w:cs="Times New Roman"/>
          <w:color w:val="333333"/>
          <w:sz w:val="27"/>
          <w:szCs w:val="27"/>
        </w:rPr>
        <w:t> уже сегодня.</w:t>
      </w:r>
    </w:p>
    <w:p w:rsidR="00AD2B30" w:rsidRPr="00AD2B30" w:rsidRDefault="00AD2B30" w:rsidP="00AD2B30">
      <w:pPr>
        <w:shd w:val="clear" w:color="auto" w:fill="FFFFFF"/>
        <w:spacing w:before="100" w:beforeAutospacing="1" w:after="336" w:line="240" w:lineRule="auto"/>
        <w:rPr>
          <w:rFonts w:ascii="Georgia" w:eastAsia="Times New Roman" w:hAnsi="Georgia" w:cs="Times New Roman"/>
          <w:color w:val="333333"/>
          <w:sz w:val="27"/>
          <w:szCs w:val="27"/>
        </w:rPr>
      </w:pPr>
      <w:r w:rsidRPr="00AD2B30">
        <w:rPr>
          <w:rFonts w:ascii="Georgia" w:eastAsia="Times New Roman" w:hAnsi="Georgia" w:cs="Times New Roman"/>
          <w:color w:val="333333"/>
          <w:sz w:val="27"/>
          <w:szCs w:val="27"/>
        </w:rPr>
        <w:t xml:space="preserve">Кроме того, специалисты физической культуры могут использовать свободное время для повышения своей квалификации, пройдя </w:t>
      </w:r>
      <w:proofErr w:type="spellStart"/>
      <w:r w:rsidRPr="00AD2B30">
        <w:rPr>
          <w:rFonts w:ascii="Georgia" w:eastAsia="Times New Roman" w:hAnsi="Georgia" w:cs="Times New Roman"/>
          <w:color w:val="333333"/>
          <w:sz w:val="27"/>
          <w:szCs w:val="27"/>
        </w:rPr>
        <w:t>online</w:t>
      </w:r>
      <w:proofErr w:type="spellEnd"/>
      <w:r w:rsidRPr="00AD2B30">
        <w:rPr>
          <w:rFonts w:ascii="Georgia" w:eastAsia="Times New Roman" w:hAnsi="Georgia" w:cs="Times New Roman"/>
          <w:color w:val="333333"/>
          <w:sz w:val="27"/>
          <w:szCs w:val="27"/>
        </w:rPr>
        <w:t xml:space="preserve"> курс «Физическая культура. Гимнастика»,  разработанные авторами группы компаний «Просвещение». </w:t>
      </w:r>
    </w:p>
    <w:p w:rsidR="009D5B2C" w:rsidRDefault="009D5B2C"/>
    <w:sectPr w:rsidR="009D5B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08"/>
  <w:characterSpacingControl w:val="doNotCompress"/>
  <w:compat>
    <w:useFELayout/>
  </w:compat>
  <w:rsids>
    <w:rsidRoot w:val="00AD2B30"/>
    <w:rsid w:val="009D5B2C"/>
    <w:rsid w:val="00AD2B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D2B3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2B3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AD2B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AD2B30"/>
    <w:rPr>
      <w:i/>
      <w:iCs/>
    </w:rPr>
  </w:style>
  <w:style w:type="character" w:styleId="a5">
    <w:name w:val="Strong"/>
    <w:basedOn w:val="a0"/>
    <w:uiPriority w:val="22"/>
    <w:qFormat/>
    <w:rsid w:val="00AD2B30"/>
    <w:rPr>
      <w:b/>
      <w:bCs/>
    </w:rPr>
  </w:style>
  <w:style w:type="character" w:styleId="a6">
    <w:name w:val="Hyperlink"/>
    <w:basedOn w:val="a0"/>
    <w:uiPriority w:val="99"/>
    <w:semiHidden/>
    <w:unhideWhenUsed/>
    <w:rsid w:val="00AD2B30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D2B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D2B3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94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prosv.ru/static/zozh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561</Words>
  <Characters>3202</Characters>
  <Application>Microsoft Office Word</Application>
  <DocSecurity>0</DocSecurity>
  <Lines>26</Lines>
  <Paragraphs>7</Paragraphs>
  <ScaleCrop>false</ScaleCrop>
  <Company/>
  <LinksUpToDate>false</LinksUpToDate>
  <CharactersWithSpaces>3756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2020-05-15T13:04:00Z</dcterms:created>
  <dcterms:modified xsi:type="dcterms:W3CDTF">2020-05-15T13:04:00Z</dcterms:modified>
</cp:coreProperties>
</file>