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16" w:rsidRPr="00C52226" w:rsidRDefault="00622116" w:rsidP="00622116">
      <w:pPr>
        <w:pStyle w:val="ParagraphStyle"/>
        <w:keepNext/>
        <w:spacing w:before="240" w:after="240" w:line="24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  <w:r w:rsidRPr="00C52226">
        <w:rPr>
          <w:rFonts w:ascii="Times New Roman" w:hAnsi="Times New Roman" w:cs="Times New Roman"/>
          <w:b/>
          <w:bCs/>
          <w:caps/>
          <w:lang w:val="ru-RU"/>
        </w:rPr>
        <w:t>Что у нас над головой?</w:t>
      </w:r>
    </w:p>
    <w:tbl>
      <w:tblPr>
        <w:tblW w:w="0" w:type="auto"/>
        <w:jc w:val="center"/>
        <w:tblLayout w:type="fixed"/>
        <w:tblCellMar>
          <w:left w:w="60" w:type="dxa"/>
          <w:right w:w="60" w:type="dxa"/>
        </w:tblCellMar>
        <w:tblLook w:val="0000"/>
      </w:tblPr>
      <w:tblGrid>
        <w:gridCol w:w="2648"/>
        <w:gridCol w:w="11820"/>
      </w:tblGrid>
      <w:tr w:rsidR="00622116" w:rsidRPr="00C52226" w:rsidTr="006002C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Цели деятельности учителя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lang w:val="ru-RU"/>
              </w:rPr>
              <w:t xml:space="preserve">формирование представлений о дневном и ночном небе; элементарные сведения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br/>
              <w:t>о солнце и облаках, луне и звездах.</w:t>
            </w:r>
          </w:p>
        </w:tc>
      </w:tr>
      <w:tr w:rsidR="00622116" w:rsidRPr="00C52226" w:rsidTr="006002C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Тип урока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bCs/>
                <w:iCs/>
                <w:lang w:val="ru-RU"/>
              </w:rPr>
              <w:t>Урок по изучению и первичному закреплению знаний и способов деятельности.</w:t>
            </w:r>
          </w:p>
        </w:tc>
      </w:tr>
      <w:tr w:rsidR="00622116" w:rsidRPr="00C52226" w:rsidTr="006002C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Планируемые 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результаты 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(предметные)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Научатся: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наблюдать и сравнивать дневное и ночное небо, рассказывать о нем; моделировать форму солнца 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форму созвездий; находить на ночном небе ковш Большой Медведицы.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 xml:space="preserve">Получат возможность научиться: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>понимать учебную задачу урока</w:t>
            </w:r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>и стремиться ее выполнять; проводить</w:t>
            </w:r>
            <w:r w:rsidRPr="00C52226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>наблюдения за созвездиями, Луной, погодой.</w:t>
            </w:r>
          </w:p>
        </w:tc>
      </w:tr>
      <w:tr w:rsidR="00622116" w:rsidRPr="00C52226" w:rsidTr="006002C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Универсальные 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учебные действия 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(метапредметные)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22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Регулятивные:</w:t>
            </w:r>
            <w:r w:rsidRPr="00C52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самостоятельность и личная ответственность за свои поступки; навыки сотрудничества в разных ситуациях.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>Познавательные:</w:t>
            </w:r>
            <w:r w:rsidRPr="00C52226">
              <w:rPr>
                <w:rFonts w:ascii="Times New Roman" w:eastAsia="Calibri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proofErr w:type="spellStart"/>
            <w:r w:rsidRPr="00C52226">
              <w:rPr>
                <w:rFonts w:ascii="Times New Roman" w:eastAsia="Calibri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eastAsia="Calibri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 xml:space="preserve">осознанное и произвольное речевое высказывание в устной форме о дневном и ночном небе, созвездиях, солнце; </w:t>
            </w:r>
            <w:r w:rsidRPr="00C52226">
              <w:rPr>
                <w:rFonts w:ascii="Times New Roman" w:eastAsia="Calibri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 xml:space="preserve"> осуществление поиска существенной информации (из рассказа учителя, родителей, из собственного жизненного опыта, из фильмов, стихотворений, рассказов, сказок).</w:t>
            </w:r>
            <w:proofErr w:type="gramEnd"/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Pr="00C52226">
              <w:rPr>
                <w:rFonts w:ascii="Times New Roman" w:eastAsia="Calibri" w:hAnsi="Times New Roman" w:cs="Times New Roman"/>
                <w:b/>
                <w:bCs/>
                <w:lang w:val="ru-RU"/>
              </w:rPr>
              <w:t>Коммуникативные:</w:t>
            </w:r>
            <w:r w:rsidRPr="00C52226">
              <w:rPr>
                <w:rFonts w:ascii="Times New Roman" w:eastAsia="Calibri" w:hAnsi="Times New Roman" w:cs="Times New Roman"/>
                <w:lang w:val="ru-RU"/>
              </w:rPr>
              <w:t xml:space="preserve"> ставить вопросы членам своей группы, обращаться за помощью к учителю и одноклассникам.</w:t>
            </w:r>
          </w:p>
        </w:tc>
      </w:tr>
      <w:tr w:rsidR="00622116" w:rsidRPr="00C52226" w:rsidTr="006002C5">
        <w:trPr>
          <w:jc w:val="center"/>
        </w:trPr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Образовательные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ресурсы</w:t>
            </w:r>
          </w:p>
        </w:tc>
        <w:tc>
          <w:tcPr>
            <w:tcW w:w="1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52226">
              <w:rPr>
                <w:rFonts w:ascii="Times New Roman" w:hAnsi="Times New Roman" w:cs="Times New Roman"/>
                <w:color w:val="000000"/>
                <w:lang w:val="ru-RU"/>
              </w:rPr>
              <w:t>Кубик, тарелка, мяч, фигурки кукол, темные защитные очки; пластилин</w:t>
            </w:r>
          </w:p>
        </w:tc>
      </w:tr>
    </w:tbl>
    <w:p w:rsidR="00622116" w:rsidRPr="00C52226" w:rsidRDefault="00622116" w:rsidP="00622116">
      <w:pPr>
        <w:pStyle w:val="ParagraphStyle"/>
        <w:spacing w:before="120" w:after="120" w:line="244" w:lineRule="auto"/>
        <w:ind w:firstLine="360"/>
        <w:jc w:val="center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Организационная структура урока</w:t>
      </w:r>
    </w:p>
    <w:tbl>
      <w:tblPr>
        <w:tblW w:w="14542" w:type="dxa"/>
        <w:jc w:val="center"/>
        <w:tblLayout w:type="fixed"/>
        <w:tblCellMar>
          <w:left w:w="60" w:type="dxa"/>
          <w:right w:w="60" w:type="dxa"/>
        </w:tblCellMar>
        <w:tblLook w:val="0000"/>
      </w:tblPr>
      <w:tblGrid>
        <w:gridCol w:w="1642"/>
        <w:gridCol w:w="2220"/>
        <w:gridCol w:w="3360"/>
        <w:gridCol w:w="1486"/>
        <w:gridCol w:w="1124"/>
        <w:gridCol w:w="3450"/>
        <w:gridCol w:w="1260"/>
      </w:tblGrid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Этапы урока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Обучающие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развивающие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компоненты,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упражнения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Деятельность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учителя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Деятельность учащихся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Формы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совзаимо-действия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учебные действия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Промежу-точный</w:t>
            </w:r>
            <w:proofErr w:type="spellEnd"/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контроль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9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I. Организационный момент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Эмоциональная, психологическая и мотивационная подготовка к усвоению учебного материала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Проверяет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готовность </w:t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обуч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>-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ющихся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к уроку, озвучивает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тему и цель урока, создает эмоциональный настрой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Слушают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обсуждают тему урока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его; имеют желание учиться; положительно отзываются о школе; сориентированы на участие в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делах школьника; правильно идентифицируют себя с позицией школьника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Устный опрос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II. Актуализация знаний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Беседа по теме «Что у нас над головой?»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Проводит беседу по вопросам: 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Утром идет Муравей Вопросик в школу и думает: «А что у меня над головой?» Ответьте ему, ребята.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А у Вопросика опять вопрос: «Небо, солнце и облака – всё это мы видим днем. А кто знает, каким становится небо поздно вечером и ночью? Что на нем можно увидеть?»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вопросы: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Небо, солнце, облака.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Звезды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луну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осознанное и произвольное речевое высказывание в устной форме о дневном и ночном небе, созвездиях, солнце;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осуществление поиска необходимой информации (из рассказа учителя, родителей, из собственного жизненного опыта, из фильмов, стихотворений, рассказов, сказок)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 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III. Изучение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нового материала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Обсуждение иллюстраций (с. 18–19 учебника).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Мудрая Черепаха просит посмотреть на изображение солнца и подумать, какую форму оно имеет. (Показывает ребятам три предмета: кубик, тарелку, мяч.) Хотя мы видим в небе круг, на самом деле 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Просматривают презентацию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извлечение необходимой информации из просмотренной презентации;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– </w:t>
            </w:r>
            <w:r w:rsidRPr="00C52226">
              <w:rPr>
                <w:rFonts w:ascii="Times New Roman" w:hAnsi="Times New Roman" w:cs="Times New Roman"/>
                <w:lang w:val="ru-RU"/>
              </w:rPr>
              <w:t>дополнение и расширение имеющихся знаний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Устные ответы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Моделирование 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из пластилина формы солнца.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Физкультминутка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1).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Работа по учебнику и </w:t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атласу-определи-телю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(с. 19)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солнце – шар. Соедините в учебнике стрелкой предмет, на который похоже солнце.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Поясняет задание, помогает выполнить модели, осуществляет индивидуальный и выборочный контроль, организует беседу: 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Чем ваша модель похожа на настоящее солнце? Чем отличается от него?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Проводит физкультминутку.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Показывает картинку с изображением созвездия Большой Медведицы и рассказывает 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 ней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(Приложение 2)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задание, отвечают на вопросы.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упражнение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Фронтальная 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принимают другое мнение и позицию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,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допускают существование различных точек зрения.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проявляют интерес к новому учебному материалу.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осуществляют поиск нужной информации в учебнике;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анализируют объект, выделяют главное.</w:t>
            </w:r>
            <w:proofErr w:type="gramEnd"/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действуют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с учетом выделенных учителем ориентиров, адекватно воспринимают оценку учителя.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осуществляют поиск нужной информации в учебнике;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анализируют объект, выделяют главное.</w:t>
            </w:r>
            <w:proofErr w:type="gramEnd"/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действуют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с учетом выделенных учителем ориентиров, адекватно воспринимают оценку учителя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Самостоятельное задание,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устные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ответы.</w:t>
            </w: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Устные ответы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IV. Первичное  осмысление и закрепление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Выполнить задания 1, 2 в рабочей тетради (с. 10)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Формулирует задание, создает эмоциональный настрой, осуществляет индивидуальный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контроль за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выполнением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задания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Выполняют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принимают другое мнение и позицию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, </w:t>
            </w:r>
            <w:r w:rsidRPr="00C52226">
              <w:rPr>
                <w:rFonts w:ascii="Times New Roman" w:hAnsi="Times New Roman" w:cs="Times New Roman"/>
                <w:lang w:val="ru-RU"/>
              </w:rPr>
              <w:t>допускают существование различных точек зрения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Проверка заданий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Личностные: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проявляют интерес к новому учебному матер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и-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алу</w:t>
            </w:r>
            <w:proofErr w:type="spell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22116" w:rsidRPr="00C52226" w:rsidTr="006002C5">
        <w:trPr>
          <w:trHeight w:val="1830"/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V. Итоги урока. Рефлексия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Обобщить полученные на уроке сведения и определить </w:t>
            </w:r>
          </w:p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свое эмоциональное состояние на уроке 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Проводит беседу по вопросам: </w:t>
            </w:r>
          </w:p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Что нового вы узнали о Солнце? Что можно увидеть на небе ночью? С каким созвездием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мы познакомились?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вопросы.</w:t>
            </w:r>
          </w:p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Определяют </w:t>
            </w:r>
          </w:p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свое эмоциональное состояние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на уроке  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его.</w:t>
            </w:r>
          </w:p>
          <w:p w:rsidR="00622116" w:rsidRPr="00C52226" w:rsidRDefault="00622116" w:rsidP="006002C5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прогнозируют результаты уровня усвоения изучаемого материала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Оценивание учащихся </w:t>
            </w:r>
          </w:p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за работу на уроке</w:t>
            </w:r>
          </w:p>
        </w:tc>
      </w:tr>
      <w:tr w:rsidR="00622116" w:rsidRPr="00C52226" w:rsidTr="006002C5">
        <w:trPr>
          <w:jc w:val="center"/>
        </w:trPr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VI. Домашнее задание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Выполнить задание: собрать разные камешки на улице</w:t>
            </w:r>
          </w:p>
        </w:tc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Объясняет  домашнее задание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Запоминают домашнее задание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2116" w:rsidRPr="00C52226" w:rsidRDefault="00622116" w:rsidP="006002C5">
            <w:pPr>
              <w:pStyle w:val="ParagraphStyle"/>
              <w:spacing w:line="244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622116" w:rsidRPr="00C52226" w:rsidRDefault="00622116" w:rsidP="00622116">
      <w:pPr>
        <w:pStyle w:val="ParagraphStyle"/>
        <w:spacing w:before="120" w:line="280" w:lineRule="auto"/>
        <w:jc w:val="right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>Приложение 1</w:t>
      </w:r>
      <w:r w:rsidRPr="00C52226">
        <w:rPr>
          <w:rFonts w:ascii="Times New Roman" w:hAnsi="Times New Roman" w:cs="Times New Roman"/>
          <w:lang w:val="ru-RU"/>
        </w:rPr>
        <w:t xml:space="preserve"> </w:t>
      </w:r>
    </w:p>
    <w:p w:rsidR="00622116" w:rsidRPr="00C52226" w:rsidRDefault="00622116" w:rsidP="00622116">
      <w:pPr>
        <w:pStyle w:val="ParagraphStyle"/>
        <w:keepNext/>
        <w:spacing w:after="120" w:line="280" w:lineRule="auto"/>
        <w:jc w:val="center"/>
        <w:outlineLvl w:val="0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Физкультминутка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Карусели, карусели,                                           </w:t>
      </w:r>
      <w:r w:rsidRPr="00C52226">
        <w:rPr>
          <w:rFonts w:ascii="Times New Roman" w:hAnsi="Times New Roman" w:cs="Times New Roman"/>
          <w:i/>
          <w:iCs/>
          <w:lang w:val="ru-RU"/>
        </w:rPr>
        <w:t>Взмахи прямыми руками вперед–назад.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Мы с тобой в машину сели 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И поехали, и поехали!                                        </w:t>
      </w:r>
      <w:r w:rsidRPr="00C52226">
        <w:rPr>
          <w:rFonts w:ascii="Times New Roman" w:hAnsi="Times New Roman" w:cs="Times New Roman"/>
          <w:i/>
          <w:iCs/>
          <w:lang w:val="ru-RU"/>
        </w:rPr>
        <w:t>Изображаем, как держим руль автомобиля.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before="120" w:line="252" w:lineRule="auto"/>
        <w:ind w:firstLine="75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Карусели, карусели, 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В вертолет с тобой мы сели                              </w:t>
      </w:r>
      <w:r w:rsidRPr="00C52226">
        <w:rPr>
          <w:rFonts w:ascii="Times New Roman" w:hAnsi="Times New Roman" w:cs="Times New Roman"/>
          <w:i/>
          <w:iCs/>
          <w:lang w:val="ru-RU"/>
        </w:rPr>
        <w:t>Круговые вращения одной рукой.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И поехали, и поехали! 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before="120" w:line="252" w:lineRule="auto"/>
        <w:ind w:firstLine="75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Карусели, карусели, 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На лошадку с тобой сели</w:t>
      </w:r>
      <w:proofErr w:type="gramStart"/>
      <w:r w:rsidRPr="00C52226">
        <w:rPr>
          <w:rFonts w:ascii="Times New Roman" w:hAnsi="Times New Roman" w:cs="Times New Roman"/>
          <w:lang w:val="ru-RU"/>
        </w:rPr>
        <w:t xml:space="preserve">                                  </w:t>
      </w:r>
      <w:r w:rsidRPr="00C52226">
        <w:rPr>
          <w:rFonts w:ascii="Times New Roman" w:hAnsi="Times New Roman" w:cs="Times New Roman"/>
          <w:i/>
          <w:iCs/>
          <w:lang w:val="ru-RU"/>
        </w:rPr>
        <w:t>П</w:t>
      </w:r>
      <w:proofErr w:type="gramEnd"/>
      <w:r w:rsidRPr="00C52226">
        <w:rPr>
          <w:rFonts w:ascii="Times New Roman" w:hAnsi="Times New Roman" w:cs="Times New Roman"/>
          <w:i/>
          <w:iCs/>
          <w:lang w:val="ru-RU"/>
        </w:rPr>
        <w:t>ривстаем на носки, руками держим воображаемую уздечку.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И поехали, и поехали! </w:t>
      </w:r>
    </w:p>
    <w:p w:rsidR="00622116" w:rsidRPr="00C52226" w:rsidRDefault="00622116" w:rsidP="00622116">
      <w:pPr>
        <w:pStyle w:val="ParagraphStyle"/>
        <w:keepNext/>
        <w:tabs>
          <w:tab w:val="left" w:pos="6750"/>
        </w:tabs>
        <w:spacing w:before="120" w:line="252" w:lineRule="auto"/>
        <w:ind w:firstLine="75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Карусели, карусели, </w:t>
      </w:r>
    </w:p>
    <w:p w:rsidR="00622116" w:rsidRPr="00C52226" w:rsidRDefault="00622116" w:rsidP="00622116">
      <w:pPr>
        <w:pStyle w:val="ParagraphStyle"/>
        <w:tabs>
          <w:tab w:val="left" w:pos="6750"/>
        </w:tabs>
        <w:spacing w:line="252" w:lineRule="auto"/>
        <w:ind w:firstLine="75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Мы за парты тихо сели.</w:t>
      </w:r>
    </w:p>
    <w:p w:rsidR="00622116" w:rsidRPr="00C52226" w:rsidRDefault="00622116" w:rsidP="00622116">
      <w:pPr>
        <w:pStyle w:val="ParagraphStyle"/>
        <w:spacing w:before="120" w:after="120" w:line="280" w:lineRule="auto"/>
        <w:jc w:val="right"/>
        <w:rPr>
          <w:rFonts w:ascii="Times New Roman" w:hAnsi="Times New Roman" w:cs="Times New Roman"/>
          <w:i/>
          <w:iCs/>
          <w:lang w:val="ru-RU"/>
        </w:rPr>
      </w:pPr>
      <w:r w:rsidRPr="00C52226">
        <w:rPr>
          <w:rFonts w:ascii="Times New Roman" w:hAnsi="Times New Roman" w:cs="Times New Roman"/>
          <w:i/>
          <w:iCs/>
          <w:lang w:val="ru-RU"/>
        </w:rPr>
        <w:t>Приложение 2</w:t>
      </w:r>
    </w:p>
    <w:p w:rsidR="00622116" w:rsidRPr="00C52226" w:rsidRDefault="00622116" w:rsidP="00622116">
      <w:pPr>
        <w:pStyle w:val="ParagraphStyle"/>
        <w:spacing w:line="28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 xml:space="preserve">Еще в древности, много-много лет назад, люди видели на небе фигуры из звезд, которые они назвали созвездиями. Многие фигуры напоминали людям животных, и эти созвездия назвали их именами. Например, Большая Медведица. Посмотрите, как много звезд в этом созвездии на старинной карте звездного неба (с. 19 учебника). Если эти звезды соединить, то из них как раз и получается медведица с головой, туловищем и хвостом. Но у настоящих медведей хвост короткий, а у созвездия – длинный. Таким он стал потому, что ее тянули за хвост на небо. Об этом рассказывает одна из сказок-легенд. Оказывается, это не просто медведица, а красавица по имени Каллисто! Злая волшебница превратила ее в медведицу. Сын </w:t>
      </w:r>
      <w:proofErr w:type="spellStart"/>
      <w:r w:rsidRPr="00C52226">
        <w:rPr>
          <w:rFonts w:ascii="Times New Roman" w:hAnsi="Times New Roman" w:cs="Times New Roman"/>
          <w:lang w:val="ru-RU"/>
        </w:rPr>
        <w:t>Каллисто</w:t>
      </w:r>
      <w:proofErr w:type="spellEnd"/>
      <w:r w:rsidRPr="00C52226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C52226">
        <w:rPr>
          <w:rFonts w:ascii="Times New Roman" w:hAnsi="Times New Roman" w:cs="Times New Roman"/>
          <w:lang w:val="ru-RU"/>
        </w:rPr>
        <w:t>Аркас</w:t>
      </w:r>
      <w:proofErr w:type="spellEnd"/>
      <w:r w:rsidRPr="00C52226">
        <w:rPr>
          <w:rFonts w:ascii="Times New Roman" w:hAnsi="Times New Roman" w:cs="Times New Roman"/>
          <w:lang w:val="ru-RU"/>
        </w:rPr>
        <w:t xml:space="preserve">, не </w:t>
      </w:r>
      <w:proofErr w:type="gramStart"/>
      <w:r w:rsidRPr="00C52226">
        <w:rPr>
          <w:rFonts w:ascii="Times New Roman" w:hAnsi="Times New Roman" w:cs="Times New Roman"/>
          <w:lang w:val="ru-RU"/>
        </w:rPr>
        <w:t>знал об этом и чуть было</w:t>
      </w:r>
      <w:proofErr w:type="gramEnd"/>
      <w:r w:rsidRPr="00C52226">
        <w:rPr>
          <w:rFonts w:ascii="Times New Roman" w:hAnsi="Times New Roman" w:cs="Times New Roman"/>
          <w:lang w:val="ru-RU"/>
        </w:rPr>
        <w:t xml:space="preserve"> не застрелил медведицу на охоте. Но добрый волшебник спас ее: схватил за хвост, потянул на небо и превратил в созвездие.</w:t>
      </w:r>
    </w:p>
    <w:p w:rsidR="00622116" w:rsidRPr="00C52226" w:rsidRDefault="00622116" w:rsidP="00622116">
      <w:pPr>
        <w:pStyle w:val="ParagraphStyle"/>
        <w:spacing w:line="28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C52226">
        <w:rPr>
          <w:rFonts w:ascii="Times New Roman" w:hAnsi="Times New Roman" w:cs="Times New Roman"/>
          <w:lang w:val="ru-RU"/>
        </w:rPr>
        <w:t>На небе обычно трудно разглядеть все звезды Большой Медведицы, зато семь звезд «ковша» всегда хорошо видны.</w:t>
      </w:r>
    </w:p>
    <w:p w:rsidR="00622116" w:rsidRPr="00C52226" w:rsidRDefault="00622116" w:rsidP="00622116">
      <w:pPr>
        <w:rPr>
          <w:rFonts w:ascii="Times New Roman" w:hAnsi="Times New Roman" w:cs="Times New Roman"/>
          <w:sz w:val="24"/>
          <w:szCs w:val="24"/>
        </w:rPr>
      </w:pPr>
    </w:p>
    <w:p w:rsidR="004F6100" w:rsidRDefault="004F6100"/>
    <w:sectPr w:rsidR="004F6100" w:rsidSect="0062211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2116"/>
    <w:rsid w:val="004F6100"/>
    <w:rsid w:val="00622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2211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1092</Words>
  <Characters>6228</Characters>
  <Application>Microsoft Office Word</Application>
  <DocSecurity>0</DocSecurity>
  <Lines>51</Lines>
  <Paragraphs>14</Paragraphs>
  <ScaleCrop>false</ScaleCrop>
  <Company/>
  <LinksUpToDate>false</LinksUpToDate>
  <CharactersWithSpaces>7306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2020-10-03T17:05:00Z</dcterms:created>
  <dcterms:modified xsi:type="dcterms:W3CDTF">2020-10-03T17:06:00Z</dcterms:modified>
</cp:coreProperties>
</file>