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C05" w:rsidRDefault="00933C05" w:rsidP="00AD6F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3C05" w:rsidRDefault="00933C05" w:rsidP="00AD6F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6F64" w:rsidRPr="00AD6F64" w:rsidRDefault="00AD6F64" w:rsidP="00AD6F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b/>
          <w:sz w:val="24"/>
          <w:szCs w:val="24"/>
          <w:lang w:eastAsia="ru-RU"/>
        </w:rPr>
        <w:t>План – конспект урока по адаптивной физической культуре</w:t>
      </w:r>
    </w:p>
    <w:p w:rsidR="00AD6F64" w:rsidRPr="00AD6F64" w:rsidRDefault="00AD6F64" w:rsidP="00AD6F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План-конспект урока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0F4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учащихся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3г</w:t>
      </w: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класса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с отклонением в состоянии здоровья </w:t>
      </w:r>
      <w:r w:rsidRPr="00AD6F6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ЗПР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b/>
          <w:sz w:val="24"/>
          <w:szCs w:val="24"/>
          <w:lang w:eastAsia="ru-RU"/>
        </w:rPr>
        <w:t>ЗАДАЧИ: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b/>
          <w:sz w:val="24"/>
          <w:szCs w:val="24"/>
          <w:lang w:eastAsia="ru-RU"/>
        </w:rPr>
        <w:t>1. Общие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1.1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азучить комплекс ОРУ с гимнастической палкой 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1.2 Закрепить технику </w:t>
      </w:r>
      <w:proofErr w:type="gramStart"/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выполнения  перекатов</w:t>
      </w:r>
      <w:proofErr w:type="gramEnd"/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 в группировке и стойку на лопатках</w:t>
      </w:r>
    </w:p>
    <w:p w:rsidR="00AD6F64" w:rsidRPr="00AD6F64" w:rsidRDefault="00AD6F64" w:rsidP="00AD6F64">
      <w:pPr>
        <w:spacing w:line="240" w:lineRule="auto"/>
        <w:rPr>
          <w:rFonts w:ascii="Times New Roman" w:hAnsi="Times New Roman"/>
          <w:sz w:val="24"/>
          <w:szCs w:val="24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 w:rsidRPr="00AD6F64">
        <w:rPr>
          <w:rFonts w:ascii="Times New Roman" w:hAnsi="Times New Roman"/>
          <w:sz w:val="24"/>
          <w:szCs w:val="24"/>
        </w:rPr>
        <w:t xml:space="preserve">Развивать быстроту реакции 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b/>
          <w:sz w:val="24"/>
          <w:szCs w:val="24"/>
          <w:lang w:eastAsia="ru-RU"/>
        </w:rPr>
        <w:t>2. Специальные (коррекционные)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2.1 Способствовать развитию силы мышц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2.2 Развивать подвижность суставов верхних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нижних </w:t>
      </w: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конечностей</w:t>
      </w:r>
    </w:p>
    <w:p w:rsidR="00AD6F64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 xml:space="preserve">Инвентарь: </w:t>
      </w:r>
      <w:r>
        <w:rPr>
          <w:rFonts w:ascii="Times New Roman" w:hAnsi="Times New Roman"/>
          <w:sz w:val="24"/>
          <w:szCs w:val="24"/>
        </w:rPr>
        <w:t>гимнастические маты, гимнастические палки, фишки, мяч, свисток.</w:t>
      </w:r>
    </w:p>
    <w:p w:rsidR="0050194B" w:rsidRPr="00AD6F64" w:rsidRDefault="00AD6F64" w:rsidP="00AD6F6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F64">
        <w:rPr>
          <w:rFonts w:ascii="Times New Roman" w:eastAsia="Times New Roman" w:hAnsi="Times New Roman"/>
          <w:sz w:val="24"/>
          <w:szCs w:val="24"/>
          <w:lang w:eastAsia="ru-RU"/>
        </w:rPr>
        <w:t>Место проведения: гимнастический зал</w:t>
      </w:r>
    </w:p>
    <w:tbl>
      <w:tblPr>
        <w:tblStyle w:val="a3"/>
        <w:tblpPr w:leftFromText="180" w:rightFromText="180" w:vertAnchor="text" w:tblpY="1"/>
        <w:tblOverlap w:val="never"/>
        <w:tblW w:w="9807" w:type="dxa"/>
        <w:tblLayout w:type="fixed"/>
        <w:tblLook w:val="04A0" w:firstRow="1" w:lastRow="0" w:firstColumn="1" w:lastColumn="0" w:noHBand="0" w:noVBand="1"/>
      </w:tblPr>
      <w:tblGrid>
        <w:gridCol w:w="1971"/>
        <w:gridCol w:w="2661"/>
        <w:gridCol w:w="1005"/>
        <w:gridCol w:w="4170"/>
      </w:tblGrid>
      <w:tr w:rsidR="0050194B" w:rsidTr="0026302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94B" w:rsidRPr="008F04E9" w:rsidRDefault="0050194B" w:rsidP="0026302F">
            <w:pPr>
              <w:jc w:val="center"/>
              <w:rPr>
                <w:rFonts w:ascii="Times New Roman" w:hAnsi="Times New Roman"/>
                <w:b/>
              </w:rPr>
            </w:pPr>
            <w:r w:rsidRPr="008F04E9">
              <w:rPr>
                <w:rFonts w:ascii="Times New Roman" w:hAnsi="Times New Roman"/>
                <w:b/>
              </w:rPr>
              <w:t>Часть урока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94B" w:rsidRPr="008F04E9" w:rsidRDefault="0050194B" w:rsidP="0026302F">
            <w:pPr>
              <w:jc w:val="center"/>
              <w:rPr>
                <w:rFonts w:ascii="Times New Roman" w:hAnsi="Times New Roman"/>
                <w:b/>
              </w:rPr>
            </w:pPr>
            <w:r w:rsidRPr="008F04E9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94B" w:rsidRPr="008F04E9" w:rsidRDefault="0050194B" w:rsidP="0026302F">
            <w:pPr>
              <w:jc w:val="center"/>
              <w:rPr>
                <w:rFonts w:ascii="Times New Roman" w:hAnsi="Times New Roman"/>
                <w:b/>
              </w:rPr>
            </w:pPr>
            <w:r w:rsidRPr="008F04E9">
              <w:rPr>
                <w:rFonts w:ascii="Times New Roman" w:hAnsi="Times New Roman"/>
                <w:b/>
              </w:rPr>
              <w:t>Дозировка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94B" w:rsidRPr="008F04E9" w:rsidRDefault="0026302F" w:rsidP="0026302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ОМУ</w:t>
            </w:r>
          </w:p>
        </w:tc>
      </w:tr>
      <w:tr w:rsidR="0026302F" w:rsidTr="00492AF0">
        <w:trPr>
          <w:trHeight w:val="55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jc w:val="center"/>
              <w:rPr>
                <w:rFonts w:ascii="Times New Roman" w:hAnsi="Times New Roman"/>
                <w:b/>
              </w:rPr>
            </w:pPr>
            <w:r w:rsidRPr="008F04E9">
              <w:rPr>
                <w:rFonts w:ascii="Times New Roman" w:hAnsi="Times New Roman"/>
                <w:b/>
              </w:rPr>
              <w:t>Вводно-подготовительная часть урока</w:t>
            </w:r>
          </w:p>
          <w:p w:rsidR="00C42E55" w:rsidRDefault="00EA5F36" w:rsidP="00EA5F3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(8 минут)</w:t>
            </w: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2E55" w:rsidRDefault="00C42E55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933C05" w:rsidRDefault="00933C05" w:rsidP="00933C05">
            <w:pPr>
              <w:jc w:val="center"/>
              <w:rPr>
                <w:rFonts w:ascii="Times New Roman" w:hAnsi="Times New Roman"/>
                <w:b/>
              </w:rPr>
            </w:pPr>
            <w:r w:rsidRPr="002F12CE">
              <w:rPr>
                <w:rFonts w:ascii="Times New Roman" w:hAnsi="Times New Roman"/>
                <w:b/>
              </w:rPr>
              <w:t>Основная часть урока</w:t>
            </w:r>
          </w:p>
          <w:p w:rsidR="00E75830" w:rsidRDefault="00933C05" w:rsidP="00933C0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(30 минут)</w:t>
            </w: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89435E">
            <w:pPr>
              <w:rPr>
                <w:rFonts w:ascii="Times New Roman" w:hAnsi="Times New Roman"/>
                <w:b/>
              </w:rPr>
            </w:pPr>
          </w:p>
          <w:p w:rsidR="0089435E" w:rsidRDefault="0089435E" w:rsidP="0089435E">
            <w:pPr>
              <w:rPr>
                <w:rFonts w:ascii="Times New Roman" w:hAnsi="Times New Roman"/>
                <w:b/>
              </w:rPr>
            </w:pPr>
          </w:p>
          <w:p w:rsidR="0089435E" w:rsidRDefault="0089435E" w:rsidP="0089435E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492AF0" w:rsidRDefault="00492AF0" w:rsidP="00492AF0">
            <w:pPr>
              <w:jc w:val="center"/>
              <w:rPr>
                <w:rFonts w:ascii="Times New Roman" w:hAnsi="Times New Roman"/>
                <w:b/>
              </w:rPr>
            </w:pPr>
          </w:p>
          <w:p w:rsidR="005D4EB8" w:rsidRDefault="005D4EB8" w:rsidP="00492AF0">
            <w:pPr>
              <w:jc w:val="center"/>
              <w:rPr>
                <w:rFonts w:ascii="Times New Roman" w:hAnsi="Times New Roman"/>
                <w:b/>
              </w:rPr>
            </w:pPr>
          </w:p>
          <w:p w:rsidR="005D4EB8" w:rsidRDefault="005D4EB8" w:rsidP="00492AF0">
            <w:pPr>
              <w:jc w:val="center"/>
              <w:rPr>
                <w:rFonts w:ascii="Times New Roman" w:hAnsi="Times New Roman"/>
                <w:b/>
              </w:rPr>
            </w:pPr>
          </w:p>
          <w:p w:rsidR="005D4EB8" w:rsidRDefault="005D4EB8" w:rsidP="00492AF0">
            <w:pPr>
              <w:jc w:val="center"/>
              <w:rPr>
                <w:rFonts w:ascii="Times New Roman" w:hAnsi="Times New Roman"/>
                <w:b/>
              </w:rPr>
            </w:pPr>
          </w:p>
          <w:p w:rsidR="00EE4CFC" w:rsidRDefault="00EE4CFC" w:rsidP="00933C05">
            <w:pPr>
              <w:jc w:val="center"/>
              <w:rPr>
                <w:rFonts w:ascii="Times New Roman" w:hAnsi="Times New Roman"/>
                <w:b/>
              </w:rPr>
            </w:pPr>
          </w:p>
          <w:p w:rsidR="00EE4CFC" w:rsidRDefault="00EE4CFC" w:rsidP="00933C05">
            <w:pPr>
              <w:jc w:val="center"/>
              <w:rPr>
                <w:rFonts w:ascii="Times New Roman" w:hAnsi="Times New Roman"/>
                <w:b/>
              </w:rPr>
            </w:pPr>
          </w:p>
          <w:p w:rsidR="00933C05" w:rsidRDefault="00933C05" w:rsidP="00933C05">
            <w:pPr>
              <w:jc w:val="center"/>
              <w:rPr>
                <w:rFonts w:ascii="Times New Roman" w:hAnsi="Times New Roman"/>
                <w:b/>
              </w:rPr>
            </w:pPr>
            <w:r w:rsidRPr="002F12CE">
              <w:rPr>
                <w:rFonts w:ascii="Times New Roman" w:hAnsi="Times New Roman"/>
                <w:b/>
              </w:rPr>
              <w:t>Заключительная часть урока</w:t>
            </w:r>
          </w:p>
          <w:p w:rsidR="00933C05" w:rsidRDefault="00933C05" w:rsidP="00933C0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(2 минуты)</w:t>
            </w:r>
          </w:p>
          <w:p w:rsidR="005D4EB8" w:rsidRDefault="005D4EB8" w:rsidP="005D4EB8">
            <w:pPr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5F04" w:rsidRDefault="00C45F04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C45F04" w:rsidRDefault="00C45F04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E75830" w:rsidRDefault="00E75830" w:rsidP="0026302F">
            <w:pPr>
              <w:jc w:val="center"/>
              <w:rPr>
                <w:rFonts w:ascii="Times New Roman" w:hAnsi="Times New Roman"/>
                <w:b/>
              </w:rPr>
            </w:pPr>
          </w:p>
          <w:p w:rsidR="0089435E" w:rsidRPr="008F04E9" w:rsidRDefault="0089435E" w:rsidP="00E97C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Построение класса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Сообщение задач урока</w:t>
            </w:r>
          </w:p>
          <w:p w:rsidR="0026302F" w:rsidRPr="00335281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  <w:t>Упражнения в ходьбе: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-на носках;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-на пятках; </w:t>
            </w:r>
          </w:p>
          <w:p w:rsidR="0026302F" w:rsidRDefault="0026302F" w:rsidP="0026302F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-на внешнем своде стопы;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-2 шага на носках, 2 на пятках;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-перекаты с пятки на носок;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полуприседе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-выпадами;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-ходьба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скрестным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шагом.</w:t>
            </w:r>
          </w:p>
          <w:p w:rsidR="002F12CE" w:rsidRDefault="002F12CE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Pr="00335281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Переход на бег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zh-CN"/>
              </w:rPr>
              <w:t xml:space="preserve">Упражнения в беге: 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-правым, левым боком  приставными шагами;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-2 правым, 2 левым боком приставными шагами;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-спиной вперед;  </w:t>
            </w:r>
          </w:p>
          <w:p w:rsidR="0026302F" w:rsidRDefault="0026302F" w:rsidP="0026302F">
            <w:pPr>
              <w:suppressAutoHyphens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-семенящим бегом; 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Переход на ходьбу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Восстановление дыхания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Организовать класс для поведения ОРУ с гантелями</w:t>
            </w:r>
          </w:p>
          <w:p w:rsidR="0026302F" w:rsidRPr="00497604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C45F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 сек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сек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C4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круга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C45F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круга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круг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C45F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C4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сек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«Класс, в одну шеренгу становись!»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«Равняйсь, Смирно!»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«По порядку, РАССЧИТАЙСЬ!»</w:t>
            </w:r>
          </w:p>
          <w:p w:rsidR="0026302F" w:rsidRDefault="0026302F" w:rsidP="0026302F">
            <w:pPr>
              <w:tabs>
                <w:tab w:val="left" w:pos="2010"/>
              </w:tabs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ab/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Проверить внешний вид учащихся.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«Налево в обход-шагом-МАРШ!»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Положение рук выполнять по команде - «СТАВЬ!» Ладони вовнутрь, тянуться вверх.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DF5DCA5" wp14:editId="6C1E7D3B">
                  <wp:extent cx="1828800" cy="10433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8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43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F12CE" w:rsidRDefault="002F12CE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«Чаще шаг!»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«Бегом МАРШ!»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Руки работают как при беге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Смотрим через левое плечо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Максимально расслабляем ноги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руки.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F12CE" w:rsidRDefault="002F12CE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AD6F64" w:rsidRDefault="00AD6F64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AD6F64" w:rsidRDefault="00AD6F64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AD6F64" w:rsidRDefault="00AD6F64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AD6F64" w:rsidRDefault="00AD6F64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spacing w:line="100" w:lineRule="atLeast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«Короче шаг!</w:t>
            </w:r>
            <w:r>
              <w:t xml:space="preserve"> </w:t>
            </w:r>
          </w:p>
          <w:p w:rsidR="0026302F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РЕ-ЖЕ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!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Шагом МАРШ!»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«Класс, на 1,2 – РАССЧИТАСЬ!»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«По расчету вперёд шагом – МАРШ»</w:t>
            </w:r>
          </w:p>
          <w:p w:rsidR="0026302F" w:rsidRDefault="0026302F" w:rsidP="0026302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6302F" w:rsidRPr="00FB7076" w:rsidRDefault="0026302F" w:rsidP="0026302F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26302F" w:rsidTr="00600C19">
        <w:trPr>
          <w:trHeight w:val="312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302F" w:rsidRPr="008F04E9" w:rsidRDefault="0026302F" w:rsidP="0026302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Pr="0026302F" w:rsidRDefault="0026302F" w:rsidP="0026302F">
            <w:pPr>
              <w:spacing w:line="10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2630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Комплекс ОРУ с гимнастической палкой</w:t>
            </w:r>
          </w:p>
        </w:tc>
      </w:tr>
      <w:tr w:rsidR="0026302F" w:rsidTr="00E75830">
        <w:trPr>
          <w:trHeight w:val="5807"/>
        </w:trPr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Pr="008F04E9" w:rsidRDefault="0026302F" w:rsidP="0026302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F0" w:rsidRDefault="0026302F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I</w:t>
            </w: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– стойка</w:t>
            </w:r>
            <w:r w:rsidR="00BF25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,</w:t>
            </w: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палка вниз;</w:t>
            </w:r>
          </w:p>
          <w:p w:rsidR="00BF25F0" w:rsidRDefault="0026302F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 – левую назад на носок, палку вверх;</w:t>
            </w:r>
          </w:p>
          <w:p w:rsidR="00BF25F0" w:rsidRDefault="0026302F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 – и. п.;</w:t>
            </w:r>
          </w:p>
          <w:p w:rsidR="00BF25F0" w:rsidRDefault="0026302F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 – правую назад на носок, палку вверх;</w:t>
            </w:r>
          </w:p>
          <w:p w:rsidR="0026302F" w:rsidRDefault="0026302F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4 – </w:t>
            </w:r>
            <w:proofErr w:type="spellStart"/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2630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BF25F0" w:rsidRDefault="00BF25F0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534642" w:rsidRDefault="00534642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II</w:t>
            </w: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t xml:space="preserve">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. – стойка, палка перед собой; </w:t>
            </w:r>
          </w:p>
          <w:p w:rsidR="00534642" w:rsidRDefault="00534642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1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полунаклон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:rsidR="00534642" w:rsidRDefault="00534642" w:rsidP="00BF25F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2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.;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3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полунаклон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назад; 4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.;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5 – поворот влево; 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6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.; 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7 – поворот вправо;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8 – </w:t>
            </w:r>
            <w:proofErr w:type="spellStart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534642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675A18" w:rsidRPr="00675A18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675A18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III</w:t>
            </w:r>
            <w:r w:rsidRPr="00675A18">
              <w:rPr>
                <w:sz w:val="27"/>
                <w:szCs w:val="27"/>
              </w:rPr>
              <w:t xml:space="preserve">. </w:t>
            </w:r>
            <w:r w:rsidRPr="00675A18">
              <w:t xml:space="preserve"> </w:t>
            </w:r>
            <w:proofErr w:type="spellStart"/>
            <w:r w:rsidRPr="00675A1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Pr="00675A18">
              <w:rPr>
                <w:rFonts w:ascii="Times New Roman" w:hAnsi="Times New Roman"/>
                <w:sz w:val="24"/>
                <w:szCs w:val="24"/>
              </w:rPr>
              <w:t>. –</w:t>
            </w:r>
            <w:r w:rsidR="00675A18" w:rsidRPr="00675A18">
              <w:rPr>
                <w:rFonts w:ascii="Times New Roman" w:hAnsi="Times New Roman"/>
                <w:sz w:val="24"/>
                <w:szCs w:val="24"/>
              </w:rPr>
              <w:t xml:space="preserve"> стойка, палка вверх;</w:t>
            </w:r>
          </w:p>
          <w:p w:rsidR="00675A18" w:rsidRPr="00675A18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675A18">
              <w:rPr>
                <w:rFonts w:ascii="Times New Roman" w:hAnsi="Times New Roman"/>
                <w:sz w:val="24"/>
                <w:szCs w:val="24"/>
              </w:rPr>
              <w:t>1 –</w:t>
            </w:r>
            <w:r w:rsidR="00675A18" w:rsidRPr="00675A18">
              <w:rPr>
                <w:rFonts w:ascii="Times New Roman" w:hAnsi="Times New Roman"/>
                <w:sz w:val="24"/>
                <w:szCs w:val="24"/>
              </w:rPr>
              <w:t xml:space="preserve"> наклон вправо;</w:t>
            </w:r>
          </w:p>
          <w:p w:rsidR="00534642" w:rsidRPr="00675A18" w:rsidRDefault="00675A18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675A18">
              <w:rPr>
                <w:rFonts w:ascii="Times New Roman" w:hAnsi="Times New Roman"/>
                <w:sz w:val="24"/>
                <w:szCs w:val="24"/>
              </w:rPr>
              <w:t xml:space="preserve">2 – </w:t>
            </w:r>
            <w:proofErr w:type="spellStart"/>
            <w:r w:rsidRPr="00675A1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="00534642" w:rsidRPr="00675A1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534642" w:rsidRPr="00675A18" w:rsidRDefault="00675A18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675A18">
              <w:rPr>
                <w:rFonts w:ascii="Times New Roman" w:hAnsi="Times New Roman"/>
                <w:sz w:val="24"/>
                <w:szCs w:val="24"/>
              </w:rPr>
              <w:t>3 – наклон влево:</w:t>
            </w:r>
          </w:p>
          <w:p w:rsidR="00675A18" w:rsidRPr="00675A18" w:rsidRDefault="00675A18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675A18">
              <w:rPr>
                <w:rFonts w:ascii="Times New Roman" w:hAnsi="Times New Roman"/>
                <w:sz w:val="24"/>
                <w:szCs w:val="24"/>
              </w:rPr>
              <w:t xml:space="preserve">4 – </w:t>
            </w:r>
            <w:proofErr w:type="spellStart"/>
            <w:r w:rsidRPr="00675A1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Pr="00675A1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И. п. – стойка, палка вперед;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– мах левой к правой руке;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 – </w:t>
            </w:r>
            <w:proofErr w:type="spellStart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и.п</w:t>
            </w:r>
            <w:proofErr w:type="spellEnd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– мах правой к левой руке;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– </w:t>
            </w:r>
            <w:proofErr w:type="spellStart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и.п</w:t>
            </w:r>
            <w:proofErr w:type="spellEnd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t xml:space="preserve"> </w:t>
            </w:r>
            <w:proofErr w:type="spellStart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И.п</w:t>
            </w:r>
            <w:proofErr w:type="spellEnd"/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– стойка, палка вниз;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1 – шаг правой согнутой через палку;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– шаг левой согнутой через палку, стойка палка сзади;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–шаг правой назад через палку;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4 – шаг левой через палку назад.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088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И. п. – стойка, палка внизу на ширине плеч, хватом сверху; </w:t>
            </w:r>
          </w:p>
          <w:p w:rsidR="00C71088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– поднять палку вверх, присесть; </w:t>
            </w:r>
          </w:p>
          <w:p w:rsidR="00C71088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– палку опустить вниз, встать; 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642">
              <w:rPr>
                <w:rFonts w:ascii="Times New Roman" w:hAnsi="Times New Roman"/>
                <w:color w:val="000000"/>
                <w:sz w:val="24"/>
                <w:szCs w:val="24"/>
              </w:rPr>
              <w:t>3,4 – то же.</w:t>
            </w:r>
          </w:p>
          <w:p w:rsidR="00534642" w:rsidRDefault="00534642" w:rsidP="005346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088" w:rsidRDefault="00534642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5346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VII.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C42E55">
              <w:t xml:space="preserve"> </w:t>
            </w:r>
            <w:r w:rsidR="00C42E55"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 п. – стойка,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палка внизу, хватом сверху; 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1 – прыжком ноги врозь; 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2 – и. п.; </w:t>
            </w:r>
          </w:p>
          <w:p w:rsidR="00534642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3,4 – то же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71088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VIII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t xml:space="preserve"> </w:t>
            </w:r>
            <w:proofErr w:type="spellStart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. – </w:t>
            </w:r>
            <w:r w:rsidR="00C71088"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палка</w:t>
            </w:r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вверх</w:t>
            </w: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; 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 – прыжок вперед</w:t>
            </w:r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, палка влево</w:t>
            </w: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; </w:t>
            </w:r>
          </w:p>
          <w:p w:rsidR="00C71088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2 – </w:t>
            </w:r>
            <w:proofErr w:type="spellStart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:rsidR="00C42E55" w:rsidRDefault="00C71088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3 – прыжок назад, палка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справа </w:t>
            </w:r>
            <w:r w:rsidR="00C42E55"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;</w:t>
            </w:r>
            <w:proofErr w:type="gramEnd"/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42E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4 –</w:t>
            </w:r>
            <w:proofErr w:type="spellStart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и.п</w:t>
            </w:r>
            <w:proofErr w:type="spellEnd"/>
            <w:r w:rsidR="00C710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Перестроение класса в шеренгу.</w:t>
            </w:r>
          </w:p>
          <w:p w:rsidR="00C42E55" w:rsidRDefault="00C42E55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E4066" w:rsidRDefault="00EE4066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01785E" w:rsidRDefault="00C45F04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Закрепить</w:t>
            </w:r>
            <w:r w:rsidR="009A7D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технику </w:t>
            </w:r>
            <w:r w:rsidR="000178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выполнения «Стойка на лопатках»</w:t>
            </w:r>
          </w:p>
          <w:p w:rsidR="0001785E" w:rsidRDefault="0001785E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075FF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1. Группировка сидя. Из положения сидя на </w:t>
            </w:r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мате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,</w:t>
            </w:r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согнуть ноги руками взяться за середину голени и сильно прижать ноги к груди, опустив голову к 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оленям и прижав руки к туловищу.</w:t>
            </w:r>
          </w:p>
          <w:p w:rsidR="00C45F04" w:rsidRDefault="00C45F04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Pr="00CC113E" w:rsidRDefault="00C075FF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2. </w:t>
            </w:r>
            <w:proofErr w:type="gramStart"/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Группировка</w:t>
            </w:r>
            <w:proofErr w:type="gramEnd"/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лежа на спине. Из положения лежа на спине согнуть ноги, взяться руками за голени, подтянуть ноги к груди, наклонить голову вперед</w:t>
            </w:r>
            <w:r w:rsidR="00CC113E" w:rsidRPr="00CC11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CC113E" w:rsidRPr="00E75830" w:rsidRDefault="00CC113E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C113E" w:rsidRPr="00E75830" w:rsidRDefault="00CC113E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C113E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C11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3. Группировка в приседе. В положении приседа взяться руками за середину голеней, подтянуть ноги к груди, наклонить голову к коленям и прижать локти к туловищу; сидеть на всей ступне.</w:t>
            </w:r>
          </w:p>
          <w:p w:rsidR="00C075FF" w:rsidRDefault="00C075FF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C113E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CC11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4. Перекат назад - вперед. Из исходного положения упор присев легким толчком с одновременным захватом руками за середину голени (группировка) сделать перекат на круглую спину, опуская при этом голову на грудь. Перекат вперед осуществляется энергичным движением вперед плечами и ногами.</w:t>
            </w:r>
          </w:p>
          <w:p w:rsidR="00CC113E" w:rsidRDefault="00CC113E" w:rsidP="00CE78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C113E" w:rsidRPr="00EE4066" w:rsidRDefault="00EE4066" w:rsidP="00EE40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5.  </w:t>
            </w:r>
            <w:r w:rsidRPr="00EE40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Из упора присев, взявшись руками за середину голени, выполнить перекат назад. В конце переката, коснувшись пола лопатками, </w:t>
            </w:r>
            <w:r w:rsidRPr="00EE40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опереться руками в поясницу и разогнуть ноги, выполнить стойку на лопатка</w:t>
            </w:r>
            <w:r w:rsidR="00C45F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х. Туловище должно быть прямым.</w:t>
            </w:r>
          </w:p>
          <w:p w:rsidR="00CC113E" w:rsidRDefault="00CC113E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4D0EBE" w:rsidRDefault="004D0EBE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Уборка спортивного инвентаря на свои места.</w:t>
            </w:r>
          </w:p>
          <w:p w:rsidR="00CC113E" w:rsidRDefault="00CC113E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Развитие быстроты реакции посредством спортивной игры «Перестрелка»</w:t>
            </w:r>
          </w:p>
          <w:p w:rsidR="00C075FF" w:rsidRDefault="00C075FF" w:rsidP="005346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Организовать учащихся для завершения урока.</w:t>
            </w:r>
          </w:p>
          <w:p w:rsidR="00E75830" w:rsidRPr="00E75830" w:rsidRDefault="00E75830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Подведение итогов урока.</w:t>
            </w:r>
          </w:p>
          <w:p w:rsidR="00E75830" w:rsidRPr="00E75830" w:rsidRDefault="00E75830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Pr="00C42E55" w:rsidRDefault="00E75830" w:rsidP="00E758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Организованный уход из зала.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P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5F0">
              <w:rPr>
                <w:rFonts w:ascii="Times New Roman" w:hAnsi="Times New Roman"/>
                <w:sz w:val="24"/>
                <w:szCs w:val="24"/>
              </w:rPr>
              <w:lastRenderedPageBreak/>
              <w:t>4-8</w:t>
            </w:r>
            <w:r w:rsidR="00BF25F0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02F" w:rsidRDefault="0026302F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2630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4066" w:rsidRDefault="00EE4066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3C05" w:rsidRDefault="00933C0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3C05" w:rsidRDefault="00933C05" w:rsidP="0053464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642" w:rsidRDefault="00534642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2AF0" w:rsidRDefault="00492AF0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2E55" w:rsidRDefault="00C42E55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сек</w:t>
            </w:r>
          </w:p>
          <w:p w:rsidR="0001785E" w:rsidRDefault="0001785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785E" w:rsidRDefault="0001785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246B8" w:rsidRDefault="00A246B8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246B8" w:rsidRDefault="00A246B8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066" w:rsidRDefault="00EE4066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785E" w:rsidRDefault="0001785E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8CD" w:rsidRDefault="00CE78CD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5FF" w:rsidRPr="00E75830" w:rsidRDefault="00C075FF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4-8 раз</w:t>
            </w: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Pr="00E75830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3C05" w:rsidRDefault="00933C05" w:rsidP="00534642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  <w:r w:rsidRPr="00E75830">
              <w:rPr>
                <w:rFonts w:ascii="Times New Roman" w:hAnsi="Times New Roman"/>
                <w:sz w:val="24"/>
                <w:szCs w:val="24"/>
              </w:rPr>
              <w:t xml:space="preserve">4-8 </w:t>
            </w:r>
            <w:r>
              <w:rPr>
                <w:rFonts w:ascii="Times New Roman" w:hAnsi="Times New Roman"/>
                <w:sz w:val="24"/>
                <w:szCs w:val="24"/>
              </w:rPr>
              <w:t>раз</w:t>
            </w: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мин</w:t>
            </w: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13E" w:rsidRDefault="00CC113E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F04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0EBE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D0EBE">
              <w:rPr>
                <w:rFonts w:ascii="Times New Roman" w:hAnsi="Times New Roman"/>
                <w:sz w:val="24"/>
                <w:szCs w:val="24"/>
              </w:rPr>
              <w:t xml:space="preserve"> сек</w:t>
            </w:r>
          </w:p>
          <w:p w:rsidR="00E75830" w:rsidRDefault="00E75830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5830" w:rsidRDefault="00E75830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066" w:rsidRDefault="00EE4066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5830" w:rsidRDefault="00C45F04" w:rsidP="00534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E75830" w:rsidRDefault="00E75830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5830" w:rsidRDefault="00E75830" w:rsidP="005346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A7DE3" w:rsidRDefault="00C45F04" w:rsidP="00E75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  <w:p w:rsidR="00E75830" w:rsidRPr="00CC113E" w:rsidRDefault="00E75830" w:rsidP="00E758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Pr="00CE78CD" w:rsidRDefault="006761B4" w:rsidP="0026302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lastRenderedPageBreak/>
              <w:t>Нога прямая</w:t>
            </w:r>
            <w:r w:rsidR="00534642"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,</w:t>
            </w:r>
          </w:p>
          <w:p w:rsidR="00534642" w:rsidRPr="00CE78CD" w:rsidRDefault="00534642" w:rsidP="0026302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смотреть вверх.</w:t>
            </w:r>
          </w:p>
          <w:p w:rsidR="0026302F" w:rsidRPr="00CE78CD" w:rsidRDefault="0026302F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Наклон глубже, ноги прямые.</w:t>
            </w: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933C05" w:rsidRDefault="00933C0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675A18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Спина прямая.</w:t>
            </w: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933C05" w:rsidRDefault="00933C0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16"/>
                <w:szCs w:val="16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Мах выше, нога прямая, ногой касаться палки.</w:t>
            </w: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Спина прямая.</w:t>
            </w: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534642" w:rsidRPr="00CE78CD" w:rsidRDefault="00534642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Руки прямые,  присед глубже.</w:t>
            </w: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492AF0" w:rsidRDefault="00492AF0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Спина прямая.</w:t>
            </w: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Ноги вместе, спина прямая.</w:t>
            </w: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C42E55" w:rsidP="0026302F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492AF0" w:rsidRDefault="00492AF0" w:rsidP="00C42E55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492AF0" w:rsidRDefault="00492AF0" w:rsidP="00C42E55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2E55" w:rsidRPr="00CE78CD" w:rsidRDefault="00EE4066" w:rsidP="00C42E55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«</w:t>
            </w:r>
            <w:r w:rsidR="00C42E55" w:rsidRPr="00CE78C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Класс, кругом, на свои места шагом – МАРШ!»</w:t>
            </w:r>
          </w:p>
          <w:p w:rsidR="0001785E" w:rsidRPr="00CE78CD" w:rsidRDefault="0001785E" w:rsidP="00C42E55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EE4066" w:rsidRDefault="00EE4066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EE4066" w:rsidRDefault="00EE4066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E78CD" w:rsidRPr="00CE78CD" w:rsidRDefault="00CE78CD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E78CD" w:rsidRPr="00CE78CD" w:rsidRDefault="00CE78CD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E78CD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</w:t>
            </w:r>
            <w:r w:rsidRPr="00C0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тупни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полу, колени слегка разведены.</w:t>
            </w:r>
          </w:p>
          <w:p w:rsidR="00C075FF" w:rsidRDefault="00CC113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6F2D1EC" wp14:editId="0C6C4997">
                  <wp:extent cx="1249680" cy="97536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льн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788" cy="97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FF" w:rsidRDefault="00CC113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14FED30" wp14:editId="624B2147">
                  <wp:extent cx="1249569" cy="1325880"/>
                  <wp:effectExtent l="0" t="0" r="8255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tuyjtrhg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789" cy="132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FF" w:rsidRPr="00CC113E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</w:pPr>
          </w:p>
          <w:p w:rsidR="00C075FF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C113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7488EA3" wp14:editId="3594E7FF">
                  <wp:extent cx="800169" cy="122692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jgmuyngtbf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69" cy="122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FF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075FF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C113E" w:rsidRDefault="00CC113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C113E" w:rsidRDefault="00CC113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C94E0F4" wp14:editId="6686B6C5">
                  <wp:extent cx="2506980" cy="891540"/>
                  <wp:effectExtent l="0" t="0" r="762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lo_html_m6f2379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90" cy="89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FF" w:rsidRPr="00C075FF" w:rsidRDefault="00C075FF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CE78CD" w:rsidRPr="00CE78CD" w:rsidRDefault="00CE78CD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45F04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E78CD" w:rsidRPr="00CE78CD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 w:rsidRPr="00C45F0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  <w:t>Локти широко не разводить.</w:t>
            </w:r>
          </w:p>
          <w:p w:rsidR="00CE78CD" w:rsidRDefault="00CE78CD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</w:p>
          <w:p w:rsidR="00CC113E" w:rsidRDefault="00C45F04" w:rsidP="0001785E">
            <w:pPr>
              <w:spacing w:line="10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1AF0078">
                  <wp:extent cx="2512060" cy="1000125"/>
                  <wp:effectExtent l="0" t="0" r="254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06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D0EBE" w:rsidRDefault="004D0EB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933C05" w:rsidRDefault="00933C05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10"/>
                <w:szCs w:val="10"/>
                <w:lang w:eastAsia="zh-CN"/>
              </w:rPr>
            </w:pPr>
          </w:p>
          <w:p w:rsidR="004D0EBE" w:rsidRDefault="004D0EB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Выполняется совместно с учениками.</w:t>
            </w:r>
          </w:p>
          <w:p w:rsidR="004D0EBE" w:rsidRDefault="004D0EBE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См. приложение к плану-конспекту*</w:t>
            </w: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492AF0" w:rsidRDefault="00492AF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AD6F64" w:rsidRDefault="00AD6F64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Построение в одну шеренгу.</w:t>
            </w: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Default="00EE4066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Мини-анализ урока, оглашение оценок за урок, домашнее задание.</w:t>
            </w:r>
          </w:p>
          <w:p w:rsidR="00E75830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E75830" w:rsidRPr="00CC113E" w:rsidRDefault="00E75830" w:rsidP="0001785E">
            <w:pPr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«</w:t>
            </w:r>
            <w:proofErr w:type="spellStart"/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Напра</w:t>
            </w:r>
            <w:proofErr w:type="spellEnd"/>
            <w:r w:rsidRPr="00E7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-ВО! На выход из зала шагом-МАРШ!»</w:t>
            </w:r>
          </w:p>
        </w:tc>
      </w:tr>
    </w:tbl>
    <w:p w:rsidR="006B396C" w:rsidRDefault="006B396C"/>
    <w:p w:rsidR="00E75830" w:rsidRDefault="00E75830"/>
    <w:p w:rsidR="007A0793" w:rsidRDefault="007A0793" w:rsidP="007A0793"/>
    <w:p w:rsidR="00EE4CFC" w:rsidRDefault="00EE4CFC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E4CFC" w:rsidRDefault="00EE4CFC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E4CFC" w:rsidRDefault="00EE4CFC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E4CFC" w:rsidRDefault="00EE4CFC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E4CFC" w:rsidRDefault="00EE4CFC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16C53" w:rsidRDefault="00216C53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16C53" w:rsidRDefault="00216C53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16C53" w:rsidRDefault="00216C53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16C53" w:rsidRDefault="00216C53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F12CE" w:rsidRDefault="00E75830" w:rsidP="00EE4CF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E75830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Подвижная игра «Перестрелка»</w:t>
      </w:r>
      <w:r w:rsidR="002F12CE">
        <w:rPr>
          <w:rFonts w:ascii="Times New Roman" w:hAnsi="Times New Roman"/>
          <w:b/>
          <w:i/>
          <w:sz w:val="28"/>
          <w:szCs w:val="28"/>
          <w:u w:val="single"/>
        </w:rPr>
        <w:t>*</w:t>
      </w:r>
      <w:bookmarkStart w:id="0" w:name="_GoBack"/>
      <w:bookmarkEnd w:id="0"/>
    </w:p>
    <w:p w:rsidR="000B7148" w:rsidRPr="0089435E" w:rsidRDefault="00E75830" w:rsidP="002F12CE">
      <w:pPr>
        <w:jc w:val="center"/>
        <w:rPr>
          <w:rFonts w:ascii="Times New Roman" w:hAnsi="Times New Roman"/>
          <w:sz w:val="24"/>
          <w:szCs w:val="24"/>
        </w:rPr>
      </w:pPr>
      <w:r w:rsidRPr="0089435E">
        <w:rPr>
          <w:rFonts w:ascii="Times New Roman" w:hAnsi="Times New Roman"/>
          <w:b/>
          <w:sz w:val="24"/>
          <w:szCs w:val="24"/>
        </w:rPr>
        <w:t>Перед началом игры</w:t>
      </w:r>
      <w:r w:rsidRPr="0089435E">
        <w:rPr>
          <w:rFonts w:ascii="Times New Roman" w:hAnsi="Times New Roman"/>
          <w:sz w:val="24"/>
          <w:szCs w:val="24"/>
        </w:rPr>
        <w:t xml:space="preserve"> площадку размечают следующим образом:</w:t>
      </w:r>
      <w:r w:rsidRPr="0089435E">
        <w:rPr>
          <w:rFonts w:ascii="Times New Roman" w:hAnsi="Times New Roman"/>
          <w:sz w:val="24"/>
          <w:szCs w:val="24"/>
        </w:rPr>
        <w:br/>
        <w:t>• Площадка делится пополам. Каждая половина – это территория одной команды.</w:t>
      </w:r>
      <w:r w:rsidRPr="0089435E">
        <w:rPr>
          <w:rFonts w:ascii="Times New Roman" w:hAnsi="Times New Roman"/>
          <w:sz w:val="24"/>
          <w:szCs w:val="24"/>
        </w:rPr>
        <w:br/>
        <w:t>• У задней линии площадки обозначается линия «плена». Здесь будут находится «выбитые» игроки противоположной команды.</w:t>
      </w:r>
    </w:p>
    <w:p w:rsidR="000B7148" w:rsidRDefault="000B7148" w:rsidP="002F12CE">
      <w:pPr>
        <w:jc w:val="center"/>
        <w:rPr>
          <w:rFonts w:ascii="Times New Roman" w:hAnsi="Times New Roman"/>
          <w:sz w:val="28"/>
          <w:szCs w:val="28"/>
        </w:rPr>
      </w:pPr>
      <w:r w:rsidRPr="0089435E">
        <w:rPr>
          <w:rFonts w:ascii="Times New Roman" w:hAnsi="Times New Roman"/>
          <w:sz w:val="24"/>
          <w:szCs w:val="24"/>
        </w:rPr>
        <w:t>Схема разметки площадки для подвижной игры «Перестрелка»</w:t>
      </w:r>
      <w:r w:rsidR="00E75830" w:rsidRPr="00E75830">
        <w:rPr>
          <w:rFonts w:ascii="Times New Roman" w:hAnsi="Times New Roman"/>
          <w:sz w:val="28"/>
          <w:szCs w:val="28"/>
        </w:rPr>
        <w:br/>
      </w:r>
      <w:r w:rsidRPr="00E758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9921E82" wp14:editId="75A95BA8">
            <wp:extent cx="3520440" cy="2056954"/>
            <wp:effectExtent l="0" t="0" r="381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ьт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313" cy="205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30" w:rsidRPr="0089435E" w:rsidRDefault="00E75830" w:rsidP="002F12CE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89435E">
        <w:rPr>
          <w:rFonts w:ascii="Times New Roman" w:hAnsi="Times New Roman"/>
          <w:sz w:val="24"/>
          <w:szCs w:val="24"/>
        </w:rPr>
        <w:t xml:space="preserve">Игроки обоих команд произвольно располагаются на своих половинах поля. </w:t>
      </w:r>
      <w:r w:rsidR="002F12CE">
        <w:rPr>
          <w:rFonts w:ascii="Times New Roman" w:hAnsi="Times New Roman"/>
          <w:sz w:val="24"/>
          <w:szCs w:val="24"/>
        </w:rPr>
        <w:t xml:space="preserve">    </w:t>
      </w:r>
      <w:r w:rsidRPr="0089435E">
        <w:rPr>
          <w:rFonts w:ascii="Times New Roman" w:hAnsi="Times New Roman"/>
          <w:b/>
          <w:sz w:val="24"/>
          <w:szCs w:val="24"/>
        </w:rPr>
        <w:t>Цель игры</w:t>
      </w:r>
      <w:r w:rsidRPr="0089435E">
        <w:rPr>
          <w:rFonts w:ascii="Times New Roman" w:hAnsi="Times New Roman"/>
          <w:sz w:val="24"/>
          <w:szCs w:val="24"/>
        </w:rPr>
        <w:t xml:space="preserve"> – попасть мячом в игрока противоположной команды и увернуться от мяча самому. Если в игрока попали мячом, то он отправляется «в плен». Из плена можно «выручиться», если игроки своей команды перебросят мяч «пленному», он поймает его «с лету» и перебросит обратно игрокам своей команды. Игра идет на заранее о</w:t>
      </w:r>
      <w:r w:rsidR="000B7148" w:rsidRPr="0089435E">
        <w:rPr>
          <w:rFonts w:ascii="Times New Roman" w:hAnsi="Times New Roman"/>
          <w:sz w:val="24"/>
          <w:szCs w:val="24"/>
        </w:rPr>
        <w:t>говоренное время (около 5-7 минут</w:t>
      </w:r>
      <w:r w:rsidRPr="0089435E">
        <w:rPr>
          <w:rFonts w:ascii="Times New Roman" w:hAnsi="Times New Roman"/>
          <w:sz w:val="24"/>
          <w:szCs w:val="24"/>
        </w:rPr>
        <w:t>), после чего судья останавливает игру и подсчитывает количество пленных. У какой команды пленных меньше, та и становится победителем. Игра может быть закончена досрочно, Если все игроки одной из команд оказались в «плену», то и</w:t>
      </w:r>
      <w:r w:rsidR="002F12CE">
        <w:rPr>
          <w:rFonts w:ascii="Times New Roman" w:hAnsi="Times New Roman"/>
          <w:sz w:val="24"/>
          <w:szCs w:val="24"/>
        </w:rPr>
        <w:t xml:space="preserve">гру заканчивают </w:t>
      </w:r>
      <w:r w:rsidRPr="0089435E">
        <w:rPr>
          <w:rFonts w:ascii="Times New Roman" w:hAnsi="Times New Roman"/>
          <w:sz w:val="24"/>
          <w:szCs w:val="24"/>
        </w:rPr>
        <w:t>досрочно.</w:t>
      </w:r>
      <w:r w:rsidRPr="0089435E">
        <w:rPr>
          <w:rFonts w:ascii="Times New Roman" w:hAnsi="Times New Roman"/>
          <w:sz w:val="24"/>
          <w:szCs w:val="24"/>
        </w:rPr>
        <w:br/>
      </w:r>
      <w:r w:rsidRPr="0089435E">
        <w:rPr>
          <w:rFonts w:ascii="Times New Roman" w:hAnsi="Times New Roman"/>
          <w:b/>
          <w:bCs/>
          <w:sz w:val="24"/>
          <w:szCs w:val="24"/>
        </w:rPr>
        <w:t>Правила подвижной игры с мячом «Перестрелка»</w:t>
      </w:r>
      <w:r w:rsidRPr="0089435E">
        <w:rPr>
          <w:rFonts w:ascii="Times New Roman" w:hAnsi="Times New Roman"/>
          <w:sz w:val="24"/>
          <w:szCs w:val="24"/>
        </w:rPr>
        <w:br/>
        <w:t>• В ходе игры участники не имеют права заходить на половину площадки противника.</w:t>
      </w:r>
      <w:r w:rsidRPr="0089435E">
        <w:rPr>
          <w:rFonts w:ascii="Times New Roman" w:hAnsi="Times New Roman"/>
          <w:sz w:val="24"/>
          <w:szCs w:val="24"/>
        </w:rPr>
        <w:br/>
        <w:t>• Салить можно только мячом, который не коснулся земли или другого игрока. Если мяч коснулся земли, его можно смело подбирать и кидать в противника.</w:t>
      </w:r>
      <w:r w:rsidRPr="0089435E">
        <w:rPr>
          <w:rFonts w:ascii="Times New Roman" w:hAnsi="Times New Roman"/>
          <w:sz w:val="24"/>
          <w:szCs w:val="24"/>
        </w:rPr>
        <w:br/>
        <w:t>• Салить мячом можно в любую часть тела, кроме головы</w:t>
      </w:r>
      <w:r w:rsidRPr="0089435E">
        <w:rPr>
          <w:rFonts w:ascii="Times New Roman" w:hAnsi="Times New Roman"/>
          <w:sz w:val="24"/>
          <w:szCs w:val="24"/>
        </w:rPr>
        <w:br/>
        <w:t>• Летящий мяч можно ловить, но если игрок, поймавший мяч, его выронит, он считается осаленным и отправляется «в плен».</w:t>
      </w:r>
      <w:r w:rsidRPr="0089435E">
        <w:rPr>
          <w:rFonts w:ascii="Times New Roman" w:hAnsi="Times New Roman"/>
          <w:sz w:val="24"/>
          <w:szCs w:val="24"/>
        </w:rPr>
        <w:br/>
        <w:t>• Если игроку удалось поймать летящий мяч, то игрок противоположной команды, бросивший этот мяч отправляется «в плен».</w:t>
      </w:r>
      <w:r w:rsidRPr="0089435E">
        <w:rPr>
          <w:rFonts w:ascii="Times New Roman" w:hAnsi="Times New Roman"/>
          <w:sz w:val="24"/>
          <w:szCs w:val="24"/>
        </w:rPr>
        <w:br/>
        <w:t>• Если мяч упущен и укатился в зону «плена», то находящиеся там игроки могут выбивать таким мячом игроков противника.</w:t>
      </w:r>
      <w:r w:rsidRPr="0089435E">
        <w:rPr>
          <w:rFonts w:ascii="Times New Roman" w:hAnsi="Times New Roman"/>
          <w:sz w:val="24"/>
          <w:szCs w:val="24"/>
        </w:rPr>
        <w:br/>
        <w:t>• Мяч можно перебрасывать игрокам своей команды, но не более трех раз подряд.</w:t>
      </w:r>
      <w:r w:rsidRPr="0089435E">
        <w:rPr>
          <w:rFonts w:ascii="Times New Roman" w:hAnsi="Times New Roman"/>
          <w:sz w:val="24"/>
          <w:szCs w:val="24"/>
        </w:rPr>
        <w:br/>
        <w:t>• При нарушении правил мяч передается команде противника.</w:t>
      </w:r>
      <w:r w:rsidRPr="0089435E">
        <w:rPr>
          <w:rFonts w:ascii="Times New Roman" w:hAnsi="Times New Roman"/>
          <w:sz w:val="24"/>
          <w:szCs w:val="24"/>
        </w:rPr>
        <w:br/>
        <w:t>• В начале игры мяч разыгрывается судьей на центральной линии между капитанами команд. Мяч подбрасывают, а капитаны стараются отбить его в сторону своей команды. Такое разыгрывание можно заменить жеребьевкой.</w:t>
      </w:r>
    </w:p>
    <w:sectPr w:rsidR="00E75830" w:rsidRPr="0089435E" w:rsidSect="002F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50526"/>
    <w:multiLevelType w:val="hybridMultilevel"/>
    <w:tmpl w:val="928C8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6C54"/>
    <w:multiLevelType w:val="hybridMultilevel"/>
    <w:tmpl w:val="30244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E7F"/>
    <w:multiLevelType w:val="hybridMultilevel"/>
    <w:tmpl w:val="AC5A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F5892"/>
    <w:multiLevelType w:val="hybridMultilevel"/>
    <w:tmpl w:val="24F89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87F"/>
    <w:multiLevelType w:val="hybridMultilevel"/>
    <w:tmpl w:val="B3D21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467E9"/>
    <w:multiLevelType w:val="hybridMultilevel"/>
    <w:tmpl w:val="33328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9571E"/>
    <w:multiLevelType w:val="hybridMultilevel"/>
    <w:tmpl w:val="BEB49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AF"/>
    <w:rsid w:val="0001785E"/>
    <w:rsid w:val="00030D20"/>
    <w:rsid w:val="000938AF"/>
    <w:rsid w:val="000B7148"/>
    <w:rsid w:val="00216C53"/>
    <w:rsid w:val="0026302F"/>
    <w:rsid w:val="002C4FF8"/>
    <w:rsid w:val="002F12CE"/>
    <w:rsid w:val="003A1547"/>
    <w:rsid w:val="003B0A43"/>
    <w:rsid w:val="00492AF0"/>
    <w:rsid w:val="00497604"/>
    <w:rsid w:val="004D0EBE"/>
    <w:rsid w:val="004F6602"/>
    <w:rsid w:val="0050194B"/>
    <w:rsid w:val="00534642"/>
    <w:rsid w:val="005D4EB8"/>
    <w:rsid w:val="00675A18"/>
    <w:rsid w:val="006761B4"/>
    <w:rsid w:val="0067710D"/>
    <w:rsid w:val="006B396C"/>
    <w:rsid w:val="006C0535"/>
    <w:rsid w:val="006D5E8D"/>
    <w:rsid w:val="00730F42"/>
    <w:rsid w:val="007A0793"/>
    <w:rsid w:val="0089435E"/>
    <w:rsid w:val="00894373"/>
    <w:rsid w:val="008A4A11"/>
    <w:rsid w:val="008D2619"/>
    <w:rsid w:val="008E35BC"/>
    <w:rsid w:val="008F04E9"/>
    <w:rsid w:val="00933C05"/>
    <w:rsid w:val="00965E24"/>
    <w:rsid w:val="009A7DE3"/>
    <w:rsid w:val="009E158A"/>
    <w:rsid w:val="00A246B8"/>
    <w:rsid w:val="00A93841"/>
    <w:rsid w:val="00AB357C"/>
    <w:rsid w:val="00AD6F64"/>
    <w:rsid w:val="00BE19C1"/>
    <w:rsid w:val="00BF25F0"/>
    <w:rsid w:val="00C075FF"/>
    <w:rsid w:val="00C333F3"/>
    <w:rsid w:val="00C42E55"/>
    <w:rsid w:val="00C45F04"/>
    <w:rsid w:val="00C51BE1"/>
    <w:rsid w:val="00C71088"/>
    <w:rsid w:val="00CC113E"/>
    <w:rsid w:val="00CE78CD"/>
    <w:rsid w:val="00E75830"/>
    <w:rsid w:val="00E97C3A"/>
    <w:rsid w:val="00EA5F36"/>
    <w:rsid w:val="00EE4066"/>
    <w:rsid w:val="00EE4CFC"/>
    <w:rsid w:val="00F2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A74C"/>
  <w15:docId w15:val="{EB7A462E-A127-4F6A-B11A-7C969D74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9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9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19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19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6E7B6-1E05-4483-9CA0-CDE46458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6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Владимир</cp:lastModifiedBy>
  <cp:revision>21</cp:revision>
  <dcterms:created xsi:type="dcterms:W3CDTF">2017-04-28T12:20:00Z</dcterms:created>
  <dcterms:modified xsi:type="dcterms:W3CDTF">2020-10-06T18:29:00Z</dcterms:modified>
</cp:coreProperties>
</file>