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307F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Конспект открытого занятия в средней группе.</w:t>
      </w:r>
    </w:p>
    <w:p w:rsidR="00C2307F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Интегрированная НОД</w:t>
      </w:r>
    </w:p>
    <w:p w:rsidR="00C2307F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для детей средней группы с учетом ФГОС</w:t>
      </w:r>
    </w:p>
    <w:p w:rsid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«Веселое путешествие» </w:t>
      </w:r>
    </w:p>
    <w:p w:rsidR="00C2307F" w:rsidRDefault="00EC2384" w:rsidP="00EC2384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rFonts w:ascii="Arial" w:hAnsi="Arial" w:cs="Arial"/>
          <w:color w:val="000000"/>
          <w:sz w:val="21"/>
          <w:szCs w:val="21"/>
        </w:rPr>
      </w:pPr>
      <w:r w:rsidRPr="00EC2384">
        <w:rPr>
          <w:b/>
          <w:bCs/>
          <w:i/>
          <w:color w:val="000000"/>
          <w:sz w:val="20"/>
          <w:szCs w:val="20"/>
        </w:rPr>
        <w:t xml:space="preserve">Разработала воспитатель </w:t>
      </w:r>
      <w:proofErr w:type="spellStart"/>
      <w:r w:rsidRPr="00EC2384">
        <w:rPr>
          <w:b/>
          <w:bCs/>
          <w:i/>
          <w:color w:val="000000"/>
          <w:sz w:val="20"/>
          <w:szCs w:val="20"/>
        </w:rPr>
        <w:t>Котенева</w:t>
      </w:r>
      <w:proofErr w:type="spellEnd"/>
      <w:r w:rsidRPr="00EC2384">
        <w:rPr>
          <w:b/>
          <w:bCs/>
          <w:i/>
          <w:color w:val="000000"/>
          <w:sz w:val="20"/>
          <w:szCs w:val="20"/>
        </w:rPr>
        <w:t xml:space="preserve"> М.А.</w:t>
      </w:r>
      <w:r w:rsidR="00C2307F">
        <w:rPr>
          <w:color w:val="000000"/>
          <w:sz w:val="27"/>
          <w:szCs w:val="27"/>
        </w:rPr>
        <w:br/>
      </w:r>
      <w:r w:rsidR="00C2307F">
        <w:rPr>
          <w:i/>
          <w:iCs/>
          <w:color w:val="000000"/>
          <w:sz w:val="27"/>
          <w:szCs w:val="27"/>
        </w:rPr>
        <w:t>Виды детской деятельности:</w:t>
      </w:r>
      <w:r w:rsidR="00C2307F">
        <w:rPr>
          <w:color w:val="000000"/>
          <w:sz w:val="27"/>
          <w:szCs w:val="27"/>
        </w:rPr>
        <w:t> игровая, коммуникативная, продуктивная, познавательно-исследовательская, восприятие художественной литературы  и музыки</w:t>
      </w:r>
      <w:r w:rsidR="00C2307F">
        <w:rPr>
          <w:b/>
          <w:bCs/>
          <w:color w:val="000000"/>
          <w:sz w:val="27"/>
          <w:szCs w:val="27"/>
        </w:rPr>
        <w:t>.</w:t>
      </w:r>
    </w:p>
    <w:p w:rsidR="00C2307F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 </w:t>
      </w:r>
      <w:r>
        <w:rPr>
          <w:b/>
          <w:bCs/>
          <w:color w:val="000000"/>
          <w:sz w:val="27"/>
          <w:szCs w:val="27"/>
        </w:rPr>
        <w:t>Цель:</w:t>
      </w:r>
      <w:r>
        <w:rPr>
          <w:color w:val="000000"/>
          <w:sz w:val="27"/>
          <w:szCs w:val="27"/>
        </w:rPr>
        <w:t> Развивать активность и любознательность детей среднего дошкольного возраста в процессе познавательной деятельности.</w:t>
      </w:r>
    </w:p>
    <w:p w:rsidR="00C2307F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Задачи:</w:t>
      </w:r>
    </w:p>
    <w:p w:rsidR="00C2307F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Обучающие: </w:t>
      </w:r>
      <w:r>
        <w:rPr>
          <w:color w:val="000000"/>
          <w:sz w:val="27"/>
          <w:szCs w:val="27"/>
        </w:rPr>
        <w:t>Закреплять представления детей о лесных животных и их классификации (домашние и дикие); обогащать и активизировать словарь детей по теме «весна»; повторение - геометрические фигуры, виды транспорта, повторение цветов. Совершенствовать счетные навыки в пределах 5.</w:t>
      </w:r>
    </w:p>
    <w:p w:rsidR="00C2307F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Развивающие: </w:t>
      </w:r>
      <w:r>
        <w:rPr>
          <w:color w:val="000000"/>
          <w:sz w:val="27"/>
          <w:szCs w:val="27"/>
        </w:rPr>
        <w:t>Развивать мелкую моторику рук; развивать и совершенствовать коммуникативные навыки; развивать связную речь детей, умение рассуждать, воображение, мышление, логику.</w:t>
      </w:r>
    </w:p>
    <w:p w:rsidR="00C2307F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Воспитывающие: </w:t>
      </w:r>
      <w:r>
        <w:rPr>
          <w:color w:val="000000"/>
          <w:sz w:val="27"/>
          <w:szCs w:val="27"/>
        </w:rPr>
        <w:t>Воспитывать аккуратность; воспитывать чувство дружбы.</w:t>
      </w:r>
    </w:p>
    <w:p w:rsidR="00C2307F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b/>
          <w:bCs/>
          <w:sz w:val="27"/>
          <w:szCs w:val="27"/>
        </w:rPr>
        <w:t>Материалы и оборудование: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-проектор, экран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b/>
          <w:bCs/>
          <w:sz w:val="27"/>
          <w:szCs w:val="27"/>
        </w:rPr>
        <w:t>- </w:t>
      </w:r>
      <w:r w:rsidRPr="00EC2384">
        <w:rPr>
          <w:sz w:val="27"/>
          <w:szCs w:val="27"/>
        </w:rPr>
        <w:t>конверт с письмом, карточки-задания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- игрушечный руль, кепка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- карточки-заплатки с изображением геометрических фигур; ткань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- ящики с игрушками.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-бумажные тарелки, заранее подготовленные из картона ушки, глазки, нос, усы и т.д.)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- магнитная доска, магниты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-</w:t>
      </w:r>
      <w:proofErr w:type="spellStart"/>
      <w:r w:rsidRPr="00EC2384">
        <w:rPr>
          <w:sz w:val="27"/>
          <w:szCs w:val="27"/>
        </w:rPr>
        <w:t>мнемотаблица</w:t>
      </w:r>
      <w:proofErr w:type="spellEnd"/>
      <w:r w:rsidRPr="00EC2384">
        <w:rPr>
          <w:sz w:val="27"/>
          <w:szCs w:val="27"/>
        </w:rPr>
        <w:t xml:space="preserve"> «Признаки ранней весны»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b/>
          <w:bCs/>
          <w:sz w:val="27"/>
          <w:szCs w:val="27"/>
        </w:rPr>
        <w:t>Ход занятия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b/>
          <w:bCs/>
          <w:i/>
          <w:iCs/>
          <w:sz w:val="27"/>
          <w:szCs w:val="27"/>
        </w:rPr>
        <w:t>Вводная часть.</w:t>
      </w:r>
      <w:r w:rsidRPr="00EC2384">
        <w:rPr>
          <w:sz w:val="27"/>
          <w:szCs w:val="27"/>
        </w:rPr>
        <w:t> Ребята, сегодня у вас много гостей. В том числе и я пришла с вами поиграт</w:t>
      </w:r>
      <w:r w:rsidR="00EC2384">
        <w:rPr>
          <w:sz w:val="27"/>
          <w:szCs w:val="27"/>
        </w:rPr>
        <w:t>ь. Меня зовут Мария Александровна</w:t>
      </w:r>
      <w:bookmarkStart w:id="0" w:name="_GoBack"/>
      <w:bookmarkEnd w:id="0"/>
      <w:r w:rsidRPr="00EC2384">
        <w:rPr>
          <w:sz w:val="27"/>
          <w:szCs w:val="27"/>
        </w:rPr>
        <w:t>. Давайте все дружно поздороваемся. </w:t>
      </w:r>
      <w:r w:rsidRPr="00EC2384">
        <w:rPr>
          <w:i/>
          <w:iCs/>
          <w:sz w:val="27"/>
          <w:szCs w:val="27"/>
        </w:rPr>
        <w:t>(Здороваются с воспитателями).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- Посмотрите, что-то случилось с вашей группой? Чего-то не хватает. Правильно, исчезли ваши любимые игрушки. Вы их не убирали?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(Нахожу конверт. )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Это письмо от бабы Яги, она забрала все ваши игрушки. Потому что вы не хотели их убирать на свои места.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- Посмотрите, здесь ещё что-то есть (</w:t>
      </w:r>
      <w:r w:rsidRPr="00EC2384">
        <w:rPr>
          <w:i/>
          <w:iCs/>
          <w:sz w:val="27"/>
          <w:szCs w:val="27"/>
        </w:rPr>
        <w:t>достаю из конверта письмо</w:t>
      </w:r>
      <w:r w:rsidRPr="00EC2384">
        <w:rPr>
          <w:sz w:val="27"/>
          <w:szCs w:val="27"/>
        </w:rPr>
        <w:t>).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proofErr w:type="gramStart"/>
      <w:r w:rsidRPr="00EC2384">
        <w:rPr>
          <w:sz w:val="21"/>
          <w:szCs w:val="21"/>
        </w:rPr>
        <w:t>…</w:t>
      </w:r>
      <w:r w:rsidRPr="00EC2384">
        <w:rPr>
          <w:sz w:val="27"/>
          <w:szCs w:val="27"/>
        </w:rPr>
        <w:t>..</w:t>
      </w:r>
      <w:proofErr w:type="gramEnd"/>
      <w:r w:rsidRPr="00EC2384">
        <w:rPr>
          <w:sz w:val="27"/>
          <w:szCs w:val="27"/>
        </w:rPr>
        <w:t>задания выполните и верну вам игрушки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Ну что будем их вызволять? </w:t>
      </w:r>
      <w:r w:rsidRPr="00EC2384">
        <w:rPr>
          <w:i/>
          <w:iCs/>
          <w:sz w:val="27"/>
          <w:szCs w:val="27"/>
        </w:rPr>
        <w:t xml:space="preserve">(Открываем конверт, находим в нём задания от </w:t>
      </w:r>
      <w:proofErr w:type="spellStart"/>
      <w:r w:rsidRPr="00EC2384">
        <w:rPr>
          <w:i/>
          <w:iCs/>
          <w:sz w:val="27"/>
          <w:szCs w:val="27"/>
        </w:rPr>
        <w:t>Б.Яги</w:t>
      </w:r>
      <w:proofErr w:type="spellEnd"/>
      <w:r w:rsidRPr="00EC2384">
        <w:rPr>
          <w:i/>
          <w:iCs/>
          <w:sz w:val="27"/>
          <w:szCs w:val="27"/>
        </w:rPr>
        <w:t xml:space="preserve"> карточках, рассматриваем.)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- А что бы спасти игрушки нам нужно отправиться в лес.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- А на чем можно отправиться в лес? (машина, автобус, газель, пешком т. д.).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i/>
          <w:iCs/>
          <w:sz w:val="27"/>
          <w:szCs w:val="27"/>
        </w:rPr>
        <w:t>Дети с помощью карточек вспоминают и закрепляют названия видов транспорта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i/>
          <w:iCs/>
          <w:sz w:val="27"/>
          <w:szCs w:val="27"/>
        </w:rPr>
        <w:lastRenderedPageBreak/>
        <w:t xml:space="preserve">(наземный, </w:t>
      </w:r>
      <w:proofErr w:type="gramStart"/>
      <w:r w:rsidRPr="00EC2384">
        <w:rPr>
          <w:i/>
          <w:iCs/>
          <w:sz w:val="27"/>
          <w:szCs w:val="27"/>
        </w:rPr>
        <w:t>воздушный ,водный</w:t>
      </w:r>
      <w:proofErr w:type="gramEnd"/>
      <w:r w:rsidRPr="00EC2384">
        <w:rPr>
          <w:i/>
          <w:iCs/>
          <w:sz w:val="27"/>
          <w:szCs w:val="27"/>
        </w:rPr>
        <w:t>)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-А на каком транспорте нам будет удобнее отправиться? (на автобусе, поезде)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b/>
          <w:bCs/>
          <w:i/>
          <w:iCs/>
          <w:sz w:val="27"/>
          <w:szCs w:val="27"/>
        </w:rPr>
        <w:t>Основная часть.</w:t>
      </w:r>
      <w:r w:rsidRPr="00EC2384">
        <w:rPr>
          <w:sz w:val="27"/>
          <w:szCs w:val="27"/>
        </w:rPr>
        <w:t> (Обращаемся к карточкам)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 xml:space="preserve">- Ну что, поехали? Тогда в путь. («Мы едем, едем в далекие края.» (музыкальное </w:t>
      </w:r>
      <w:proofErr w:type="gramStart"/>
      <w:r w:rsidRPr="00EC2384">
        <w:rPr>
          <w:sz w:val="27"/>
          <w:szCs w:val="27"/>
        </w:rPr>
        <w:t>сопровождение )</w:t>
      </w:r>
      <w:proofErr w:type="gramEnd"/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b/>
          <w:bCs/>
          <w:sz w:val="27"/>
          <w:szCs w:val="27"/>
        </w:rPr>
        <w:t>Находим Задание</w:t>
      </w:r>
      <w:r w:rsidRPr="00EC2384">
        <w:rPr>
          <w:sz w:val="27"/>
          <w:szCs w:val="27"/>
        </w:rPr>
        <w:t>.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b/>
          <w:bCs/>
          <w:sz w:val="27"/>
          <w:szCs w:val="27"/>
        </w:rPr>
        <w:t>Игра “Кто лишний и почему?”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b/>
          <w:bCs/>
          <w:i/>
          <w:iCs/>
          <w:sz w:val="27"/>
          <w:szCs w:val="27"/>
        </w:rPr>
        <w:t>Педагог: </w:t>
      </w:r>
      <w:r w:rsidRPr="00EC2384">
        <w:rPr>
          <w:sz w:val="27"/>
          <w:szCs w:val="27"/>
        </w:rPr>
        <w:t xml:space="preserve">-Дети, узнайте какое животное лишнее </w:t>
      </w:r>
      <w:proofErr w:type="gramStart"/>
      <w:r w:rsidRPr="00EC2384">
        <w:rPr>
          <w:sz w:val="27"/>
          <w:szCs w:val="27"/>
        </w:rPr>
        <w:t>( среди</w:t>
      </w:r>
      <w:proofErr w:type="gramEnd"/>
      <w:r w:rsidRPr="00EC2384">
        <w:rPr>
          <w:sz w:val="27"/>
          <w:szCs w:val="27"/>
        </w:rPr>
        <w:t xml:space="preserve"> диких есть домашнее и наоборот, среди домашних ж-х есть </w:t>
      </w:r>
      <w:proofErr w:type="spellStart"/>
      <w:r w:rsidRPr="00EC2384">
        <w:rPr>
          <w:sz w:val="27"/>
          <w:szCs w:val="27"/>
        </w:rPr>
        <w:t>дом.птицы</w:t>
      </w:r>
      <w:proofErr w:type="spellEnd"/>
      <w:r w:rsidRPr="00EC2384">
        <w:rPr>
          <w:sz w:val="27"/>
          <w:szCs w:val="27"/>
        </w:rPr>
        <w:t xml:space="preserve"> и наоборот).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b/>
          <w:bCs/>
          <w:sz w:val="27"/>
          <w:szCs w:val="27"/>
        </w:rPr>
        <w:t>(слайд 1,2,3) </w:t>
      </w:r>
      <w:r w:rsidRPr="00EC2384">
        <w:rPr>
          <w:sz w:val="27"/>
          <w:szCs w:val="27"/>
        </w:rPr>
        <w:t>Педагог хвалит за правильные ответы.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- Ну что, поехали! (Музыка)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/>
        <w:rPr>
          <w:sz w:val="21"/>
          <w:szCs w:val="21"/>
        </w:rPr>
      </w:pPr>
      <w:r w:rsidRPr="00EC2384">
        <w:rPr>
          <w:sz w:val="27"/>
          <w:szCs w:val="27"/>
        </w:rPr>
        <w:t>Дальше нам не проехать, может полетим на ковре-</w:t>
      </w:r>
      <w:proofErr w:type="gramStart"/>
      <w:r w:rsidRPr="00EC2384">
        <w:rPr>
          <w:sz w:val="27"/>
          <w:szCs w:val="27"/>
        </w:rPr>
        <w:t>самолете?(</w:t>
      </w:r>
      <w:proofErr w:type="gramEnd"/>
      <w:r w:rsidRPr="00EC2384">
        <w:rPr>
          <w:sz w:val="27"/>
          <w:szCs w:val="27"/>
        </w:rPr>
        <w:t>Разворачиваю «ковёр», а там дырки в виде геометрических фигур.)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/>
        <w:rPr>
          <w:sz w:val="21"/>
          <w:szCs w:val="21"/>
        </w:rPr>
      </w:pPr>
      <w:r w:rsidRPr="00EC2384">
        <w:rPr>
          <w:sz w:val="27"/>
          <w:szCs w:val="27"/>
        </w:rPr>
        <w:t xml:space="preserve">- Ой, ребята, его прогрызли мыши. Что же мы будем </w:t>
      </w:r>
      <w:proofErr w:type="gramStart"/>
      <w:r w:rsidRPr="00EC2384">
        <w:rPr>
          <w:sz w:val="27"/>
          <w:szCs w:val="27"/>
        </w:rPr>
        <w:t>делать….</w:t>
      </w:r>
      <w:proofErr w:type="gramEnd"/>
      <w:r w:rsidRPr="00EC2384">
        <w:rPr>
          <w:sz w:val="27"/>
          <w:szCs w:val="27"/>
        </w:rPr>
        <w:t>Постойте, постойте, так вот значит, что я нашла на улице возле вашего сада. Это заплатки. Починим ковёр? (на подносе лежат геометрические фигуры. Дети накладывают и определяют, те «заплатки», которые подходят для ремонта ковра).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/>
        <w:rPr>
          <w:sz w:val="21"/>
          <w:szCs w:val="21"/>
        </w:rPr>
      </w:pPr>
      <w:r w:rsidRPr="00EC2384">
        <w:rPr>
          <w:sz w:val="27"/>
          <w:szCs w:val="27"/>
        </w:rPr>
        <w:t>- Назовите фигуры, которые вам понадобились для починки ковра? Какого они цвета? Сколько всего фигур? Сколько треугольников? Сколько квадратов? и т.д.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1. Мы на коврике стоим,</w:t>
      </w:r>
      <w:r w:rsidRPr="00EC2384">
        <w:rPr>
          <w:sz w:val="27"/>
          <w:szCs w:val="27"/>
        </w:rPr>
        <w:br/>
        <w:t>Во все стороны глядим,</w:t>
      </w:r>
      <w:r w:rsidRPr="00EC2384">
        <w:rPr>
          <w:sz w:val="27"/>
          <w:szCs w:val="27"/>
        </w:rPr>
        <w:br/>
        <w:t>Вправо, влево, вверх и вниз,</w:t>
      </w:r>
      <w:r w:rsidRPr="00EC2384">
        <w:rPr>
          <w:sz w:val="27"/>
          <w:szCs w:val="27"/>
        </w:rPr>
        <w:br/>
        <w:t>Посмотри и улыбнись. (Повороты головы вправо, влево, вверх, вниз)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2. Выше руки поднимай,</w:t>
      </w:r>
      <w:r w:rsidRPr="00EC2384">
        <w:rPr>
          <w:sz w:val="27"/>
          <w:szCs w:val="27"/>
        </w:rPr>
        <w:br/>
        <w:t>Вправо, влево покачай.</w:t>
      </w:r>
      <w:r w:rsidRPr="00EC2384">
        <w:rPr>
          <w:sz w:val="27"/>
          <w:szCs w:val="27"/>
        </w:rPr>
        <w:br/>
        <w:t>Вот так, еще раз,</w:t>
      </w:r>
      <w:r w:rsidRPr="00EC2384">
        <w:rPr>
          <w:sz w:val="27"/>
          <w:szCs w:val="27"/>
        </w:rPr>
        <w:br/>
        <w:t>Получается у нас! (Изображают как ветерок качает деревья)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/>
        <w:rPr>
          <w:sz w:val="21"/>
          <w:szCs w:val="21"/>
        </w:rPr>
      </w:pPr>
      <w:r w:rsidRPr="00EC2384">
        <w:rPr>
          <w:sz w:val="27"/>
          <w:szCs w:val="27"/>
        </w:rPr>
        <w:t>3. А теперь пойдем вприсядку,</w:t>
      </w:r>
      <w:r w:rsidRPr="00EC2384">
        <w:rPr>
          <w:sz w:val="27"/>
          <w:szCs w:val="27"/>
        </w:rPr>
        <w:br/>
        <w:t>Мы веселые ребятки,</w:t>
      </w:r>
      <w:r w:rsidRPr="00EC2384">
        <w:rPr>
          <w:sz w:val="27"/>
          <w:szCs w:val="27"/>
        </w:rPr>
        <w:br/>
        <w:t>Вот так, еще раз,</w:t>
      </w:r>
      <w:r w:rsidRPr="00EC2384">
        <w:rPr>
          <w:sz w:val="27"/>
          <w:szCs w:val="27"/>
        </w:rPr>
        <w:br/>
        <w:t>Получается у нас! (Выполняют полуприседания)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/>
        <w:rPr>
          <w:sz w:val="21"/>
          <w:szCs w:val="21"/>
        </w:rPr>
      </w:pPr>
      <w:r w:rsidRPr="00EC2384">
        <w:rPr>
          <w:sz w:val="27"/>
          <w:szCs w:val="27"/>
        </w:rPr>
        <w:t>(Дети садятся на ковер)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- Вот и наш ковер-самолет добрался до места назначения!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b/>
          <w:bCs/>
          <w:sz w:val="27"/>
          <w:szCs w:val="27"/>
        </w:rPr>
        <w:t>(Слайд 4-весна)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(Дети встают с ковра-самолета и рассаживаются на стульчики)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- Ой ребята! Как здесь красиво! А какое время года сейчас? (Весна)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Загадка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Снег чернеет на полянке,</w:t>
      </w:r>
      <w:r w:rsidRPr="00EC2384">
        <w:rPr>
          <w:sz w:val="27"/>
          <w:szCs w:val="27"/>
        </w:rPr>
        <w:br/>
        <w:t>С каждым днем теплей погода.</w:t>
      </w:r>
      <w:r w:rsidRPr="00EC2384">
        <w:rPr>
          <w:sz w:val="27"/>
          <w:szCs w:val="27"/>
        </w:rPr>
        <w:br/>
        <w:t>Время класть в кладовку санки.</w:t>
      </w:r>
      <w:r w:rsidRPr="00EC2384">
        <w:rPr>
          <w:sz w:val="27"/>
          <w:szCs w:val="27"/>
        </w:rPr>
        <w:br/>
        <w:t>Это, что за время года. (Весна)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- Какие признаки ранней весны вы знаете? Я приготовила такую таблицу, чтобы вам было полегче ответить.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Посмотрите дети, Баба Яга нам оставила задание: нужно отгадать загадки!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b/>
          <w:bCs/>
          <w:sz w:val="27"/>
          <w:szCs w:val="27"/>
        </w:rPr>
        <w:t>Воспитатель:</w:t>
      </w:r>
      <w:r w:rsidRPr="00EC2384">
        <w:rPr>
          <w:sz w:val="21"/>
          <w:szCs w:val="21"/>
        </w:rPr>
        <w:t> </w:t>
      </w:r>
      <w:r w:rsidRPr="00EC2384">
        <w:rPr>
          <w:sz w:val="27"/>
          <w:szCs w:val="27"/>
        </w:rPr>
        <w:t>В дупле живет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Да орешки грызет.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b/>
          <w:bCs/>
          <w:sz w:val="27"/>
          <w:szCs w:val="27"/>
        </w:rPr>
        <w:lastRenderedPageBreak/>
        <w:t>(Белка)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b/>
          <w:bCs/>
          <w:sz w:val="27"/>
          <w:szCs w:val="27"/>
        </w:rPr>
        <w:t>Дети:</w:t>
      </w:r>
      <w:r w:rsidRPr="00EC2384">
        <w:rPr>
          <w:sz w:val="27"/>
          <w:szCs w:val="27"/>
        </w:rPr>
        <w:t> Белка.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b/>
          <w:bCs/>
          <w:sz w:val="27"/>
          <w:szCs w:val="27"/>
        </w:rPr>
        <w:t>(Слайд 5 белка)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b/>
          <w:bCs/>
          <w:sz w:val="27"/>
          <w:szCs w:val="27"/>
        </w:rPr>
        <w:t>Воспитатель:</w:t>
      </w:r>
      <w:r w:rsidRPr="00EC2384">
        <w:rPr>
          <w:sz w:val="27"/>
          <w:szCs w:val="27"/>
        </w:rPr>
        <w:t> Летом в лесу гуляет, зимой в берлоге отдыхает.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b/>
          <w:bCs/>
          <w:sz w:val="27"/>
          <w:szCs w:val="27"/>
        </w:rPr>
        <w:t>Дети:</w:t>
      </w:r>
      <w:r w:rsidRPr="00EC2384">
        <w:rPr>
          <w:sz w:val="27"/>
          <w:szCs w:val="27"/>
        </w:rPr>
        <w:t> Медведь.</w:t>
      </w:r>
      <w:r w:rsidRPr="00EC2384">
        <w:rPr>
          <w:b/>
          <w:bCs/>
          <w:sz w:val="27"/>
          <w:szCs w:val="27"/>
        </w:rPr>
        <w:t> (Слайд 6 медвежья берлога).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b/>
          <w:bCs/>
          <w:sz w:val="27"/>
          <w:szCs w:val="27"/>
        </w:rPr>
        <w:t>Воспитатель:</w:t>
      </w:r>
      <w:r w:rsidRPr="00EC2384">
        <w:rPr>
          <w:sz w:val="27"/>
          <w:szCs w:val="27"/>
        </w:rPr>
        <w:t> А медведя не видно. Почему?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b/>
          <w:bCs/>
          <w:sz w:val="27"/>
          <w:szCs w:val="27"/>
        </w:rPr>
        <w:t>Дети:</w:t>
      </w:r>
      <w:r w:rsidRPr="00EC2384">
        <w:rPr>
          <w:sz w:val="27"/>
          <w:szCs w:val="27"/>
        </w:rPr>
        <w:t> Он спит в берлоге под снегом. </w:t>
      </w:r>
      <w:r w:rsidRPr="00EC2384">
        <w:rPr>
          <w:b/>
          <w:bCs/>
          <w:sz w:val="27"/>
          <w:szCs w:val="27"/>
        </w:rPr>
        <w:t>(Слайд 7 медведь в берлоге)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b/>
          <w:bCs/>
          <w:sz w:val="27"/>
          <w:szCs w:val="27"/>
        </w:rPr>
        <w:t xml:space="preserve">А как называют детеныша </w:t>
      </w:r>
      <w:proofErr w:type="gramStart"/>
      <w:r w:rsidRPr="00EC2384">
        <w:rPr>
          <w:b/>
          <w:bCs/>
          <w:sz w:val="27"/>
          <w:szCs w:val="27"/>
        </w:rPr>
        <w:t>медведя?(</w:t>
      </w:r>
      <w:proofErr w:type="gramEnd"/>
      <w:r w:rsidRPr="00EC2384">
        <w:rPr>
          <w:b/>
          <w:bCs/>
          <w:sz w:val="27"/>
          <w:szCs w:val="27"/>
        </w:rPr>
        <w:t>медвежонок)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Эта рыжая плутовка,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Кур ворует очень ловко.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Волку серому сестричка,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А зовут её (лисичка).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proofErr w:type="gramStart"/>
      <w:r w:rsidRPr="00EC2384">
        <w:rPr>
          <w:sz w:val="27"/>
          <w:szCs w:val="27"/>
        </w:rPr>
        <w:t>Дети :лисичка</w:t>
      </w:r>
      <w:proofErr w:type="gramEnd"/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b/>
          <w:bCs/>
          <w:sz w:val="27"/>
          <w:szCs w:val="27"/>
        </w:rPr>
        <w:t>(Слайд 8 лиса</w:t>
      </w:r>
      <w:proofErr w:type="gramStart"/>
      <w:r w:rsidRPr="00EC2384">
        <w:rPr>
          <w:b/>
          <w:bCs/>
          <w:sz w:val="27"/>
          <w:szCs w:val="27"/>
        </w:rPr>
        <w:t>. )</w:t>
      </w:r>
      <w:proofErr w:type="gramEnd"/>
      <w:r w:rsidRPr="00EC2384">
        <w:rPr>
          <w:sz w:val="27"/>
          <w:szCs w:val="27"/>
        </w:rPr>
        <w:t xml:space="preserve"> Как называют детеныша </w:t>
      </w:r>
      <w:proofErr w:type="gramStart"/>
      <w:r w:rsidRPr="00EC2384">
        <w:rPr>
          <w:sz w:val="27"/>
          <w:szCs w:val="27"/>
        </w:rPr>
        <w:t>лисы?(</w:t>
      </w:r>
      <w:proofErr w:type="gramEnd"/>
      <w:r w:rsidRPr="00EC2384">
        <w:rPr>
          <w:sz w:val="27"/>
          <w:szCs w:val="27"/>
        </w:rPr>
        <w:t>лисенок)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b/>
          <w:bCs/>
          <w:i/>
          <w:iCs/>
          <w:sz w:val="27"/>
          <w:szCs w:val="27"/>
        </w:rPr>
        <w:t>Воспитатель:</w:t>
      </w:r>
      <w:r w:rsidRPr="00EC2384">
        <w:rPr>
          <w:i/>
          <w:iCs/>
          <w:sz w:val="27"/>
          <w:szCs w:val="27"/>
        </w:rPr>
        <w:t> Длинное ухо, комочек пуха, Прыгает ловко, любит морковку.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b/>
          <w:bCs/>
          <w:i/>
          <w:iCs/>
          <w:sz w:val="27"/>
          <w:szCs w:val="27"/>
        </w:rPr>
        <w:t>Дети: </w:t>
      </w:r>
      <w:r w:rsidRPr="00EC2384">
        <w:rPr>
          <w:i/>
          <w:iCs/>
          <w:sz w:val="27"/>
          <w:szCs w:val="27"/>
        </w:rPr>
        <w:t>Заяц.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b/>
          <w:bCs/>
          <w:sz w:val="27"/>
          <w:szCs w:val="27"/>
        </w:rPr>
        <w:t>(Слайд 9 заяц)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b/>
          <w:bCs/>
          <w:sz w:val="27"/>
          <w:szCs w:val="27"/>
        </w:rPr>
        <w:t>Воспитатель</w:t>
      </w:r>
      <w:r w:rsidRPr="00EC2384">
        <w:rPr>
          <w:sz w:val="27"/>
          <w:szCs w:val="27"/>
        </w:rPr>
        <w:t>: Какие, вы молодцы! Все загадки правильно отгадали.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- </w:t>
      </w:r>
      <w:r w:rsidRPr="00EC2384">
        <w:rPr>
          <w:b/>
          <w:bCs/>
          <w:sz w:val="27"/>
          <w:szCs w:val="27"/>
        </w:rPr>
        <w:t>(слайд 10 серый зайчик)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 xml:space="preserve">Ребята, почему на этой картинке зайчик серого </w:t>
      </w:r>
      <w:proofErr w:type="gramStart"/>
      <w:r w:rsidRPr="00EC2384">
        <w:rPr>
          <w:sz w:val="27"/>
          <w:szCs w:val="27"/>
        </w:rPr>
        <w:t>цвета( зимой</w:t>
      </w:r>
      <w:proofErr w:type="gramEnd"/>
      <w:r w:rsidRPr="00EC2384">
        <w:rPr>
          <w:sz w:val="27"/>
          <w:szCs w:val="27"/>
        </w:rPr>
        <w:t xml:space="preserve"> его шубка белого цвета, а весной он становиться серым). А кто знает зачем зайчик меняет свою шубку?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Но весна ведь только началась и не все зайчики успели поменять свои шубки.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Пальчиковая гимнастика «Зайчик»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Зайчик прыг, зайчик скок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Спрятался он под кусток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Под кусточком молчком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Только ушки торчком.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Давайте сделаем с вами много сереньких зайчиков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Конструирование: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Садитесь за столы. Возьмите каждый по тарелочке и теперь подставляйте сами глазки, бантики, носик и т.д. Например, у меня получился вот такой зайчик, у вас может получится другой, можно бантик прикрепить по-другому, взять другого цвета глазка, другой формы ушки, другие усы.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Приступайте к работе.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После выполнения работы.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- Какие замечательные зайчата у вас получились!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b/>
          <w:bCs/>
          <w:sz w:val="27"/>
          <w:szCs w:val="27"/>
        </w:rPr>
        <w:t>(Слайд 11 Баба-Яга)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Баба Яга: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Что ж, вы дети молодцы, я не ожидала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Да еще вы храбрецы, всех заданий для вас мало!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Что ж немного погрущу,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Все игрушки вам верну! (забираем корзину с игрушками)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Воспитатель: А теперь ребята нам пора возвращаться в детский сад!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Садимся на наш ковер-самолет.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proofErr w:type="gramStart"/>
      <w:r w:rsidRPr="00EC2384">
        <w:rPr>
          <w:sz w:val="27"/>
          <w:szCs w:val="27"/>
        </w:rPr>
        <w:t>Воспитатель :</w:t>
      </w:r>
      <w:proofErr w:type="gramEnd"/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lastRenderedPageBreak/>
        <w:t>Быстро летает ковер-самолет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Словно на крыльях тебя он несет.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Можно на нем куда хочешь добраться,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Самое главное крепче держаться!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- Вот мы и вернулись домой.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 xml:space="preserve">- Молодцы. Мне было тоже очень интересно путешествовать с </w:t>
      </w:r>
      <w:proofErr w:type="gramStart"/>
      <w:r w:rsidRPr="00EC2384">
        <w:rPr>
          <w:sz w:val="27"/>
          <w:szCs w:val="27"/>
        </w:rPr>
        <w:t>вами ,</w:t>
      </w:r>
      <w:proofErr w:type="gramEnd"/>
      <w:r w:rsidRPr="00EC2384">
        <w:rPr>
          <w:sz w:val="27"/>
          <w:szCs w:val="27"/>
        </w:rPr>
        <w:t xml:space="preserve"> надеюсь теперь вы всегда будете убирать игрушки на свои места.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- Ребята вам, понравилось наше путешествие в весенний лес?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- Для чего мы с вами отправились в лес?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- Кого мы с вами встретили?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- Что было самое интересное?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- Молодцы! Все запомнили, ничего не забыли. До свидания!</w:t>
      </w:r>
    </w:p>
    <w:p w:rsidR="00EC2384" w:rsidRDefault="00EC2384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6"/>
          <w:szCs w:val="26"/>
        </w:rPr>
      </w:pPr>
    </w:p>
    <w:p w:rsidR="00EC2384" w:rsidRDefault="00EC2384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6"/>
          <w:szCs w:val="26"/>
        </w:rPr>
      </w:pPr>
    </w:p>
    <w:p w:rsidR="00EC2384" w:rsidRDefault="00EC2384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6"/>
          <w:szCs w:val="26"/>
        </w:rPr>
      </w:pPr>
    </w:p>
    <w:p w:rsidR="00EC2384" w:rsidRDefault="00EC2384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6"/>
          <w:szCs w:val="26"/>
        </w:rPr>
      </w:pPr>
    </w:p>
    <w:p w:rsidR="00EC2384" w:rsidRDefault="00EC2384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6"/>
          <w:szCs w:val="26"/>
        </w:rPr>
      </w:pPr>
    </w:p>
    <w:p w:rsidR="00EC2384" w:rsidRDefault="00EC2384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6"/>
          <w:szCs w:val="26"/>
        </w:rPr>
      </w:pPr>
    </w:p>
    <w:p w:rsidR="00EC2384" w:rsidRDefault="00EC2384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6"/>
          <w:szCs w:val="26"/>
        </w:rPr>
      </w:pPr>
    </w:p>
    <w:p w:rsidR="00EC2384" w:rsidRDefault="00EC2384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6"/>
          <w:szCs w:val="26"/>
        </w:rPr>
      </w:pPr>
    </w:p>
    <w:p w:rsidR="00EC2384" w:rsidRDefault="00EC2384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6"/>
          <w:szCs w:val="26"/>
        </w:rPr>
      </w:pPr>
    </w:p>
    <w:p w:rsidR="00EC2384" w:rsidRDefault="00EC2384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6"/>
          <w:szCs w:val="26"/>
        </w:rPr>
      </w:pPr>
    </w:p>
    <w:p w:rsidR="00EC2384" w:rsidRDefault="00EC2384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6"/>
          <w:szCs w:val="26"/>
        </w:rPr>
      </w:pPr>
    </w:p>
    <w:p w:rsidR="00EC2384" w:rsidRDefault="00EC2384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6"/>
          <w:szCs w:val="26"/>
        </w:rPr>
      </w:pPr>
    </w:p>
    <w:p w:rsidR="00EC2384" w:rsidRDefault="00EC2384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6"/>
          <w:szCs w:val="26"/>
        </w:rPr>
      </w:pPr>
    </w:p>
    <w:p w:rsidR="00EC2384" w:rsidRDefault="00EC2384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6"/>
          <w:szCs w:val="26"/>
        </w:rPr>
      </w:pPr>
    </w:p>
    <w:p w:rsidR="00EC2384" w:rsidRDefault="00EC2384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6"/>
          <w:szCs w:val="26"/>
        </w:rPr>
      </w:pPr>
    </w:p>
    <w:p w:rsidR="00EC2384" w:rsidRDefault="00EC2384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6"/>
          <w:szCs w:val="26"/>
        </w:rPr>
      </w:pPr>
    </w:p>
    <w:p w:rsidR="00EC2384" w:rsidRDefault="00EC2384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6"/>
          <w:szCs w:val="26"/>
        </w:rPr>
      </w:pPr>
    </w:p>
    <w:p w:rsidR="00EC2384" w:rsidRDefault="00EC2384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6"/>
          <w:szCs w:val="26"/>
        </w:rPr>
      </w:pPr>
    </w:p>
    <w:p w:rsidR="00EC2384" w:rsidRDefault="00EC2384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6"/>
          <w:szCs w:val="26"/>
        </w:rPr>
      </w:pPr>
    </w:p>
    <w:p w:rsidR="00EC2384" w:rsidRDefault="00EC2384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6"/>
          <w:szCs w:val="26"/>
        </w:rPr>
      </w:pPr>
    </w:p>
    <w:p w:rsidR="00EC2384" w:rsidRDefault="00EC2384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6"/>
          <w:szCs w:val="26"/>
        </w:rPr>
      </w:pPr>
    </w:p>
    <w:p w:rsidR="00EC2384" w:rsidRDefault="00EC2384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6"/>
          <w:szCs w:val="26"/>
        </w:rPr>
      </w:pPr>
    </w:p>
    <w:p w:rsidR="00EC2384" w:rsidRDefault="00EC2384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6"/>
          <w:szCs w:val="26"/>
        </w:rPr>
      </w:pPr>
    </w:p>
    <w:p w:rsidR="00EC2384" w:rsidRDefault="00EC2384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6"/>
          <w:szCs w:val="26"/>
        </w:rPr>
      </w:pPr>
    </w:p>
    <w:p w:rsidR="00EC2384" w:rsidRDefault="00EC2384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6"/>
          <w:szCs w:val="26"/>
        </w:rPr>
      </w:pPr>
    </w:p>
    <w:p w:rsidR="00EC2384" w:rsidRDefault="00EC2384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6"/>
          <w:szCs w:val="26"/>
        </w:rPr>
      </w:pPr>
    </w:p>
    <w:p w:rsidR="00EC2384" w:rsidRDefault="00EC2384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6"/>
          <w:szCs w:val="26"/>
        </w:rPr>
      </w:pPr>
    </w:p>
    <w:p w:rsidR="00EC2384" w:rsidRDefault="00EC2384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6"/>
          <w:szCs w:val="26"/>
        </w:rPr>
      </w:pPr>
    </w:p>
    <w:p w:rsidR="00EC2384" w:rsidRDefault="00EC2384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6"/>
          <w:szCs w:val="26"/>
        </w:rPr>
      </w:pPr>
    </w:p>
    <w:p w:rsidR="00EC2384" w:rsidRDefault="00EC2384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6"/>
          <w:szCs w:val="26"/>
        </w:rPr>
      </w:pPr>
    </w:p>
    <w:p w:rsidR="00EC2384" w:rsidRDefault="00EC2384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6"/>
          <w:szCs w:val="26"/>
        </w:rPr>
      </w:pPr>
    </w:p>
    <w:p w:rsidR="00EC2384" w:rsidRDefault="00EC2384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6"/>
          <w:szCs w:val="26"/>
        </w:rPr>
      </w:pPr>
    </w:p>
    <w:p w:rsidR="00EC2384" w:rsidRDefault="00EC2384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6"/>
          <w:szCs w:val="26"/>
        </w:rPr>
      </w:pPr>
    </w:p>
    <w:p w:rsidR="00EC2384" w:rsidRDefault="00EC2384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6"/>
          <w:szCs w:val="26"/>
        </w:rPr>
      </w:pPr>
    </w:p>
    <w:p w:rsidR="00EC2384" w:rsidRDefault="00EC2384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6"/>
          <w:szCs w:val="26"/>
        </w:rPr>
      </w:pPr>
    </w:p>
    <w:p w:rsidR="00C2307F" w:rsidRPr="00EC2384" w:rsidRDefault="00EC2384" w:rsidP="00EC2384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sz w:val="40"/>
          <w:szCs w:val="40"/>
          <w:u w:val="single"/>
        </w:rPr>
      </w:pPr>
      <w:r w:rsidRPr="00EC2384">
        <w:rPr>
          <w:b/>
          <w:sz w:val="40"/>
          <w:szCs w:val="40"/>
          <w:u w:val="single"/>
        </w:rPr>
        <w:lastRenderedPageBreak/>
        <w:t>Самоанализ занятия</w:t>
      </w:r>
      <w:r w:rsidR="00C2307F" w:rsidRPr="00EC2384">
        <w:rPr>
          <w:b/>
          <w:sz w:val="40"/>
          <w:szCs w:val="40"/>
          <w:u w:val="single"/>
        </w:rPr>
        <w:t xml:space="preserve"> в средней группе.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6"/>
          <w:szCs w:val="26"/>
        </w:rPr>
        <w:t>Образовательная область «Познавательное развитие».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b/>
          <w:bCs/>
          <w:sz w:val="27"/>
          <w:szCs w:val="27"/>
        </w:rPr>
        <w:t>Тема: «Веселое путешествие»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 xml:space="preserve">Данное занятие проводилось с детьми среднего дошкольного возраста 4-5 лет в количестве 15 человек на протяжении 25 минут, что соответствует нормам </w:t>
      </w:r>
      <w:proofErr w:type="spellStart"/>
      <w:r w:rsidRPr="00EC2384">
        <w:rPr>
          <w:sz w:val="27"/>
          <w:szCs w:val="27"/>
        </w:rPr>
        <w:t>СанПина</w:t>
      </w:r>
      <w:proofErr w:type="spellEnd"/>
      <w:r w:rsidRPr="00EC2384">
        <w:rPr>
          <w:sz w:val="27"/>
          <w:szCs w:val="27"/>
        </w:rPr>
        <w:t>.</w:t>
      </w:r>
      <w:r w:rsidRPr="00EC2384">
        <w:rPr>
          <w:sz w:val="27"/>
          <w:szCs w:val="27"/>
        </w:rPr>
        <w:br/>
        <w:t>Было подготовлено помещение в соответствие с санитарно-гигиеническими требованиями, продумано расположение демонстрационного и наглядного материала к занятию. Занятие построено с учетом интегративного подхода, предполагающего реализацию задач образовательных областей: социально-коммуникативного, речевого, познавательного, физического, художественно-эстетического развития.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Разрабатывая данный конспект, я прежде всего учитывала: возрастные, психические и индивидуальные особенности детей средней группы. Учитывая все это, определила: цели, задачи, содержание, форму проведения образовательной деятельности, методы, приемы и средства, необходимые для положительных результатов.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b/>
          <w:bCs/>
          <w:sz w:val="27"/>
          <w:szCs w:val="27"/>
        </w:rPr>
        <w:t>Цель данного занятия: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1"/>
          <w:szCs w:val="21"/>
        </w:rPr>
        <w:t>  </w:t>
      </w:r>
      <w:r w:rsidRPr="00EC2384">
        <w:rPr>
          <w:sz w:val="27"/>
          <w:szCs w:val="27"/>
        </w:rPr>
        <w:t>Развивать активность и любознательность детей младшего дошкольного возраста в процессе познавательной деятельности. Развивать логическое мышление, умение слушать друг друга, воспитывать взаимопомощь, дружеские отношения.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b/>
          <w:bCs/>
          <w:sz w:val="27"/>
          <w:szCs w:val="27"/>
        </w:rPr>
        <w:t>Для решения данной цели я взяла следующие задачи: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b/>
          <w:bCs/>
          <w:i/>
          <w:iCs/>
          <w:sz w:val="26"/>
          <w:szCs w:val="26"/>
        </w:rPr>
        <w:t>Образовательная область: «Познавательное развитие»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i/>
          <w:iCs/>
          <w:sz w:val="26"/>
          <w:szCs w:val="26"/>
        </w:rPr>
        <w:t>Программные задачи: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6"/>
          <w:szCs w:val="26"/>
        </w:rPr>
        <w:t>- Познакомить де</w:t>
      </w:r>
      <w:r w:rsidR="00EC2384">
        <w:rPr>
          <w:sz w:val="26"/>
          <w:szCs w:val="26"/>
        </w:rPr>
        <w:t>тей с признаками ранней весны (</w:t>
      </w:r>
      <w:r w:rsidRPr="00EC2384">
        <w:rPr>
          <w:sz w:val="26"/>
          <w:szCs w:val="26"/>
        </w:rPr>
        <w:t>солнце ярче светит, появляются ледяные сосульки, проталинки, голубое небо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6"/>
          <w:szCs w:val="26"/>
        </w:rPr>
        <w:t>-</w:t>
      </w:r>
      <w:r w:rsidRPr="00EC2384">
        <w:rPr>
          <w:b/>
          <w:bCs/>
          <w:sz w:val="27"/>
          <w:szCs w:val="27"/>
        </w:rPr>
        <w:t> </w:t>
      </w:r>
      <w:r w:rsidRPr="00EC2384">
        <w:rPr>
          <w:sz w:val="27"/>
          <w:szCs w:val="27"/>
        </w:rPr>
        <w:t>Закреплять представления детей о лесных животных и их классификации (домашние и дикие)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Для закрепления данных представлений использовала игру </w:t>
      </w:r>
      <w:r w:rsidRPr="00EC2384">
        <w:rPr>
          <w:b/>
          <w:bCs/>
          <w:sz w:val="27"/>
          <w:szCs w:val="27"/>
        </w:rPr>
        <w:t>“Кто лишний и почему?”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-Повторить геометрические фигуры, виды транспорта, повторение цветов. Совершенствовать счетные навыки в пределах 5.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Все эти темы были раскрыты с помощью ковра-самолета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b/>
          <w:bCs/>
          <w:i/>
          <w:iCs/>
          <w:sz w:val="26"/>
          <w:szCs w:val="26"/>
        </w:rPr>
        <w:t>Образовательная область: «Социально-коммуникативное развитие»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i/>
          <w:iCs/>
          <w:sz w:val="26"/>
          <w:szCs w:val="26"/>
        </w:rPr>
        <w:t>Программные задачи: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6"/>
          <w:szCs w:val="26"/>
        </w:rPr>
        <w:t>- продолжать работу по формированию доброжелательных взаимоотношений между детьми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6"/>
          <w:szCs w:val="26"/>
        </w:rPr>
        <w:t>- воспитывать отзывчивость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-Закреплять умение работать в одной команде, согласовывая свои действия с действиями сверстников;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Для этого в начале занятия был совместно выбран тип транспорта, на котором мы добирались до леса, совместно чинили ковер-самолет, делали физическую паузу и т.д.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b/>
          <w:bCs/>
          <w:i/>
          <w:iCs/>
          <w:sz w:val="26"/>
          <w:szCs w:val="26"/>
        </w:rPr>
        <w:t>Образовательная область: «Речевое развитие»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i/>
          <w:iCs/>
          <w:sz w:val="26"/>
          <w:szCs w:val="26"/>
        </w:rPr>
        <w:t>Программные задачи: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6"/>
          <w:szCs w:val="26"/>
        </w:rPr>
        <w:t>- развивать связную речь у детей.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6"/>
          <w:szCs w:val="26"/>
        </w:rPr>
        <w:t>- формировать умение принимать участие в беседе, выражать своё мнение, прислушиваться к мнению товарищей.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6"/>
          <w:szCs w:val="26"/>
        </w:rPr>
        <w:t>- способствовать развитию любознательности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6"/>
          <w:szCs w:val="26"/>
        </w:rPr>
        <w:t>-- Формировать исследовательское поведение детей, развивать познавательный интерес.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6"/>
          <w:szCs w:val="26"/>
        </w:rPr>
        <w:t>- Способствовать развитию мыслительных умений: сравнивать, обобщать, анализировать.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- Обогащать и активизировать словарь детей по теме «весна».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 xml:space="preserve">С помощью </w:t>
      </w:r>
      <w:proofErr w:type="spellStart"/>
      <w:r w:rsidRPr="00EC2384">
        <w:rPr>
          <w:sz w:val="27"/>
          <w:szCs w:val="27"/>
        </w:rPr>
        <w:t>мнемотаблицы</w:t>
      </w:r>
      <w:proofErr w:type="spellEnd"/>
      <w:r w:rsidRPr="00EC2384">
        <w:rPr>
          <w:sz w:val="27"/>
          <w:szCs w:val="27"/>
        </w:rPr>
        <w:t xml:space="preserve"> дети рассказали признаки ранней весны</w:t>
      </w:r>
    </w:p>
    <w:p w:rsidR="00C2307F" w:rsidRPr="00EC2384" w:rsidRDefault="00C2307F" w:rsidP="00C2307F">
      <w:pPr>
        <w:pStyle w:val="a3"/>
        <w:shd w:val="clear" w:color="auto" w:fill="CAC8C8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b/>
          <w:bCs/>
          <w:i/>
          <w:iCs/>
          <w:sz w:val="27"/>
          <w:szCs w:val="27"/>
        </w:rPr>
        <w:t>Образовательная область: «</w:t>
      </w:r>
      <w:r w:rsidRPr="00EC2384">
        <w:rPr>
          <w:b/>
          <w:bCs/>
          <w:sz w:val="27"/>
          <w:szCs w:val="27"/>
        </w:rPr>
        <w:t>Художественно-эстетическое развитие</w:t>
      </w:r>
      <w:r w:rsidRPr="00EC2384">
        <w:rPr>
          <w:b/>
          <w:bCs/>
          <w:i/>
          <w:iCs/>
          <w:sz w:val="27"/>
          <w:szCs w:val="27"/>
        </w:rPr>
        <w:t>»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i/>
          <w:iCs/>
          <w:sz w:val="26"/>
          <w:szCs w:val="26"/>
        </w:rPr>
        <w:t>Программные задачи: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-Формировать художественный вкус, развивать творчество и интерес к созданию образа.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-Поддерживать детскую инициативу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- </w:t>
      </w:r>
      <w:r w:rsidRPr="00EC2384">
        <w:rPr>
          <w:sz w:val="32"/>
          <w:szCs w:val="32"/>
        </w:rPr>
        <w:t>Развивать чувство прекрасного через весенний пейзаж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b/>
          <w:bCs/>
          <w:i/>
          <w:iCs/>
          <w:sz w:val="26"/>
          <w:szCs w:val="26"/>
        </w:rPr>
        <w:t>Образовательная область: «Физическое развитие»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i/>
          <w:iCs/>
          <w:sz w:val="26"/>
          <w:szCs w:val="26"/>
        </w:rPr>
        <w:t>Программные задачи: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b/>
          <w:bCs/>
          <w:sz w:val="26"/>
          <w:szCs w:val="26"/>
        </w:rPr>
        <w:t>-</w:t>
      </w:r>
      <w:r w:rsidRPr="00EC2384">
        <w:rPr>
          <w:sz w:val="20"/>
          <w:szCs w:val="20"/>
        </w:rPr>
        <w:t> </w:t>
      </w:r>
      <w:r w:rsidRPr="00EC2384">
        <w:rPr>
          <w:sz w:val="26"/>
          <w:szCs w:val="26"/>
        </w:rPr>
        <w:t>формировать правильную осанку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b/>
          <w:bCs/>
          <w:sz w:val="26"/>
          <w:szCs w:val="26"/>
        </w:rPr>
        <w:t>-</w:t>
      </w:r>
      <w:r w:rsidRPr="00EC2384">
        <w:rPr>
          <w:sz w:val="20"/>
          <w:szCs w:val="20"/>
        </w:rPr>
        <w:t> </w:t>
      </w:r>
      <w:r w:rsidRPr="00EC2384">
        <w:rPr>
          <w:sz w:val="26"/>
          <w:szCs w:val="26"/>
        </w:rPr>
        <w:t>развивать и совершенствовать двигательные умения и навыки детей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6"/>
          <w:szCs w:val="26"/>
        </w:rPr>
        <w:t>- укрепление и охрана здоровья детей, предупреждения утомления.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- развивать мелкую моторику рук (пальчиковая гимнастика, конструирование.)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b/>
          <w:bCs/>
          <w:sz w:val="26"/>
          <w:szCs w:val="26"/>
        </w:rPr>
        <w:t>Словарная работа</w:t>
      </w:r>
      <w:r w:rsidRPr="00EC2384">
        <w:rPr>
          <w:b/>
          <w:bCs/>
          <w:i/>
          <w:iCs/>
          <w:sz w:val="26"/>
          <w:szCs w:val="26"/>
        </w:rPr>
        <w:t>:</w:t>
      </w:r>
      <w:r w:rsidRPr="00EC2384">
        <w:rPr>
          <w:sz w:val="26"/>
          <w:szCs w:val="26"/>
        </w:rPr>
        <w:t> проталинки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Занятие провела в форме игры – путешествия, тем самым я поддерживала интерес к путешествию.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b/>
          <w:bCs/>
          <w:sz w:val="27"/>
          <w:szCs w:val="27"/>
        </w:rPr>
        <w:t>Методы:</w:t>
      </w:r>
    </w:p>
    <w:p w:rsidR="00C2307F" w:rsidRPr="00EC2384" w:rsidRDefault="00C2307F" w:rsidP="00C2307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sz w:val="21"/>
          <w:szCs w:val="21"/>
        </w:rPr>
      </w:pPr>
      <w:r w:rsidRPr="00EC2384">
        <w:rPr>
          <w:sz w:val="27"/>
          <w:szCs w:val="27"/>
        </w:rPr>
        <w:t>Игровой, поддерживала игровую ситуацию на протяжении всего занятия игровой материал: имитация автобуса, ковер-самолет, использование в качестве главного персонажа Бабу</w:t>
      </w:r>
    </w:p>
    <w:p w:rsidR="00C2307F" w:rsidRPr="00EC2384" w:rsidRDefault="00C2307F" w:rsidP="00C2307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sz w:val="21"/>
          <w:szCs w:val="21"/>
        </w:rPr>
      </w:pPr>
      <w:r w:rsidRPr="00EC2384">
        <w:rPr>
          <w:sz w:val="27"/>
          <w:szCs w:val="27"/>
        </w:rPr>
        <w:t>ИКТ презентация</w:t>
      </w:r>
    </w:p>
    <w:p w:rsidR="00C2307F" w:rsidRPr="00EC2384" w:rsidRDefault="00C2307F" w:rsidP="00C2307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sz w:val="21"/>
          <w:szCs w:val="21"/>
        </w:rPr>
      </w:pPr>
      <w:r w:rsidRPr="00EC2384">
        <w:rPr>
          <w:sz w:val="27"/>
          <w:szCs w:val="27"/>
        </w:rPr>
        <w:t>словесные (беседа, рассказ, обсуждение);</w:t>
      </w:r>
    </w:p>
    <w:p w:rsidR="00C2307F" w:rsidRPr="00EC2384" w:rsidRDefault="00C2307F" w:rsidP="00C2307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sz w:val="21"/>
          <w:szCs w:val="21"/>
        </w:rPr>
      </w:pPr>
      <w:r w:rsidRPr="00EC2384">
        <w:rPr>
          <w:sz w:val="27"/>
          <w:szCs w:val="27"/>
        </w:rPr>
        <w:t>наглядные (</w:t>
      </w:r>
      <w:proofErr w:type="spellStart"/>
      <w:r w:rsidRPr="00EC2384">
        <w:rPr>
          <w:sz w:val="27"/>
          <w:szCs w:val="27"/>
        </w:rPr>
        <w:t>мнемотаблица</w:t>
      </w:r>
      <w:proofErr w:type="spellEnd"/>
      <w:r w:rsidRPr="00EC2384">
        <w:rPr>
          <w:sz w:val="27"/>
          <w:szCs w:val="27"/>
        </w:rPr>
        <w:t>, карточки для игры «Кто лишний и почему»,</w:t>
      </w:r>
    </w:p>
    <w:p w:rsidR="00C2307F" w:rsidRPr="00EC2384" w:rsidRDefault="00C2307F" w:rsidP="00C2307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sz w:val="21"/>
          <w:szCs w:val="21"/>
        </w:rPr>
      </w:pPr>
      <w:r w:rsidRPr="00EC2384">
        <w:rPr>
          <w:sz w:val="27"/>
          <w:szCs w:val="27"/>
        </w:rPr>
        <w:t xml:space="preserve">практические </w:t>
      </w:r>
      <w:proofErr w:type="gramStart"/>
      <w:r w:rsidRPr="00EC2384">
        <w:rPr>
          <w:sz w:val="27"/>
          <w:szCs w:val="27"/>
        </w:rPr>
        <w:t>( конструктивная</w:t>
      </w:r>
      <w:proofErr w:type="gramEnd"/>
      <w:r w:rsidRPr="00EC2384">
        <w:rPr>
          <w:sz w:val="27"/>
          <w:szCs w:val="27"/>
        </w:rPr>
        <w:t xml:space="preserve"> деятельность)</w:t>
      </w:r>
    </w:p>
    <w:p w:rsidR="00C2307F" w:rsidRPr="00EC2384" w:rsidRDefault="00C2307F" w:rsidP="00C2307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sz w:val="21"/>
          <w:szCs w:val="21"/>
        </w:rPr>
      </w:pPr>
      <w:r w:rsidRPr="00EC2384">
        <w:rPr>
          <w:sz w:val="27"/>
          <w:szCs w:val="27"/>
        </w:rPr>
        <w:t>использование детской инициативы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b/>
          <w:bCs/>
          <w:sz w:val="27"/>
          <w:szCs w:val="27"/>
        </w:rPr>
        <w:t>Приемы:</w:t>
      </w:r>
    </w:p>
    <w:p w:rsidR="00C2307F" w:rsidRPr="00EC2384" w:rsidRDefault="00C2307F" w:rsidP="00C2307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sz w:val="21"/>
          <w:szCs w:val="21"/>
        </w:rPr>
      </w:pPr>
      <w:r w:rsidRPr="00EC2384">
        <w:rPr>
          <w:sz w:val="27"/>
          <w:szCs w:val="27"/>
        </w:rPr>
        <w:t>музыкальное сопровождение;</w:t>
      </w:r>
    </w:p>
    <w:p w:rsidR="00C2307F" w:rsidRPr="00EC2384" w:rsidRDefault="00C2307F" w:rsidP="00C2307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sz w:val="21"/>
          <w:szCs w:val="21"/>
        </w:rPr>
      </w:pPr>
      <w:r w:rsidRPr="00EC2384">
        <w:rPr>
          <w:sz w:val="27"/>
          <w:szCs w:val="27"/>
        </w:rPr>
        <w:t>общеукрепляющие упражнения;</w:t>
      </w:r>
    </w:p>
    <w:p w:rsidR="00C2307F" w:rsidRPr="00EC2384" w:rsidRDefault="00C2307F" w:rsidP="00C2307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sz w:val="21"/>
          <w:szCs w:val="21"/>
        </w:rPr>
      </w:pPr>
      <w:r w:rsidRPr="00EC2384">
        <w:rPr>
          <w:sz w:val="27"/>
          <w:szCs w:val="27"/>
        </w:rPr>
        <w:t>уточняющие вопросы детям, направленные на установление причинно-следственных связей;</w:t>
      </w:r>
    </w:p>
    <w:p w:rsidR="00C2307F" w:rsidRPr="00EC2384" w:rsidRDefault="00C2307F" w:rsidP="00C2307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sz w:val="21"/>
          <w:szCs w:val="21"/>
        </w:rPr>
      </w:pPr>
      <w:r w:rsidRPr="00EC2384">
        <w:rPr>
          <w:sz w:val="27"/>
          <w:szCs w:val="27"/>
        </w:rPr>
        <w:t>развивающие упражнения (</w:t>
      </w:r>
      <w:proofErr w:type="spellStart"/>
      <w:r w:rsidRPr="00EC2384">
        <w:rPr>
          <w:sz w:val="27"/>
          <w:szCs w:val="27"/>
        </w:rPr>
        <w:t>физминутка</w:t>
      </w:r>
      <w:proofErr w:type="spellEnd"/>
      <w:r w:rsidRPr="00EC2384">
        <w:rPr>
          <w:sz w:val="27"/>
          <w:szCs w:val="27"/>
        </w:rPr>
        <w:t>, пальчиковая гимнастика, гимнастика для глаз</w:t>
      </w:r>
      <w:proofErr w:type="gramStart"/>
      <w:r w:rsidRPr="00EC2384">
        <w:rPr>
          <w:sz w:val="27"/>
          <w:szCs w:val="27"/>
        </w:rPr>
        <w:t>),игровые</w:t>
      </w:r>
      <w:proofErr w:type="gramEnd"/>
      <w:r w:rsidRPr="00EC2384">
        <w:rPr>
          <w:sz w:val="27"/>
          <w:szCs w:val="27"/>
        </w:rPr>
        <w:t xml:space="preserve"> приемы (введение детей в игровую ситуацию, подвижные игры и игры творческого характера);</w:t>
      </w:r>
    </w:p>
    <w:p w:rsidR="00C2307F" w:rsidRPr="00EC2384" w:rsidRDefault="00C2307F" w:rsidP="00C2307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sz w:val="21"/>
          <w:szCs w:val="21"/>
        </w:rPr>
      </w:pPr>
      <w:r w:rsidRPr="00EC2384">
        <w:rPr>
          <w:sz w:val="27"/>
          <w:szCs w:val="27"/>
        </w:rPr>
        <w:t>художественное слово (стихи).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lastRenderedPageBreak/>
        <w:t>На занятии развивала такие психические процессы, как внимание, мышление, память, воображение, восприятие.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Внимание поддерживалось сменой деятельности, исключала монотонность, используя голосовую модальность, применяла мультимедиа.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Мышление – использовала дидактические игры и подвижную игру с имитацией движения.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Память – повторение названий животных и их классификации, ответы на непрямые вопросы, использование стихотворных форм, загадок.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Воображение - приемы на включение фантазий, вхождение в предполагаемые условия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Для создания эмоционального настроя детей использовалась музыка.</w:t>
      </w:r>
    </w:p>
    <w:p w:rsidR="00C2307F" w:rsidRPr="00EC2384" w:rsidRDefault="00C2307F" w:rsidP="00C2307F">
      <w:pPr>
        <w:pStyle w:val="a3"/>
        <w:shd w:val="clear" w:color="auto" w:fill="FFFFFF"/>
        <w:spacing w:before="0" w:beforeAutospacing="0" w:after="0" w:afterAutospacing="0" w:line="294" w:lineRule="atLeast"/>
        <w:rPr>
          <w:sz w:val="21"/>
          <w:szCs w:val="21"/>
        </w:rPr>
      </w:pPr>
      <w:r w:rsidRPr="00EC2384">
        <w:rPr>
          <w:sz w:val="27"/>
          <w:szCs w:val="27"/>
        </w:rPr>
        <w:t>Готовясь к занятию, я выбирала такие задания, чтобы они были посильны, интересны и выполнимы воспитанниками. Создание положительного эмоционального настроя, последовательная смена видов деятельности, использование физкультурной паузы позволили не допустить физической и эмоциональной перегрузки детей. Поставленные цели и задачи на занятие были реализованы.  Всем спасибо за внимание!</w:t>
      </w:r>
    </w:p>
    <w:p w:rsidR="00F471C8" w:rsidRDefault="00EC2384"/>
    <w:sectPr w:rsidR="00F471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E37043"/>
    <w:multiLevelType w:val="multilevel"/>
    <w:tmpl w:val="F2927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78972DB"/>
    <w:multiLevelType w:val="multilevel"/>
    <w:tmpl w:val="0C962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77B"/>
    <w:rsid w:val="00385445"/>
    <w:rsid w:val="0074677B"/>
    <w:rsid w:val="00C2307F"/>
    <w:rsid w:val="00CA2076"/>
    <w:rsid w:val="00EC2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33B3BB"/>
  <w15:chartTrackingRefBased/>
  <w15:docId w15:val="{29104A0D-F03C-4521-BAC1-BA2C8CE8C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230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38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1728</Words>
  <Characters>9855</Characters>
  <Application>Microsoft Office Word</Application>
  <DocSecurity>0</DocSecurity>
  <Lines>82</Lines>
  <Paragraphs>23</Paragraphs>
  <ScaleCrop>false</ScaleCrop>
  <Company/>
  <LinksUpToDate>false</LinksUpToDate>
  <CharactersWithSpaces>11560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Natali</cp:lastModifiedBy>
  <cp:revision>3</cp:revision>
  <dcterms:created xsi:type="dcterms:W3CDTF">2019-05-26T16:48:00Z</dcterms:created>
  <dcterms:modified xsi:type="dcterms:W3CDTF">2020-10-18T10:13:00Z</dcterms:modified>
</cp:coreProperties>
</file>