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CA6" w:rsidRPr="00464CA6" w:rsidRDefault="00464CA6" w:rsidP="00464C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ТЕХНОЛОГИЧЕСКАЯ КАРТА  УРОКА</w:t>
      </w:r>
    </w:p>
    <w:p w:rsidR="00464CA6" w:rsidRPr="00464CA6" w:rsidRDefault="00464CA6" w:rsidP="00464C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физической культуры</w:t>
      </w:r>
    </w:p>
    <w:p w:rsidR="00464CA6" w:rsidRPr="00464CA6" w:rsidRDefault="00464CA6" w:rsidP="00464C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2 </w:t>
      </w:r>
      <w:r w:rsidR="00353C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</w:t>
      </w:r>
      <w:bookmarkStart w:id="0" w:name="_GoBack"/>
      <w:bookmarkEnd w:id="0"/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класса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Раздел программы</w:t>
      </w: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:  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Волейбол</w:t>
      </w:r>
    </w:p>
    <w:p w:rsidR="00464CA6" w:rsidRDefault="00464CA6" w:rsidP="00464C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Цель урока: 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Формирование у детей потребности в здоровом образе жизни. Освоение основ волейбола.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Учитель: </w:t>
      </w:r>
      <w:r w:rsidR="00353C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Валахов Д.В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Задачи</w:t>
      </w:r>
      <w:r w:rsidRPr="00464CA6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>: Подвижные игры с элементами волейбола.</w:t>
      </w:r>
    </w:p>
    <w:p w:rsidR="00464CA6" w:rsidRDefault="00464CA6" w:rsidP="00464C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Образовательные: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1.Обучения передачи мяча сверху двумя руками.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2. Закрепление стоек игрока в волейболе.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Воспитательные:   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Воспитание осмысленного отношения к выполнению заданий;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Воспитание интереса к игре, взаимопомощи, самостоятельности; 3.Воспитание чувства взаимодействия с партнером, духа коллективизма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Оздоровительные:   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1.Развитие координации движений.2. Содействовать развитию психических и индивидуальных свойств личности.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Тип урока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обучающий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Способы организации урока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 групповой, фронтальный, индивидуальный.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Методы ведения урока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словесные, наглядные, практические, игровые.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Применение современных образовательных технологий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обучение в сотрудничестве, дифференциация.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Инвентарь</w:t>
      </w: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: 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волейбольные  мячи, обручи, свисток, фишки.</w:t>
      </w:r>
    </w:p>
    <w:p w:rsidR="00464CA6" w:rsidRDefault="00464CA6" w:rsidP="00464C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 Место проведения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спортивный зал.                                            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Дата проведения: 23 10.20</w:t>
      </w: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____________</w:t>
      </w:r>
    </w:p>
    <w:tbl>
      <w:tblPr>
        <w:tblW w:w="1290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1946"/>
        <w:gridCol w:w="3874"/>
        <w:gridCol w:w="2033"/>
        <w:gridCol w:w="2135"/>
        <w:gridCol w:w="2395"/>
      </w:tblGrid>
      <w:tr w:rsidR="00464CA6" w:rsidRPr="00464CA6" w:rsidTr="00464CA6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Этапы урока</w:t>
            </w:r>
          </w:p>
        </w:tc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Деятельность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учащихся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Формируемые УУД</w:t>
            </w:r>
          </w:p>
        </w:tc>
      </w:tr>
      <w:tr w:rsidR="00464CA6" w:rsidRPr="00464CA6" w:rsidTr="00464CA6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Организационный момент-14мин.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 мотивировать учащихся к учебной деятельности посредством создания эмоциональной обстановки;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определить содержательные рамки урока</w:t>
            </w:r>
          </w:p>
        </w:tc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полу лежат обручи с баскетбольным, волейбольным, футбольным и гандбольным  мячами.</w:t>
            </w:r>
            <w:proofErr w:type="gramEnd"/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Построение, приветствие.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Настраивать детей на работу.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Класс, в одну шеренгу  становись.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Класс, равняйсь!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Смирно!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Здравствуйте!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задает вопросы ученикам:  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Ребята,  скажите,  пожалуйста, в какой спортивной игре используется это мяч, который лежит перед вами? (волейбольный, гандбольный, футбольный, баскетбольный).</w:t>
            </w:r>
            <w:proofErr w:type="gramEnd"/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Итак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ребята,  давайте отгадаем загадку.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Загадка для учащихся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Здесь команда побеждает,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Если мячик не роняет.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Он летит с подачи метко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 в ворота, через сетку.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 площадка, а не поле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 спортсменов в ... (волейболе)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Значит чем,  мы с вами будем заниматься </w:t>
            </w: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на уроке? </w:t>
            </w:r>
            <w:proofErr w:type="spell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Скажите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,п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ожалуйста</w:t>
            </w:r>
            <w:proofErr w:type="spell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какие физические качества вы знаете? А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какие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нам понадобятся на нашем уроке? А скажите, как в волейболе  передают мяч? Сформулируйте, пожалуйста, тему урока?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Разминка: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разминки? Какая польза от неё?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Разновидности ходьбы: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Ходьба: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1)ходьба на носках, руки на пояс.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ходьба на пятках, руки за спиной;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на внешней стороне стопы, руки в стороны,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4)на внутренней стороне стопы, руки к плечам;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Бег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Специальные беговые  и прыжковые упражнения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1)бег « змейкой»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бег с высоким подниманием бедра через фишки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3)бег с захлёстыванием голени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бег приставными шагами правым и левым боком поочередно  «елочкой»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5)бег приставными шагами правым и левым боком поочередно  «елочкой» спиной вперед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6)прыжки через фишки на 2-х ногах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7) прыжки на левой ноге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8)прыжки на правой ноге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9)ускорение.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Ходьба, восстановление дыхания. Перестроение в 2 колонны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Комплекс ОРУ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Учащиеся выполняют комплекс упражнений, используя карточки с заданиями, расставляя упражнения в соответствии с требованием учителя.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8) восстановление дыхания.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9) упражнения на укрепление кистей рук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удержание на пальцах рук (10-15 сек.)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кистевая гимнастика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удержание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упоре лежа (30 сек.)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Задает вопросы.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Ставит задачу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Побуждает к высказыванию своего мнения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Соблюдаем дистанцию.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Обучающиеся, освобожденные от занятий физкультуры получают учебники и читают тему «Волейбол»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Напомнить о соблюдении дистанции.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Следить за дыханием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Восстановить дыхание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Настрой на урок.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Самооценка готовности к уроку.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все вопросы.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обучающиеся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 дружно отвечают: «заниматься волейболом!»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Перечисляют физические качества (скорость, ловкость, быстрота, координация, сила, выносливость)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Рассказывают о необходимости разминки перед началом выполнения упражнения.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выполняют упражнения и следят за правильностью выполнения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Обучающиеся встают в две</w:t>
            </w:r>
            <w:proofErr w:type="gramEnd"/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шеренги и выполняют упражнения.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Подбирает правильное упражнение и  ведет подсчет выполнения упражнений,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рассказывает и показывает упражнения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комплекса упражнений.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Р-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Осуществляют самоконтроль по организации рабочего места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Слушают наводящие вопросы учителя, и отвечают.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П-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Выделяют существенную информацию.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Р-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Следят за правильностью выполнения упражнений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П-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Ориентируются в разнообразии подготовительных упражнений.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Р-Оценивают правильность выполнения упражнения</w:t>
            </w:r>
          </w:p>
        </w:tc>
      </w:tr>
      <w:tr w:rsidR="00464CA6" w:rsidRPr="00464CA6" w:rsidTr="00464CA6">
        <w:trPr>
          <w:trHeight w:val="1400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Основная часть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( 26 мин)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Изучение нового материала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1.Ознакомить с верхней передачей мяча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2.Повторение  стоек и перемещения игрока в волейболе</w:t>
            </w:r>
          </w:p>
        </w:tc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Давайте начнем работать.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Учащиеся разбиваются по парам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мяч на пару)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Вспомнить стойку волейболиста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4 мин)</w:t>
            </w:r>
          </w:p>
          <w:p w:rsidR="00464CA6" w:rsidRPr="00464CA6" w:rsidRDefault="00464CA6" w:rsidP="00464CA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сигналу учителя выполнить стойку волейболиста.</w:t>
            </w:r>
          </w:p>
          <w:p w:rsidR="00464CA6" w:rsidRPr="00464CA6" w:rsidRDefault="00464CA6" w:rsidP="00464CA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Выпад вправо, влево, шаг вперёд, назад.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Упражнения с мячом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 мин)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Имитация передачи мяча двумя руками сверху на месте.  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мин)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Освоение расположение кистей и пальцев рук на мяче, мяч на полу. Кисти рук располагаются таким образом, чтобы большие пальцы были направлены друг к другу, указательные – под углом друг к другу, а все остальные обхватывали мяч сбоку – сверху. Мяч поднимается с пола в исходное положение над лицом.  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мин)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Жонглирование мячом над собой, передача мяча сверху над собой.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мин)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Передача мяча над собой с последующей передачей мяча партнёру.  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мин)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Набрасывание  мяча двумя руками снизу напротив стоящему  уч-ся –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напротив стоящий принимает мяч двумя руками сверху, выполняя прием)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Передачи мяча сверху в парах.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Эстафеты с элементами волейбола (5 мин.)(3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эс-ты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)</w:t>
            </w:r>
          </w:p>
          <w:p w:rsidR="00464CA6" w:rsidRPr="00464CA6" w:rsidRDefault="00464CA6" w:rsidP="00464CA6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с  последующим жонглированием мяча сверху над собой 5 раз за линией волейбольной площадки.</w:t>
            </w:r>
          </w:p>
          <w:p w:rsidR="00464CA6" w:rsidRPr="00464CA6" w:rsidRDefault="00464CA6" w:rsidP="00464CA6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Бег, с последующими передачами мяча сверху партнерам-капитанам команд.</w:t>
            </w:r>
          </w:p>
          <w:p w:rsidR="00464CA6" w:rsidRPr="00464CA6" w:rsidRDefault="00464CA6" w:rsidP="00464CA6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Эстафета « Физические качества </w:t>
            </w: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человека»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по правильности выполнения заданного упражнения. Молодцы!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Подвижная подводящая игра к волейболу: "Мяч среднему"(5мин.)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Перестроение в круг (передача мяча сверху  через среднего игрока"</w:t>
            </w:r>
            <w:proofErr w:type="gramEnd"/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Классы делятся на команды.  Объяснить правила игры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Ребята, какой один из элементов волейбола мы сейчас будем использовать в игре?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Назначает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освобождённых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судейство.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 будете самостоятельно работать, а я буду наблюдать за вами.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Организует практическую работу учащихся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Помогает учащимся корректировать и исправлять ошибки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Ориентирует  в правильности выполнения упражнения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Наводящими вопросами помогает выявить причинно – следственные связи.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Эмоциональный настрой на уроке.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 вас были интересные задания. Это ваши достижения. Оценка по правильности выполнения заданного упражнения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Проводит игру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Создаёт эмоциональный настрой на уроке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задания.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Учащиеся корректируют и исправляют ошибки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Ориентируются  в правильности выполнения упражнения.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Обращают внимание на положение кисти, движение рук, обратить внимание на стойку игрока.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игровых заданий 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К-Контролируют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действия партнёра во время выполнения групповых упражнений.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Р-Проводят самоанализ выполненных упражнений.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К-Адекватно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воспринимают оценку учителя  и товарищей.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Л-Установка на здоровый образ жизни. Определяют степень утомления организма во время игровой деятельности, использовать игровые действия с волейбольным мячом для комплексного развития физических способностей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Р-Проводят анализ действий игроков во время игры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П-Ребята находят на вопросы ответы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Л.-Адекватно воспринимают  оценку учителей и товарищей.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К-Понимание чувств партнёра  сопереживание им, оказание помощи.</w:t>
            </w:r>
          </w:p>
        </w:tc>
      </w:tr>
      <w:tr w:rsidR="00464CA6" w:rsidRPr="00464CA6" w:rsidTr="00464CA6">
        <w:trPr>
          <w:trHeight w:val="6080"/>
        </w:trPr>
        <w:tc>
          <w:tcPr>
            <w:tcW w:w="85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Заключительная часть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мин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Ребята строятся. Подведение итогов урока. Учитель: Как вы думаете, вы </w:t>
            </w:r>
            <w:proofErr w:type="spell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научилисьпередаче</w:t>
            </w:r>
            <w:proofErr w:type="spell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 мяча сверху? Сформулируйте основные правила выполнения верхней передачи. Вспомните, какие основные физические качества человека вы знаете.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Ребята! На полу находятся обручи. Каждый должен выбрать свой цвет обруча и стать напротив понравившегося обруча: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красный - очень понравился урок;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желтый - хочу еще прийти;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зеленый  - не понравилось на уроке.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Вот и закончен урок. Спасибо за сотрудничество!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Домашнее задание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:</w:t>
            </w:r>
            <w:proofErr w:type="gramEnd"/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Придумайте игру, которую мы можем провести на следующем уроке.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Акцентирует внимание на конечных результатах  учебной деятельности обучающихся на уроке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Находят ответы на вопросы, используя информацию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полученную на уроке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Формулирует конечный результат своей работы на уроке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Р-Ребята находят на вопросы ответы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К-Адекватно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воспринимают оценку учителей и товарищей.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</w:tbl>
    <w:p w:rsidR="00CA7A72" w:rsidRPr="00464CA6" w:rsidRDefault="00CA7A72">
      <w:pPr>
        <w:rPr>
          <w:sz w:val="20"/>
          <w:szCs w:val="20"/>
        </w:rPr>
      </w:pPr>
    </w:p>
    <w:sectPr w:rsidR="00CA7A72" w:rsidRPr="00464CA6" w:rsidSect="00464C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F0669"/>
    <w:multiLevelType w:val="multilevel"/>
    <w:tmpl w:val="50985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E33465"/>
    <w:multiLevelType w:val="multilevel"/>
    <w:tmpl w:val="692E6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897C54"/>
    <w:multiLevelType w:val="multilevel"/>
    <w:tmpl w:val="EC229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6DC"/>
    <w:rsid w:val="00353CB0"/>
    <w:rsid w:val="00464CA6"/>
    <w:rsid w:val="005516DC"/>
    <w:rsid w:val="00CA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C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C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СОШ 72</dc:creator>
  <cp:keywords/>
  <dc:description/>
  <cp:lastModifiedBy>Учитель СОШ 72</cp:lastModifiedBy>
  <cp:revision>4</cp:revision>
  <cp:lastPrinted>2020-11-03T04:36:00Z</cp:lastPrinted>
  <dcterms:created xsi:type="dcterms:W3CDTF">2020-11-03T04:27:00Z</dcterms:created>
  <dcterms:modified xsi:type="dcterms:W3CDTF">2020-11-05T05:18:00Z</dcterms:modified>
</cp:coreProperties>
</file>