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D85" w:rsidRDefault="00612D85" w:rsidP="00AF57E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Уважаемые жители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Кирсановского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района! </w:t>
      </w:r>
    </w:p>
    <w:p w:rsidR="00AF57EC" w:rsidRPr="00AF57EC" w:rsidRDefault="00612D85" w:rsidP="00AF57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Ежегодно с</w:t>
      </w:r>
      <w:r w:rsidR="00AF57EC" w:rsidRPr="00AF57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1 апреля в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районных образовательных организациях </w:t>
      </w:r>
      <w:r w:rsidR="00AF57EC" w:rsidRPr="00AF57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начнется комплектование дошкольных образовательных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организаций</w:t>
      </w:r>
      <w:r w:rsidR="00AF57EC" w:rsidRPr="00AF57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новый учебный год. На данный момент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отдел</w:t>
      </w:r>
      <w:r w:rsidR="00AF57EC" w:rsidRPr="00AF57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образования формирует план комплектования мест, освобождаемых после летнего выпуска детей в школу.</w:t>
      </w:r>
    </w:p>
    <w:p w:rsidR="00AF57EC" w:rsidRPr="00AF57EC" w:rsidRDefault="00AF57EC" w:rsidP="00AF57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Комплектация проводится специалистами </w:t>
      </w:r>
      <w:r w:rsidR="00612D85">
        <w:rPr>
          <w:rFonts w:ascii="Arial" w:eastAsia="Times New Roman" w:hAnsi="Arial" w:cs="Arial"/>
          <w:sz w:val="24"/>
          <w:szCs w:val="24"/>
          <w:lang w:eastAsia="ru-RU"/>
        </w:rPr>
        <w:t>отдела образования, курирующими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 дошкольно</w:t>
      </w:r>
      <w:r w:rsidR="00612D8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</w:t>
      </w:r>
      <w:r w:rsidR="00612D8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612D85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="00612D8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основании данных </w:t>
      </w:r>
      <w:r w:rsidR="00612D85">
        <w:rPr>
          <w:rFonts w:ascii="Arial" w:eastAsia="Times New Roman" w:hAnsi="Arial" w:cs="Arial"/>
          <w:sz w:val="24"/>
          <w:szCs w:val="24"/>
          <w:lang w:eastAsia="ru-RU"/>
        </w:rPr>
        <w:t xml:space="preserve">АИС «Комплектование» 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и в соответствии с административным регламентом предоставления муниципальной услуги специалисты </w:t>
      </w:r>
      <w:r w:rsidR="00612D85">
        <w:rPr>
          <w:rFonts w:ascii="Arial" w:eastAsia="Times New Roman" w:hAnsi="Arial" w:cs="Arial"/>
          <w:sz w:val="24"/>
          <w:szCs w:val="24"/>
          <w:lang w:eastAsia="ru-RU"/>
        </w:rPr>
        <w:t>формируют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 списки дошкольных образовательных организаций с указанием свободных мест.</w:t>
      </w:r>
    </w:p>
    <w:p w:rsidR="00AF57EC" w:rsidRPr="00AF57EC" w:rsidRDefault="00AF57EC" w:rsidP="00AF57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F57EC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Порядок зачисления в детские сады </w:t>
      </w:r>
    </w:p>
    <w:p w:rsidR="00AF57EC" w:rsidRPr="00AF57EC" w:rsidRDefault="00AF57EC" w:rsidP="00AF57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7EC">
        <w:rPr>
          <w:rFonts w:ascii="Arial" w:eastAsia="Times New Roman" w:hAnsi="Arial" w:cs="Arial"/>
          <w:sz w:val="24"/>
          <w:szCs w:val="24"/>
          <w:lang w:eastAsia="ru-RU"/>
        </w:rPr>
        <w:t>Распределение мест при комплектовании осуществляется с учётом даты постановки на учёт, а также определёнными родителями в заявлении детским садом и желаемой датой поступления. В соответствии с действующим законодательством в первую очередь рассматриваются заявления родителей, чьи дети имеют внеочередное и первоочередное право на зачисление в детский сад. Затем подлежат рассмотрению заявления родителей, дети которых уже посещают детский сад, желающих перевести ребенка в другое дошкольное образовательное учреждение</w:t>
      </w:r>
      <w:r w:rsidR="00612D85">
        <w:rPr>
          <w:rFonts w:ascii="Arial" w:eastAsia="Times New Roman" w:hAnsi="Arial" w:cs="Arial"/>
          <w:sz w:val="24"/>
          <w:szCs w:val="24"/>
          <w:lang w:eastAsia="ru-RU"/>
        </w:rPr>
        <w:t xml:space="preserve"> или желающих перевести ребёнка из группы кратковременного содержания по присмотру и уходу в группу полного дня общеразвивающей направленности (с реализацией программы дошкольного образования)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. Далее рассматриваются заявления родителей в соответствии с датой постановки на учёт (на общих основаниях). Узнать статус поданного заявления и уточнить порядковый номер в общегородской очереди в детские сады </w:t>
      </w:r>
      <w:r w:rsidR="00612D85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 можно </w:t>
      </w:r>
      <w:r w:rsidR="000D1E9F">
        <w:rPr>
          <w:rFonts w:ascii="Arial" w:eastAsia="Times New Roman" w:hAnsi="Arial" w:cs="Arial"/>
          <w:sz w:val="24"/>
          <w:szCs w:val="24"/>
          <w:lang w:eastAsia="ru-RU"/>
        </w:rPr>
        <w:t xml:space="preserve">в отделе образования района по адресу: ул. Советская, д.25, </w:t>
      </w:r>
      <w:proofErr w:type="spellStart"/>
      <w:r w:rsidR="000D1E9F">
        <w:rPr>
          <w:rFonts w:ascii="Arial" w:eastAsia="Times New Roman" w:hAnsi="Arial" w:cs="Arial"/>
          <w:sz w:val="24"/>
          <w:szCs w:val="24"/>
          <w:lang w:eastAsia="ru-RU"/>
        </w:rPr>
        <w:t>каб</w:t>
      </w:r>
      <w:proofErr w:type="spellEnd"/>
      <w:r w:rsidR="000D1E9F">
        <w:rPr>
          <w:rFonts w:ascii="Arial" w:eastAsia="Times New Roman" w:hAnsi="Arial" w:cs="Arial"/>
          <w:sz w:val="24"/>
          <w:szCs w:val="24"/>
          <w:lang w:eastAsia="ru-RU"/>
        </w:rPr>
        <w:t xml:space="preserve">. № 18, </w:t>
      </w:r>
      <w:proofErr w:type="spellStart"/>
      <w:r w:rsidR="000D1E9F">
        <w:rPr>
          <w:rFonts w:ascii="Arial" w:eastAsia="Times New Roman" w:hAnsi="Arial" w:cs="Arial"/>
          <w:sz w:val="24"/>
          <w:szCs w:val="24"/>
          <w:lang w:eastAsia="ru-RU"/>
        </w:rPr>
        <w:t>каб</w:t>
      </w:r>
      <w:proofErr w:type="spellEnd"/>
      <w:r w:rsidR="000D1E9F">
        <w:rPr>
          <w:rFonts w:ascii="Arial" w:eastAsia="Times New Roman" w:hAnsi="Arial" w:cs="Arial"/>
          <w:sz w:val="24"/>
          <w:szCs w:val="24"/>
          <w:lang w:eastAsia="ru-RU"/>
        </w:rPr>
        <w:t xml:space="preserve"> №16, позвонив по номеру 3 53 79 </w:t>
      </w:r>
      <w:r w:rsidR="00335B1A">
        <w:rPr>
          <w:rFonts w:ascii="Arial" w:eastAsia="Times New Roman" w:hAnsi="Arial" w:cs="Arial"/>
          <w:sz w:val="24"/>
          <w:szCs w:val="24"/>
          <w:lang w:eastAsia="ru-RU"/>
        </w:rPr>
        <w:t>(методист Никулина Светлана Викт</w:t>
      </w:r>
      <w:bookmarkStart w:id="0" w:name="_GoBack"/>
      <w:bookmarkEnd w:id="0"/>
      <w:r w:rsidR="000D1E9F">
        <w:rPr>
          <w:rFonts w:ascii="Arial" w:eastAsia="Times New Roman" w:hAnsi="Arial" w:cs="Arial"/>
          <w:sz w:val="24"/>
          <w:szCs w:val="24"/>
          <w:lang w:eastAsia="ru-RU"/>
        </w:rPr>
        <w:t xml:space="preserve">оровна, ст. методист Короткова Марина Борисовна) или на портале </w:t>
      </w:r>
      <w:proofErr w:type="spellStart"/>
      <w:r w:rsidR="000D1E9F">
        <w:rPr>
          <w:rFonts w:ascii="Arial" w:eastAsia="Times New Roman" w:hAnsi="Arial" w:cs="Arial"/>
          <w:sz w:val="24"/>
          <w:szCs w:val="24"/>
          <w:lang w:eastAsia="ru-RU"/>
        </w:rPr>
        <w:t>госуслуг</w:t>
      </w:r>
      <w:proofErr w:type="spellEnd"/>
      <w:r w:rsidR="000D1E9F">
        <w:rPr>
          <w:rFonts w:ascii="Arial" w:eastAsia="Times New Roman" w:hAnsi="Arial" w:cs="Arial"/>
          <w:sz w:val="24"/>
          <w:szCs w:val="24"/>
          <w:lang w:eastAsia="ru-RU"/>
        </w:rPr>
        <w:t xml:space="preserve"> (ввести логин и пароль). 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По мере формирования списков (начиная с 1 апреля) они утверждаются и вместе с именными направлениями передаются в детские сады. Работники детского сада в течение 12 рабочих дней информируют родителей о результатах комплектования и приглашают их в детский сад для получения направления. Родитель (законный представитель) ребёнка обращается в детский сад лично. Необходимо иметь с собой паспорт или иной документ, удостоверяющий личность. После получения направления родителем ребёнок снимается с учёта как очередник. </w:t>
      </w:r>
    </w:p>
    <w:p w:rsidR="000D1E9F" w:rsidRDefault="00AF57EC" w:rsidP="00AF57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7EC">
        <w:rPr>
          <w:rFonts w:ascii="Arial" w:eastAsia="Times New Roman" w:hAnsi="Arial" w:cs="Arial"/>
          <w:sz w:val="24"/>
          <w:szCs w:val="24"/>
          <w:lang w:eastAsia="ru-RU"/>
        </w:rPr>
        <w:t>Для зачисления ребёнка в детский сад родителю необходимо в течение 12 рабочих дней после получения направления о зачислении предоставить в детский сад необходимые документы: направление и медицинскую карту ребёнка, которая оформляется в детской поликлинике по месту проживания малыша. В случае, если по объективным причинам родитель не сможет предоставить данные документы для зачисления в детский сад в указанные сроки, необходимо написать заявление на имя руководителя детского сада с указанием причин и предполагаемой даты поступления ребёнка в детский сад.</w:t>
      </w:r>
    </w:p>
    <w:p w:rsidR="0021348D" w:rsidRDefault="000D1E9F" w:rsidP="00AF57E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1E9F">
        <w:rPr>
          <w:rFonts w:ascii="Arial" w:eastAsia="Times New Roman" w:hAnsi="Arial" w:cs="Arial"/>
          <w:sz w:val="24"/>
          <w:szCs w:val="24"/>
          <w:lang w:eastAsia="ru-RU"/>
        </w:rPr>
        <w:t>Уважаемые родители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D1E9F">
        <w:rPr>
          <w:rFonts w:ascii="Arial" w:eastAsia="Times New Roman" w:hAnsi="Arial" w:cs="Arial"/>
          <w:sz w:val="24"/>
          <w:szCs w:val="24"/>
          <w:lang w:eastAsia="ru-RU"/>
        </w:rPr>
        <w:t>планирующие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отдать детей в детские сады</w:t>
      </w:r>
      <w:r w:rsidR="0021348D">
        <w:rPr>
          <w:rFonts w:ascii="Arial" w:eastAsia="Times New Roman" w:hAnsi="Arial" w:cs="Arial"/>
          <w:sz w:val="24"/>
          <w:szCs w:val="24"/>
          <w:lang w:eastAsia="ru-RU"/>
        </w:rPr>
        <w:t xml:space="preserve">, убедительная просьба определиться с Вашими желаниями в срок до 1 апреля и подать </w:t>
      </w:r>
      <w:r w:rsidR="0021348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своевременно заявление и документы на оформление ребёнка в образовательные организации!</w:t>
      </w:r>
    </w:p>
    <w:p w:rsidR="00AF57EC" w:rsidRPr="00AF57EC" w:rsidRDefault="00AF57EC" w:rsidP="00AF57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Работает горячая линия по вопросам зачисления в дошкольные учреждения. Свои вопросы про очередь в детский сад в </w:t>
      </w:r>
      <w:r w:rsidR="000D1E9F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образовательные организации района 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можно задать по телефонам </w:t>
      </w:r>
      <w:r w:rsidR="000D1E9F">
        <w:rPr>
          <w:rFonts w:ascii="Arial" w:eastAsia="Times New Roman" w:hAnsi="Arial" w:cs="Arial"/>
          <w:sz w:val="24"/>
          <w:szCs w:val="24"/>
          <w:lang w:eastAsia="ru-RU"/>
        </w:rPr>
        <w:t>3 53 79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 xml:space="preserve"> с понедельника по пятницу с 8:</w:t>
      </w:r>
      <w:r w:rsidR="000D1E9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>0 до 12:</w:t>
      </w:r>
      <w:r w:rsidR="000D1E9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>0 и с 13:</w:t>
      </w:r>
      <w:r w:rsidR="000D1E9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>0 до 17:</w:t>
      </w:r>
      <w:r w:rsidR="000D1E9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AF57EC">
        <w:rPr>
          <w:rFonts w:ascii="Arial" w:eastAsia="Times New Roman" w:hAnsi="Arial" w:cs="Arial"/>
          <w:sz w:val="24"/>
          <w:szCs w:val="24"/>
          <w:lang w:eastAsia="ru-RU"/>
        </w:rPr>
        <w:t>0. </w:t>
      </w:r>
    </w:p>
    <w:p w:rsidR="005B4C37" w:rsidRDefault="005B4C37"/>
    <w:sectPr w:rsidR="005B4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75"/>
    <w:rsid w:val="000D1E9F"/>
    <w:rsid w:val="0021348D"/>
    <w:rsid w:val="00267875"/>
    <w:rsid w:val="00335B1A"/>
    <w:rsid w:val="005B4C37"/>
    <w:rsid w:val="00612D85"/>
    <w:rsid w:val="00A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80CDD-CB89-4180-AF5F-9763BF91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7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7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5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7EC"/>
    <w:rPr>
      <w:b/>
      <w:bCs/>
    </w:rPr>
  </w:style>
  <w:style w:type="character" w:styleId="a5">
    <w:name w:val="Hyperlink"/>
    <w:basedOn w:val="a0"/>
    <w:uiPriority w:val="99"/>
    <w:semiHidden/>
    <w:unhideWhenUsed/>
    <w:rsid w:val="00AF57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6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Metod2-2</dc:creator>
  <cp:keywords/>
  <dc:description/>
  <cp:lastModifiedBy>Metod2-2</cp:lastModifiedBy>
  <cp:revision>5</cp:revision>
  <dcterms:created xsi:type="dcterms:W3CDTF">2018-04-24T06:16:00Z</dcterms:created>
  <dcterms:modified xsi:type="dcterms:W3CDTF">2018-04-26T12:19:00Z</dcterms:modified>
</cp:coreProperties>
</file>