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7E8" w:rsidRPr="0006008C" w:rsidRDefault="005637E8" w:rsidP="005637E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008C">
        <w:rPr>
          <w:rFonts w:ascii="Times New Roman" w:hAnsi="Times New Roman" w:cs="Times New Roman"/>
          <w:b/>
          <w:sz w:val="28"/>
          <w:szCs w:val="28"/>
        </w:rPr>
        <w:t xml:space="preserve">Урок № </w:t>
      </w:r>
    </w:p>
    <w:p w:rsidR="005637E8" w:rsidRPr="0006008C" w:rsidRDefault="005637E8" w:rsidP="005637E8">
      <w:pPr>
        <w:spacing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06008C">
        <w:rPr>
          <w:rFonts w:ascii="Times New Roman" w:hAnsi="Times New Roman" w:cs="Times New Roman"/>
          <w:b/>
          <w:sz w:val="28"/>
          <w:szCs w:val="28"/>
        </w:rPr>
        <w:t>Тема. Функции. Свойства функции.</w:t>
      </w:r>
    </w:p>
    <w:p w:rsidR="005637E8" w:rsidRPr="0006008C" w:rsidRDefault="005637E8" w:rsidP="005637E8">
      <w:pPr>
        <w:pStyle w:val="20"/>
        <w:shd w:val="clear" w:color="auto" w:fill="auto"/>
        <w:spacing w:before="0" w:line="240" w:lineRule="auto"/>
        <w:ind w:left="426" w:right="20" w:hanging="548"/>
        <w:rPr>
          <w:rFonts w:ascii="Times New Roman" w:hAnsi="Times New Roman" w:cs="Times New Roman"/>
          <w:b/>
          <w:sz w:val="28"/>
          <w:szCs w:val="28"/>
        </w:rPr>
      </w:pPr>
      <w:r w:rsidRPr="0006008C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5637E8" w:rsidRDefault="005637E8" w:rsidP="005637E8">
      <w:pPr>
        <w:pStyle w:val="20"/>
        <w:shd w:val="clear" w:color="auto" w:fill="auto"/>
        <w:spacing w:before="0" w:line="240" w:lineRule="auto"/>
        <w:ind w:left="426" w:right="20" w:hanging="548"/>
        <w:rPr>
          <w:rFonts w:ascii="Times New Roman" w:hAnsi="Times New Roman" w:cs="Times New Roman"/>
          <w:sz w:val="28"/>
          <w:szCs w:val="28"/>
        </w:rPr>
      </w:pPr>
      <w:r w:rsidRPr="005637E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637E8" w:rsidRDefault="005637E8" w:rsidP="00BF5E6F">
      <w:pPr>
        <w:pStyle w:val="20"/>
        <w:numPr>
          <w:ilvl w:val="0"/>
          <w:numId w:val="10"/>
        </w:numPr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5637E8">
        <w:rPr>
          <w:rFonts w:ascii="Times New Roman" w:hAnsi="Times New Roman" w:cs="Times New Roman"/>
          <w:sz w:val="28"/>
          <w:szCs w:val="28"/>
          <w:u w:val="single"/>
        </w:rPr>
        <w:t>Образовательные</w:t>
      </w:r>
      <w:r w:rsidRPr="005637E8">
        <w:rPr>
          <w:rFonts w:ascii="Times New Roman" w:hAnsi="Times New Roman" w:cs="Times New Roman"/>
          <w:sz w:val="28"/>
          <w:szCs w:val="28"/>
        </w:rPr>
        <w:t>: повторить определения числовой функции,</w:t>
      </w:r>
      <w:r w:rsidR="00BF5E6F" w:rsidRPr="00BF5E6F">
        <w:rPr>
          <w:rFonts w:ascii="Times New Roman" w:hAnsi="Times New Roman" w:cs="Times New Roman"/>
          <w:sz w:val="28"/>
          <w:szCs w:val="28"/>
        </w:rPr>
        <w:t xml:space="preserve"> </w:t>
      </w:r>
      <w:r w:rsidR="00BF5E6F" w:rsidRPr="005637E8">
        <w:rPr>
          <w:rFonts w:ascii="Times New Roman" w:hAnsi="Times New Roman" w:cs="Times New Roman"/>
          <w:sz w:val="28"/>
          <w:szCs w:val="28"/>
        </w:rPr>
        <w:t>графика</w:t>
      </w:r>
      <w:r w:rsidRPr="005637E8">
        <w:rPr>
          <w:rFonts w:ascii="Times New Roman" w:hAnsi="Times New Roman" w:cs="Times New Roman"/>
          <w:sz w:val="28"/>
          <w:szCs w:val="28"/>
        </w:rPr>
        <w:t xml:space="preserve"> </w:t>
      </w:r>
      <w:r w:rsidR="00BF5E6F">
        <w:rPr>
          <w:rFonts w:ascii="Times New Roman" w:hAnsi="Times New Roman" w:cs="Times New Roman"/>
          <w:sz w:val="28"/>
          <w:szCs w:val="28"/>
        </w:rPr>
        <w:t xml:space="preserve">функции, </w:t>
      </w:r>
      <w:r w:rsidRPr="005637E8">
        <w:rPr>
          <w:rFonts w:ascii="Times New Roman" w:hAnsi="Times New Roman" w:cs="Times New Roman"/>
          <w:sz w:val="28"/>
          <w:szCs w:val="28"/>
        </w:rPr>
        <w:t>ее об</w:t>
      </w:r>
      <w:r w:rsidRPr="005637E8">
        <w:rPr>
          <w:rFonts w:ascii="Times New Roman" w:hAnsi="Times New Roman" w:cs="Times New Roman"/>
          <w:sz w:val="28"/>
          <w:szCs w:val="28"/>
        </w:rPr>
        <w:softHyphen/>
        <w:t xml:space="preserve">ласти определения и области значений. Сформировать представление учащихся о понятиях: нуль функции, промежуток </w:t>
      </w:r>
      <w:proofErr w:type="spellStart"/>
      <w:r w:rsidRPr="005637E8">
        <w:rPr>
          <w:rFonts w:ascii="Times New Roman" w:hAnsi="Times New Roman" w:cs="Times New Roman"/>
          <w:sz w:val="28"/>
          <w:szCs w:val="28"/>
        </w:rPr>
        <w:t>знакопостоянства</w:t>
      </w:r>
      <w:proofErr w:type="spellEnd"/>
      <w:r w:rsidRPr="005637E8">
        <w:rPr>
          <w:rFonts w:ascii="Times New Roman" w:hAnsi="Times New Roman" w:cs="Times New Roman"/>
          <w:sz w:val="28"/>
          <w:szCs w:val="28"/>
        </w:rPr>
        <w:t xml:space="preserve"> функ</w:t>
      </w:r>
      <w:r w:rsidRPr="005637E8">
        <w:rPr>
          <w:rFonts w:ascii="Times New Roman" w:hAnsi="Times New Roman" w:cs="Times New Roman"/>
          <w:sz w:val="28"/>
          <w:szCs w:val="28"/>
        </w:rPr>
        <w:softHyphen/>
        <w:t>ции. Сформировать умения формулировать изученные понятия и применять их при элементарном исследовании числовых алгебраических функций.</w:t>
      </w:r>
    </w:p>
    <w:p w:rsidR="005637E8" w:rsidRDefault="005637E8" w:rsidP="00BF5E6F">
      <w:pPr>
        <w:pStyle w:val="20"/>
        <w:numPr>
          <w:ilvl w:val="0"/>
          <w:numId w:val="10"/>
        </w:numPr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proofErr w:type="gramStart"/>
      <w:r w:rsidRPr="005637E8">
        <w:rPr>
          <w:rFonts w:ascii="Times New Roman" w:hAnsi="Times New Roman" w:cs="Times New Roman"/>
          <w:sz w:val="28"/>
          <w:szCs w:val="28"/>
          <w:u w:val="single"/>
        </w:rPr>
        <w:t>Развивающая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>: развить навыки самоконтроля, умения работать с книгой, самостоятельно добывать знания.</w:t>
      </w:r>
    </w:p>
    <w:p w:rsidR="005637E8" w:rsidRDefault="005637E8" w:rsidP="00BF5E6F">
      <w:pPr>
        <w:pStyle w:val="20"/>
        <w:numPr>
          <w:ilvl w:val="0"/>
          <w:numId w:val="10"/>
        </w:numPr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Воспитательная: воспитание ответственного отношения к учебному труду, воли и настойчивости для достижения конечного результата.</w:t>
      </w:r>
    </w:p>
    <w:p w:rsidR="0006008C" w:rsidRPr="0006008C" w:rsidRDefault="0006008C" w:rsidP="00060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008C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Pr="00060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06008C" w:rsidRPr="00BF5E6F" w:rsidRDefault="0006008C" w:rsidP="00BF5E6F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 xml:space="preserve">создать условия для воспроизведения и систематизации учащимися полученных знаний и способов действий; </w:t>
      </w:r>
    </w:p>
    <w:p w:rsidR="0006008C" w:rsidRPr="00BF5E6F" w:rsidRDefault="0006008C" w:rsidP="00BF5E6F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внешний контроль усвоения материала; </w:t>
      </w:r>
    </w:p>
    <w:p w:rsidR="0006008C" w:rsidRPr="00BF5E6F" w:rsidRDefault="0006008C" w:rsidP="00BF5E6F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 xml:space="preserve">содействовать развитию навыков самоконтроля в процессе выполнения заданий. </w:t>
      </w:r>
    </w:p>
    <w:p w:rsidR="0006008C" w:rsidRDefault="0006008C" w:rsidP="0006008C">
      <w:pPr>
        <w:pStyle w:val="20"/>
        <w:shd w:val="clear" w:color="auto" w:fill="auto"/>
        <w:spacing w:before="0" w:line="240" w:lineRule="auto"/>
        <w:ind w:left="733" w:right="20" w:firstLine="0"/>
        <w:rPr>
          <w:rFonts w:ascii="Times New Roman" w:hAnsi="Times New Roman" w:cs="Times New Roman"/>
          <w:sz w:val="28"/>
          <w:szCs w:val="28"/>
        </w:rPr>
      </w:pPr>
    </w:p>
    <w:p w:rsidR="005637E8" w:rsidRDefault="0006008C" w:rsidP="005637E8">
      <w:pPr>
        <w:pStyle w:val="20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8"/>
          <w:szCs w:val="28"/>
        </w:rPr>
      </w:pPr>
      <w:r w:rsidRPr="0006008C">
        <w:rPr>
          <w:rStyle w:val="33"/>
          <w:rFonts w:ascii="Times New Roman" w:hAnsi="Times New Roman" w:cs="Times New Roman"/>
          <w:i w:val="0"/>
          <w:iCs w:val="0"/>
          <w:sz w:val="28"/>
          <w:szCs w:val="28"/>
        </w:rPr>
        <w:t>Тип урока:</w:t>
      </w:r>
      <w:r w:rsidRPr="0006008C">
        <w:rPr>
          <w:rFonts w:ascii="Times New Roman" w:hAnsi="Times New Roman" w:cs="Times New Roman"/>
          <w:sz w:val="28"/>
          <w:szCs w:val="28"/>
        </w:rPr>
        <w:t xml:space="preserve"> усвоения знаний, формирования умений.</w:t>
      </w:r>
    </w:p>
    <w:p w:rsidR="0006008C" w:rsidRPr="0006008C" w:rsidRDefault="0006008C" w:rsidP="00060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008C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понятия:</w:t>
      </w:r>
      <w:r w:rsidRPr="00060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6008C" w:rsidRPr="00BF5E6F" w:rsidRDefault="0006008C" w:rsidP="00BF5E6F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>функция;</w:t>
      </w:r>
    </w:p>
    <w:p w:rsidR="0006008C" w:rsidRPr="00BF5E6F" w:rsidRDefault="0006008C" w:rsidP="00BF5E6F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 xml:space="preserve">график функции; </w:t>
      </w:r>
    </w:p>
    <w:p w:rsidR="0006008C" w:rsidRPr="00BF5E6F" w:rsidRDefault="0006008C" w:rsidP="00BF5E6F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 xml:space="preserve">область определения функции; </w:t>
      </w:r>
    </w:p>
    <w:p w:rsidR="0006008C" w:rsidRPr="00BF5E6F" w:rsidRDefault="0006008C" w:rsidP="00BF5E6F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 xml:space="preserve">область значений функции; </w:t>
      </w:r>
    </w:p>
    <w:p w:rsidR="0006008C" w:rsidRPr="00BF5E6F" w:rsidRDefault="00251CEA" w:rsidP="00BF5E6F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промежуток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знакопостоянства</w:t>
      </w:r>
      <w:proofErr w:type="spellEnd"/>
      <w:r w:rsidR="0006008C" w:rsidRPr="00BF5E6F">
        <w:rPr>
          <w:rFonts w:ascii="Times New Roman" w:eastAsia="Times New Roman" w:hAnsi="Times New Roman" w:cs="Times New Roman"/>
          <w:sz w:val="28"/>
          <w:szCs w:val="28"/>
        </w:rPr>
        <w:t xml:space="preserve"> функции; </w:t>
      </w:r>
    </w:p>
    <w:p w:rsidR="0006008C" w:rsidRPr="00BF5E6F" w:rsidRDefault="0006008C" w:rsidP="00BF5E6F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>нули функции;</w:t>
      </w:r>
    </w:p>
    <w:p w:rsidR="0006008C" w:rsidRPr="00BF5E6F" w:rsidRDefault="0006008C" w:rsidP="00BF5E6F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 xml:space="preserve">чтение графика функции. </w:t>
      </w:r>
    </w:p>
    <w:p w:rsidR="0006008C" w:rsidRPr="0006008C" w:rsidRDefault="0006008C" w:rsidP="00060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008C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результаты</w:t>
      </w:r>
      <w:r w:rsidR="00BF5E6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060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06008C" w:rsidRDefault="0006008C" w:rsidP="00060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008C">
        <w:rPr>
          <w:rFonts w:ascii="Times New Roman" w:eastAsia="Times New Roman" w:hAnsi="Times New Roman" w:cs="Times New Roman"/>
          <w:sz w:val="28"/>
          <w:szCs w:val="28"/>
        </w:rPr>
        <w:t>Учащиеся должны знать</w:t>
      </w:r>
      <w:r w:rsidRPr="00060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определять основные</w:t>
      </w:r>
      <w:r w:rsidRPr="0006008C">
        <w:rPr>
          <w:rFonts w:ascii="Times New Roman" w:eastAsia="Times New Roman" w:hAnsi="Times New Roman" w:cs="Times New Roman"/>
          <w:sz w:val="28"/>
          <w:szCs w:val="28"/>
        </w:rPr>
        <w:t xml:space="preserve"> свойств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008C">
        <w:rPr>
          <w:rFonts w:ascii="Times New Roman" w:eastAsia="Times New Roman" w:hAnsi="Times New Roman" w:cs="Times New Roman"/>
          <w:sz w:val="28"/>
          <w:szCs w:val="28"/>
        </w:rPr>
        <w:t xml:space="preserve"> функции (область определени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я, область значений,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знакопостоянство</w:t>
      </w:r>
      <w:proofErr w:type="spellEnd"/>
      <w:r w:rsidRPr="0006008C">
        <w:rPr>
          <w:rFonts w:ascii="Times New Roman" w:eastAsia="Times New Roman" w:hAnsi="Times New Roman" w:cs="Times New Roman"/>
          <w:sz w:val="28"/>
          <w:szCs w:val="28"/>
        </w:rPr>
        <w:t xml:space="preserve"> и др.)</w:t>
      </w:r>
    </w:p>
    <w:p w:rsidR="00BF5E6F" w:rsidRPr="00BF5E6F" w:rsidRDefault="00BF5E6F" w:rsidP="00BF5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 xml:space="preserve">Учащиеся должны уметь: </w:t>
      </w:r>
    </w:p>
    <w:p w:rsidR="00BF5E6F" w:rsidRPr="00BF5E6F" w:rsidRDefault="00BF5E6F" w:rsidP="00BF5E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t xml:space="preserve">правильно употреблять функциональную терминологию; </w:t>
      </w:r>
    </w:p>
    <w:p w:rsidR="00BF5E6F" w:rsidRPr="00BF5E6F" w:rsidRDefault="00BF5E6F" w:rsidP="00BF5E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находить по графику свойства функции. </w:t>
      </w:r>
    </w:p>
    <w:p w:rsidR="0006008C" w:rsidRDefault="0006008C" w:rsidP="005637E8">
      <w:pPr>
        <w:pStyle w:val="20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b/>
          <w:sz w:val="28"/>
          <w:szCs w:val="28"/>
        </w:rPr>
      </w:pPr>
      <w:r w:rsidRPr="0006008C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BF5E6F" w:rsidRPr="00BF5E6F" w:rsidRDefault="00BF5E6F" w:rsidP="00BF5E6F">
      <w:pPr>
        <w:pStyle w:val="20"/>
        <w:numPr>
          <w:ilvl w:val="0"/>
          <w:numId w:val="13"/>
        </w:numPr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F5E6F">
        <w:rPr>
          <w:rFonts w:ascii="Times New Roman" w:hAnsi="Times New Roman" w:cs="Times New Roman"/>
          <w:sz w:val="28"/>
          <w:szCs w:val="28"/>
        </w:rPr>
        <w:t>резентация к уроку, подготовленная учителем</w:t>
      </w:r>
    </w:p>
    <w:p w:rsidR="00BF5E6F" w:rsidRPr="00BF5E6F" w:rsidRDefault="00BF5E6F" w:rsidP="00BF5E6F">
      <w:pPr>
        <w:pStyle w:val="20"/>
        <w:numPr>
          <w:ilvl w:val="0"/>
          <w:numId w:val="13"/>
        </w:numPr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F5E6F">
        <w:rPr>
          <w:rFonts w:ascii="Times New Roman" w:hAnsi="Times New Roman" w:cs="Times New Roman"/>
          <w:sz w:val="28"/>
          <w:szCs w:val="28"/>
        </w:rPr>
        <w:t>аспечатки с самостоятельной работой</w:t>
      </w:r>
    </w:p>
    <w:p w:rsidR="00BF5E6F" w:rsidRDefault="00BF5E6F" w:rsidP="005637E8">
      <w:pPr>
        <w:pStyle w:val="20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b/>
          <w:sz w:val="28"/>
          <w:szCs w:val="28"/>
        </w:rPr>
      </w:pPr>
    </w:p>
    <w:p w:rsidR="00BF5E6F" w:rsidRDefault="00BF5E6F" w:rsidP="005637E8">
      <w:pPr>
        <w:pStyle w:val="20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b/>
          <w:sz w:val="28"/>
          <w:szCs w:val="28"/>
        </w:rPr>
      </w:pPr>
    </w:p>
    <w:p w:rsidR="0006008C" w:rsidRDefault="0006008C" w:rsidP="0006008C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5E6F">
        <w:rPr>
          <w:rFonts w:ascii="Times New Roman" w:eastAsia="Times New Roman" w:hAnsi="Times New Roman" w:cs="Times New Roman"/>
          <w:b/>
          <w:sz w:val="28"/>
          <w:szCs w:val="28"/>
        </w:rPr>
        <w:t>Ход урока</w:t>
      </w:r>
      <w:r w:rsidR="00BF5E6F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tbl>
      <w:tblPr>
        <w:tblW w:w="0" w:type="auto"/>
        <w:jc w:val="center"/>
        <w:tblCellSpacing w:w="7" w:type="dxa"/>
        <w:tblInd w:w="-64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9"/>
        <w:gridCol w:w="2452"/>
        <w:gridCol w:w="2319"/>
        <w:gridCol w:w="2378"/>
        <w:gridCol w:w="2594"/>
      </w:tblGrid>
      <w:tr w:rsidR="006D4066" w:rsidRPr="00D050C3" w:rsidTr="006D4066">
        <w:trPr>
          <w:tblCellSpacing w:w="7" w:type="dxa"/>
          <w:jc w:val="center"/>
        </w:trPr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Задачи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деятельности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6D4066" w:rsidRPr="00D050C3" w:rsidTr="006D4066">
        <w:trPr>
          <w:tblCellSpacing w:w="7" w:type="dxa"/>
          <w:jc w:val="center"/>
        </w:trPr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готовности учащихся. Сообщение темы, цели, мотивация учебной деятельности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Default="00BF5E6F" w:rsidP="00BF5E6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организации урока </w:t>
            </w: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использована презентация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F5E6F" w:rsidRPr="00BF5E6F" w:rsidRDefault="00BF5E6F" w:rsidP="00BF5E6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Слайд</w:t>
            </w:r>
            <w:r w:rsidR="006D4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№</w:t>
            </w:r>
            <w:r w:rsidR="00045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1- 3</w:t>
            </w:r>
          </w:p>
        </w:tc>
      </w:tr>
      <w:tr w:rsidR="006D4066" w:rsidRPr="00D050C3" w:rsidTr="006D4066">
        <w:trPr>
          <w:tblCellSpacing w:w="7" w:type="dxa"/>
          <w:jc w:val="center"/>
        </w:trPr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Актуализация знаний учащихся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деятельности через повторение и актуализацию опорных знаний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Фронтальный опрос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Учащимся задается серия вопросов по</w:t>
            </w:r>
            <w:r w:rsidR="006D40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теме “Функция”, проводится коллективное выполнение </w:t>
            </w:r>
            <w:r w:rsidR="006D4066" w:rsidRPr="006D406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С</w:t>
            </w:r>
            <w:r w:rsidRPr="006D406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лайд</w:t>
            </w:r>
            <w:r w:rsidR="006D4066" w:rsidRPr="006D406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ы</w:t>
            </w:r>
            <w:r w:rsidRPr="006D406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6D4066" w:rsidRPr="006D406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№</w:t>
            </w:r>
            <w:r w:rsidR="000454B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4-11</w:t>
            </w:r>
          </w:p>
        </w:tc>
      </w:tr>
      <w:tr w:rsidR="006D4066" w:rsidRPr="00D050C3" w:rsidTr="006D4066">
        <w:trPr>
          <w:tblCellSpacing w:w="7" w:type="dxa"/>
          <w:jc w:val="center"/>
        </w:trPr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6D4066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BF5E6F"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нализ основных фактов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6D4066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4066" w:rsidRDefault="00BF5E6F" w:rsidP="00BF5E6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Учащимся раздаются карты заданий. Выполнение задания проверяется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помощью взаимоконтроля</w:t>
            </w:r>
          </w:p>
          <w:p w:rsidR="000454BF" w:rsidRDefault="000454BF" w:rsidP="00BF5E6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406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Слайды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12-13</w:t>
            </w:r>
          </w:p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Приложение</w:t>
            </w:r>
            <w:r w:rsidR="006D4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="001D19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1</w:t>
            </w:r>
          </w:p>
        </w:tc>
      </w:tr>
      <w:tr w:rsidR="006D4066" w:rsidRPr="00D050C3" w:rsidTr="006D4066">
        <w:trPr>
          <w:tblCellSpacing w:w="7" w:type="dxa"/>
          <w:jc w:val="center"/>
        </w:trPr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4066" w:rsidRDefault="006D4066" w:rsidP="006D4066">
            <w:pPr>
              <w:rPr>
                <w:rFonts w:ascii="Calibri" w:eastAsia="Times New Roman" w:hAnsi="Calibri" w:cs="Times New Roman"/>
                <w:b/>
              </w:rPr>
            </w:pPr>
            <w:r w:rsidRPr="006D40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Объяснение </w:t>
            </w:r>
            <w:r w:rsidRPr="006D40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нового матер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иала «Нули функции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знакопостоянство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функции</w:t>
            </w:r>
            <w:r>
              <w:rPr>
                <w:rFonts w:ascii="Calibri" w:eastAsia="Times New Roman" w:hAnsi="Calibri" w:cs="Times New Roman"/>
                <w:b/>
              </w:rPr>
              <w:t>»</w:t>
            </w:r>
          </w:p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Организация </w:t>
            </w: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деятельности для </w:t>
            </w:r>
            <w:r w:rsidR="006D40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получения</w:t>
            </w: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знани</w:t>
            </w:r>
            <w:r w:rsidR="006D4066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4066" w:rsidRPr="00BF5E6F" w:rsidRDefault="006D4066" w:rsidP="006D4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251C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Составление </w:t>
            </w:r>
            <w:r w:rsidR="00251CE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алгоритмов нахождения нулей функции и промежутков </w:t>
            </w:r>
            <w:proofErr w:type="spellStart"/>
            <w:r w:rsidR="00251CEA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знакопостоянства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Default="006D4066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</w:t>
            </w:r>
            <w:r w:rsidR="00BF5E6F"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читель выступает </w:t>
            </w:r>
            <w:r w:rsidR="00BF5E6F"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 роли координатора и консультанта. </w:t>
            </w:r>
          </w:p>
          <w:p w:rsidR="00251CEA" w:rsidRPr="00BF5E6F" w:rsidRDefault="00251CEA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Слайд № </w:t>
            </w:r>
            <w:r w:rsid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14-16</w:t>
            </w:r>
          </w:p>
          <w:p w:rsidR="00BF5E6F" w:rsidRPr="00BF5E6F" w:rsidRDefault="00BF5E6F" w:rsidP="006D4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1CEA" w:rsidRPr="00D050C3" w:rsidTr="006D4066">
        <w:trPr>
          <w:tblCellSpacing w:w="7" w:type="dxa"/>
          <w:jc w:val="center"/>
        </w:trPr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51CEA" w:rsidRPr="00BF5E6F" w:rsidRDefault="00251CEA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51CEA" w:rsidRPr="006D4066" w:rsidRDefault="00251CEA" w:rsidP="006D406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Отработка навыков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51CEA" w:rsidRPr="00BF5E6F" w:rsidRDefault="00251CEA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51CEA" w:rsidRDefault="00251CEA" w:rsidP="006D4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упражнений</w:t>
            </w:r>
          </w:p>
          <w:p w:rsidR="00251CEA" w:rsidRDefault="00251CEA" w:rsidP="006D4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256 (1, 3, 4, 5)</w:t>
            </w:r>
          </w:p>
          <w:p w:rsidR="00251CEA" w:rsidRDefault="00251CEA" w:rsidP="006D4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260</w:t>
            </w:r>
          </w:p>
          <w:p w:rsidR="00251CEA" w:rsidRDefault="00251CEA" w:rsidP="00251C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266</w:t>
            </w:r>
          </w:p>
          <w:p w:rsidR="00251CEA" w:rsidRDefault="00251CEA" w:rsidP="006D4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51CEA" w:rsidRDefault="00251CEA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Слайд №</w:t>
            </w:r>
            <w:r w:rsid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17-19</w:t>
            </w:r>
          </w:p>
        </w:tc>
      </w:tr>
      <w:tr w:rsidR="006D4066" w:rsidRPr="00D050C3" w:rsidTr="006D4066">
        <w:trPr>
          <w:tblCellSpacing w:w="7" w:type="dxa"/>
          <w:jc w:val="center"/>
        </w:trPr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251CEA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 задания на дом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032F1" w:rsidRPr="000454BF" w:rsidRDefault="00461C72" w:rsidP="000454BF">
            <w:pPr>
              <w:spacing w:line="240" w:lineRule="auto"/>
              <w:ind w:left="-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П. 8, стр. 70 – 71</w:t>
            </w:r>
          </w:p>
          <w:p w:rsidR="004032F1" w:rsidRPr="000454BF" w:rsidRDefault="00461C72" w:rsidP="000454BF">
            <w:pPr>
              <w:spacing w:line="240" w:lineRule="auto"/>
              <w:ind w:left="-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№ 251 (1,2); 254 - устно</w:t>
            </w:r>
          </w:p>
          <w:p w:rsidR="004032F1" w:rsidRPr="000454BF" w:rsidRDefault="00461C72" w:rsidP="000454BF">
            <w:pPr>
              <w:spacing w:line="240" w:lineRule="auto"/>
              <w:ind w:left="-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№ 257; 261; 267</w:t>
            </w:r>
          </w:p>
          <w:p w:rsidR="00251CEA" w:rsidRPr="00BF5E6F" w:rsidRDefault="00251CEA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251CEA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Слайд № </w:t>
            </w:r>
            <w:r w:rsid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20 - 21</w:t>
            </w:r>
          </w:p>
        </w:tc>
      </w:tr>
      <w:tr w:rsidR="006D4066" w:rsidRPr="00D050C3" w:rsidTr="006D4066">
        <w:trPr>
          <w:tblCellSpacing w:w="7" w:type="dxa"/>
          <w:jc w:val="center"/>
        </w:trPr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251CEA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Итоги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 урока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Рефлексия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F5E6F" w:rsidRPr="00BF5E6F" w:rsidRDefault="00BF5E6F" w:rsidP="006D40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конце урока подводятся его итоги,  обсуждение того, что узнали, и того, как работали: каждый оценивает свой вклад в достижение поставленных в начале урока целей, свою активность, эффективность работы, увлекательность и полезность выбранных форм работы. Ребятам </w:t>
            </w:r>
            <w:r w:rsidRPr="00BF5E6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предлагается анкета, которая позволяет осуществить самоанализ, дать качественную и количественную оценку уроку. </w:t>
            </w:r>
          </w:p>
          <w:p w:rsidR="00BF5E6F" w:rsidRPr="00BF5E6F" w:rsidRDefault="00BF5E6F" w:rsidP="006D4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Приложение </w:t>
            </w:r>
            <w:r w:rsidR="00045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2</w:t>
            </w:r>
          </w:p>
        </w:tc>
      </w:tr>
    </w:tbl>
    <w:p w:rsidR="00065C2A" w:rsidRDefault="00065C2A" w:rsidP="0006008C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8C6D0D" w:rsidRDefault="008C6D0D" w:rsidP="0006008C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C6D0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Приложение</w:t>
      </w:r>
      <w:r w:rsidR="000454B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1. Самостоятельная работа</w:t>
      </w:r>
    </w:p>
    <w:tbl>
      <w:tblPr>
        <w:tblStyle w:val="a4"/>
        <w:tblW w:w="0" w:type="auto"/>
        <w:tblLook w:val="04A0"/>
      </w:tblPr>
      <w:tblGrid>
        <w:gridCol w:w="4585"/>
        <w:gridCol w:w="4986"/>
      </w:tblGrid>
      <w:tr w:rsidR="000454BF" w:rsidTr="000454BF">
        <w:tc>
          <w:tcPr>
            <w:tcW w:w="4785" w:type="dxa"/>
          </w:tcPr>
          <w:p w:rsidR="000454BF" w:rsidRDefault="000454BF" w:rsidP="0006008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1 вариант</w:t>
            </w:r>
          </w:p>
          <w:p w:rsidR="000454BF" w:rsidRDefault="000454BF" w:rsidP="0006008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0454BF" w:rsidRDefault="000454BF" w:rsidP="000454B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0454BF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2609850" cy="1266825"/>
                  <wp:effectExtent l="1905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902" cy="12687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54BF" w:rsidRPr="000454BF" w:rsidRDefault="000454BF" w:rsidP="000454B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На рисунке изображен график  функции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y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=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g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(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x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), 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определенный на промежутке [–4; 5]. Пользуясь графиком , найдите: </w:t>
            </w:r>
          </w:p>
          <w:p w:rsidR="000454BF" w:rsidRPr="000454BF" w:rsidRDefault="000454BF" w:rsidP="000454B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а) 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(–4); 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(–1); 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(1); 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(2,5);</w:t>
            </w:r>
          </w:p>
          <w:p w:rsidR="000454BF" w:rsidRPr="000454BF" w:rsidRDefault="000454BF" w:rsidP="000454B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б) значения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при которых </w:t>
            </w:r>
          </w:p>
          <w:p w:rsidR="000454BF" w:rsidRPr="000454BF" w:rsidRDefault="000454BF" w:rsidP="000454B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= –1; 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) = 2;</w:t>
            </w:r>
          </w:p>
          <w:p w:rsidR="000454BF" w:rsidRPr="000454BF" w:rsidRDefault="000454BF" w:rsidP="000454B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в) область значений функции</w:t>
            </w:r>
          </w:p>
          <w:p w:rsidR="000454BF" w:rsidRPr="000454BF" w:rsidRDefault="000454BF" w:rsidP="000454B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2. Найдите область определения функции  </w:t>
            </w:r>
            <w:r w:rsidRPr="000454BF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247899" cy="400050"/>
                  <wp:effectExtent l="19050" t="0" r="1" b="0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625" cy="400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54BF" w:rsidRDefault="000454BF" w:rsidP="000454B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4786" w:type="dxa"/>
          </w:tcPr>
          <w:p w:rsidR="000454BF" w:rsidRDefault="000454BF" w:rsidP="0006008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2 вариант</w:t>
            </w:r>
          </w:p>
          <w:p w:rsidR="000454BF" w:rsidRDefault="000454BF" w:rsidP="0006008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0454BF" w:rsidRDefault="000454BF" w:rsidP="0006008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0454BF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3000375" cy="1219200"/>
                  <wp:effectExtent l="19050" t="0" r="9525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54BF" w:rsidRPr="000454BF" w:rsidRDefault="000454BF" w:rsidP="000454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На рисунке изображен график функции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y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определенный на промежутке [–4; 4]. </w:t>
            </w:r>
          </w:p>
          <w:p w:rsidR="000454BF" w:rsidRPr="000454BF" w:rsidRDefault="000454BF" w:rsidP="000454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Пользуясь графиком , найдите: </w:t>
            </w:r>
          </w:p>
          <w:p w:rsidR="000454BF" w:rsidRPr="000454BF" w:rsidRDefault="000454BF" w:rsidP="000454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а)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(–2,5);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(–1,5);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(–1);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(2);</w:t>
            </w:r>
          </w:p>
          <w:p w:rsidR="000454BF" w:rsidRPr="000454BF" w:rsidRDefault="000454BF" w:rsidP="000454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б) значения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при которых </w:t>
            </w:r>
          </w:p>
          <w:p w:rsidR="000454BF" w:rsidRPr="000454BF" w:rsidRDefault="000454BF" w:rsidP="000454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= 3; 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= -1; </w:t>
            </w:r>
          </w:p>
          <w:p w:rsidR="000454BF" w:rsidRPr="000454BF" w:rsidRDefault="000454BF" w:rsidP="000454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в) область значений функции </w:t>
            </w:r>
          </w:p>
          <w:p w:rsidR="000454BF" w:rsidRPr="000454BF" w:rsidRDefault="002876B0" w:rsidP="000454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76B0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u w:val="single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11" o:spid="_x0000_s1026" type="#_x0000_t75" style="position:absolute;left:0;text-align:left;margin-left:59.95pt;margin-top:23.8pt;width:2in;height:46.85pt;z-index:251657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" filled="t" fillcolor="#ccecff" stroked="t" strokecolor="#ccecff">
                  <v:imagedata r:id="rId9" o:title=""/>
                </v:shape>
                <o:OLEObject Type="Embed" ProgID="Equation.3" ShapeID="Object 11" DrawAspect="Content" ObjectID="_1362134246" r:id="rId10"/>
              </w:pict>
            </w:r>
            <w:r w:rsidR="000454BF" w:rsidRPr="00045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2. Найдите область определения функции </w:t>
            </w:r>
          </w:p>
          <w:p w:rsidR="000454BF" w:rsidRDefault="000454BF" w:rsidP="0006008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065C2A" w:rsidRDefault="00065C2A" w:rsidP="00BF5E6F">
      <w:pPr>
        <w:rPr>
          <w:rFonts w:ascii="Times New Roman" w:hAnsi="Times New Roman"/>
          <w:b/>
          <w:sz w:val="28"/>
          <w:szCs w:val="28"/>
          <w:u w:val="single"/>
        </w:rPr>
      </w:pPr>
    </w:p>
    <w:p w:rsidR="00065C2A" w:rsidRDefault="00065C2A" w:rsidP="00BF5E6F">
      <w:pPr>
        <w:rPr>
          <w:rFonts w:ascii="Times New Roman" w:hAnsi="Times New Roman"/>
          <w:b/>
          <w:sz w:val="28"/>
          <w:szCs w:val="28"/>
          <w:u w:val="single"/>
        </w:rPr>
      </w:pPr>
    </w:p>
    <w:p w:rsidR="00065C2A" w:rsidRDefault="00065C2A" w:rsidP="00BF5E6F">
      <w:pPr>
        <w:rPr>
          <w:rFonts w:ascii="Times New Roman" w:hAnsi="Times New Roman"/>
          <w:b/>
          <w:sz w:val="28"/>
          <w:szCs w:val="28"/>
          <w:u w:val="single"/>
        </w:rPr>
      </w:pPr>
    </w:p>
    <w:p w:rsidR="00065C2A" w:rsidRDefault="00065C2A" w:rsidP="00BF5E6F">
      <w:pPr>
        <w:rPr>
          <w:rFonts w:ascii="Times New Roman" w:hAnsi="Times New Roman"/>
          <w:b/>
          <w:sz w:val="28"/>
          <w:szCs w:val="28"/>
          <w:u w:val="single"/>
        </w:rPr>
      </w:pPr>
    </w:p>
    <w:p w:rsidR="00065C2A" w:rsidRDefault="00065C2A" w:rsidP="00BF5E6F">
      <w:pPr>
        <w:rPr>
          <w:rFonts w:ascii="Times New Roman" w:hAnsi="Times New Roman"/>
          <w:b/>
          <w:sz w:val="28"/>
          <w:szCs w:val="28"/>
          <w:u w:val="single"/>
        </w:rPr>
      </w:pPr>
    </w:p>
    <w:p w:rsidR="00BF5E6F" w:rsidRPr="000454BF" w:rsidRDefault="00BF5E6F" w:rsidP="00BF5E6F">
      <w:pPr>
        <w:rPr>
          <w:rFonts w:ascii="Times New Roman" w:hAnsi="Times New Roman"/>
          <w:b/>
          <w:sz w:val="28"/>
          <w:szCs w:val="28"/>
          <w:u w:val="single"/>
        </w:rPr>
      </w:pPr>
      <w:r w:rsidRPr="000454BF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Приложение </w:t>
      </w:r>
      <w:r w:rsidR="000454BF" w:rsidRPr="000454BF">
        <w:rPr>
          <w:rFonts w:ascii="Times New Roman" w:hAnsi="Times New Roman"/>
          <w:b/>
          <w:sz w:val="28"/>
          <w:szCs w:val="28"/>
          <w:u w:val="single"/>
        </w:rPr>
        <w:t>2</w:t>
      </w:r>
      <w:r w:rsidRPr="000454BF">
        <w:rPr>
          <w:rFonts w:ascii="Times New Roman" w:hAnsi="Times New Roman"/>
          <w:b/>
          <w:sz w:val="28"/>
          <w:szCs w:val="28"/>
          <w:u w:val="single"/>
        </w:rPr>
        <w:t xml:space="preserve">. Карточка рефлексии </w:t>
      </w:r>
    </w:p>
    <w:p w:rsidR="00BF5E6F" w:rsidRPr="004C7B12" w:rsidRDefault="00BF5E6F" w:rsidP="00BF5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№1. Карточка самооценки уровня компетентности учащегося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87"/>
        <w:gridCol w:w="1856"/>
        <w:gridCol w:w="2017"/>
        <w:gridCol w:w="1482"/>
        <w:gridCol w:w="1929"/>
      </w:tblGrid>
      <w:tr w:rsidR="00BF5E6F" w:rsidRPr="0014624A" w:rsidTr="007673D2">
        <w:trPr>
          <w:trHeight w:val="741"/>
        </w:trPr>
        <w:tc>
          <w:tcPr>
            <w:tcW w:w="2287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6" w:type="dxa"/>
            <w:vAlign w:val="center"/>
          </w:tcPr>
          <w:p w:rsidR="00BF5E6F" w:rsidRPr="0014624A" w:rsidRDefault="00BF5E6F" w:rsidP="006D40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 xml:space="preserve">Не понимаю </w:t>
            </w:r>
          </w:p>
        </w:tc>
        <w:tc>
          <w:tcPr>
            <w:tcW w:w="2017" w:type="dxa"/>
            <w:vAlign w:val="center"/>
          </w:tcPr>
          <w:p w:rsidR="00BF5E6F" w:rsidRPr="0014624A" w:rsidRDefault="00BF5E6F" w:rsidP="006D40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>Испытываю затруднения при …</w:t>
            </w:r>
          </w:p>
        </w:tc>
        <w:tc>
          <w:tcPr>
            <w:tcW w:w="1482" w:type="dxa"/>
            <w:vAlign w:val="center"/>
          </w:tcPr>
          <w:p w:rsidR="00BF5E6F" w:rsidRPr="0014624A" w:rsidRDefault="00BF5E6F" w:rsidP="006D40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>Знаю как …</w:t>
            </w:r>
          </w:p>
        </w:tc>
        <w:tc>
          <w:tcPr>
            <w:tcW w:w="1929" w:type="dxa"/>
            <w:vAlign w:val="center"/>
          </w:tcPr>
          <w:p w:rsidR="00BF5E6F" w:rsidRPr="0014624A" w:rsidRDefault="00BF5E6F" w:rsidP="006D40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>Знаю  и могу применять на практике</w:t>
            </w:r>
          </w:p>
        </w:tc>
      </w:tr>
      <w:tr w:rsidR="00BF5E6F" w:rsidRPr="0014624A" w:rsidTr="001D199B">
        <w:trPr>
          <w:trHeight w:val="1469"/>
        </w:trPr>
        <w:tc>
          <w:tcPr>
            <w:tcW w:w="2287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>Нахождение области определения функции</w:t>
            </w:r>
          </w:p>
        </w:tc>
        <w:tc>
          <w:tcPr>
            <w:tcW w:w="1856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017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82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29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F5E6F" w:rsidRPr="0014624A" w:rsidTr="001D199B">
        <w:trPr>
          <w:trHeight w:val="1469"/>
        </w:trPr>
        <w:tc>
          <w:tcPr>
            <w:tcW w:w="2287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>Нахождение области значений функции</w:t>
            </w:r>
          </w:p>
        </w:tc>
        <w:tc>
          <w:tcPr>
            <w:tcW w:w="1856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017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82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29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F5E6F" w:rsidRPr="0014624A" w:rsidTr="001D199B">
        <w:trPr>
          <w:trHeight w:val="1469"/>
        </w:trPr>
        <w:tc>
          <w:tcPr>
            <w:tcW w:w="2287" w:type="dxa"/>
          </w:tcPr>
          <w:p w:rsidR="001D199B" w:rsidRDefault="00BF5E6F" w:rsidP="001D19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>Нахо</w:t>
            </w:r>
            <w:r w:rsidR="001D199B">
              <w:rPr>
                <w:rFonts w:ascii="Times New Roman" w:hAnsi="Times New Roman"/>
                <w:sz w:val="24"/>
                <w:szCs w:val="24"/>
              </w:rPr>
              <w:t xml:space="preserve">ждение промежутков </w:t>
            </w:r>
            <w:proofErr w:type="spellStart"/>
            <w:r w:rsidR="001D199B">
              <w:rPr>
                <w:rFonts w:ascii="Times New Roman" w:hAnsi="Times New Roman"/>
                <w:sz w:val="24"/>
                <w:szCs w:val="24"/>
              </w:rPr>
              <w:t>знакопостоянства</w:t>
            </w:r>
            <w:proofErr w:type="spellEnd"/>
          </w:p>
          <w:p w:rsidR="00BF5E6F" w:rsidRPr="0014624A" w:rsidRDefault="00BF5E6F" w:rsidP="001D19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>функции</w:t>
            </w:r>
          </w:p>
        </w:tc>
        <w:tc>
          <w:tcPr>
            <w:tcW w:w="1856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017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82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29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F5E6F" w:rsidRPr="0014624A" w:rsidTr="001D199B">
        <w:trPr>
          <w:trHeight w:val="1469"/>
        </w:trPr>
        <w:tc>
          <w:tcPr>
            <w:tcW w:w="2287" w:type="dxa"/>
          </w:tcPr>
          <w:p w:rsidR="00BF5E6F" w:rsidRPr="0014624A" w:rsidRDefault="00BF5E6F" w:rsidP="001D199B">
            <w:pPr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 xml:space="preserve">Нахождение </w:t>
            </w:r>
            <w:r w:rsidR="001D199B">
              <w:rPr>
                <w:rFonts w:ascii="Times New Roman" w:hAnsi="Times New Roman"/>
                <w:sz w:val="24"/>
                <w:szCs w:val="24"/>
              </w:rPr>
              <w:t xml:space="preserve">нулей </w:t>
            </w:r>
            <w:r w:rsidRPr="0014624A">
              <w:rPr>
                <w:rFonts w:ascii="Times New Roman" w:hAnsi="Times New Roman"/>
                <w:sz w:val="24"/>
                <w:szCs w:val="24"/>
              </w:rPr>
              <w:t>функции</w:t>
            </w:r>
          </w:p>
        </w:tc>
        <w:tc>
          <w:tcPr>
            <w:tcW w:w="1856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E6F" w:rsidRPr="0014624A" w:rsidTr="001D199B">
        <w:trPr>
          <w:trHeight w:val="1470"/>
        </w:trPr>
        <w:tc>
          <w:tcPr>
            <w:tcW w:w="2287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  <w:r w:rsidRPr="0014624A">
              <w:rPr>
                <w:rFonts w:ascii="Times New Roman" w:hAnsi="Times New Roman"/>
                <w:sz w:val="24"/>
                <w:szCs w:val="24"/>
              </w:rPr>
              <w:t xml:space="preserve">Определение промежутков </w:t>
            </w:r>
            <w:proofErr w:type="spellStart"/>
            <w:r w:rsidRPr="0014624A">
              <w:rPr>
                <w:rFonts w:ascii="Times New Roman" w:hAnsi="Times New Roman"/>
                <w:sz w:val="24"/>
                <w:szCs w:val="24"/>
              </w:rPr>
              <w:t>знакопостоянства</w:t>
            </w:r>
            <w:proofErr w:type="spellEnd"/>
            <w:r w:rsidRPr="0014624A">
              <w:rPr>
                <w:rFonts w:ascii="Times New Roman" w:hAnsi="Times New Roman"/>
                <w:sz w:val="24"/>
                <w:szCs w:val="24"/>
              </w:rPr>
              <w:t xml:space="preserve"> функции</w:t>
            </w:r>
          </w:p>
        </w:tc>
        <w:tc>
          <w:tcPr>
            <w:tcW w:w="1856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7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BF5E6F" w:rsidRPr="0014624A" w:rsidRDefault="00BF5E6F" w:rsidP="006D40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5E6F" w:rsidRDefault="00BF5E6F" w:rsidP="00BF5E6F">
      <w:pPr>
        <w:rPr>
          <w:rFonts w:ascii="Times New Roman" w:hAnsi="Times New Roman"/>
          <w:sz w:val="24"/>
          <w:szCs w:val="24"/>
        </w:rPr>
      </w:pPr>
      <w:r w:rsidRPr="0014624A">
        <w:rPr>
          <w:rFonts w:ascii="Times New Roman" w:hAnsi="Times New Roman"/>
          <w:sz w:val="24"/>
          <w:szCs w:val="24"/>
        </w:rPr>
        <w:t>.</w:t>
      </w:r>
    </w:p>
    <w:p w:rsidR="00BF5E6F" w:rsidRDefault="00BF5E6F" w:rsidP="00BF5E6F">
      <w:pPr>
        <w:rPr>
          <w:rFonts w:ascii="Times New Roman" w:hAnsi="Times New Roman"/>
          <w:sz w:val="24"/>
          <w:szCs w:val="24"/>
        </w:rPr>
      </w:pPr>
    </w:p>
    <w:p w:rsidR="00065C2A" w:rsidRDefault="00065C2A" w:rsidP="00BF5E6F">
      <w:pPr>
        <w:rPr>
          <w:rFonts w:ascii="Times New Roman" w:hAnsi="Times New Roman"/>
          <w:sz w:val="24"/>
          <w:szCs w:val="24"/>
        </w:rPr>
      </w:pPr>
    </w:p>
    <w:p w:rsidR="00065C2A" w:rsidRDefault="00065C2A" w:rsidP="00BF5E6F">
      <w:pPr>
        <w:rPr>
          <w:rFonts w:ascii="Times New Roman" w:hAnsi="Times New Roman"/>
          <w:sz w:val="24"/>
          <w:szCs w:val="24"/>
        </w:rPr>
      </w:pPr>
    </w:p>
    <w:p w:rsidR="00065C2A" w:rsidRDefault="00065C2A" w:rsidP="00BF5E6F">
      <w:pPr>
        <w:rPr>
          <w:rFonts w:ascii="Times New Roman" w:hAnsi="Times New Roman"/>
          <w:sz w:val="24"/>
          <w:szCs w:val="24"/>
        </w:rPr>
      </w:pPr>
    </w:p>
    <w:p w:rsidR="00065C2A" w:rsidRDefault="00065C2A" w:rsidP="00BF5E6F">
      <w:pPr>
        <w:rPr>
          <w:rFonts w:ascii="Times New Roman" w:hAnsi="Times New Roman"/>
          <w:sz w:val="24"/>
          <w:szCs w:val="24"/>
        </w:rPr>
      </w:pPr>
    </w:p>
    <w:p w:rsidR="00065C2A" w:rsidRDefault="00065C2A" w:rsidP="00BF5E6F">
      <w:pPr>
        <w:rPr>
          <w:rFonts w:ascii="Times New Roman" w:hAnsi="Times New Roman"/>
          <w:sz w:val="24"/>
          <w:szCs w:val="24"/>
        </w:rPr>
      </w:pPr>
    </w:p>
    <w:p w:rsidR="00065C2A" w:rsidRDefault="00065C2A" w:rsidP="00BF5E6F">
      <w:pPr>
        <w:rPr>
          <w:rFonts w:ascii="Times New Roman" w:hAnsi="Times New Roman"/>
          <w:sz w:val="24"/>
          <w:szCs w:val="24"/>
        </w:rPr>
      </w:pPr>
    </w:p>
    <w:p w:rsidR="00065C2A" w:rsidRDefault="00065C2A" w:rsidP="00BF5E6F">
      <w:pPr>
        <w:rPr>
          <w:rFonts w:ascii="Times New Roman" w:hAnsi="Times New Roman"/>
          <w:sz w:val="24"/>
          <w:szCs w:val="24"/>
        </w:rPr>
      </w:pPr>
    </w:p>
    <w:p w:rsidR="0006008C" w:rsidRPr="0006008C" w:rsidRDefault="0006008C" w:rsidP="005637E8">
      <w:pPr>
        <w:pStyle w:val="20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b/>
          <w:sz w:val="28"/>
          <w:szCs w:val="28"/>
        </w:rPr>
      </w:pPr>
    </w:p>
    <w:sectPr w:rsidR="0006008C" w:rsidRPr="0006008C" w:rsidSect="006C3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F3388"/>
    <w:multiLevelType w:val="multilevel"/>
    <w:tmpl w:val="671A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B61D3A"/>
    <w:multiLevelType w:val="hybridMultilevel"/>
    <w:tmpl w:val="E932AB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2A4900"/>
    <w:multiLevelType w:val="hybridMultilevel"/>
    <w:tmpl w:val="B1A6C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B00D57"/>
    <w:multiLevelType w:val="hybridMultilevel"/>
    <w:tmpl w:val="F0F22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CC0013"/>
    <w:multiLevelType w:val="hybridMultilevel"/>
    <w:tmpl w:val="13F610DC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5">
    <w:nsid w:val="46D10DFC"/>
    <w:multiLevelType w:val="hybridMultilevel"/>
    <w:tmpl w:val="51C8CE9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4E0A29BA"/>
    <w:multiLevelType w:val="multilevel"/>
    <w:tmpl w:val="E2321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8158CA"/>
    <w:multiLevelType w:val="hybridMultilevel"/>
    <w:tmpl w:val="0E588520"/>
    <w:lvl w:ilvl="0" w:tplc="95DCB2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A8CA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84BB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DE88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78E9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88C7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1C7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0AA0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50A2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67B6A4A"/>
    <w:multiLevelType w:val="hybridMultilevel"/>
    <w:tmpl w:val="2E7834B2"/>
    <w:lvl w:ilvl="0" w:tplc="2DD6E170">
      <w:start w:val="1"/>
      <w:numFmt w:val="decimal"/>
      <w:lvlText w:val="%1."/>
      <w:lvlJc w:val="left"/>
      <w:pPr>
        <w:ind w:left="7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3" w:hanging="360"/>
      </w:pPr>
    </w:lvl>
    <w:lvl w:ilvl="2" w:tplc="0419001B" w:tentative="1">
      <w:start w:val="1"/>
      <w:numFmt w:val="lowerRoman"/>
      <w:lvlText w:val="%3."/>
      <w:lvlJc w:val="right"/>
      <w:pPr>
        <w:ind w:left="2173" w:hanging="180"/>
      </w:pPr>
    </w:lvl>
    <w:lvl w:ilvl="3" w:tplc="0419000F" w:tentative="1">
      <w:start w:val="1"/>
      <w:numFmt w:val="decimal"/>
      <w:lvlText w:val="%4."/>
      <w:lvlJc w:val="left"/>
      <w:pPr>
        <w:ind w:left="2893" w:hanging="360"/>
      </w:pPr>
    </w:lvl>
    <w:lvl w:ilvl="4" w:tplc="04190019" w:tentative="1">
      <w:start w:val="1"/>
      <w:numFmt w:val="lowerLetter"/>
      <w:lvlText w:val="%5."/>
      <w:lvlJc w:val="left"/>
      <w:pPr>
        <w:ind w:left="3613" w:hanging="360"/>
      </w:pPr>
    </w:lvl>
    <w:lvl w:ilvl="5" w:tplc="0419001B" w:tentative="1">
      <w:start w:val="1"/>
      <w:numFmt w:val="lowerRoman"/>
      <w:lvlText w:val="%6."/>
      <w:lvlJc w:val="right"/>
      <w:pPr>
        <w:ind w:left="4333" w:hanging="180"/>
      </w:pPr>
    </w:lvl>
    <w:lvl w:ilvl="6" w:tplc="0419000F" w:tentative="1">
      <w:start w:val="1"/>
      <w:numFmt w:val="decimal"/>
      <w:lvlText w:val="%7."/>
      <w:lvlJc w:val="left"/>
      <w:pPr>
        <w:ind w:left="5053" w:hanging="360"/>
      </w:pPr>
    </w:lvl>
    <w:lvl w:ilvl="7" w:tplc="04190019" w:tentative="1">
      <w:start w:val="1"/>
      <w:numFmt w:val="lowerLetter"/>
      <w:lvlText w:val="%8."/>
      <w:lvlJc w:val="left"/>
      <w:pPr>
        <w:ind w:left="5773" w:hanging="360"/>
      </w:pPr>
    </w:lvl>
    <w:lvl w:ilvl="8" w:tplc="041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9">
    <w:nsid w:val="5D5D7F09"/>
    <w:multiLevelType w:val="multilevel"/>
    <w:tmpl w:val="A9B40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221A51"/>
    <w:multiLevelType w:val="multilevel"/>
    <w:tmpl w:val="6E72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B802A7"/>
    <w:multiLevelType w:val="hybridMultilevel"/>
    <w:tmpl w:val="D8F0EF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217211C"/>
    <w:multiLevelType w:val="multilevel"/>
    <w:tmpl w:val="C22A6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C00061"/>
    <w:multiLevelType w:val="multilevel"/>
    <w:tmpl w:val="8742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37E8"/>
    <w:rsid w:val="000454BF"/>
    <w:rsid w:val="0006008C"/>
    <w:rsid w:val="00065C2A"/>
    <w:rsid w:val="00086F64"/>
    <w:rsid w:val="001D199B"/>
    <w:rsid w:val="001E6CE0"/>
    <w:rsid w:val="00251CEA"/>
    <w:rsid w:val="002876B0"/>
    <w:rsid w:val="002D1C94"/>
    <w:rsid w:val="004032F1"/>
    <w:rsid w:val="00461C72"/>
    <w:rsid w:val="004B141D"/>
    <w:rsid w:val="00556D81"/>
    <w:rsid w:val="005637E8"/>
    <w:rsid w:val="00572A22"/>
    <w:rsid w:val="00582787"/>
    <w:rsid w:val="005B10C5"/>
    <w:rsid w:val="005E3B59"/>
    <w:rsid w:val="006C3E0D"/>
    <w:rsid w:val="006D4066"/>
    <w:rsid w:val="00712C2C"/>
    <w:rsid w:val="007673D2"/>
    <w:rsid w:val="008C6D0D"/>
    <w:rsid w:val="00AF433B"/>
    <w:rsid w:val="00BF5E6F"/>
    <w:rsid w:val="00C26C61"/>
    <w:rsid w:val="00CF69F7"/>
    <w:rsid w:val="00D37B22"/>
    <w:rsid w:val="00F01EDE"/>
    <w:rsid w:val="00F04CB0"/>
    <w:rsid w:val="00F50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637E8"/>
    <w:rPr>
      <w:rFonts w:ascii="Arial" w:hAnsi="Arial" w:cs="Arial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37E8"/>
    <w:pPr>
      <w:shd w:val="clear" w:color="auto" w:fill="FFFFFF"/>
      <w:spacing w:before="60" w:after="0" w:line="240" w:lineRule="exact"/>
      <w:ind w:hanging="1560"/>
      <w:jc w:val="both"/>
    </w:pPr>
    <w:rPr>
      <w:rFonts w:ascii="Arial" w:hAnsi="Arial" w:cs="Arial"/>
      <w:sz w:val="18"/>
      <w:szCs w:val="18"/>
    </w:rPr>
  </w:style>
  <w:style w:type="character" w:customStyle="1" w:styleId="33">
    <w:name w:val="Основной текст (3) + Полужирный3"/>
    <w:aliases w:val="Не курсив11"/>
    <w:basedOn w:val="a0"/>
    <w:rsid w:val="0006008C"/>
    <w:rPr>
      <w:rFonts w:ascii="Arial" w:hAnsi="Arial" w:cs="Arial"/>
      <w:b/>
      <w:bCs/>
      <w:i/>
      <w:iCs/>
      <w:spacing w:val="0"/>
      <w:sz w:val="17"/>
      <w:szCs w:val="17"/>
    </w:rPr>
  </w:style>
  <w:style w:type="paragraph" w:styleId="a3">
    <w:name w:val="List Paragraph"/>
    <w:basedOn w:val="a"/>
    <w:uiPriority w:val="34"/>
    <w:qFormat/>
    <w:rsid w:val="00BF5E6F"/>
    <w:pPr>
      <w:ind w:left="720"/>
      <w:contextualSpacing/>
    </w:pPr>
  </w:style>
  <w:style w:type="table" w:styleId="a4">
    <w:name w:val="Table Grid"/>
    <w:basedOn w:val="a1"/>
    <w:uiPriority w:val="59"/>
    <w:rsid w:val="000454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4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4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2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78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7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65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850C6-ED33-4F14-AE06-D19985599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17</cp:revision>
  <cp:lastPrinted>2010-11-24T06:10:00Z</cp:lastPrinted>
  <dcterms:created xsi:type="dcterms:W3CDTF">2010-11-14T14:51:00Z</dcterms:created>
  <dcterms:modified xsi:type="dcterms:W3CDTF">2011-03-20T11:51:00Z</dcterms:modified>
</cp:coreProperties>
</file>