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E04" w:rsidRDefault="00654E04" w:rsidP="00654E04">
      <w:pPr>
        <w:shd w:val="clear" w:color="auto" w:fill="FFFFFF"/>
        <w:spacing w:after="38" w:line="171" w:lineRule="atLeast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Арены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Цель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ознакомить с основными способами получения бензола, применением бензола.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Задачи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654E04" w:rsidRDefault="00654E04" w:rsidP="00654E04">
      <w:pPr>
        <w:pStyle w:val="a3"/>
        <w:numPr>
          <w:ilvl w:val="0"/>
          <w:numId w:val="1"/>
        </w:numPr>
        <w:shd w:val="clear" w:color="auto" w:fill="FFFFFF"/>
        <w:spacing w:after="38" w:line="171" w:lineRule="atLeast"/>
        <w:ind w:left="0" w:right="-1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с промышленным способом получения бензола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из ацетилена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гексана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54E04" w:rsidRDefault="00654E04" w:rsidP="00654E04">
      <w:pPr>
        <w:pStyle w:val="a3"/>
        <w:numPr>
          <w:ilvl w:val="0"/>
          <w:numId w:val="1"/>
        </w:numPr>
        <w:shd w:val="clear" w:color="auto" w:fill="FFFFFF"/>
        <w:spacing w:after="38" w:line="171" w:lineRule="atLeast"/>
        <w:ind w:left="0" w:right="-1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с областями применения ароматических углеводородов;</w:t>
      </w:r>
    </w:p>
    <w:p w:rsidR="00654E04" w:rsidRDefault="00654E04" w:rsidP="00654E04">
      <w:pPr>
        <w:pStyle w:val="a3"/>
        <w:numPr>
          <w:ilvl w:val="0"/>
          <w:numId w:val="1"/>
        </w:numPr>
        <w:shd w:val="clear" w:color="auto" w:fill="FFFFFF"/>
        <w:spacing w:after="38" w:line="171" w:lineRule="atLeast"/>
        <w:ind w:left="0" w:right="502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умения составлять уравнения химических реакций, отражающих способы получения и химические свойства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бензола,</w:t>
      </w:r>
    </w:p>
    <w:p w:rsidR="00654E04" w:rsidRDefault="00654E04" w:rsidP="00654E04">
      <w:pPr>
        <w:pStyle w:val="a3"/>
        <w:numPr>
          <w:ilvl w:val="0"/>
          <w:numId w:val="1"/>
        </w:numPr>
        <w:shd w:val="clear" w:color="auto" w:fill="FFFFFF"/>
        <w:spacing w:after="38" w:line="171" w:lineRule="atLeast"/>
        <w:ind w:left="0" w:right="502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дать представление о взаимных превращениях углеводородов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различных классов.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Tun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усвоение новых знаний.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654E04" w:rsidRDefault="00654E04" w:rsidP="00654E04">
      <w:pPr>
        <w:shd w:val="clear" w:color="auto" w:fill="FFFFFF"/>
        <w:spacing w:after="0" w:line="171" w:lineRule="atLeast"/>
        <w:ind w:right="-1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Учебно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методическое обеспечение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учебник; сборник задач, периодическая система химических элементов И.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Менделеева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;ш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аростержневые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модели молекул ароматических углеводородов, презентация «Применение ароматических углеводородов».</w:t>
      </w:r>
    </w:p>
    <w:p w:rsidR="00654E04" w:rsidRDefault="00654E04" w:rsidP="00654E04">
      <w:pPr>
        <w:shd w:val="clear" w:color="auto" w:fill="FFFFFF"/>
        <w:spacing w:after="0" w:line="171" w:lineRule="atLeast"/>
        <w:ind w:right="-1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4E04" w:rsidRDefault="00654E04" w:rsidP="00654E04">
      <w:pPr>
        <w:shd w:val="clear" w:color="auto" w:fill="FFFFFF"/>
        <w:spacing w:after="0" w:line="171" w:lineRule="atLeast"/>
        <w:ind w:right="-1" w:firstLine="14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Ход урока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>1. Организационный момент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учитель рассказывает об особенностях проведения урока,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 Проверка домашнего задания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доски учащиеся выполняют задания 6, 7, 10.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Целеполагание</w:t>
      </w:r>
    </w:p>
    <w:p w:rsidR="00654E04" w:rsidRDefault="00654E04" w:rsidP="00654E04">
      <w:pPr>
        <w:shd w:val="clear" w:color="auto" w:fill="FFFFFF"/>
        <w:spacing w:after="0" w:line="171" w:lineRule="atLeast"/>
        <w:ind w:right="-1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Учитель называет лекарственные средства: аспирин,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амидопирин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нальгин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стрептоцид; демонстрируя эти лекарства,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рассказываетоб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их применении. Потом задает вопрос: «Мы изучаем ароматические углеводороды. Как вы думаете, какое отношение имеют эти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лекарства к нашему уроку?». Называет цель и тему урока.</w:t>
      </w:r>
    </w:p>
    <w:p w:rsidR="00654E04" w:rsidRDefault="00654E04" w:rsidP="00654E04">
      <w:pPr>
        <w:shd w:val="clear" w:color="auto" w:fill="FFFFFF"/>
        <w:spacing w:after="0" w:line="171" w:lineRule="atLeast"/>
        <w:ind w:right="-1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 Актуализация знаний и умений учащихся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Учитель предлагает учащимся составить таблицу «Сравнение химических свойств углеводородов". Примерное заполнение может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быть таким.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821"/>
        <w:gridCol w:w="2467"/>
        <w:gridCol w:w="2380"/>
        <w:gridCol w:w="2795"/>
      </w:tblGrid>
      <w:tr w:rsidR="00654E04" w:rsidTr="00654E04">
        <w:tc>
          <w:tcPr>
            <w:tcW w:w="205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E04" w:rsidRDefault="00654E04">
            <w:pPr>
              <w:spacing w:line="171" w:lineRule="atLeast"/>
              <w:ind w:right="5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войства</w:t>
            </w:r>
          </w:p>
        </w:tc>
        <w:tc>
          <w:tcPr>
            <w:tcW w:w="7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E04" w:rsidRDefault="00654E04">
            <w:pPr>
              <w:spacing w:line="171" w:lineRule="atLeast"/>
              <w:ind w:right="50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Углеводороды</w:t>
            </w:r>
          </w:p>
        </w:tc>
      </w:tr>
      <w:tr w:rsidR="00654E04" w:rsidTr="00654E04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4E04" w:rsidRDefault="00654E0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E04" w:rsidRDefault="00654E04">
            <w:pPr>
              <w:spacing w:line="171" w:lineRule="atLeast"/>
              <w:ind w:right="5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Алканы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E04" w:rsidRDefault="00654E04">
            <w:pPr>
              <w:spacing w:line="171" w:lineRule="atLeast"/>
              <w:ind w:right="5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Алкены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алкины</w:t>
            </w:r>
            <w:proofErr w:type="spellEnd"/>
          </w:p>
        </w:tc>
        <w:tc>
          <w:tcPr>
            <w:tcW w:w="2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E04" w:rsidRDefault="00654E04">
            <w:pPr>
              <w:spacing w:line="171" w:lineRule="atLeast"/>
              <w:ind w:right="5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Ароматические</w:t>
            </w:r>
          </w:p>
        </w:tc>
      </w:tr>
      <w:tr w:rsidR="00654E04" w:rsidTr="00654E04"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E04" w:rsidRDefault="00654E04">
            <w:pPr>
              <w:tabs>
                <w:tab w:val="left" w:pos="1497"/>
              </w:tabs>
              <w:spacing w:line="171" w:lineRule="atLeast"/>
              <w:ind w:right="50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1.Общая формула</w:t>
            </w:r>
          </w:p>
        </w:tc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E04" w:rsidRDefault="00654E04">
            <w:pPr>
              <w:spacing w:line="171" w:lineRule="atLeast"/>
              <w:ind w:right="5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Style w:val="a5"/>
                <w:color w:val="2C3239"/>
                <w:sz w:val="28"/>
                <w:szCs w:val="28"/>
                <w:shd w:val="clear" w:color="auto" w:fill="E4F6FD"/>
              </w:rPr>
              <w:t>C</w:t>
            </w:r>
            <w:r>
              <w:rPr>
                <w:rStyle w:val="a5"/>
                <w:color w:val="2C3239"/>
                <w:sz w:val="28"/>
                <w:szCs w:val="28"/>
                <w:shd w:val="clear" w:color="auto" w:fill="E4F6FD"/>
                <w:vertAlign w:val="subscript"/>
              </w:rPr>
              <w:t>n</w:t>
            </w:r>
            <w:r>
              <w:rPr>
                <w:rStyle w:val="a5"/>
                <w:color w:val="2C3239"/>
                <w:sz w:val="28"/>
                <w:szCs w:val="28"/>
                <w:shd w:val="clear" w:color="auto" w:fill="E4F6FD"/>
              </w:rPr>
              <w:t>H</w:t>
            </w:r>
            <w:r>
              <w:rPr>
                <w:rStyle w:val="a5"/>
                <w:color w:val="2C3239"/>
                <w:sz w:val="28"/>
                <w:szCs w:val="28"/>
                <w:shd w:val="clear" w:color="auto" w:fill="E4F6FD"/>
                <w:vertAlign w:val="subscript"/>
              </w:rPr>
              <w:t>2n+2</w:t>
            </w:r>
            <w:r>
              <w:rPr>
                <w:rFonts w:ascii="Times New Roman" w:hAnsi="Times New Roman" w:cs="Times New Roman"/>
                <w:color w:val="2C3239"/>
                <w:sz w:val="28"/>
                <w:szCs w:val="28"/>
                <w:shd w:val="clear" w:color="auto" w:fill="E4F6FD"/>
              </w:rPr>
              <w:t> 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E04" w:rsidRDefault="00654E04">
            <w:pPr>
              <w:spacing w:line="171" w:lineRule="atLeast"/>
              <w:ind w:right="5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Style w:val="a5"/>
                <w:color w:val="2C3239"/>
                <w:sz w:val="28"/>
                <w:szCs w:val="28"/>
                <w:shd w:val="clear" w:color="auto" w:fill="E4F6FD"/>
              </w:rPr>
              <w:t>C</w:t>
            </w:r>
            <w:r>
              <w:rPr>
                <w:rStyle w:val="a5"/>
                <w:color w:val="2C3239"/>
                <w:sz w:val="28"/>
                <w:szCs w:val="28"/>
                <w:shd w:val="clear" w:color="auto" w:fill="E4F6FD"/>
                <w:vertAlign w:val="subscript"/>
              </w:rPr>
              <w:t>n</w:t>
            </w:r>
            <w:r>
              <w:rPr>
                <w:rStyle w:val="a5"/>
                <w:color w:val="2C3239"/>
                <w:sz w:val="28"/>
                <w:szCs w:val="28"/>
                <w:shd w:val="clear" w:color="auto" w:fill="E4F6FD"/>
              </w:rPr>
              <w:t>H</w:t>
            </w:r>
            <w:r>
              <w:rPr>
                <w:rStyle w:val="a5"/>
                <w:color w:val="2C3239"/>
                <w:sz w:val="28"/>
                <w:szCs w:val="28"/>
                <w:shd w:val="clear" w:color="auto" w:fill="E4F6FD"/>
                <w:vertAlign w:val="subscript"/>
              </w:rPr>
              <w:t>2n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Style w:val="a5"/>
                <w:color w:val="2C3239"/>
                <w:sz w:val="28"/>
                <w:szCs w:val="28"/>
                <w:shd w:val="clear" w:color="auto" w:fill="FFFFFF"/>
              </w:rPr>
              <w:t>C</w:t>
            </w:r>
            <w:r>
              <w:rPr>
                <w:rStyle w:val="a5"/>
                <w:color w:val="2C3239"/>
                <w:sz w:val="28"/>
                <w:szCs w:val="28"/>
                <w:shd w:val="clear" w:color="auto" w:fill="FFFFFF"/>
                <w:vertAlign w:val="subscript"/>
              </w:rPr>
              <w:t>n</w:t>
            </w:r>
            <w:r>
              <w:rPr>
                <w:rStyle w:val="a5"/>
                <w:color w:val="2C3239"/>
                <w:sz w:val="28"/>
                <w:szCs w:val="28"/>
                <w:shd w:val="clear" w:color="auto" w:fill="FFFFFF"/>
              </w:rPr>
              <w:t>H</w:t>
            </w:r>
            <w:r>
              <w:rPr>
                <w:rStyle w:val="a5"/>
                <w:color w:val="2C3239"/>
                <w:sz w:val="28"/>
                <w:szCs w:val="28"/>
                <w:shd w:val="clear" w:color="auto" w:fill="FFFFFF"/>
                <w:vertAlign w:val="subscript"/>
              </w:rPr>
              <w:t>2n–2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2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E04" w:rsidRDefault="00654E04">
            <w:pPr>
              <w:spacing w:line="171" w:lineRule="atLeast"/>
              <w:ind w:right="5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Style w:val="a5"/>
                <w:color w:val="2C3239"/>
                <w:sz w:val="28"/>
                <w:szCs w:val="28"/>
                <w:shd w:val="clear" w:color="auto" w:fill="FFFFFF"/>
              </w:rPr>
              <w:t>C</w:t>
            </w:r>
            <w:r>
              <w:rPr>
                <w:rStyle w:val="a5"/>
                <w:color w:val="2C3239"/>
                <w:sz w:val="28"/>
                <w:szCs w:val="28"/>
                <w:shd w:val="clear" w:color="auto" w:fill="FFFFFF"/>
                <w:vertAlign w:val="subscript"/>
              </w:rPr>
              <w:t>n</w:t>
            </w:r>
            <w:r>
              <w:rPr>
                <w:rStyle w:val="a5"/>
                <w:color w:val="2C3239"/>
                <w:sz w:val="28"/>
                <w:szCs w:val="28"/>
                <w:shd w:val="clear" w:color="auto" w:fill="FFFFFF"/>
              </w:rPr>
              <w:t>H</w:t>
            </w:r>
            <w:r>
              <w:rPr>
                <w:rStyle w:val="a5"/>
                <w:color w:val="2C3239"/>
                <w:sz w:val="28"/>
                <w:szCs w:val="28"/>
                <w:shd w:val="clear" w:color="auto" w:fill="FFFFFF"/>
                <w:vertAlign w:val="subscript"/>
              </w:rPr>
              <w:t>2n–6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</w:tr>
      <w:tr w:rsidR="00654E04" w:rsidTr="00654E04"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E04" w:rsidRDefault="00654E04">
            <w:pPr>
              <w:spacing w:line="171" w:lineRule="atLeast"/>
              <w:ind w:right="5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2.Горючесть</w:t>
            </w:r>
          </w:p>
        </w:tc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E04" w:rsidRDefault="00654E04">
            <w:pPr>
              <w:spacing w:line="171" w:lineRule="atLeast"/>
              <w:ind w:right="5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C2H6+7O2=4CO2+6H2O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E04" w:rsidRDefault="00654E04">
            <w:pPr>
              <w:spacing w:line="171" w:lineRule="atLeast"/>
              <w:ind w:right="5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C2H4+3O2=2CO2+2H2O</w:t>
            </w:r>
          </w:p>
        </w:tc>
        <w:tc>
          <w:tcPr>
            <w:tcW w:w="2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E04" w:rsidRDefault="00654E04">
            <w:pPr>
              <w:spacing w:line="171" w:lineRule="atLeast"/>
              <w:ind w:right="5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2C6H6+15O2=12CO2+6H2O</w:t>
            </w:r>
          </w:p>
        </w:tc>
      </w:tr>
      <w:tr w:rsidR="00654E04" w:rsidRPr="00654E04" w:rsidTr="00654E04"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E04" w:rsidRDefault="00654E04">
            <w:pPr>
              <w:spacing w:line="171" w:lineRule="atLeast"/>
              <w:ind w:right="5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Реакци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замщения</w:t>
            </w:r>
            <w:proofErr w:type="spellEnd"/>
          </w:p>
        </w:tc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E04" w:rsidRDefault="00654E04">
            <w:pPr>
              <w:spacing w:line="171" w:lineRule="atLeast"/>
              <w:ind w:right="5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lastRenderedPageBreak/>
              <w:t>C2H6+Cl2=C2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lastRenderedPageBreak/>
              <w:t>H6Cl+HCl</w:t>
            </w: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E04" w:rsidRDefault="00654E04">
            <w:pPr>
              <w:spacing w:line="171" w:lineRule="atLeast"/>
              <w:ind w:right="5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E04" w:rsidRDefault="00654E04">
            <w:pPr>
              <w:spacing w:line="171" w:lineRule="atLeast"/>
              <w:ind w:right="5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C6H6+HNO3=C6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lastRenderedPageBreak/>
              <w:t>H5NO2+H2O</w:t>
            </w:r>
          </w:p>
          <w:p w:rsidR="00654E04" w:rsidRDefault="00654E04">
            <w:pPr>
              <w:spacing w:line="171" w:lineRule="atLeast"/>
              <w:ind w:right="5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C6H6+Cl2=C6H5Cl+HCl</w:t>
            </w:r>
          </w:p>
        </w:tc>
      </w:tr>
      <w:tr w:rsidR="00654E04" w:rsidTr="00654E04"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E04" w:rsidRDefault="00654E04">
            <w:pPr>
              <w:spacing w:line="171" w:lineRule="atLeast"/>
              <w:ind w:right="5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lastRenderedPageBreak/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Гидрирование</w:t>
            </w:r>
          </w:p>
        </w:tc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E04" w:rsidRDefault="00654E04">
            <w:pPr>
              <w:spacing w:line="171" w:lineRule="atLeast"/>
              <w:ind w:right="5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E04" w:rsidRDefault="00654E04">
            <w:pPr>
              <w:spacing w:line="171" w:lineRule="atLeast"/>
              <w:ind w:right="5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C2H2+2H2=C2H6</w:t>
            </w:r>
          </w:p>
        </w:tc>
        <w:tc>
          <w:tcPr>
            <w:tcW w:w="2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E04" w:rsidRDefault="00654E04">
            <w:pPr>
              <w:spacing w:line="171" w:lineRule="atLeast"/>
              <w:ind w:right="5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C6H6+3H2=C6H12</w:t>
            </w:r>
          </w:p>
          <w:p w:rsidR="00654E04" w:rsidRDefault="00654E04">
            <w:pPr>
              <w:spacing w:line="171" w:lineRule="atLeast"/>
              <w:ind w:right="5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(циклогексан)</w:t>
            </w:r>
          </w:p>
        </w:tc>
      </w:tr>
      <w:tr w:rsidR="00654E04" w:rsidRPr="00654E04" w:rsidTr="00654E04"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E04" w:rsidRDefault="00654E04">
            <w:pPr>
              <w:spacing w:line="171" w:lineRule="atLeast"/>
              <w:ind w:right="5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5.Присоединение галогенов</w:t>
            </w:r>
          </w:p>
        </w:tc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E04" w:rsidRDefault="00654E04">
            <w:pPr>
              <w:spacing w:line="171" w:lineRule="atLeast"/>
              <w:ind w:right="5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E04" w:rsidRDefault="00654E04">
            <w:pPr>
              <w:spacing w:line="171" w:lineRule="atLeast"/>
              <w:ind w:right="5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C3H6+Br2=C3H6Br2</w:t>
            </w:r>
          </w:p>
          <w:p w:rsidR="00654E04" w:rsidRDefault="00654E04">
            <w:pPr>
              <w:spacing w:line="171" w:lineRule="atLeast"/>
              <w:ind w:right="5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C2H2+2Cl2=C2H2Cl4</w:t>
            </w:r>
          </w:p>
        </w:tc>
        <w:tc>
          <w:tcPr>
            <w:tcW w:w="2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E04" w:rsidRDefault="00654E04">
            <w:pPr>
              <w:spacing w:line="171" w:lineRule="atLeast"/>
              <w:ind w:right="5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654E04" w:rsidTr="00654E04"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E04" w:rsidRDefault="00654E04">
            <w:pPr>
              <w:spacing w:line="171" w:lineRule="atLeast"/>
              <w:ind w:right="5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6.Реакция окисления</w:t>
            </w:r>
          </w:p>
        </w:tc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E04" w:rsidRDefault="00654E04">
            <w:pPr>
              <w:spacing w:line="171" w:lineRule="atLeast"/>
              <w:ind w:right="5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2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E04" w:rsidRDefault="00654E04">
            <w:pPr>
              <w:spacing w:line="171" w:lineRule="atLeast"/>
              <w:ind w:right="5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Легко окисляются</w:t>
            </w:r>
          </w:p>
        </w:tc>
        <w:tc>
          <w:tcPr>
            <w:tcW w:w="2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E04" w:rsidRDefault="00654E04">
            <w:pPr>
              <w:spacing w:line="171" w:lineRule="atLeast"/>
              <w:ind w:right="5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Окисляются с трудом</w:t>
            </w:r>
          </w:p>
        </w:tc>
      </w:tr>
    </w:tbl>
    <w:p w:rsidR="00654E04" w:rsidRDefault="00654E04" w:rsidP="00654E04">
      <w:pPr>
        <w:shd w:val="clear" w:color="auto" w:fill="FFFFFF"/>
        <w:spacing w:after="38" w:line="171" w:lineRule="atLeast"/>
        <w:ind w:right="50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 Изучение нового материала и первичный контроль</w:t>
      </w:r>
    </w:p>
    <w:p w:rsidR="00654E04" w:rsidRDefault="00654E04" w:rsidP="00654E04">
      <w:pPr>
        <w:shd w:val="clear" w:color="auto" w:fill="FFFFFF"/>
        <w:spacing w:after="38" w:line="171" w:lineRule="atLeast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1.Учитель рассказывает о способах получения бензола.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1) Из каменноугольной смолы, но выход бензола мал, так как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он - побочный продукт.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2) Дегидрирование и циклизация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гексана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Составляется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уравн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реакции превращения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гексана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циклогексан, а затем - в бензол: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654E04" w:rsidRDefault="00654E04" w:rsidP="00654E04">
      <w:pPr>
        <w:shd w:val="clear" w:color="auto" w:fill="FFFFFF"/>
        <w:spacing w:after="38" w:line="171" w:lineRule="atLeast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Циклотримеризация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ацетилена. Эту реакцию учащиеся уже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знают, поэтому записывают уравнение реакции самостоятельно: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Применение бензола. Здесь используются мультимедийные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презентации или сообщения, подготовленные учащимися. На основании полученных знаний ученики могут составить схему «Применение бензола".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654E04" w:rsidRDefault="00654E04" w:rsidP="00654E04">
      <w:pPr>
        <w:spacing w:after="0" w:line="171" w:lineRule="atLeast"/>
        <w:ind w:left="38" w:right="3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2866390</wp:posOffset>
                </wp:positionH>
                <wp:positionV relativeFrom="paragraph">
                  <wp:posOffset>694690</wp:posOffset>
                </wp:positionV>
                <wp:extent cx="649605" cy="349250"/>
                <wp:effectExtent l="0" t="0" r="55245" b="50800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605" cy="349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9" o:spid="_x0000_s1026" type="#_x0000_t32" style="position:absolute;margin-left:225.7pt;margin-top:54.7pt;width:51.15pt;height:2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XuYaAIAAHwEAAAOAAAAZHJzL2Uyb0RvYy54bWysVM2O0zAQviPxDpbvbZJuWtpo0xVKWi4L&#10;rLTLA7ix01g4dmS7TSuEtPAC+wi8AhcO/GifIX0jxu4Pu3BBiByccTzzzTczn3N+sakFWjNtuJIp&#10;jvohRkwWinK5TPGbm3lvjJGxRFIilGQp3jKDL6ZPn5y3TcIGqlKCMo0ARJqkbVJcWdskQWCKitXE&#10;9FXDJByWStfEwlYvA6pJC+i1CAZhOApapWmjVcGMga/5/hBPPX5ZssK+LkvDLBIpBm7Wr9qvC7cG&#10;03OSLDVpKl4caJB/YFETLiHpCSonlqCV5n9A1bzQyqjS9gtVB6osecF8DVBNFP5WzXVFGuZrgeaY&#10;5tQm8/9gi1frK404TfFggpEkNcyo+7S73d11P7rPuzu0+9Ddw7L7uLvtvnTfu2/dffcVgTN0rm1M&#10;AgCZvNKu9mIjr5tLVbw1SKqsInLJfAU32wZQIxcRPApxG9NA/kX7UlHwISurfBs3pa4dJDQIbfy0&#10;tqdpsY1FBXwcxZNROMSogKOzeDIY+mkGJDkGN9rYF0zVyBkpNlYTvqxspqQEXSgd+VRkfWmso0aS&#10;Y4DLLNWcC+HlISRqUzwZDoY+wCjBqTt0bkYvF5nQaE2cwPzj64STh25arST1YBUjdHawLeECbGR9&#10;g6zm0DLBsMtWM4qRYHCnnLWnJ6TLCOUD4YO119i7STiZjWfjuBcPRrNeHOZ57/k8i3ujefRsmJ/l&#10;WZZH7x35KE4qTimTjv9R71H8d3o63Ly9Uk+KPzUqeIzuOwpkj29P2s/fjXwvnoWi2yvtqnNSAIl7&#10;58N1dHfo4d57/fppTH8CAAD//wMAUEsDBBQABgAIAAAAIQBDxLKX4gAAAAsBAAAPAAAAZHJzL2Rv&#10;d25yZXYueG1sTI9BT8MwDIXvSPyHyEjcWDpoCytNJ2BC9AISG0Ics8Y0FY1TNdnW8esxJ7jZfk/P&#10;3yuXk+vFHsfQeVIwnyUgkBpvOmoVvG0eL25AhKjJ6N4TKjhigGV1elLqwvgDveJ+HVvBIRQKrcDG&#10;OBRShsai02HmByTWPv3odOR1bKUZ9YHDXS8vkySXTnfEH6we8MFi87XeOQVx9XG0+Xtzv+heNk/P&#10;efdd1/VKqfOz6e4WRMQp/pnhF5/RoWKmrd+RCaJXkGbzlK0sJAse2JFlV9cgtnzJ0xRkVcr/Haof&#10;AAAA//8DAFBLAQItABQABgAIAAAAIQC2gziS/gAAAOEBAAATAAAAAAAAAAAAAAAAAAAAAABbQ29u&#10;dGVudF9UeXBlc10ueG1sUEsBAi0AFAAGAAgAAAAhADj9If/WAAAAlAEAAAsAAAAAAAAAAAAAAAAA&#10;LwEAAF9yZWxzLy5yZWxzUEsBAi0AFAAGAAgAAAAhADtpe5hoAgAAfAQAAA4AAAAAAAAAAAAAAAAA&#10;LgIAAGRycy9lMm9Eb2MueG1sUEsBAi0AFAAGAAgAAAAhAEPEspfiAAAACwEAAA8AAAAAAAAAAAAA&#10;AAAAwgQAAGRycy9kb3ducmV2LnhtbFBLBQYAAAAABAAEAPMAAADRBQAAAAA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1711325</wp:posOffset>
                </wp:positionH>
                <wp:positionV relativeFrom="paragraph">
                  <wp:posOffset>622300</wp:posOffset>
                </wp:positionV>
                <wp:extent cx="734060" cy="421640"/>
                <wp:effectExtent l="38100" t="0" r="27940" b="54610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34060" cy="4216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134.75pt;margin-top:49pt;width:57.8pt;height:33.2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ZDObgIAAIYEAAAOAAAAZHJzL2Uyb0RvYy54bWysVEtu2zAQ3RfoHQjuHUmO4iRC5KCQ7HaR&#10;tgGSHoAWKYsoRRIkY9koCiS9QI7QK3TTRT/IGeQbdUg7TtJuiqJaUENx5s2bmUednC5bgRbMWK5k&#10;jpO9GCMmK0W5nOf43eV0cISRdURSIpRkOV4xi0/Hz5+ddDpjQ9UoQZlBACJt1ukcN87pLIps1bCW&#10;2D2lmYTDWpmWONiaeUQN6QC9FdEwjkdRpwzVRlXMWvhabg7xOODXNavc27q2zCGRY+DmwmrCOvNr&#10;ND4h2dwQ3fBqS4P8A4uWcAlJd1AlcQRdGf4HVMsro6yq3V6l2kjVNa9YqAGqSeLfqrloiGahFmiO&#10;1bs22f8HW71ZnBvEaY6HMClJWphR/3l9vb7tf/Zf1rdofdPfwbL+tL7uv/Y/+u/9Xf8NgTN0rtM2&#10;A4BCnhtfe7WUF/pMVe8tkqpoiJyzUMHlSgNq4iOiJyF+YzXkn3WvFQUfcuVUaOOyNi2qBdevfKAH&#10;h1ahZZjbajc3tnSogo+H+2k8gulWcJQOk1Ea5hqRzMP4YG2se8lUi7yRY+sM4fPGFUpKUIgymxRk&#10;cWadJ/kQ4IOlmnIhglCERF2Ojw+GB4GTVYJTf+jdrJnPCmHQgniphSdUDCeP3Yy6kjSANYzQydZ2&#10;hAuwkQutcoZD8wTDPlvLKEaCwe3y1oaekD4jlA+Et9ZGbR+O4+PJ0eQoHaTD0WSQxmU5eDEt0sFo&#10;mhwelPtlUZTJR08+SbOGU8qk53+v/CT9O2Vt7+BGszvt7xoVPUUPHQWy9+9AOijBD38jo5miq3Pj&#10;q/OiALEH5+3F9Lfp8T54Pfw+xr8AAAD//wMAUEsDBBQABgAIAAAAIQBli48X4AAAAAoBAAAPAAAA&#10;ZHJzL2Rvd25yZXYueG1sTI9BT4NAEIXvJv6HzZh4MXYpFkKRpTFq7ck00va+hRFI2VnCblv4944n&#10;PU7my3vfy1aj6cQFB9daUjCfBSCQSlu1VCvY79aPCQjnNVW6s4QKJnSwym9vMp1W9kpfeCl8LTiE&#10;XKoVNN73qZSubNBoN7M9Ev++7WC053OoZTXoK4ebToZBEEujW+KGRvf42mB5Ks5GwVuxjdaHh/0Y&#10;TuXms/hITlua3pW6vxtfnkF4HP0fDL/6rA45Ox3tmSonOgVhvIwYVbBMeBMDT0k0B3FkMl4sQOaZ&#10;/D8h/wEAAP//AwBQSwECLQAUAAYACAAAACEAtoM4kv4AAADhAQAAEwAAAAAAAAAAAAAAAAAAAAAA&#10;W0NvbnRlbnRfVHlwZXNdLnhtbFBLAQItABQABgAIAAAAIQA4/SH/1gAAAJQBAAALAAAAAAAAAAAA&#10;AAAAAC8BAABfcmVscy8ucmVsc1BLAQItABQABgAIAAAAIQBNXZDObgIAAIYEAAAOAAAAAAAAAAAA&#10;AAAAAC4CAABkcnMvZTJvRG9jLnhtbFBLAQItABQABgAIAAAAIQBli48X4AAAAAoBAAAPAAAAAAAA&#10;AAAAAAAAAMgEAABkcnMvZG93bnJldi54bWxQSwUGAAAAAAQABADzAAAA1QUAAAAA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2697480</wp:posOffset>
                </wp:positionH>
                <wp:positionV relativeFrom="paragraph">
                  <wp:posOffset>622300</wp:posOffset>
                </wp:positionV>
                <wp:extent cx="30480" cy="740410"/>
                <wp:effectExtent l="38100" t="0" r="64770" b="59690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" cy="7404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7" o:spid="_x0000_s1026" type="#_x0000_t32" style="position:absolute;margin-left:212.4pt;margin-top:49pt;width:2.4pt;height:58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FIWZwIAAHsEAAAOAAAAZHJzL2Uyb0RvYy54bWysVEtu2zAQ3RfoHQjuHUmOkjhC5KCQ7G7S&#10;NkDSA9AkZRGlSIFkLBtFgTQXyBF6hW666Ac5g3yjDulPk3ZTFNWCGoozb97MPOrsfNlItODGCq1y&#10;nBzEGHFFNRNqnuO319PBCCPriGJEasVzvOIWn4+fPzvr2owPda0l4wYBiLJZ1+a4dq7NosjSmjfE&#10;HuiWKzistGmIg62ZR8yQDtAbGQ3j+DjqtGGt0ZRbC1/LzSEeB/yq4tS9qSrLHZI5Bm4urCasM79G&#10;4zOSzQ1pa0G3NMg/sGiIUJB0D1USR9CNEX9ANYIabXXlDqhuIl1VgvJQA1STxL9Vc1WTlodaoDm2&#10;3bfJ/j9Y+npxaZBgOR6eYKRIAzPqP61v1/f9j/7z+h6tP/YPsKzv1rf9l/57/61/6L8icIbOda3N&#10;AKBQl8bXTpfqqr3Q9J1FShc1UXMeKrhetYCa+IjoSYjf2Bbyz7pXmoEPuXE6tHFZmcZDQoPQMkxr&#10;tZ8WXzpE4eNhnI5gpBROTtI4TcIwI5LtYltj3UuuG+SNHFtniJjXrtBKgSy0SUImsriwzjMj2S7A&#10;J1Z6KqQM6pAKdTk+PRoehQCrpWD+0LtZM58V0qAF8foKTygTTh67GX2jWACrOWGTre2IkGAjF/rj&#10;jICOSY59toYzjCSHK+WtDT2pfEaoHghvrY3E3p/Gp5PRZJQO0uHxZJDGZTl4MS3SwfE0OTkqD8ui&#10;KJMPnnySZrVgjCvPfyf3JP07OW0v3kaoe8HvGxU9RQ8dBbK7dyAdxu8nvtHOTLPVpfHVeSWAwoPz&#10;9jb6K/R4H7x+/TPGPwEAAP//AwBQSwMEFAAGAAgAAAAhALGl8MvhAAAACgEAAA8AAABkcnMvZG93&#10;bnJldi54bWxMj0FLxDAUhO+C/yE8wZubbilhW/u6qIvYi4K7Ih6zzbMJNklpsrtdf73xpMdhhplv&#10;6vVsB3akKRjvEJaLDBi5zivjeoS33ePNCliI0ik5eEcIZwqwbi4valkpf3KvdNzGnqUSFyqJoGMc&#10;K85Dp8nKsPAjueR9+snKmOTUczXJUyq3A8+zTHArjUsLWo70oKn72h4sQtx8nLV47+5L87J7ehbm&#10;u23bDeL11Xx3CyzSHP/C8Iuf0KFJTHt/cCqwAaHIi4QeEcpV+pQCRV4KYHuEfFkI4E3N/19ofgAA&#10;AP//AwBQSwECLQAUAAYACAAAACEAtoM4kv4AAADhAQAAEwAAAAAAAAAAAAAAAAAAAAAAW0NvbnRl&#10;bnRfVHlwZXNdLnhtbFBLAQItABQABgAIAAAAIQA4/SH/1gAAAJQBAAALAAAAAAAAAAAAAAAAAC8B&#10;AABfcmVscy8ucmVsc1BLAQItABQABgAIAAAAIQDPIFIWZwIAAHsEAAAOAAAAAAAAAAAAAAAAAC4C&#10;AABkcnMvZTJvRG9jLnhtbFBLAQItABQABgAIAAAAIQCxpfDL4QAAAAoBAAAPAAAAAAAAAAAAAAAA&#10;AMEEAABkcnMvZG93bnJldi54bWxQSwUGAAAAAAQABADzAAAAzwUAAAAA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2968625</wp:posOffset>
                </wp:positionH>
                <wp:positionV relativeFrom="paragraph">
                  <wp:posOffset>526414</wp:posOffset>
                </wp:positionV>
                <wp:extent cx="547370" cy="0"/>
                <wp:effectExtent l="0" t="76200" r="24130" b="9525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73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233.75pt;margin-top:41.45pt;width:43.1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4ZpYgIAAHcEAAAOAAAAZHJzL2Uyb0RvYy54bWysVEtu2zAQ3RfoHQjuHVmO7DhC5KCQ7G7S&#10;NkDSA9AkZRGlSIFkLBtFgTQXyBF6hW666Ac5g3yjDulPk3ZTFNWCGoozb97MPOrsfFVLtOTGCq0y&#10;HB/1MeKKaibUIsNvr2e9MUbWEcWI1IpneM0tPp88f3bWNikf6EpLxg0CEGXTtslw5VyTRpGlFa+J&#10;PdINV3BYalMTB1uziJghLaDXMhr0+6Oo1YY1RlNuLXwttod4EvDLklP3piwtd0hmGLi5sJqwzv0a&#10;Tc5IujCkqQTd0SD/wKImQkHSA1RBHEE3RvwBVQtqtNWlO6K6jnRZCspDDVBN3P+tmquKNDzUAs2x&#10;zaFN9v/B0tfLS4MEy/BghJEiNcyo+7S53dx3P7rPm3u0+dg9wLK529x2X7rv3bfuofuKwBk61zY2&#10;BYBcXRpfO12pq+ZC03cWKZ1XRC14qOB63QBq7COiJyF+YxvIP29faQY+5Mbp0MZVaWoPCQ1CqzCt&#10;9WFafOUQhY/D5OT4BGZK90cRSfdxjbHuJdc18kaGrTNELCqXa6VAEtrEIQtZXljnWZF0H+CTKj0T&#10;UgZlSIXaDJ8OB8MQYLUUzB96N2sW81watCReW+EJJcLJYzejbxQLYBUnbLqzHRESbORCb5wR0C3J&#10;sc9Wc4aR5HCdvLWlJ5XPCJUD4Z21ldf70/7pdDwdJ71kMJr2kn5R9F7M8qQ3msUnw+K4yPMi/uDJ&#10;x0laCca48vz3Uo+Tv5PS7tJtRXoQ+6FR0VP00FEgu38H0mH0ftpb3cw1W18aX51XAag7OO9uor8+&#10;j/fB69f/YvITAAD//wMAUEsDBBQABgAIAAAAIQBBVW794QAAAAkBAAAPAAAAZHJzL2Rvd25yZXYu&#10;eG1sTI/BTsMwDIbvSHuHyJO4sXSDdltpOgEToheQ2BDimDVeE9E4VZNtHU9PEAc42v70+/uL1WBb&#10;dsTeG0cCppMEGFLtlKFGwNv28WoBzAdJSraOUMAZPazK0UUhc+VO9IrHTWhYDCGfSwE6hC7n3Nca&#10;rfQT1yHF2971VoY49g1XvTzFcNvyWZJk3EpD8YOWHT5orD83BysgrD/OOnuv75fmZfv0nJmvqqrW&#10;QlyOh7tbYAGH8AfDj35UhzI67dyBlGetgJtsnkZUwGK2BBaBNL2eA9v9LnhZ8P8Nym8AAAD//wMA&#10;UEsBAi0AFAAGAAgAAAAhALaDOJL+AAAA4QEAABMAAAAAAAAAAAAAAAAAAAAAAFtDb250ZW50X1R5&#10;cGVzXS54bWxQSwECLQAUAAYACAAAACEAOP0h/9YAAACUAQAACwAAAAAAAAAAAAAAAAAvAQAAX3Jl&#10;bHMvLnJlbHNQSwECLQAUAAYACAAAACEAYZ+GaWICAAB3BAAADgAAAAAAAAAAAAAAAAAuAgAAZHJz&#10;L2Uyb0RvYy54bWxQSwECLQAUAAYACAAAACEAQVVu/eEAAAAJAQAADwAAAAAAAAAAAAAAAAC8BAAA&#10;ZHJzL2Rvd25yZXYueG1sUEsFBgAAAAAEAAQA8wAAAMoFAAAAAA=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2096135</wp:posOffset>
                </wp:positionH>
                <wp:positionV relativeFrom="paragraph">
                  <wp:posOffset>526415</wp:posOffset>
                </wp:positionV>
                <wp:extent cx="313055" cy="5715"/>
                <wp:effectExtent l="38100" t="76200" r="0" b="89535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13055" cy="57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165.05pt;margin-top:41.45pt;width:24.65pt;height:.45pt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9FxbgIAAI4EAAAOAAAAZHJzL2Uyb0RvYy54bWysVEtu2zAQ3RfoHQjubUn+5CNEDgrJbhdp&#10;GyBp97RIWUQpkiAZy0ZRIO0FcoReoZsu+kHOIN+oQ9pxmnRTFNWCGoozb94M3+jkdNUItGTGciUz&#10;nPRjjJgsFeVykeE3l7PeEUbWEUmJUJJleM0sPp08fXLS6pQNVK0EZQYBiLRpqzNcO6fTKLJlzRpi&#10;+0ozCYeVMg1xsDWLiBrSAnojokEcH0StMlQbVTJr4WuxPcSTgF9VrHSvq8oyh0SGgZsLqwnr3K/R&#10;5ISkC0N0zcsdDfIPLBrCJSTdQxXEEXRl+B9QDS+Nsqpy/VI1kaoqXrJQA1STxI+quaiJZqEWaI7V&#10;+zbZ/wdbvlqeG8RphgdjjCRp4I66z5vrzU33s/uyuUGbj90tLJtPm+vua/ej+97ddt8QOEPnWm1T&#10;AMjlufG1lyt5oc9U+c4iqfKayAULFVyuNaAmPiJ6EOI3VkP+eftSUfAhV06FNq4q06BKcP3CBwbr&#10;rbd8GmgaWoUbXO9vkK0cKuHjMBnGYyikhKPxYRJYRiT1cD5UG+ueM9Ugb2TYOkP4ona5khKUosw2&#10;AVmeWefJ3gf4YKlmXIggGCFRm+HjMbTBn1glOPWHYWMW81wYtCRecuEJlT9yM+pK0gBWM0KnO9sR&#10;LsBGLrTMGQ5NFAz7bA2jGAkGU+atLT0hfUYoHgjvrK3q3h/Hx9Oj6dGoNxocTHujuCh6z2b5qHcw&#10;Sw7HxbDI8yL54Mkno7TmlDLp+d9NQDL6O4XtZnGr3f0M7BsVPUQPHQWyd+9AOijCi2Arp7mi63Pj&#10;q/PiANEH592A+qn6fR+87n8jk18AAAD//wMAUEsDBBQABgAIAAAAIQAcR0ti3wAAAAkBAAAPAAAA&#10;ZHJzL2Rvd25yZXYueG1sTI/BTsMwDIbvSLxDZCRuLO06QVuaTgiJEyDEtgu3rPHaao2TNVlX3h5z&#10;gqPtT7+/v1rPdhATjqF3pCBdJCCQGmd6ahXsti93OYgQNRk9OEIF3xhgXV9fVbo07kKfOG1iKziE&#10;QqkVdDH6UsrQdGh1WDiPxLeDG62OPI6tNKO+cLgd5DJJ7qXVPfGHTnt87rA5bs5WwSHxzUexfTWn&#10;k19N7dvXzqfvR6Vub+anRxAR5/gHw68+q0PNTnt3JhPEoCDLkpRRBfmyAMFA9lCsQOx5keUg60r+&#10;b1D/AAAA//8DAFBLAQItABQABgAIAAAAIQC2gziS/gAAAOEBAAATAAAAAAAAAAAAAAAAAAAAAABb&#10;Q29udGVudF9UeXBlc10ueG1sUEsBAi0AFAAGAAgAAAAhADj9If/WAAAAlAEAAAsAAAAAAAAAAAAA&#10;AAAALwEAAF9yZWxzLy5yZWxzUEsBAi0AFAAGAAgAAAAhADkD0XFuAgAAjgQAAA4AAAAAAAAAAAAA&#10;AAAALgIAAGRycy9lMm9Eb2MueG1sUEsBAi0AFAAGAAgAAAAhABxHS2LfAAAACQEAAA8AAAAAAAAA&#10;AAAAAAAAyAQAAGRycy9kb3ducmV2LnhtbFBLBQYAAAAABAAEAPMAAADUBQAAAAA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1169670</wp:posOffset>
                </wp:positionH>
                <wp:positionV relativeFrom="paragraph">
                  <wp:posOffset>147320</wp:posOffset>
                </wp:positionV>
                <wp:extent cx="1558290" cy="306705"/>
                <wp:effectExtent l="19050" t="57150" r="22860" b="36195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558290" cy="306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4" o:spid="_x0000_s1026" type="#_x0000_t32" style="position:absolute;margin-left:92.1pt;margin-top:11.6pt;width:122.7pt;height:24.15pt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CfacgIAAJEEAAAOAAAAZHJzL2Uyb0RvYy54bWysVM2O0zAQviPxDpbv3STdtLTRpiuUtHBY&#10;YKVduLux01g4tmV7+yOEtPAC+wi8AhcO/GifIX0jxm63y8IFIXJwxvHMN9+Mv8nJ6boVaMmM5Urm&#10;ODmKMWKyUpTLRY5fX856I4ysI5ISoSTL8YZZfDp5/OhkpTPWV40SlBkEINJmK53jxjmdRZGtGtYS&#10;e6Q0k3BYK9MSB1uziKghK0BvRdSP42G0UoZqoypmLXwtd4d4EvDrmlXuVV1b5pDIMXBzYTVhnfs1&#10;mpyQbGGIbni1p0H+gUVLuISkB6iSOIKuDP8DquWVUVbV7qhSbaTqmlcs1ADVJPFv1Vw0RLNQCzTH&#10;6kOb7P+DrV4uzw3iNMf9FCNJWrij7tP2envT/eg+b2/Q9kN3C8v24/a6+9J97751t91XBM7QuZW2&#10;GQAU8tz42qu1vNBnqnprkVRFQ+SChQouNxpQEx8RPQjxG6sh/3z1QlHwIVdOhTaua9OiWnD93AcG&#10;6423fBpoGlqHG9wcbpCtHargYzIYjPpjuOgKzo7j4ZN4ENKSzCP6aG2se8ZUi7yRY+sM4YvGFUpK&#10;EIsyuxxkeWad53sf4IOlmnEhgmaERKscjwf9QSBlleDUH3o3axbzQhi0JF514dmzeOBm1JWkAaxh&#10;hE73tiNcgI1c6JozHPooGPbZWkYxEgwGzVs7ekL6jFA/EN5bO+G9G8fj6Wg6SntpfzjtpXFZ9p7O&#10;irQ3nCVPBuVxWRRl8t6TT9Ks4ZQy6fnfDUGS/p3I9uO4k+9hDA6Nih6ih44C2bt3IB1E4XWwU9Rc&#10;0c258dV5fYDug/N+Rv1g/boPXvd/kslPAAAA//8DAFBLAwQUAAYACAAAACEAIlns698AAAAJAQAA&#10;DwAAAGRycy9kb3ducmV2LnhtbEyPwU7DMAyG70i8Q2QkbixtKWMrTSeExAnQxLYLt6zx2mqNkzVZ&#10;V94ec4KT9cuffn8uV5PtxYhD6BwpSGcJCKTamY4aBbvt690CRIiajO4doYJvDLCqrq9KXRh3oU8c&#10;N7ERXEKh0AraGH0hZahbtDrMnEfi3cENVkeOQyPNoC9cbnuZJclcWt0RX2i1x5cW6+PmbBUcEl+v&#10;l9s3czr5fGzev3Y+/TgqdXszPT+BiDjFPxh+9VkdKnbauzOZIHrOizxjVEF2z5OBPFvOQewVPKYP&#10;IKtS/v+g+gEAAP//AwBQSwECLQAUAAYACAAAACEAtoM4kv4AAADhAQAAEwAAAAAAAAAAAAAAAAAA&#10;AAAAW0NvbnRlbnRfVHlwZXNdLnhtbFBLAQItABQABgAIAAAAIQA4/SH/1gAAAJQBAAALAAAAAAAA&#10;AAAAAAAAAC8BAABfcmVscy8ucmVsc1BLAQItABQABgAIAAAAIQBauCfacgIAAJEEAAAOAAAAAAAA&#10;AAAAAAAAAC4CAABkcnMvZTJvRG9jLnhtbFBLAQItABQABgAIAAAAIQAiWezr3wAAAAkBAAAPAAAA&#10;AAAAAAAAAAAAAMwEAABkcnMvZG93bnJldi54bWxQSwUGAAAAAAQABADzAAAA2AUAAAAA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2727960</wp:posOffset>
                </wp:positionH>
                <wp:positionV relativeFrom="paragraph">
                  <wp:posOffset>147320</wp:posOffset>
                </wp:positionV>
                <wp:extent cx="788035" cy="306705"/>
                <wp:effectExtent l="0" t="38100" r="50165" b="36195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88035" cy="306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3" o:spid="_x0000_s1026" type="#_x0000_t32" style="position:absolute;margin-left:214.8pt;margin-top:11.6pt;width:62.05pt;height:24.1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UVnbAIAAIYEAAAOAAAAZHJzL2Uyb0RvYy54bWysVEtu2zAQ3RfoHQjuHUn+xREiB4Vkd5O2&#10;AZJ2T4uURZQiCZKxbBQF0l4gR+gVuumiH+QM8o06pB2naTdFUS2ooTjz5s3wjU7P1o1AK2YsVzLD&#10;yVGMEZOlolwuM/z6at6bYGQdkZQIJVmGN8zis+nTJ6etTllf1UpQZhCASJu2OsO1czqNIlvWrCH2&#10;SGkm4bBSpiEOtmYZUUNaQG9E1I/jcdQqQ7VRJbMWvha7QzwN+FXFSveqqixzSGQYuLmwmrAu/BpN&#10;T0m6NETXvNzTIP/AoiFcQtIDVEEcQdeG/wHV8NIoqyp3VKomUlXFSxZqgGqS+LdqLmuiWagFmmP1&#10;oU32/8GWL1cXBnGa4f4AI0kauKPu0/Zme9v96D5vb9H2Q3cHy/bj9qb70n3vvnV33VcEztC5VtsU&#10;AHJ5YXzt5Vpe6nNVvrVIqrwmcslCBVcbDaiJj4gehfiN1ZB/0b5QFHzItVOhjevKNKgSXL/xgR4c&#10;WoXW4d42h3tja4dK+Hg8mcSDEUYlHA3i8XE8CrlI6mF8sDbWPWeqQd7IsHWG8GXtciUlKESZXQqy&#10;OrfOk3wI8MFSzbkQQShCojbDJ6P+KHCySnDqD72bNctFLgxaES+18OxZPHIz6lrSAFYzQmd72xEu&#10;wEYutMoZDs0TDPtsDaMYCQbT5a0dPSF9RigfCO+tndrencQns8lsMuwN++NZbxgXRe/ZPB/2xvPk&#10;eFQMijwvkveefDJMa04pk57/vfKT4d8paz+DO80etH9oVPQYPXQUyN6/A+mgBH/5OxktFN1cGF+d&#10;FwWIPTjvB9NP06/74PXw+5j+BAAA//8DAFBLAwQUAAYACAAAACEAnJo3yuEAAAAJAQAADwAAAGRy&#10;cy9kb3ducmV2LnhtbEyPQU/CQBCF7yb+h82YeDGypVjA2ikxKnoyhIL3pTu2Dd3ZprtA++9dT3qc&#10;vC/vfZOtBtOKM/WusYwwnUQgiEurG64Q9rv1/RKE84q1ai0TwkgOVvn1VaZSbS+8pXPhKxFK2KUK&#10;ofa+S6V0ZU1GuYntiEP2bXujfDj7SupeXUK5aWUcRXNpVMNhoVYdvdRUHouTQXgtNsn6624/xGP5&#10;8Vm8L48bHt8Qb2+G5ycQngb/B8OvflCHPDgd7Im1Ey3CQ/w4DyhCPItBBCBJZgsQB4TFNAGZZ/L/&#10;B/kPAAAA//8DAFBLAQItABQABgAIAAAAIQC2gziS/gAAAOEBAAATAAAAAAAAAAAAAAAAAAAAAABb&#10;Q29udGVudF9UeXBlc10ueG1sUEsBAi0AFAAGAAgAAAAhADj9If/WAAAAlAEAAAsAAAAAAAAAAAAA&#10;AAAALwEAAF9yZWxzLy5yZWxzUEsBAi0AFAAGAAgAAAAhABn9RWdsAgAAhgQAAA4AAAAAAAAAAAAA&#10;AAAALgIAAGRycy9lMm9Eb2MueG1sUEsBAi0AFAAGAAgAAAAhAJyaN8rhAAAACQEAAA8AAAAAAAAA&#10;AAAAAAAAxgQAAGRycy9kb3ducmV2LnhtbFBLBQYAAAAABAAEAPMAAADU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Растворитель                                                        Синтез органических веще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оизводство фунгицидов        Бензол              Получение лекарств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Производство пестицидов                                   Производство полимеров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                                        Производство красителей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 Физкультминутка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7. Обобщение и систематизация изученного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Учитель предлагает учащимся выполнить задания.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Бензол реагирует с каждым веществом набора: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a) Br2, O2, KMnO4;                          в) Cl2, O2, HNO3;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б) H2O, HNO3, Cl2                           г)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HCl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Br2, H2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 Запишите уравнения реакций бензола с веществами предложе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набора веществ, укажите условия их протекания.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8. Информация о домашнем задании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18, задания 4, 5, 7. Подготовить презентации.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9. Подведение итогов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>10. Рефлексия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 предлагает учащимся изобразить свое эмоциональное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настроение на уроке.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654E04" w:rsidRDefault="00654E04" w:rsidP="00654E04">
      <w:pPr>
        <w:spacing w:after="0" w:line="171" w:lineRule="atLeast"/>
        <w:ind w:left="38" w:right="3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4E04" w:rsidRDefault="00654E04" w:rsidP="00654E04">
      <w:pPr>
        <w:spacing w:after="0" w:line="171" w:lineRule="atLeast"/>
        <w:ind w:left="38" w:right="3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4E04" w:rsidRDefault="00654E04" w:rsidP="00654E04">
      <w:pPr>
        <w:spacing w:after="0" w:line="171" w:lineRule="atLeast"/>
        <w:ind w:left="38" w:right="3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4E04" w:rsidRDefault="00654E04" w:rsidP="00654E04">
      <w:pPr>
        <w:spacing w:after="0" w:line="171" w:lineRule="atLeast"/>
        <w:ind w:left="38" w:right="3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4E04" w:rsidRDefault="00654E04" w:rsidP="00654E04">
      <w:pPr>
        <w:spacing w:after="0" w:line="171" w:lineRule="atLeast"/>
        <w:ind w:left="38" w:right="3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4E04" w:rsidRDefault="00654E04" w:rsidP="00654E04">
      <w:pPr>
        <w:spacing w:after="0" w:line="171" w:lineRule="atLeast"/>
        <w:ind w:left="38" w:right="3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4E04" w:rsidRDefault="00654E04" w:rsidP="00654E04">
      <w:pPr>
        <w:spacing w:after="0" w:line="171" w:lineRule="atLeast"/>
        <w:ind w:left="38" w:right="3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4E04" w:rsidRDefault="00654E04" w:rsidP="00654E04">
      <w:pPr>
        <w:spacing w:after="0" w:line="171" w:lineRule="atLeast"/>
        <w:ind w:left="38" w:right="3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4E04" w:rsidRDefault="00654E04" w:rsidP="00654E04">
      <w:pPr>
        <w:spacing w:after="0" w:line="171" w:lineRule="atLeast"/>
        <w:ind w:left="38" w:right="3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4E04" w:rsidRDefault="00654E04" w:rsidP="00654E04">
      <w:pPr>
        <w:spacing w:after="0" w:line="171" w:lineRule="atLeast"/>
        <w:ind w:left="38" w:right="3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4E04" w:rsidRDefault="00654E04" w:rsidP="00654E04">
      <w:pPr>
        <w:spacing w:after="0" w:line="171" w:lineRule="atLeast"/>
        <w:ind w:left="38" w:right="3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4E04" w:rsidRDefault="00654E04" w:rsidP="00654E04">
      <w:pPr>
        <w:spacing w:after="0" w:line="171" w:lineRule="atLeast"/>
        <w:ind w:left="38" w:right="3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4E04" w:rsidRDefault="00654E04" w:rsidP="00654E04">
      <w:pPr>
        <w:spacing w:after="0" w:line="171" w:lineRule="atLeast"/>
        <w:ind w:left="38" w:right="3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4E04" w:rsidRDefault="00654E04" w:rsidP="00654E04">
      <w:pPr>
        <w:spacing w:after="0" w:line="171" w:lineRule="atLeast"/>
        <w:ind w:left="38" w:right="3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4E04" w:rsidRDefault="00654E04" w:rsidP="00654E04">
      <w:pPr>
        <w:spacing w:after="0" w:line="171" w:lineRule="atLeast"/>
        <w:ind w:left="38" w:right="3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4E04" w:rsidRDefault="00654E04" w:rsidP="00654E04">
      <w:pPr>
        <w:spacing w:after="0" w:line="171" w:lineRule="atLeast"/>
        <w:ind w:left="38" w:right="3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4E04" w:rsidRDefault="00654E04" w:rsidP="00654E04"/>
    <w:p w:rsidR="003F5D32" w:rsidRDefault="003F5D32">
      <w:bookmarkStart w:id="0" w:name="_GoBack"/>
      <w:bookmarkEnd w:id="0"/>
    </w:p>
    <w:sectPr w:rsidR="003F5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601633"/>
    <w:multiLevelType w:val="hybridMultilevel"/>
    <w:tmpl w:val="B2A4E55E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E04"/>
    <w:rsid w:val="00000355"/>
    <w:rsid w:val="00006B55"/>
    <w:rsid w:val="000171C5"/>
    <w:rsid w:val="000424F1"/>
    <w:rsid w:val="00067E70"/>
    <w:rsid w:val="00072EC1"/>
    <w:rsid w:val="00074EC2"/>
    <w:rsid w:val="000756AD"/>
    <w:rsid w:val="000A3404"/>
    <w:rsid w:val="000B0867"/>
    <w:rsid w:val="000B70E2"/>
    <w:rsid w:val="000B78A4"/>
    <w:rsid w:val="000C4F88"/>
    <w:rsid w:val="000D013B"/>
    <w:rsid w:val="000D7349"/>
    <w:rsid w:val="00111811"/>
    <w:rsid w:val="00117017"/>
    <w:rsid w:val="00124940"/>
    <w:rsid w:val="00150A68"/>
    <w:rsid w:val="001566A0"/>
    <w:rsid w:val="00163E73"/>
    <w:rsid w:val="00175A25"/>
    <w:rsid w:val="001A08BE"/>
    <w:rsid w:val="001C0766"/>
    <w:rsid w:val="001C194F"/>
    <w:rsid w:val="001C4435"/>
    <w:rsid w:val="001E1C90"/>
    <w:rsid w:val="00210FAB"/>
    <w:rsid w:val="00211A2D"/>
    <w:rsid w:val="00212D16"/>
    <w:rsid w:val="0023186D"/>
    <w:rsid w:val="00240F06"/>
    <w:rsid w:val="00243CBD"/>
    <w:rsid w:val="00255C80"/>
    <w:rsid w:val="0026057E"/>
    <w:rsid w:val="00261D42"/>
    <w:rsid w:val="00262D98"/>
    <w:rsid w:val="00271642"/>
    <w:rsid w:val="002841E1"/>
    <w:rsid w:val="002864B0"/>
    <w:rsid w:val="00291C79"/>
    <w:rsid w:val="002A042C"/>
    <w:rsid w:val="002A0BA8"/>
    <w:rsid w:val="002B14E6"/>
    <w:rsid w:val="002B3AEB"/>
    <w:rsid w:val="002D7ED4"/>
    <w:rsid w:val="002E6EAC"/>
    <w:rsid w:val="00325433"/>
    <w:rsid w:val="00327411"/>
    <w:rsid w:val="00342E48"/>
    <w:rsid w:val="00361CC9"/>
    <w:rsid w:val="00363074"/>
    <w:rsid w:val="00371CE9"/>
    <w:rsid w:val="00374D01"/>
    <w:rsid w:val="00384091"/>
    <w:rsid w:val="00390AEF"/>
    <w:rsid w:val="003A707F"/>
    <w:rsid w:val="003E7D4A"/>
    <w:rsid w:val="003F35CA"/>
    <w:rsid w:val="003F5D32"/>
    <w:rsid w:val="00403DAB"/>
    <w:rsid w:val="004122F4"/>
    <w:rsid w:val="0041790D"/>
    <w:rsid w:val="00422FB4"/>
    <w:rsid w:val="004368F7"/>
    <w:rsid w:val="00437576"/>
    <w:rsid w:val="004470F8"/>
    <w:rsid w:val="004514A6"/>
    <w:rsid w:val="0047435D"/>
    <w:rsid w:val="0048048D"/>
    <w:rsid w:val="004832C6"/>
    <w:rsid w:val="00484625"/>
    <w:rsid w:val="0048474F"/>
    <w:rsid w:val="00485D57"/>
    <w:rsid w:val="004A1CB6"/>
    <w:rsid w:val="004A668E"/>
    <w:rsid w:val="004D0381"/>
    <w:rsid w:val="004D68E3"/>
    <w:rsid w:val="004E645F"/>
    <w:rsid w:val="00506FC2"/>
    <w:rsid w:val="005255F0"/>
    <w:rsid w:val="00546F46"/>
    <w:rsid w:val="005523E5"/>
    <w:rsid w:val="005560AD"/>
    <w:rsid w:val="00583CF5"/>
    <w:rsid w:val="00585B02"/>
    <w:rsid w:val="00597880"/>
    <w:rsid w:val="005A1A3E"/>
    <w:rsid w:val="005B052E"/>
    <w:rsid w:val="005C5580"/>
    <w:rsid w:val="005D546C"/>
    <w:rsid w:val="005E2747"/>
    <w:rsid w:val="005E2915"/>
    <w:rsid w:val="005E2F56"/>
    <w:rsid w:val="00600B93"/>
    <w:rsid w:val="00610238"/>
    <w:rsid w:val="00610586"/>
    <w:rsid w:val="00613FD1"/>
    <w:rsid w:val="006208A9"/>
    <w:rsid w:val="00627556"/>
    <w:rsid w:val="00630472"/>
    <w:rsid w:val="00643AE4"/>
    <w:rsid w:val="0064594D"/>
    <w:rsid w:val="00654E04"/>
    <w:rsid w:val="006804E3"/>
    <w:rsid w:val="0069413D"/>
    <w:rsid w:val="006A7129"/>
    <w:rsid w:val="006B31D3"/>
    <w:rsid w:val="006B7204"/>
    <w:rsid w:val="006D6FB8"/>
    <w:rsid w:val="006E2818"/>
    <w:rsid w:val="006F0895"/>
    <w:rsid w:val="00700005"/>
    <w:rsid w:val="0072488B"/>
    <w:rsid w:val="007333DE"/>
    <w:rsid w:val="00734CDC"/>
    <w:rsid w:val="00760D6D"/>
    <w:rsid w:val="00765F56"/>
    <w:rsid w:val="0077634F"/>
    <w:rsid w:val="00785A5C"/>
    <w:rsid w:val="0079438A"/>
    <w:rsid w:val="007943BA"/>
    <w:rsid w:val="007B5342"/>
    <w:rsid w:val="007B669A"/>
    <w:rsid w:val="007B6F99"/>
    <w:rsid w:val="007E22EC"/>
    <w:rsid w:val="007F05DB"/>
    <w:rsid w:val="0080108C"/>
    <w:rsid w:val="008056FA"/>
    <w:rsid w:val="008319DB"/>
    <w:rsid w:val="008351C8"/>
    <w:rsid w:val="00835762"/>
    <w:rsid w:val="008426A4"/>
    <w:rsid w:val="00861B21"/>
    <w:rsid w:val="00864166"/>
    <w:rsid w:val="0088453D"/>
    <w:rsid w:val="0088633A"/>
    <w:rsid w:val="008942A2"/>
    <w:rsid w:val="008A0BD1"/>
    <w:rsid w:val="008B7BBC"/>
    <w:rsid w:val="008D75C2"/>
    <w:rsid w:val="008E6E78"/>
    <w:rsid w:val="00900175"/>
    <w:rsid w:val="009037A6"/>
    <w:rsid w:val="009079E3"/>
    <w:rsid w:val="00920C0D"/>
    <w:rsid w:val="009241E9"/>
    <w:rsid w:val="00930FC4"/>
    <w:rsid w:val="00937AA4"/>
    <w:rsid w:val="00940FD1"/>
    <w:rsid w:val="009641BB"/>
    <w:rsid w:val="009661CB"/>
    <w:rsid w:val="009674EF"/>
    <w:rsid w:val="009703F3"/>
    <w:rsid w:val="00986C2A"/>
    <w:rsid w:val="009967CF"/>
    <w:rsid w:val="009A3100"/>
    <w:rsid w:val="009A57F0"/>
    <w:rsid w:val="009B13E0"/>
    <w:rsid w:val="009B1518"/>
    <w:rsid w:val="009B1C7F"/>
    <w:rsid w:val="009C6351"/>
    <w:rsid w:val="009D2374"/>
    <w:rsid w:val="009D3507"/>
    <w:rsid w:val="009E6672"/>
    <w:rsid w:val="00A07547"/>
    <w:rsid w:val="00A2271D"/>
    <w:rsid w:val="00A244E3"/>
    <w:rsid w:val="00A251BA"/>
    <w:rsid w:val="00A46632"/>
    <w:rsid w:val="00A5138C"/>
    <w:rsid w:val="00A5391D"/>
    <w:rsid w:val="00AE482D"/>
    <w:rsid w:val="00B0187D"/>
    <w:rsid w:val="00B313D1"/>
    <w:rsid w:val="00B4610E"/>
    <w:rsid w:val="00B737BC"/>
    <w:rsid w:val="00B82049"/>
    <w:rsid w:val="00BA126C"/>
    <w:rsid w:val="00BF24F2"/>
    <w:rsid w:val="00C05F77"/>
    <w:rsid w:val="00C10187"/>
    <w:rsid w:val="00C322D2"/>
    <w:rsid w:val="00C34D5D"/>
    <w:rsid w:val="00C37864"/>
    <w:rsid w:val="00C45B50"/>
    <w:rsid w:val="00C601AA"/>
    <w:rsid w:val="00C6387B"/>
    <w:rsid w:val="00C82C83"/>
    <w:rsid w:val="00CB57A8"/>
    <w:rsid w:val="00CC0DB2"/>
    <w:rsid w:val="00CC78D3"/>
    <w:rsid w:val="00CC793A"/>
    <w:rsid w:val="00CD6905"/>
    <w:rsid w:val="00CE3002"/>
    <w:rsid w:val="00CE385B"/>
    <w:rsid w:val="00CE3FCF"/>
    <w:rsid w:val="00CF2E84"/>
    <w:rsid w:val="00D06F4D"/>
    <w:rsid w:val="00D13E60"/>
    <w:rsid w:val="00D412C5"/>
    <w:rsid w:val="00D4197D"/>
    <w:rsid w:val="00D41CAB"/>
    <w:rsid w:val="00D47566"/>
    <w:rsid w:val="00D47D9F"/>
    <w:rsid w:val="00D521F8"/>
    <w:rsid w:val="00D52D83"/>
    <w:rsid w:val="00D9321E"/>
    <w:rsid w:val="00D94B2D"/>
    <w:rsid w:val="00DA46C2"/>
    <w:rsid w:val="00DB7A71"/>
    <w:rsid w:val="00DE14FB"/>
    <w:rsid w:val="00DE3246"/>
    <w:rsid w:val="00DE6129"/>
    <w:rsid w:val="00DF0AA3"/>
    <w:rsid w:val="00E10EB2"/>
    <w:rsid w:val="00E1358F"/>
    <w:rsid w:val="00E153A5"/>
    <w:rsid w:val="00E1552B"/>
    <w:rsid w:val="00E20DBA"/>
    <w:rsid w:val="00E33666"/>
    <w:rsid w:val="00E36C33"/>
    <w:rsid w:val="00E469D0"/>
    <w:rsid w:val="00E623E9"/>
    <w:rsid w:val="00E642FB"/>
    <w:rsid w:val="00E710F4"/>
    <w:rsid w:val="00EA01C8"/>
    <w:rsid w:val="00EA01E0"/>
    <w:rsid w:val="00EA6949"/>
    <w:rsid w:val="00ED0271"/>
    <w:rsid w:val="00F10ABB"/>
    <w:rsid w:val="00F121AE"/>
    <w:rsid w:val="00F22ACD"/>
    <w:rsid w:val="00F25F77"/>
    <w:rsid w:val="00F27E7F"/>
    <w:rsid w:val="00F42E3B"/>
    <w:rsid w:val="00F44EE7"/>
    <w:rsid w:val="00F4604B"/>
    <w:rsid w:val="00F63F36"/>
    <w:rsid w:val="00F720CF"/>
    <w:rsid w:val="00F77CD0"/>
    <w:rsid w:val="00F77E63"/>
    <w:rsid w:val="00F81354"/>
    <w:rsid w:val="00F90698"/>
    <w:rsid w:val="00F92EAB"/>
    <w:rsid w:val="00FA1102"/>
    <w:rsid w:val="00FD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E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54E04"/>
    <w:pPr>
      <w:ind w:left="720"/>
      <w:contextualSpacing/>
    </w:pPr>
  </w:style>
  <w:style w:type="table" w:styleId="a4">
    <w:name w:val="Table Grid"/>
    <w:basedOn w:val="a1"/>
    <w:uiPriority w:val="39"/>
    <w:rsid w:val="00654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654E0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E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54E04"/>
    <w:pPr>
      <w:ind w:left="720"/>
      <w:contextualSpacing/>
    </w:pPr>
  </w:style>
  <w:style w:type="table" w:styleId="a4">
    <w:name w:val="Table Grid"/>
    <w:basedOn w:val="a1"/>
    <w:uiPriority w:val="39"/>
    <w:rsid w:val="00654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654E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44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501</Words>
  <Characters>2856</Characters>
  <Application>Microsoft Office Word</Application>
  <DocSecurity>0</DocSecurity>
  <Lines>23</Lines>
  <Paragraphs>6</Paragraphs>
  <ScaleCrop>false</ScaleCrop>
  <Company>SPecialiST RePack, SanBuild</Company>
  <LinksUpToDate>false</LinksUpToDate>
  <CharactersWithSpaces>3351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Chemestry</dc:creator>
  <cp:lastModifiedBy>Chemestry</cp:lastModifiedBy>
  <cp:revision>1</cp:revision>
  <dcterms:created xsi:type="dcterms:W3CDTF">2021-01-14T10:16:00Z</dcterms:created>
  <dcterms:modified xsi:type="dcterms:W3CDTF">2021-01-14T10:16:00Z</dcterms:modified>
</cp:coreProperties>
</file>