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AFB" w:rsidRDefault="006F0AFB" w:rsidP="00BF00BF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Организация работы с детьми дошкольного возраста с ОВЗ в условиях ДОУ</w:t>
      </w:r>
    </w:p>
    <w:p w:rsidR="00AD1658" w:rsidRPr="00AD1658" w:rsidRDefault="00AD1658" w:rsidP="00AD1658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6F0AFB" w:rsidRPr="006F0AFB" w:rsidRDefault="006F0AFB" w:rsidP="006F0AFB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боюсь еще и еще раз повторить:</w:t>
      </w:r>
    </w:p>
    <w:p w:rsidR="006F0AFB" w:rsidRPr="006F0AFB" w:rsidRDefault="006F0AFB" w:rsidP="006F0AFB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Забота о здоровье – это важнейший труд воспитателя.</w:t>
      </w:r>
    </w:p>
    <w:p w:rsidR="006F0AFB" w:rsidRPr="006F0AFB" w:rsidRDefault="006F0AFB" w:rsidP="006F0AFB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жизнерадостности, бодрости детей зависит их</w:t>
      </w:r>
    </w:p>
    <w:p w:rsidR="006F0AFB" w:rsidRPr="006F0AFB" w:rsidRDefault="006F0AFB" w:rsidP="006F0AFB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духовная жизнь, 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мировоззрение, умственное развитие,</w:t>
      </w:r>
    </w:p>
    <w:p w:rsidR="006F0AFB" w:rsidRPr="006F0AFB" w:rsidRDefault="006F0AFB" w:rsidP="006F0AFB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 знаний, вера в свои силы.</w:t>
      </w:r>
    </w:p>
    <w:p w:rsidR="006F0AFB" w:rsidRPr="006F0AFB" w:rsidRDefault="006F0AFB" w:rsidP="00BF00BF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 Сухомлинский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</w:p>
    <w:p w:rsidR="006F0AFB" w:rsidRPr="006F0AFB" w:rsidRDefault="006F0AFB" w:rsidP="006F0AF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    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ограниченными возможностями здоровья (ОВЗ) - это дети, состояние здоровья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 препятствует освоению образовательных программ вне специальных условий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 и воспитания.</w:t>
      </w:r>
    </w:p>
    <w:p w:rsidR="006F0AFB" w:rsidRPr="006F0AFB" w:rsidRDefault="006F0AFB" w:rsidP="006F0AF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  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Группа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дошкольников с ОВЗ чрезвычайно неоднородна. Это определяется, прежде всего,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тем, что в нее входят дети с разными нарушениями развития: нарушениями слуха,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зрения, речи, опорно-двигательного аппарата, интеллекта, с выраженными расстройствами эмоционально-волевой сферы,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задержкой и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комплексными нарушениями развития.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                             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                 </w:t>
      </w:r>
    </w:p>
    <w:p w:rsidR="006F0AFB" w:rsidRPr="006F0AFB" w:rsidRDefault="006F0AFB" w:rsidP="006F0AF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  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детьми с ограниченными возможностями здоровья и детьми-инвалидами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является одним из основных и неотъемлемых условий их успешной социализации, обеспечения их полноценного участия в жизни общества, эффективной самореализации в различных видах профессиональной и социальной деятельности.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этим обеспечение реализации права детей с ограниченными возможностями здоровья на образование рассматривается как одна из важнейших задач государственной политики в области образования и социально-экономического развития Российской Федерации.</w:t>
      </w:r>
    </w:p>
    <w:p w:rsidR="006F0AFB" w:rsidRPr="006F0AFB" w:rsidRDefault="006F0AFB" w:rsidP="006F0AF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  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Задача педагогов, воспитателей и родителей помочь детям с ограниченными возможностями здоровья понять, что они не одиноки, что они не являются изгоем в обществе и могут наравне со всеми детьми расти, развиваться и добиваться новых достижений, не отставая от своих сверстников. Необходимо общаться с детьми, учить ребенка думать, размышлять, сопереживать.</w:t>
      </w:r>
    </w:p>
    <w:p w:rsidR="006F0AFB" w:rsidRPr="006F0AFB" w:rsidRDefault="006F0AFB" w:rsidP="006F0AF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 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большее распространение получает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инклюзивное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детей с ОВЗ в условиях специальной группы в массовом детском саду и среди сверстников в обычной группе. Даже дети со значительными нарушениями могут быть интегрированы по 2-3 человека в обычную группу, но при этом им требуется не только индивидуальный подход, но и специальное обучение.</w:t>
      </w:r>
    </w:p>
    <w:p w:rsidR="006F0AFB" w:rsidRPr="006F0AFB" w:rsidRDefault="006F0AFB" w:rsidP="006F0AF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  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в дошкольное образовательное учреждение поступают дети с ОВЗ, обследованием занимаются специалисты (педагог-психолог, учитель-логопед, учитель-дефектолог), а воспитатель знакомится с полученными ими данными. </w:t>
      </w:r>
    </w:p>
    <w:p w:rsidR="006F0AFB" w:rsidRPr="006F0AFB" w:rsidRDefault="006F0AFB" w:rsidP="006F0AF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  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изучения ребенка включает такие мероприятия, как:</w:t>
      </w:r>
    </w:p>
    <w:p w:rsidR="006F0AFB" w:rsidRDefault="006F0AFB" w:rsidP="006F0AFB">
      <w:pPr>
        <w:pStyle w:val="a3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беседа с родителями;</w:t>
      </w:r>
    </w:p>
    <w:p w:rsidR="006F0AFB" w:rsidRDefault="006F0AFB" w:rsidP="006F0AFB">
      <w:pPr>
        <w:pStyle w:val="a3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медицинской карты ребенка;</w:t>
      </w:r>
    </w:p>
    <w:p w:rsidR="006F0AFB" w:rsidRDefault="006F0AFB" w:rsidP="006F0AFB">
      <w:pPr>
        <w:pStyle w:val="a3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обследование физического развития;</w:t>
      </w:r>
    </w:p>
    <w:p w:rsidR="006F0AFB" w:rsidRPr="006F0AFB" w:rsidRDefault="006F0AFB" w:rsidP="006F0AFB">
      <w:pPr>
        <w:pStyle w:val="a3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обследование психического развития: характеристика детских видов деятельности и познавательных психических процессов, речи.</w:t>
      </w:r>
    </w:p>
    <w:p w:rsidR="006F0AFB" w:rsidRPr="006F0AFB" w:rsidRDefault="006F0AFB" w:rsidP="006F0AF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  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Далее под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руководством психолога в дошкольном учреждении разрабатываются индивидуальные карты развития определенного содержания.</w:t>
      </w:r>
    </w:p>
    <w:p w:rsidR="006F0AFB" w:rsidRPr="006F0AFB" w:rsidRDefault="006F0AFB" w:rsidP="006F0AF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  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профессиональной взаимосвязи всех специалистов ДОУ (педагога-психолога,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учителя-логопеда, воспитателя, музыкального руководителя, инструктора по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физической культуре) в работе с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ребенком с особыми образовательными потребностями следующая:</w:t>
      </w:r>
    </w:p>
    <w:p w:rsidR="006F0AFB" w:rsidRPr="006F0AFB" w:rsidRDefault="006F0AFB" w:rsidP="006F0AF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Педагог-психолог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6F0AFB" w:rsidRPr="006F0AFB" w:rsidRDefault="006F0AFB" w:rsidP="006F0AF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организует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взаимодействие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педагогов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6F0AFB" w:rsidRPr="006F0AFB" w:rsidRDefault="006F0AFB" w:rsidP="006F0AF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коррекционные программы индивидуального развития ребенка;</w:t>
      </w:r>
    </w:p>
    <w:p w:rsidR="006F0AFB" w:rsidRPr="006F0AFB" w:rsidRDefault="006F0AFB" w:rsidP="006F0AF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психопрофилактическую и психодиагностическую работу с детьми;</w:t>
      </w:r>
    </w:p>
    <w:p w:rsidR="006F0AFB" w:rsidRPr="006F0AFB" w:rsidRDefault="006F0AFB" w:rsidP="006F0AF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специальную коррекционную работу с детьми, входящими в группу риска;</w:t>
      </w:r>
    </w:p>
    <w:p w:rsidR="006F0AFB" w:rsidRPr="006F0AFB" w:rsidRDefault="006F0AFB" w:rsidP="006F0AF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повышает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психологической компетентности педагогов детского сада;</w:t>
      </w:r>
    </w:p>
    <w:p w:rsidR="006F0AFB" w:rsidRPr="006F0AFB" w:rsidRDefault="006F0AFB" w:rsidP="006F0AF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консультативную работу с родителями.</w:t>
      </w:r>
    </w:p>
    <w:p w:rsidR="006F0AFB" w:rsidRPr="006F0AFB" w:rsidRDefault="006F0AFB" w:rsidP="006F0AF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Учитель-логопед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6F0AFB" w:rsidRPr="006F0AFB" w:rsidRDefault="006F0AFB" w:rsidP="006F0AFB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диагностирует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уровень </w:t>
      </w: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импрессивной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экспрессивной речи;</w:t>
      </w:r>
    </w:p>
    <w:p w:rsidR="006F0AFB" w:rsidRPr="006F0AFB" w:rsidRDefault="006F0AFB" w:rsidP="006F0AFB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составляет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индивидуальные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планы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развития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6F0AFB" w:rsidRPr="006F0AFB" w:rsidRDefault="006F0AFB" w:rsidP="006F0AFB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 занятия (постановка правильного речевого дыхания, коррекция звуков, их автоматизация, дифференциация и введение в самостоятельную речь), подгрупповые занятия (формирование фонематических процессов);</w:t>
      </w:r>
    </w:p>
    <w:p w:rsidR="006F0AFB" w:rsidRPr="006F0AFB" w:rsidRDefault="006F0AFB" w:rsidP="006F0AFB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консультирует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педагогических работников и родителей о применении логопедических методов и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технологий коррекционно-развивающей работы;</w:t>
      </w:r>
    </w:p>
    <w:p w:rsidR="006F0AFB" w:rsidRPr="006F0AFB" w:rsidRDefault="006F0AFB" w:rsidP="006F0AF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Музыкальный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руководитель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6F0AFB" w:rsidRPr="006F0AFB" w:rsidRDefault="006F0AFB" w:rsidP="006F0AFB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музыкальное и эстетическое воспитание детей;</w:t>
      </w:r>
    </w:p>
    <w:p w:rsidR="006F0AFB" w:rsidRPr="006F0AFB" w:rsidRDefault="006F0AFB" w:rsidP="006F0AFB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Учитывает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психологическое, речевое и физическое развитие детей и подбор материала для занятий;</w:t>
      </w:r>
    </w:p>
    <w:p w:rsidR="006F0AFB" w:rsidRPr="006F0AFB" w:rsidRDefault="006F0AFB" w:rsidP="006F0AFB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Использует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занятиях элементы музыкотерапии и др.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 </w:t>
      </w:r>
    </w:p>
    <w:p w:rsidR="006F0AFB" w:rsidRPr="006F0AFB" w:rsidRDefault="006F0AFB" w:rsidP="006F0AF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Инструктор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по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физической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культуре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6F0AFB" w:rsidRPr="006F0AFB" w:rsidRDefault="006F0AFB" w:rsidP="006F0AFB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Осуществляет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укрепление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здоровья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детей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6F0AFB" w:rsidRPr="006F0AFB" w:rsidRDefault="006F0AFB" w:rsidP="006F0AFB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Совершенствует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психомоторные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способности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дошкольников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6F0AFB" w:rsidRPr="006F0AFB" w:rsidRDefault="006F0AFB" w:rsidP="006F0AF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Воспитатель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6F0AFB" w:rsidRPr="006F0AFB" w:rsidRDefault="006F0AFB" w:rsidP="006F0AFB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по продуктивным видам деятельности (рисование, лепка, конструирование)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подгруппам и индивидуально. </w:t>
      </w: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Организует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совместную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и </w:t>
      </w: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самостоятельную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деятельность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детей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6F0AFB" w:rsidRPr="006F0AFB" w:rsidRDefault="006F0AFB" w:rsidP="006F0AFB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воспитывает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культурно-гигиенические навыки, развивает тонкую и общую моторику;</w:t>
      </w:r>
    </w:p>
    <w:p w:rsidR="006F0AFB" w:rsidRPr="006F0AFB" w:rsidRDefault="006F0AFB" w:rsidP="006F0AFB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индивидуальную работу с детьми по заданиям и с учетом рекомендаций специалистов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(педагога-психолога, учителя-логопеда);</w:t>
      </w:r>
    </w:p>
    <w:p w:rsidR="006F0AFB" w:rsidRPr="006F0AFB" w:rsidRDefault="006F0AFB" w:rsidP="006F0AFB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применяет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здоровьесберегающих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технологии, создает благоприятный микроклимат в группе;</w:t>
      </w:r>
    </w:p>
    <w:p w:rsidR="006F0AFB" w:rsidRPr="006F0AFB" w:rsidRDefault="006F0AFB" w:rsidP="006F0AFB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консультирует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родителей о формировании культурно-гигиенических навыков, об индивидуальных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особенностях ребенка, об уровне развития мелкой моторики.</w:t>
      </w:r>
    </w:p>
    <w:p w:rsidR="006F0AFB" w:rsidRPr="006F0AFB" w:rsidRDefault="006F0AFB" w:rsidP="006F0AF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Медицинский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персонал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 </w:t>
      </w:r>
    </w:p>
    <w:p w:rsidR="006F0AFB" w:rsidRPr="006F0AFB" w:rsidRDefault="006F0AFB" w:rsidP="006F0AFB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лечебно-профилактические и оздоровительные мероприятия;</w:t>
      </w:r>
    </w:p>
    <w:p w:rsidR="006F0AFB" w:rsidRDefault="006F0AFB" w:rsidP="006F0AFB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proofErr w:type="gramStart"/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состоянием здоровья детей посредством регулярных осмотров, за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соблюдением требований санитарно-эпидемиологических норм.</w:t>
      </w:r>
    </w:p>
    <w:p w:rsidR="006F0AFB" w:rsidRPr="006F0AFB" w:rsidRDefault="006F0AFB" w:rsidP="006F0AFB">
      <w:pPr>
        <w:spacing w:before="100" w:beforeAutospacing="1" w:after="100" w:afterAutospacing="1"/>
        <w:ind w:left="7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оптимального осуществления интеграции на этапе дошкольного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детства необходимо соблюдать специальные условия воспитания и обучения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детей с ОВЗ, организовывать </w:t>
      </w:r>
      <w:proofErr w:type="gramStart"/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</w:t>
      </w:r>
      <w:proofErr w:type="gramEnd"/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барьерную</w:t>
      </w:r>
      <w:proofErr w:type="gramEnd"/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среду их жизнедеятельности.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образовательной деятельности в детском саду важно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гибко сочетать индивидуальный и дифференцированный подходы, что будет спо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собствовать активному участию детей в жизни коллектива.</w:t>
      </w:r>
    </w:p>
    <w:p w:rsidR="006F0AFB" w:rsidRDefault="006F0AFB" w:rsidP="006F0AF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условий повышения эффективности развивающей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педагогической работы является создание адекватной возможностям ребенка предметно-развивающей среды, то есть системы ус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ловий, обеспечивающих полноценное развитие всех видов детской деятельности, развитие 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высших психических функций и ста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новление личности ребенка.</w:t>
      </w:r>
    </w:p>
    <w:p w:rsidR="006F0AFB" w:rsidRDefault="006F0AFB" w:rsidP="006F0AF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большинства детей характерны моторные трудности, двигательная расторможенность, низкая работоспособность, что требует внесения изменений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планирование образовательной деятельности и режим дня. В режиме дня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быть предусмотрены увеличение времени, отводимого на проведе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 гигиенических процедур, прием пищи. Предусматривается широкое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варьирование организационных форм образовательной ра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боты: групповых, подгрупповых, индивидуальных.</w:t>
      </w:r>
    </w:p>
    <w:p w:rsidR="006F0AFB" w:rsidRDefault="006F0AFB" w:rsidP="006F0AF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 с ОВЗ необходим адаптационный период. Адапта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ция—это часть приспособительных реакций ребенка, который может испыты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вать трудности при вхождении в интеграционное пространство (не вступает в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контакт, не отпускает родителей, отказывается от еды, игрушек и др.). В этот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 воспитатель должен снять стресс, обеспечить положительное эмо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циональное состояние дошкольника, создать спокойную обстановку, нала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дить контакт с ребенком и родителями.</w:t>
      </w:r>
    </w:p>
    <w:p w:rsidR="006F0AFB" w:rsidRPr="006F0AFB" w:rsidRDefault="006F0AFB" w:rsidP="006F0AF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организации и проведения развивающих 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 необходи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мо знать некоторые особенности дидактического материала.</w:t>
      </w:r>
    </w:p>
    <w:p w:rsidR="006F0AFB" w:rsidRPr="006F0AFB" w:rsidRDefault="006F0AFB" w:rsidP="006F0AF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подборе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материала для детей с нарушениями зрения надо учитывать его размеры,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контрастность цветов; </w:t>
      </w:r>
    </w:p>
    <w:p w:rsidR="006F0AFB" w:rsidRDefault="006F0AFB" w:rsidP="006F0AF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детей с нарушениями опорно-двигательного ап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парата подбирать выраженную, легко ощутимую тактильную поверхность.</w:t>
      </w:r>
    </w:p>
    <w:p w:rsidR="006F0AFB" w:rsidRPr="006F0AFB" w:rsidRDefault="006F0AFB" w:rsidP="006F0AF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возможностями детей с ОВЗ определяются методы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 и технологии. При планировании работы важно использовать наиболее доступ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ные методы: наглядные, практические, словесные.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о рациональном выборе системы методов и отдельных методичес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ких приемов, технологий 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решается педагогом в каждом конкретном случае. </w:t>
      </w:r>
    </w:p>
    <w:p w:rsidR="006F0AFB" w:rsidRDefault="006F0AFB" w:rsidP="006F0AF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тех случаях, когда программа не может быть освоена из-за тяжести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физических, психических нарушений, проектируются индивидуальные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коррекционные программы, направленные на социализацию 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воспитанни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ков и способствующие нормализации эмоционального поведения, форми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рованию навыков самообслуживания, игровых действий, предметной де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ятельности.</w:t>
      </w:r>
    </w:p>
    <w:p w:rsidR="006F0AFB" w:rsidRPr="006F0AFB" w:rsidRDefault="006F0AFB" w:rsidP="006F0AF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также организовать активную работу с родителями.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Методы могут быть абсолютно разными по форме, но направленные на решение одной проблемы – объединить работу семьи и педагогов в единое целое.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 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Только при совместной и непрерывной работе педагогов и семьи будет положительный результат.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Можно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рассматривать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следующие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формы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работы</w:t>
      </w:r>
      <w:proofErr w:type="spellEnd"/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6F0AFB" w:rsidRPr="006F0AFB" w:rsidRDefault="006F0AFB" w:rsidP="006F0AFB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Консультирование</w:t>
      </w:r>
      <w:r w:rsidRPr="006F0A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дифференцированный подход к каждой семье, имеющей «особого» ребенка. Главное, чтобы родители верили в своих детей и были помощниками для педагогов.</w:t>
      </w:r>
    </w:p>
    <w:p w:rsidR="006F0AFB" w:rsidRPr="006F0AFB" w:rsidRDefault="006F0AFB" w:rsidP="006F0AFB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Дни открытых дверей</w:t>
      </w:r>
      <w:r w:rsidRPr="006F0AFB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родители посещают группу, вместе с ребенком, наблюдают за работой специалистов.</w:t>
      </w:r>
    </w:p>
    <w:p w:rsidR="006F0AFB" w:rsidRPr="006F0AFB" w:rsidRDefault="006F0AFB" w:rsidP="006F0AFB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Семинары-практикумы</w:t>
      </w:r>
      <w:r w:rsidRPr="006F0AFB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где родители знакомятся с литературой, играми, учатся применять полученные знания на практике.</w:t>
      </w:r>
    </w:p>
    <w:p w:rsidR="006F0AFB" w:rsidRPr="006F0AFB" w:rsidRDefault="006F0AFB" w:rsidP="006F0AFB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A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Проведение совместных праздников</w:t>
      </w:r>
      <w:r w:rsidRPr="006F0AF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</w:t>
      </w:r>
      <w:r w:rsidRPr="006F0AFB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 </w:t>
      </w:r>
      <w:r w:rsidRPr="006F0AFB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родители могут видеть достижения своего ребенка, участвовать совместно с ребенком в конкурсах, соревнованиях и т.п.</w:t>
      </w:r>
    </w:p>
    <w:p w:rsidR="00295DB0" w:rsidRPr="006F0AFB" w:rsidRDefault="00295DB0" w:rsidP="006F0AFB">
      <w:pPr>
        <w:rPr>
          <w:rFonts w:ascii="Times New Roman" w:hAnsi="Times New Roman" w:cs="Times New Roman"/>
          <w:sz w:val="28"/>
          <w:szCs w:val="28"/>
        </w:rPr>
      </w:pPr>
    </w:p>
    <w:sectPr w:rsidR="00295DB0" w:rsidRPr="006F0AFB" w:rsidSect="0038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0163"/>
    <w:multiLevelType w:val="multilevel"/>
    <w:tmpl w:val="CB7A8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AF7FBF"/>
    <w:multiLevelType w:val="multilevel"/>
    <w:tmpl w:val="36166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956E0E"/>
    <w:multiLevelType w:val="multilevel"/>
    <w:tmpl w:val="CF28C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68316C"/>
    <w:multiLevelType w:val="multilevel"/>
    <w:tmpl w:val="90F21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8963157"/>
    <w:multiLevelType w:val="multilevel"/>
    <w:tmpl w:val="09266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1F70C22"/>
    <w:multiLevelType w:val="multilevel"/>
    <w:tmpl w:val="4FA84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D72320"/>
    <w:multiLevelType w:val="hybridMultilevel"/>
    <w:tmpl w:val="53ECDE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4A81FFF"/>
    <w:multiLevelType w:val="hybridMultilevel"/>
    <w:tmpl w:val="85883A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FF7FF5"/>
    <w:multiLevelType w:val="multilevel"/>
    <w:tmpl w:val="821CD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8"/>
  </w:num>
  <w:num w:numId="6">
    <w:abstractNumId w:val="1"/>
  </w:num>
  <w:num w:numId="7">
    <w:abstractNumId w:val="0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6F0AFB"/>
    <w:rsid w:val="00295DB0"/>
    <w:rsid w:val="0033385B"/>
    <w:rsid w:val="00387C64"/>
    <w:rsid w:val="006F0AFB"/>
    <w:rsid w:val="008764A1"/>
    <w:rsid w:val="00AD1658"/>
    <w:rsid w:val="00BF00BF"/>
    <w:rsid w:val="00E452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C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0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38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38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0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38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38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1298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DNS</cp:lastModifiedBy>
  <cp:revision>6</cp:revision>
  <cp:lastPrinted>2018-09-08T11:43:00Z</cp:lastPrinted>
  <dcterms:created xsi:type="dcterms:W3CDTF">2018-01-31T09:35:00Z</dcterms:created>
  <dcterms:modified xsi:type="dcterms:W3CDTF">2021-01-21T08:31:00Z</dcterms:modified>
</cp:coreProperties>
</file>