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F58" w:rsidRPr="00705F58" w:rsidRDefault="00705F58" w:rsidP="00705F58">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bookmarkStart w:id="0" w:name="_GoBack"/>
      <w:r w:rsidRPr="00705F58">
        <w:rPr>
          <w:rFonts w:ascii="Times New Roman" w:eastAsia="Times New Roman" w:hAnsi="Times New Roman" w:cs="Times New Roman"/>
          <w:b/>
          <w:bCs/>
          <w:sz w:val="28"/>
          <w:szCs w:val="28"/>
          <w:lang w:eastAsia="ru-RU"/>
        </w:rPr>
        <w:t>Научно-исследовательский проект "Польза и вред детских мультфильмов"</w:t>
      </w:r>
    </w:p>
    <w:bookmarkEnd w:id="0"/>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Детство – это золотая пора в жизни человека. Неотъемлемой частью его являются мультфильмы. Вот и я очень люблю смотреть мультфильмы, готова часами сидеться у телевизора. Но мои родители очень сильно ограничивают просмотр мультфильмов и со словами: «Все детство пройдет у телевизора», выключают его. Это меня очень огорчает. Моя мама не разрешает мне смотреть все мультфильмы подряд. Она утверждает, что не все мультфильмы можно смотреть, есть мультфильмы, которые отрицательно влияют на наше развитие и здоровье. Эта тема актуальна, так как проведенное анкетирование показало: 83% детей и 66% взрослых любят смотреть мультфильмы.</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Гипотеза.</w:t>
      </w:r>
      <w:r w:rsidRPr="00705F58">
        <w:rPr>
          <w:rFonts w:ascii="Times New Roman" w:eastAsia="Times New Roman" w:hAnsi="Times New Roman" w:cs="Times New Roman"/>
          <w:sz w:val="28"/>
          <w:szCs w:val="28"/>
          <w:lang w:eastAsia="ru-RU"/>
        </w:rPr>
        <w:t xml:space="preserve"> Предположим, что не все детские мультфильмы способствуют гармоничному развитию ребенка, помогают в общении, положительно влияют на его поведение в кругу сверстников.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Цель исследовательской работы</w:t>
      </w:r>
      <w:r w:rsidRPr="00705F58">
        <w:rPr>
          <w:rFonts w:ascii="Times New Roman" w:eastAsia="Times New Roman" w:hAnsi="Times New Roman" w:cs="Times New Roman"/>
          <w:sz w:val="28"/>
          <w:szCs w:val="28"/>
          <w:lang w:eastAsia="ru-RU"/>
        </w:rPr>
        <w:t>: узнать пользу и вред мультфильмов.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Задачи:</w:t>
      </w:r>
    </w:p>
    <w:p w:rsidR="00705F58" w:rsidRPr="00705F58" w:rsidRDefault="00705F58" w:rsidP="00705F58">
      <w:pPr>
        <w:numPr>
          <w:ilvl w:val="0"/>
          <w:numId w:val="1"/>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Изучить историю появления мультфильмов.</w:t>
      </w:r>
    </w:p>
    <w:p w:rsidR="00705F58" w:rsidRPr="00705F58" w:rsidRDefault="00705F58" w:rsidP="00705F58">
      <w:pPr>
        <w:numPr>
          <w:ilvl w:val="0"/>
          <w:numId w:val="1"/>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Рассмотреть виды мультфильмов.</w:t>
      </w:r>
    </w:p>
    <w:p w:rsidR="00705F58" w:rsidRPr="00705F58" w:rsidRDefault="00705F58" w:rsidP="00705F58">
      <w:pPr>
        <w:numPr>
          <w:ilvl w:val="0"/>
          <w:numId w:val="1"/>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Провести анкетирование детей дошкольного возраста, учеников начальной школы, опрос среди пожилых людей, интернет опрос среди родителей.</w:t>
      </w:r>
    </w:p>
    <w:p w:rsidR="00705F58" w:rsidRPr="00705F58" w:rsidRDefault="00705F58" w:rsidP="00705F58">
      <w:pPr>
        <w:numPr>
          <w:ilvl w:val="0"/>
          <w:numId w:val="1"/>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Провести наблюдение за поведением детей при просмотре мультфильмов.</w:t>
      </w:r>
    </w:p>
    <w:p w:rsidR="00705F58" w:rsidRPr="00705F58" w:rsidRDefault="00705F58" w:rsidP="00705F58">
      <w:pPr>
        <w:numPr>
          <w:ilvl w:val="0"/>
          <w:numId w:val="1"/>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Проанализировать программу двух детских телевизионных каналов.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Объект исследования</w:t>
      </w:r>
      <w:r w:rsidRPr="00705F58">
        <w:rPr>
          <w:rFonts w:ascii="Times New Roman" w:eastAsia="Times New Roman" w:hAnsi="Times New Roman" w:cs="Times New Roman"/>
          <w:sz w:val="28"/>
          <w:szCs w:val="28"/>
          <w:lang w:eastAsia="ru-RU"/>
        </w:rPr>
        <w:t>: мультфильмы.</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Предмет исследования</w:t>
      </w:r>
      <w:r w:rsidRPr="00705F58">
        <w:rPr>
          <w:rFonts w:ascii="Times New Roman" w:eastAsia="Times New Roman" w:hAnsi="Times New Roman" w:cs="Times New Roman"/>
          <w:sz w:val="28"/>
          <w:szCs w:val="28"/>
          <w:lang w:eastAsia="ru-RU"/>
        </w:rPr>
        <w:t>: польза и вред мультфильмов</w:t>
      </w:r>
    </w:p>
    <w:p w:rsidR="00705F58" w:rsidRPr="00705F58" w:rsidRDefault="00705F58" w:rsidP="00705F58">
      <w:pPr>
        <w:numPr>
          <w:ilvl w:val="0"/>
          <w:numId w:val="2"/>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proofErr w:type="gramStart"/>
      <w:r w:rsidRPr="00705F58">
        <w:rPr>
          <w:rFonts w:ascii="Times New Roman" w:eastAsia="Times New Roman" w:hAnsi="Times New Roman" w:cs="Times New Roman"/>
          <w:b/>
          <w:bCs/>
          <w:sz w:val="28"/>
          <w:szCs w:val="28"/>
          <w:lang w:eastAsia="ru-RU"/>
        </w:rPr>
        <w:t>исследования</w:t>
      </w:r>
      <w:r w:rsidRPr="00705F58">
        <w:rPr>
          <w:rFonts w:ascii="Times New Roman" w:eastAsia="Times New Roman" w:hAnsi="Times New Roman" w:cs="Times New Roman"/>
          <w:sz w:val="28"/>
          <w:szCs w:val="28"/>
          <w:lang w:eastAsia="ru-RU"/>
        </w:rPr>
        <w:t xml:space="preserve">: сбор и анализ литературы по данной теме, анкетирование, наблюдение, опрос, обобщение полученных данных, консультация со специалистами </w:t>
      </w:r>
      <w:proofErr w:type="spellStart"/>
      <w:r w:rsidRPr="00705F58">
        <w:rPr>
          <w:rFonts w:ascii="Times New Roman" w:eastAsia="Times New Roman" w:hAnsi="Times New Roman" w:cs="Times New Roman"/>
          <w:sz w:val="28"/>
          <w:szCs w:val="28"/>
          <w:lang w:eastAsia="ru-RU"/>
        </w:rPr>
        <w:t>Новодвинской</w:t>
      </w:r>
      <w:proofErr w:type="spellEnd"/>
      <w:r w:rsidRPr="00705F58">
        <w:rPr>
          <w:rFonts w:ascii="Times New Roman" w:eastAsia="Times New Roman" w:hAnsi="Times New Roman" w:cs="Times New Roman"/>
          <w:sz w:val="28"/>
          <w:szCs w:val="28"/>
          <w:lang w:eastAsia="ru-RU"/>
        </w:rPr>
        <w:t xml:space="preserve"> детской поликлиники: психологом, логопедом, офтальмологом.</w:t>
      </w:r>
      <w:proofErr w:type="gramEnd"/>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Практическая значимость работы</w:t>
      </w:r>
      <w:r w:rsidRPr="00705F58">
        <w:rPr>
          <w:rFonts w:ascii="Times New Roman" w:eastAsia="Times New Roman" w:hAnsi="Times New Roman" w:cs="Times New Roman"/>
          <w:sz w:val="28"/>
          <w:szCs w:val="28"/>
          <w:lang w:eastAsia="ru-RU"/>
        </w:rPr>
        <w:t>: собранный материал был использован для проведения консультации родителей по теме «Польза и вред мультфильмов».</w:t>
      </w:r>
    </w:p>
    <w:p w:rsidR="00705F58" w:rsidRPr="00705F58" w:rsidRDefault="00705F58" w:rsidP="00705F58">
      <w:pPr>
        <w:spacing w:before="100" w:beforeAutospacing="1" w:after="100" w:afterAutospacing="1" w:line="240" w:lineRule="auto"/>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В 1«А» классе школы № 4 был проведен классный час на тему «Какие мультфильмы вы любите смотреть?»</w:t>
      </w:r>
      <w:proofErr w:type="gramStart"/>
      <w:r w:rsidRPr="00705F58">
        <w:rPr>
          <w:rFonts w:ascii="Times New Roman" w:eastAsia="Times New Roman" w:hAnsi="Times New Roman" w:cs="Times New Roman"/>
          <w:sz w:val="28"/>
          <w:szCs w:val="28"/>
          <w:lang w:eastAsia="ru-RU"/>
        </w:rPr>
        <w:t>.</w:t>
      </w:r>
      <w:proofErr w:type="gramEnd"/>
      <w:r w:rsidRPr="00705F58">
        <w:rPr>
          <w:rFonts w:ascii="Times New Roman" w:eastAsia="Times New Roman" w:hAnsi="Times New Roman" w:cs="Times New Roman"/>
          <w:sz w:val="28"/>
          <w:szCs w:val="28"/>
          <w:lang w:eastAsia="ru-RU"/>
        </w:rPr>
        <w:t xml:space="preserve"> </w:t>
      </w:r>
      <w:proofErr w:type="gramStart"/>
      <w:r w:rsidRPr="00705F58">
        <w:rPr>
          <w:rFonts w:ascii="Times New Roman" w:eastAsia="Times New Roman" w:hAnsi="Times New Roman" w:cs="Times New Roman"/>
          <w:sz w:val="28"/>
          <w:szCs w:val="28"/>
          <w:lang w:eastAsia="ru-RU"/>
        </w:rPr>
        <w:t>с</w:t>
      </w:r>
      <w:proofErr w:type="gramEnd"/>
      <w:r w:rsidRPr="00705F58">
        <w:rPr>
          <w:rFonts w:ascii="Times New Roman" w:eastAsia="Times New Roman" w:hAnsi="Times New Roman" w:cs="Times New Roman"/>
          <w:sz w:val="28"/>
          <w:szCs w:val="28"/>
          <w:lang w:eastAsia="ru-RU"/>
        </w:rPr>
        <w:t>обраний.</w:t>
      </w:r>
      <w:r w:rsidRPr="00705F58">
        <w:rPr>
          <w:rFonts w:ascii="Times New Roman" w:eastAsia="Times New Roman" w:hAnsi="Times New Roman" w:cs="Times New Roman"/>
          <w:sz w:val="28"/>
          <w:szCs w:val="28"/>
          <w:lang w:eastAsia="ru-RU"/>
        </w:rPr>
        <w:br/>
        <w:t> </w:t>
      </w:r>
    </w:p>
    <w:p w:rsidR="00705F58" w:rsidRDefault="00705F58" w:rsidP="00705F58">
      <w:pPr>
        <w:spacing w:before="100" w:beforeAutospacing="1" w:after="100" w:afterAutospacing="1" w:line="240" w:lineRule="auto"/>
        <w:jc w:val="both"/>
        <w:rPr>
          <w:rFonts w:ascii="Times New Roman" w:eastAsia="Times New Roman" w:hAnsi="Times New Roman" w:cs="Times New Roman"/>
          <w:b/>
          <w:bCs/>
          <w:sz w:val="28"/>
          <w:szCs w:val="28"/>
          <w:lang w:eastAsia="ru-RU"/>
        </w:rPr>
      </w:pPr>
    </w:p>
    <w:p w:rsidR="00705F58" w:rsidRDefault="00705F58" w:rsidP="00705F58">
      <w:pPr>
        <w:spacing w:before="100" w:beforeAutospacing="1" w:after="100" w:afterAutospacing="1" w:line="240" w:lineRule="auto"/>
        <w:jc w:val="both"/>
        <w:rPr>
          <w:rFonts w:ascii="Times New Roman" w:eastAsia="Times New Roman" w:hAnsi="Times New Roman" w:cs="Times New Roman"/>
          <w:b/>
          <w:bCs/>
          <w:sz w:val="28"/>
          <w:szCs w:val="28"/>
          <w:lang w:eastAsia="ru-RU"/>
        </w:rPr>
      </w:pP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lastRenderedPageBreak/>
        <w:t>История создания мультфильма.</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Работая с литературой, мы узнали, что такое мультфильм. В </w:t>
      </w:r>
      <w:proofErr w:type="spellStart"/>
      <w:r w:rsidRPr="00705F58">
        <w:rPr>
          <w:rFonts w:ascii="Times New Roman" w:eastAsia="Times New Roman" w:hAnsi="Times New Roman" w:cs="Times New Roman"/>
          <w:sz w:val="28"/>
          <w:szCs w:val="28"/>
          <w:lang w:eastAsia="ru-RU"/>
        </w:rPr>
        <w:t>Википедеи</w:t>
      </w:r>
      <w:proofErr w:type="spellEnd"/>
      <w:r w:rsidRPr="00705F58">
        <w:rPr>
          <w:rFonts w:ascii="Times New Roman" w:eastAsia="Times New Roman" w:hAnsi="Times New Roman" w:cs="Times New Roman"/>
          <w:sz w:val="28"/>
          <w:szCs w:val="28"/>
          <w:lang w:eastAsia="ru-RU"/>
        </w:rPr>
        <w:t xml:space="preserve"> сказано, что мультфильм - это фильм, выполненный при помощи средств покадровой </w:t>
      </w:r>
      <w:proofErr w:type="spellStart"/>
      <w:r w:rsidRPr="00705F58">
        <w:rPr>
          <w:rFonts w:ascii="Times New Roman" w:eastAsia="Times New Roman" w:hAnsi="Times New Roman" w:cs="Times New Roman"/>
          <w:sz w:val="28"/>
          <w:szCs w:val="28"/>
          <w:lang w:eastAsia="ru-RU"/>
        </w:rPr>
        <w:t>отрисовки</w:t>
      </w:r>
      <w:proofErr w:type="spellEnd"/>
      <w:r w:rsidRPr="00705F58">
        <w:rPr>
          <w:rFonts w:ascii="Times New Roman" w:eastAsia="Times New Roman" w:hAnsi="Times New Roman" w:cs="Times New Roman"/>
          <w:sz w:val="28"/>
          <w:szCs w:val="28"/>
          <w:lang w:eastAsia="ru-RU"/>
        </w:rPr>
        <w:t xml:space="preserve"> и предназначенный для демонстрации в кинотеатре, трансляции по телевидению, просмотре на экране компьютера и других электронных устройствах.</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Мультипликация старше натурального кино. 30августа 1877 года считается днем рождения рисованного мультфильма. Талантливый изобретатель, инженер-самоучка Эмиль </w:t>
      </w:r>
      <w:proofErr w:type="spellStart"/>
      <w:r w:rsidRPr="00705F58">
        <w:rPr>
          <w:rFonts w:ascii="Times New Roman" w:eastAsia="Times New Roman" w:hAnsi="Times New Roman" w:cs="Times New Roman"/>
          <w:sz w:val="28"/>
          <w:szCs w:val="28"/>
          <w:lang w:eastAsia="ru-RU"/>
        </w:rPr>
        <w:t>Рейно</w:t>
      </w:r>
      <w:proofErr w:type="spellEnd"/>
      <w:r w:rsidRPr="00705F58">
        <w:rPr>
          <w:rFonts w:ascii="Times New Roman" w:eastAsia="Times New Roman" w:hAnsi="Times New Roman" w:cs="Times New Roman"/>
          <w:sz w:val="28"/>
          <w:szCs w:val="28"/>
          <w:lang w:eastAsia="ru-RU"/>
        </w:rPr>
        <w:t xml:space="preserve"> во Франции продемонстрировал сконструированный им аппарат </w:t>
      </w:r>
      <w:proofErr w:type="spellStart"/>
      <w:r w:rsidRPr="00705F58">
        <w:rPr>
          <w:rFonts w:ascii="Times New Roman" w:eastAsia="Times New Roman" w:hAnsi="Times New Roman" w:cs="Times New Roman"/>
          <w:b/>
          <w:bCs/>
          <w:sz w:val="28"/>
          <w:szCs w:val="28"/>
          <w:lang w:eastAsia="ru-RU"/>
        </w:rPr>
        <w:t>праксиноскоп</w:t>
      </w:r>
      <w:proofErr w:type="spellEnd"/>
      <w:r w:rsidRPr="00705F58">
        <w:rPr>
          <w:rFonts w:ascii="Times New Roman" w:eastAsia="Times New Roman" w:hAnsi="Times New Roman" w:cs="Times New Roman"/>
          <w:b/>
          <w:bCs/>
          <w:sz w:val="28"/>
          <w:szCs w:val="28"/>
          <w:lang w:eastAsia="ru-RU"/>
        </w:rPr>
        <w:t>. </w:t>
      </w:r>
    </w:p>
    <w:p w:rsidR="00705F58" w:rsidRPr="00705F58" w:rsidRDefault="00705F58" w:rsidP="00705F58">
      <w:pPr>
        <w:numPr>
          <w:ilvl w:val="0"/>
          <w:numId w:val="3"/>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Молодой мультипликатор из Лос-Анджелеса </w:t>
      </w:r>
      <w:proofErr w:type="spellStart"/>
      <w:r w:rsidRPr="00705F58">
        <w:rPr>
          <w:rFonts w:ascii="Times New Roman" w:eastAsia="Times New Roman" w:hAnsi="Times New Roman" w:cs="Times New Roman"/>
          <w:sz w:val="28"/>
          <w:szCs w:val="28"/>
          <w:lang w:eastAsia="ru-RU"/>
        </w:rPr>
        <w:t>У.Дисней</w:t>
      </w:r>
      <w:proofErr w:type="spellEnd"/>
      <w:r w:rsidRPr="00705F58">
        <w:rPr>
          <w:rFonts w:ascii="Times New Roman" w:eastAsia="Times New Roman" w:hAnsi="Times New Roman" w:cs="Times New Roman"/>
          <w:sz w:val="28"/>
          <w:szCs w:val="28"/>
          <w:lang w:eastAsia="ru-RU"/>
        </w:rPr>
        <w:t xml:space="preserve"> поставил первый мультфильм с синхронным звуком "Пароход Вилли" (1928г.). Это одновременно был и первый мультфильм о Микки Маусе.</w:t>
      </w:r>
    </w:p>
    <w:p w:rsidR="00705F58" w:rsidRPr="00705F58" w:rsidRDefault="00705F58" w:rsidP="00705F58">
      <w:pPr>
        <w:numPr>
          <w:ilvl w:val="0"/>
          <w:numId w:val="3"/>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1911 год считается годом рождения русской анимации. В России Владислав </w:t>
      </w:r>
      <w:proofErr w:type="spellStart"/>
      <w:r w:rsidRPr="00705F58">
        <w:rPr>
          <w:rFonts w:ascii="Times New Roman" w:eastAsia="Times New Roman" w:hAnsi="Times New Roman" w:cs="Times New Roman"/>
          <w:sz w:val="28"/>
          <w:szCs w:val="28"/>
          <w:lang w:eastAsia="ru-RU"/>
        </w:rPr>
        <w:t>Старевич</w:t>
      </w:r>
      <w:proofErr w:type="spellEnd"/>
      <w:r w:rsidRPr="00705F58">
        <w:rPr>
          <w:rFonts w:ascii="Times New Roman" w:eastAsia="Times New Roman" w:hAnsi="Times New Roman" w:cs="Times New Roman"/>
          <w:sz w:val="28"/>
          <w:szCs w:val="28"/>
          <w:lang w:eastAsia="ru-RU"/>
        </w:rPr>
        <w:t xml:space="preserve"> начинает работу над первым мультипликационным фильмом "Развитие головастика", осуществляя в воде покадровую съемку живых головастиков.</w:t>
      </w:r>
    </w:p>
    <w:p w:rsidR="00705F58" w:rsidRPr="00705F58" w:rsidRDefault="00705F58" w:rsidP="00705F58">
      <w:pPr>
        <w:numPr>
          <w:ilvl w:val="0"/>
          <w:numId w:val="3"/>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В 1936 году в Москве была создана специальная студия «</w:t>
      </w:r>
      <w:proofErr w:type="spellStart"/>
      <w:r w:rsidRPr="00705F58">
        <w:rPr>
          <w:rFonts w:ascii="Times New Roman" w:eastAsia="Times New Roman" w:hAnsi="Times New Roman" w:cs="Times New Roman"/>
          <w:sz w:val="28"/>
          <w:szCs w:val="28"/>
          <w:lang w:eastAsia="ru-RU"/>
        </w:rPr>
        <w:t>Союзмультфильм</w:t>
      </w:r>
      <w:proofErr w:type="spellEnd"/>
      <w:r w:rsidRPr="00705F58">
        <w:rPr>
          <w:rFonts w:ascii="Times New Roman" w:eastAsia="Times New Roman" w:hAnsi="Times New Roman" w:cs="Times New Roman"/>
          <w:sz w:val="28"/>
          <w:szCs w:val="28"/>
          <w:lang w:eastAsia="ru-RU"/>
        </w:rPr>
        <w:t>». Основной задачей студии - это обслуживание детского и юношеского зрителя.</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Виды мультфильмов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Изучая историю мультфильма, мы узнали, какие бывают мультфильмы.</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u w:val="single"/>
          <w:lang w:eastAsia="ru-RU"/>
        </w:rPr>
        <w:t xml:space="preserve">По технологическому процессу: </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 </w:t>
      </w:r>
      <w:proofErr w:type="gramStart"/>
      <w:r w:rsidRPr="00705F58">
        <w:rPr>
          <w:rFonts w:ascii="Times New Roman" w:eastAsia="Times New Roman" w:hAnsi="Times New Roman" w:cs="Times New Roman"/>
          <w:sz w:val="28"/>
          <w:szCs w:val="28"/>
          <w:lang w:eastAsia="ru-RU"/>
        </w:rPr>
        <w:t>рисованные</w:t>
      </w:r>
      <w:proofErr w:type="gramEnd"/>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кукольные</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песочные</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пластилиновые</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компьютерные</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По цели создания:</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развивающие</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воспитательные</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обучающие</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познавательные</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развлекательные</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По продолжительности:</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 </w:t>
      </w:r>
      <w:proofErr w:type="gramStart"/>
      <w:r w:rsidRPr="00705F58">
        <w:rPr>
          <w:rFonts w:ascii="Times New Roman" w:eastAsia="Times New Roman" w:hAnsi="Times New Roman" w:cs="Times New Roman"/>
          <w:sz w:val="28"/>
          <w:szCs w:val="28"/>
          <w:lang w:eastAsia="ru-RU"/>
        </w:rPr>
        <w:t>короткометражные</w:t>
      </w:r>
      <w:proofErr w:type="gramEnd"/>
      <w:r w:rsidRPr="00705F58">
        <w:rPr>
          <w:rFonts w:ascii="Times New Roman" w:eastAsia="Times New Roman" w:hAnsi="Times New Roman" w:cs="Times New Roman"/>
          <w:sz w:val="28"/>
          <w:szCs w:val="28"/>
          <w:lang w:eastAsia="ru-RU"/>
        </w:rPr>
        <w:t xml:space="preserve"> (до 45 мин)</w:t>
      </w:r>
    </w:p>
    <w:p w:rsidR="00705F58" w:rsidRPr="00705F58" w:rsidRDefault="00705F58" w:rsidP="00705F58">
      <w:pPr>
        <w:spacing w:after="0"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w:t>
      </w:r>
      <w:proofErr w:type="gramStart"/>
      <w:r w:rsidRPr="00705F58">
        <w:rPr>
          <w:rFonts w:ascii="Times New Roman" w:eastAsia="Times New Roman" w:hAnsi="Times New Roman" w:cs="Times New Roman"/>
          <w:sz w:val="28"/>
          <w:szCs w:val="28"/>
          <w:lang w:eastAsia="ru-RU"/>
        </w:rPr>
        <w:t>полнометражные</w:t>
      </w:r>
      <w:proofErr w:type="gramEnd"/>
      <w:r w:rsidRPr="00705F58">
        <w:rPr>
          <w:rFonts w:ascii="Times New Roman" w:eastAsia="Times New Roman" w:hAnsi="Times New Roman" w:cs="Times New Roman"/>
          <w:sz w:val="28"/>
          <w:szCs w:val="28"/>
          <w:lang w:eastAsia="ru-RU"/>
        </w:rPr>
        <w:t xml:space="preserve"> (более 45 мин)</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lastRenderedPageBreak/>
        <w:t>По возрастным интересам:</w:t>
      </w:r>
    </w:p>
    <w:p w:rsidR="00705F58" w:rsidRPr="00705F58" w:rsidRDefault="00705F58" w:rsidP="00705F58">
      <w:pPr>
        <w:spacing w:after="0" w:line="240" w:lineRule="auto"/>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для детей</w:t>
      </w:r>
    </w:p>
    <w:p w:rsidR="00705F58" w:rsidRPr="00705F58" w:rsidRDefault="00705F58" w:rsidP="00705F58">
      <w:pPr>
        <w:spacing w:after="0" w:line="240" w:lineRule="auto"/>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для подростков</w:t>
      </w:r>
    </w:p>
    <w:p w:rsidR="00705F58" w:rsidRPr="00705F58" w:rsidRDefault="00705F58" w:rsidP="00705F58">
      <w:pPr>
        <w:spacing w:after="0" w:line="240" w:lineRule="auto"/>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для взрослых</w:t>
      </w:r>
      <w:r w:rsidRPr="00705F58">
        <w:rPr>
          <w:rFonts w:ascii="Times New Roman" w:eastAsia="Times New Roman" w:hAnsi="Times New Roman" w:cs="Times New Roman"/>
          <w:sz w:val="28"/>
          <w:szCs w:val="28"/>
          <w:lang w:eastAsia="ru-RU"/>
        </w:rPr>
        <w:br/>
      </w:r>
      <w:r w:rsidRPr="00705F58">
        <w:rPr>
          <w:rFonts w:ascii="Times New Roman" w:eastAsia="Times New Roman" w:hAnsi="Times New Roman" w:cs="Times New Roman"/>
          <w:sz w:val="28"/>
          <w:szCs w:val="28"/>
          <w:lang w:eastAsia="ru-RU"/>
        </w:rPr>
        <w:br/>
      </w:r>
      <w:r w:rsidRPr="00705F58">
        <w:rPr>
          <w:rFonts w:ascii="Times New Roman" w:eastAsia="Times New Roman" w:hAnsi="Times New Roman" w:cs="Times New Roman"/>
          <w:b/>
          <w:bCs/>
          <w:sz w:val="28"/>
          <w:szCs w:val="28"/>
          <w:lang w:eastAsia="ru-RU"/>
        </w:rPr>
        <w:t>Эксперимент: наблюдение за поведением детей при просмотре мультфильма.</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Для проведения исследования мы разработали анкету для детей дошкольного возраста, учеников начальной школы, родителей и пожилых людей. В анкетирование принимали участие дети детского сада «Солнышко» - 23 человека, ученики 1 и 2 классов школы № 4 - 60 человек, родители – 73 человека, участники народного хора ветеранов и соседи – 15 человек.</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Из проведенного анкетирования мы выяснили, какие же мультфильмы смотрят современные дети? 61% дошкольников из предложенных вариантов выбрали иностранные мультфильмы. 55% учеников начальной школы предпочитают смотреть российские мультфильмы. </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Среди любимых </w:t>
      </w:r>
      <w:r w:rsidRPr="00705F58">
        <w:rPr>
          <w:rFonts w:ascii="Times New Roman" w:eastAsia="Times New Roman" w:hAnsi="Times New Roman" w:cs="Times New Roman"/>
          <w:sz w:val="28"/>
          <w:szCs w:val="28"/>
          <w:u w:val="single"/>
          <w:lang w:eastAsia="ru-RU"/>
        </w:rPr>
        <w:t>иностранных мультфильмов</w:t>
      </w:r>
      <w:r w:rsidRPr="00705F58">
        <w:rPr>
          <w:rFonts w:ascii="Times New Roman" w:eastAsia="Times New Roman" w:hAnsi="Times New Roman" w:cs="Times New Roman"/>
          <w:sz w:val="28"/>
          <w:szCs w:val="28"/>
          <w:lang w:eastAsia="ru-RU"/>
        </w:rPr>
        <w:t xml:space="preserve"> ребята называют: «</w:t>
      </w:r>
      <w:proofErr w:type="spellStart"/>
      <w:r w:rsidRPr="00705F58">
        <w:rPr>
          <w:rFonts w:ascii="Times New Roman" w:eastAsia="Times New Roman" w:hAnsi="Times New Roman" w:cs="Times New Roman"/>
          <w:sz w:val="28"/>
          <w:szCs w:val="28"/>
          <w:lang w:eastAsia="ru-RU"/>
        </w:rPr>
        <w:t>Гравити</w:t>
      </w:r>
      <w:proofErr w:type="spellEnd"/>
      <w:r w:rsidRPr="00705F58">
        <w:rPr>
          <w:rFonts w:ascii="Times New Roman" w:eastAsia="Times New Roman" w:hAnsi="Times New Roman" w:cs="Times New Roman"/>
          <w:sz w:val="28"/>
          <w:szCs w:val="28"/>
          <w:lang w:eastAsia="ru-RU"/>
        </w:rPr>
        <w:t xml:space="preserve"> </w:t>
      </w:r>
      <w:proofErr w:type="spellStart"/>
      <w:r w:rsidRPr="00705F58">
        <w:rPr>
          <w:rFonts w:ascii="Times New Roman" w:eastAsia="Times New Roman" w:hAnsi="Times New Roman" w:cs="Times New Roman"/>
          <w:sz w:val="28"/>
          <w:szCs w:val="28"/>
          <w:lang w:eastAsia="ru-RU"/>
        </w:rPr>
        <w:t>Фолз</w:t>
      </w:r>
      <w:proofErr w:type="spellEnd"/>
      <w:r w:rsidRPr="00705F58">
        <w:rPr>
          <w:rFonts w:ascii="Times New Roman" w:eastAsia="Times New Roman" w:hAnsi="Times New Roman" w:cs="Times New Roman"/>
          <w:sz w:val="28"/>
          <w:szCs w:val="28"/>
          <w:lang w:eastAsia="ru-RU"/>
        </w:rPr>
        <w:t xml:space="preserve">», «Том и </w:t>
      </w:r>
      <w:proofErr w:type="spellStart"/>
      <w:r w:rsidRPr="00705F58">
        <w:rPr>
          <w:rFonts w:ascii="Times New Roman" w:eastAsia="Times New Roman" w:hAnsi="Times New Roman" w:cs="Times New Roman"/>
          <w:sz w:val="28"/>
          <w:szCs w:val="28"/>
          <w:lang w:eastAsia="ru-RU"/>
        </w:rPr>
        <w:t>Джери</w:t>
      </w:r>
      <w:proofErr w:type="spellEnd"/>
      <w:r w:rsidRPr="00705F58">
        <w:rPr>
          <w:rFonts w:ascii="Times New Roman" w:eastAsia="Times New Roman" w:hAnsi="Times New Roman" w:cs="Times New Roman"/>
          <w:sz w:val="28"/>
          <w:szCs w:val="28"/>
          <w:lang w:eastAsia="ru-RU"/>
        </w:rPr>
        <w:t>», «</w:t>
      </w:r>
      <w:proofErr w:type="spellStart"/>
      <w:r w:rsidRPr="00705F58">
        <w:rPr>
          <w:rFonts w:ascii="Times New Roman" w:eastAsia="Times New Roman" w:hAnsi="Times New Roman" w:cs="Times New Roman"/>
          <w:sz w:val="28"/>
          <w:szCs w:val="28"/>
          <w:lang w:eastAsia="ru-RU"/>
        </w:rPr>
        <w:t>Финес</w:t>
      </w:r>
      <w:proofErr w:type="spellEnd"/>
      <w:r w:rsidRPr="00705F58">
        <w:rPr>
          <w:rFonts w:ascii="Times New Roman" w:eastAsia="Times New Roman" w:hAnsi="Times New Roman" w:cs="Times New Roman"/>
          <w:sz w:val="28"/>
          <w:szCs w:val="28"/>
          <w:lang w:eastAsia="ru-RU"/>
        </w:rPr>
        <w:t xml:space="preserve"> и </w:t>
      </w:r>
      <w:proofErr w:type="spellStart"/>
      <w:r w:rsidRPr="00705F58">
        <w:rPr>
          <w:rFonts w:ascii="Times New Roman" w:eastAsia="Times New Roman" w:hAnsi="Times New Roman" w:cs="Times New Roman"/>
          <w:sz w:val="28"/>
          <w:szCs w:val="28"/>
          <w:lang w:eastAsia="ru-RU"/>
        </w:rPr>
        <w:t>Ферб</w:t>
      </w:r>
      <w:proofErr w:type="spellEnd"/>
      <w:r w:rsidRPr="00705F58">
        <w:rPr>
          <w:rFonts w:ascii="Times New Roman" w:eastAsia="Times New Roman" w:hAnsi="Times New Roman" w:cs="Times New Roman"/>
          <w:sz w:val="28"/>
          <w:szCs w:val="28"/>
          <w:lang w:eastAsia="ru-RU"/>
        </w:rPr>
        <w:t xml:space="preserve">», «Свинка </w:t>
      </w:r>
      <w:proofErr w:type="spellStart"/>
      <w:r w:rsidRPr="00705F58">
        <w:rPr>
          <w:rFonts w:ascii="Times New Roman" w:eastAsia="Times New Roman" w:hAnsi="Times New Roman" w:cs="Times New Roman"/>
          <w:sz w:val="28"/>
          <w:szCs w:val="28"/>
          <w:lang w:eastAsia="ru-RU"/>
        </w:rPr>
        <w:t>пеппа</w:t>
      </w:r>
      <w:proofErr w:type="spellEnd"/>
      <w:r w:rsidRPr="00705F58">
        <w:rPr>
          <w:rFonts w:ascii="Times New Roman" w:eastAsia="Times New Roman" w:hAnsi="Times New Roman" w:cs="Times New Roman"/>
          <w:sz w:val="28"/>
          <w:szCs w:val="28"/>
          <w:lang w:eastAsia="ru-RU"/>
        </w:rPr>
        <w:t xml:space="preserve">», «Монстр </w:t>
      </w:r>
      <w:proofErr w:type="gramStart"/>
      <w:r w:rsidRPr="00705F58">
        <w:rPr>
          <w:rFonts w:ascii="Times New Roman" w:eastAsia="Times New Roman" w:hAnsi="Times New Roman" w:cs="Times New Roman"/>
          <w:sz w:val="28"/>
          <w:szCs w:val="28"/>
          <w:lang w:eastAsia="ru-RU"/>
        </w:rPr>
        <w:t>хай</w:t>
      </w:r>
      <w:proofErr w:type="gramEnd"/>
      <w:r w:rsidRPr="00705F58">
        <w:rPr>
          <w:rFonts w:ascii="Times New Roman" w:eastAsia="Times New Roman" w:hAnsi="Times New Roman" w:cs="Times New Roman"/>
          <w:sz w:val="28"/>
          <w:szCs w:val="28"/>
          <w:lang w:eastAsia="ru-RU"/>
        </w:rPr>
        <w:t>», «Губка Боб», «</w:t>
      </w:r>
      <w:proofErr w:type="spellStart"/>
      <w:r w:rsidRPr="00705F58">
        <w:rPr>
          <w:rFonts w:ascii="Times New Roman" w:eastAsia="Times New Roman" w:hAnsi="Times New Roman" w:cs="Times New Roman"/>
          <w:sz w:val="28"/>
          <w:szCs w:val="28"/>
          <w:lang w:eastAsia="ru-RU"/>
        </w:rPr>
        <w:t>Винкс</w:t>
      </w:r>
      <w:proofErr w:type="spellEnd"/>
      <w:r w:rsidRPr="00705F58">
        <w:rPr>
          <w:rFonts w:ascii="Times New Roman" w:eastAsia="Times New Roman" w:hAnsi="Times New Roman" w:cs="Times New Roman"/>
          <w:sz w:val="28"/>
          <w:szCs w:val="28"/>
          <w:lang w:eastAsia="ru-RU"/>
        </w:rPr>
        <w:t xml:space="preserve">», «Черепашки ниндзя», «Барби». </w:t>
      </w:r>
      <w:r w:rsidRPr="00705F58">
        <w:rPr>
          <w:rFonts w:ascii="Times New Roman" w:eastAsia="Times New Roman" w:hAnsi="Times New Roman" w:cs="Times New Roman"/>
          <w:sz w:val="28"/>
          <w:szCs w:val="28"/>
          <w:u w:val="single"/>
          <w:lang w:eastAsia="ru-RU"/>
        </w:rPr>
        <w:t>Российские мультфильмы</w:t>
      </w:r>
      <w:r w:rsidRPr="00705F58">
        <w:rPr>
          <w:rFonts w:ascii="Times New Roman" w:eastAsia="Times New Roman" w:hAnsi="Times New Roman" w:cs="Times New Roman"/>
          <w:sz w:val="28"/>
          <w:szCs w:val="28"/>
          <w:lang w:eastAsia="ru-RU"/>
        </w:rPr>
        <w:t>: «</w:t>
      </w:r>
      <w:proofErr w:type="spellStart"/>
      <w:r w:rsidRPr="00705F58">
        <w:rPr>
          <w:rFonts w:ascii="Times New Roman" w:eastAsia="Times New Roman" w:hAnsi="Times New Roman" w:cs="Times New Roman"/>
          <w:sz w:val="28"/>
          <w:szCs w:val="28"/>
          <w:lang w:eastAsia="ru-RU"/>
        </w:rPr>
        <w:t>Фиксики</w:t>
      </w:r>
      <w:proofErr w:type="spellEnd"/>
      <w:r w:rsidRPr="00705F58">
        <w:rPr>
          <w:rFonts w:ascii="Times New Roman" w:eastAsia="Times New Roman" w:hAnsi="Times New Roman" w:cs="Times New Roman"/>
          <w:sz w:val="28"/>
          <w:szCs w:val="28"/>
          <w:lang w:eastAsia="ru-RU"/>
        </w:rPr>
        <w:t>», «</w:t>
      </w:r>
      <w:proofErr w:type="spellStart"/>
      <w:r w:rsidRPr="00705F58">
        <w:rPr>
          <w:rFonts w:ascii="Times New Roman" w:eastAsia="Times New Roman" w:hAnsi="Times New Roman" w:cs="Times New Roman"/>
          <w:sz w:val="28"/>
          <w:szCs w:val="28"/>
          <w:lang w:eastAsia="ru-RU"/>
        </w:rPr>
        <w:t>Смешарики</w:t>
      </w:r>
      <w:proofErr w:type="spellEnd"/>
      <w:r w:rsidRPr="00705F58">
        <w:rPr>
          <w:rFonts w:ascii="Times New Roman" w:eastAsia="Times New Roman" w:hAnsi="Times New Roman" w:cs="Times New Roman"/>
          <w:sz w:val="28"/>
          <w:szCs w:val="28"/>
          <w:lang w:eastAsia="ru-RU"/>
        </w:rPr>
        <w:t>»</w:t>
      </w:r>
      <w:proofErr w:type="gramStart"/>
      <w:r w:rsidRPr="00705F58">
        <w:rPr>
          <w:rFonts w:ascii="Times New Roman" w:eastAsia="Times New Roman" w:hAnsi="Times New Roman" w:cs="Times New Roman"/>
          <w:sz w:val="28"/>
          <w:szCs w:val="28"/>
          <w:lang w:eastAsia="ru-RU"/>
        </w:rPr>
        <w:t>,«</w:t>
      </w:r>
      <w:proofErr w:type="spellStart"/>
      <w:proofErr w:type="gramEnd"/>
      <w:r w:rsidRPr="00705F58">
        <w:rPr>
          <w:rFonts w:ascii="Times New Roman" w:eastAsia="Times New Roman" w:hAnsi="Times New Roman" w:cs="Times New Roman"/>
          <w:sz w:val="28"/>
          <w:szCs w:val="28"/>
          <w:lang w:eastAsia="ru-RU"/>
        </w:rPr>
        <w:t>Барбоскины</w:t>
      </w:r>
      <w:proofErr w:type="spellEnd"/>
      <w:r w:rsidRPr="00705F58">
        <w:rPr>
          <w:rFonts w:ascii="Times New Roman" w:eastAsia="Times New Roman" w:hAnsi="Times New Roman" w:cs="Times New Roman"/>
          <w:sz w:val="28"/>
          <w:szCs w:val="28"/>
          <w:lang w:eastAsia="ru-RU"/>
        </w:rPr>
        <w:t>», «Маша и медведь», «</w:t>
      </w:r>
      <w:proofErr w:type="spellStart"/>
      <w:r w:rsidRPr="00705F58">
        <w:rPr>
          <w:rFonts w:ascii="Times New Roman" w:eastAsia="Times New Roman" w:hAnsi="Times New Roman" w:cs="Times New Roman"/>
          <w:sz w:val="28"/>
          <w:szCs w:val="28"/>
          <w:lang w:eastAsia="ru-RU"/>
        </w:rPr>
        <w:t>Лунтик</w:t>
      </w:r>
      <w:proofErr w:type="spellEnd"/>
      <w:r w:rsidRPr="00705F58">
        <w:rPr>
          <w:rFonts w:ascii="Times New Roman" w:eastAsia="Times New Roman" w:hAnsi="Times New Roman" w:cs="Times New Roman"/>
          <w:sz w:val="28"/>
          <w:szCs w:val="28"/>
          <w:lang w:eastAsia="ru-RU"/>
        </w:rPr>
        <w:t xml:space="preserve">». </w:t>
      </w:r>
      <w:r w:rsidRPr="00705F58">
        <w:rPr>
          <w:rFonts w:ascii="Times New Roman" w:eastAsia="Times New Roman" w:hAnsi="Times New Roman" w:cs="Times New Roman"/>
          <w:sz w:val="28"/>
          <w:szCs w:val="28"/>
          <w:u w:val="single"/>
          <w:lang w:eastAsia="ru-RU"/>
        </w:rPr>
        <w:t>Советские мультфильмы</w:t>
      </w:r>
      <w:r w:rsidRPr="00705F58">
        <w:rPr>
          <w:rFonts w:ascii="Times New Roman" w:eastAsia="Times New Roman" w:hAnsi="Times New Roman" w:cs="Times New Roman"/>
          <w:sz w:val="28"/>
          <w:szCs w:val="28"/>
          <w:lang w:eastAsia="ru-RU"/>
        </w:rPr>
        <w:t>: «Крошка Енот», «Простоквашино», «</w:t>
      </w:r>
      <w:proofErr w:type="spellStart"/>
      <w:r w:rsidRPr="00705F58">
        <w:rPr>
          <w:rFonts w:ascii="Times New Roman" w:eastAsia="Times New Roman" w:hAnsi="Times New Roman" w:cs="Times New Roman"/>
          <w:sz w:val="28"/>
          <w:szCs w:val="28"/>
          <w:lang w:eastAsia="ru-RU"/>
        </w:rPr>
        <w:t>Карлсон</w:t>
      </w:r>
      <w:proofErr w:type="spellEnd"/>
      <w:r w:rsidRPr="00705F58">
        <w:rPr>
          <w:rFonts w:ascii="Times New Roman" w:eastAsia="Times New Roman" w:hAnsi="Times New Roman" w:cs="Times New Roman"/>
          <w:sz w:val="28"/>
          <w:szCs w:val="28"/>
          <w:lang w:eastAsia="ru-RU"/>
        </w:rPr>
        <w:t>».</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Самыми популярными мультфильмами оказались: советский - «Крошка Енот», российский – «</w:t>
      </w:r>
      <w:proofErr w:type="spellStart"/>
      <w:r w:rsidRPr="00705F58">
        <w:rPr>
          <w:rFonts w:ascii="Times New Roman" w:eastAsia="Times New Roman" w:hAnsi="Times New Roman" w:cs="Times New Roman"/>
          <w:sz w:val="28"/>
          <w:szCs w:val="28"/>
          <w:lang w:eastAsia="ru-RU"/>
        </w:rPr>
        <w:t>Фиксики</w:t>
      </w:r>
      <w:proofErr w:type="spellEnd"/>
      <w:r w:rsidRPr="00705F58">
        <w:rPr>
          <w:rFonts w:ascii="Times New Roman" w:eastAsia="Times New Roman" w:hAnsi="Times New Roman" w:cs="Times New Roman"/>
          <w:sz w:val="28"/>
          <w:szCs w:val="28"/>
          <w:lang w:eastAsia="ru-RU"/>
        </w:rPr>
        <w:t>», американский – «</w:t>
      </w:r>
      <w:proofErr w:type="spellStart"/>
      <w:r w:rsidRPr="00705F58">
        <w:rPr>
          <w:rFonts w:ascii="Times New Roman" w:eastAsia="Times New Roman" w:hAnsi="Times New Roman" w:cs="Times New Roman"/>
          <w:sz w:val="28"/>
          <w:szCs w:val="28"/>
          <w:lang w:eastAsia="ru-RU"/>
        </w:rPr>
        <w:t>Гравити</w:t>
      </w:r>
      <w:proofErr w:type="spellEnd"/>
      <w:r w:rsidRPr="00705F58">
        <w:rPr>
          <w:rFonts w:ascii="Times New Roman" w:eastAsia="Times New Roman" w:hAnsi="Times New Roman" w:cs="Times New Roman"/>
          <w:sz w:val="28"/>
          <w:szCs w:val="28"/>
          <w:lang w:eastAsia="ru-RU"/>
        </w:rPr>
        <w:t xml:space="preserve"> </w:t>
      </w:r>
      <w:proofErr w:type="spellStart"/>
      <w:r w:rsidRPr="00705F58">
        <w:rPr>
          <w:rFonts w:ascii="Times New Roman" w:eastAsia="Times New Roman" w:hAnsi="Times New Roman" w:cs="Times New Roman"/>
          <w:sz w:val="28"/>
          <w:szCs w:val="28"/>
          <w:lang w:eastAsia="ru-RU"/>
        </w:rPr>
        <w:t>Фолз</w:t>
      </w:r>
      <w:proofErr w:type="spellEnd"/>
      <w:r w:rsidRPr="00705F58">
        <w:rPr>
          <w:rFonts w:ascii="Times New Roman" w:eastAsia="Times New Roman" w:hAnsi="Times New Roman" w:cs="Times New Roman"/>
          <w:sz w:val="28"/>
          <w:szCs w:val="28"/>
          <w:lang w:eastAsia="ru-RU"/>
        </w:rPr>
        <w:t>». Нам стало интересно, как поведут себя ребята при просмотре этих мультфильмов. Мы предложили им снова посмотреть эти мультфильмы и провели наблюдения за поведением детей при просмотре. В процессе наблюдения мы выяснили, мультфильмы «Крошка Енот» и «</w:t>
      </w:r>
      <w:proofErr w:type="spellStart"/>
      <w:r w:rsidRPr="00705F58">
        <w:rPr>
          <w:rFonts w:ascii="Times New Roman" w:eastAsia="Times New Roman" w:hAnsi="Times New Roman" w:cs="Times New Roman"/>
          <w:sz w:val="28"/>
          <w:szCs w:val="28"/>
          <w:lang w:eastAsia="ru-RU"/>
        </w:rPr>
        <w:t>Фиксики</w:t>
      </w:r>
      <w:proofErr w:type="spellEnd"/>
      <w:r w:rsidRPr="00705F58">
        <w:rPr>
          <w:rFonts w:ascii="Times New Roman" w:eastAsia="Times New Roman" w:hAnsi="Times New Roman" w:cs="Times New Roman"/>
          <w:sz w:val="28"/>
          <w:szCs w:val="28"/>
          <w:lang w:eastAsia="ru-RU"/>
        </w:rPr>
        <w:t>» вызвали положительные эмоции: дети смеялись, улыбались, подпевали, наизусть произносили слова вместе с героем. Мультфильм «</w:t>
      </w:r>
      <w:proofErr w:type="spellStart"/>
      <w:r w:rsidRPr="00705F58">
        <w:rPr>
          <w:rFonts w:ascii="Times New Roman" w:eastAsia="Times New Roman" w:hAnsi="Times New Roman" w:cs="Times New Roman"/>
          <w:sz w:val="28"/>
          <w:szCs w:val="28"/>
          <w:lang w:eastAsia="ru-RU"/>
        </w:rPr>
        <w:t>Гравити</w:t>
      </w:r>
      <w:proofErr w:type="spellEnd"/>
      <w:r w:rsidRPr="00705F58">
        <w:rPr>
          <w:rFonts w:ascii="Times New Roman" w:eastAsia="Times New Roman" w:hAnsi="Times New Roman" w:cs="Times New Roman"/>
          <w:sz w:val="28"/>
          <w:szCs w:val="28"/>
          <w:lang w:eastAsia="ru-RU"/>
        </w:rPr>
        <w:t xml:space="preserve"> </w:t>
      </w:r>
      <w:proofErr w:type="spellStart"/>
      <w:r w:rsidRPr="00705F58">
        <w:rPr>
          <w:rFonts w:ascii="Times New Roman" w:eastAsia="Times New Roman" w:hAnsi="Times New Roman" w:cs="Times New Roman"/>
          <w:sz w:val="28"/>
          <w:szCs w:val="28"/>
          <w:lang w:eastAsia="ru-RU"/>
        </w:rPr>
        <w:t>Фолз</w:t>
      </w:r>
      <w:proofErr w:type="spellEnd"/>
      <w:r w:rsidRPr="00705F58">
        <w:rPr>
          <w:rFonts w:ascii="Times New Roman" w:eastAsia="Times New Roman" w:hAnsi="Times New Roman" w:cs="Times New Roman"/>
          <w:sz w:val="28"/>
          <w:szCs w:val="28"/>
          <w:lang w:eastAsia="ru-RU"/>
        </w:rPr>
        <w:t>» вызвал негативные эмоции, некоторые дети испугались, закрывали лицо руками.</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На вопрос: « Какой мультфильм понравился больше?» все в один голос ответили: «</w:t>
      </w:r>
      <w:proofErr w:type="spellStart"/>
      <w:r w:rsidRPr="00705F58">
        <w:rPr>
          <w:rFonts w:ascii="Times New Roman" w:eastAsia="Times New Roman" w:hAnsi="Times New Roman" w:cs="Times New Roman"/>
          <w:sz w:val="28"/>
          <w:szCs w:val="28"/>
          <w:lang w:eastAsia="ru-RU"/>
        </w:rPr>
        <w:t>Гравити</w:t>
      </w:r>
      <w:proofErr w:type="spellEnd"/>
      <w:r w:rsidRPr="00705F58">
        <w:rPr>
          <w:rFonts w:ascii="Times New Roman" w:eastAsia="Times New Roman" w:hAnsi="Times New Roman" w:cs="Times New Roman"/>
          <w:sz w:val="28"/>
          <w:szCs w:val="28"/>
          <w:lang w:eastAsia="ru-RU"/>
        </w:rPr>
        <w:t xml:space="preserve"> </w:t>
      </w:r>
      <w:proofErr w:type="spellStart"/>
      <w:r w:rsidRPr="00705F58">
        <w:rPr>
          <w:rFonts w:ascii="Times New Roman" w:eastAsia="Times New Roman" w:hAnsi="Times New Roman" w:cs="Times New Roman"/>
          <w:sz w:val="28"/>
          <w:szCs w:val="28"/>
          <w:lang w:eastAsia="ru-RU"/>
        </w:rPr>
        <w:t>Фолз</w:t>
      </w:r>
      <w:proofErr w:type="spellEnd"/>
      <w:r w:rsidRPr="00705F58">
        <w:rPr>
          <w:rFonts w:ascii="Times New Roman" w:eastAsia="Times New Roman" w:hAnsi="Times New Roman" w:cs="Times New Roman"/>
          <w:sz w:val="28"/>
          <w:szCs w:val="28"/>
          <w:lang w:eastAsia="ru-RU"/>
        </w:rPr>
        <w:t>». На вопрос: «Почему?», дети внятно ответить не смогли, но один ребенок сказал, что в нем есть события, которых нет в обычной жизни.</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Изучив литературу и узнав мнение психологов, мы выяснили, почему «</w:t>
      </w:r>
      <w:proofErr w:type="spellStart"/>
      <w:r w:rsidRPr="00705F58">
        <w:rPr>
          <w:rFonts w:ascii="Times New Roman" w:eastAsia="Times New Roman" w:hAnsi="Times New Roman" w:cs="Times New Roman"/>
          <w:sz w:val="28"/>
          <w:szCs w:val="28"/>
          <w:lang w:eastAsia="ru-RU"/>
        </w:rPr>
        <w:t>Гравити</w:t>
      </w:r>
      <w:proofErr w:type="spellEnd"/>
      <w:r w:rsidRPr="00705F58">
        <w:rPr>
          <w:rFonts w:ascii="Times New Roman" w:eastAsia="Times New Roman" w:hAnsi="Times New Roman" w:cs="Times New Roman"/>
          <w:sz w:val="28"/>
          <w:szCs w:val="28"/>
          <w:lang w:eastAsia="ru-RU"/>
        </w:rPr>
        <w:t xml:space="preserve"> </w:t>
      </w:r>
      <w:proofErr w:type="spellStart"/>
      <w:r w:rsidRPr="00705F58">
        <w:rPr>
          <w:rFonts w:ascii="Times New Roman" w:eastAsia="Times New Roman" w:hAnsi="Times New Roman" w:cs="Times New Roman"/>
          <w:sz w:val="28"/>
          <w:szCs w:val="28"/>
          <w:lang w:eastAsia="ru-RU"/>
        </w:rPr>
        <w:t>Фолз</w:t>
      </w:r>
      <w:proofErr w:type="spellEnd"/>
      <w:r w:rsidRPr="00705F58">
        <w:rPr>
          <w:rFonts w:ascii="Times New Roman" w:eastAsia="Times New Roman" w:hAnsi="Times New Roman" w:cs="Times New Roman"/>
          <w:sz w:val="28"/>
          <w:szCs w:val="28"/>
          <w:lang w:eastAsia="ru-RU"/>
        </w:rPr>
        <w:t xml:space="preserve">» несет вред детям и взрослым: отсутствие положительных персонажей среди главных героев; неуважение к образу взрослых; одобрение зла; присутствие зомби, демонов, крови; герои искажают представление детей о строение человеческого тела, его пропорциях; можно видеть выпуклые глаза, огромные зубы, большую голову. У этого мультсериала есть возрастное ограничение 12+. Но его смотрят дети, начиная с дошкольного возраста. Не смотря на все отрицательные стороны </w:t>
      </w:r>
      <w:r w:rsidRPr="00705F58">
        <w:rPr>
          <w:rFonts w:ascii="Times New Roman" w:eastAsia="Times New Roman" w:hAnsi="Times New Roman" w:cs="Times New Roman"/>
          <w:sz w:val="28"/>
          <w:szCs w:val="28"/>
          <w:lang w:eastAsia="ru-RU"/>
        </w:rPr>
        <w:lastRenderedPageBreak/>
        <w:t>мультсериала, детям нравится его смотреть, хотя он оказывает негативное влияние на детей. «</w:t>
      </w:r>
      <w:proofErr w:type="spellStart"/>
      <w:r w:rsidRPr="00705F58">
        <w:rPr>
          <w:rFonts w:ascii="Times New Roman" w:eastAsia="Times New Roman" w:hAnsi="Times New Roman" w:cs="Times New Roman"/>
          <w:sz w:val="28"/>
          <w:szCs w:val="28"/>
          <w:lang w:eastAsia="ru-RU"/>
        </w:rPr>
        <w:t>Гравити</w:t>
      </w:r>
      <w:proofErr w:type="spellEnd"/>
      <w:r w:rsidRPr="00705F58">
        <w:rPr>
          <w:rFonts w:ascii="Times New Roman" w:eastAsia="Times New Roman" w:hAnsi="Times New Roman" w:cs="Times New Roman"/>
          <w:sz w:val="28"/>
          <w:szCs w:val="28"/>
          <w:lang w:eastAsia="ru-RU"/>
        </w:rPr>
        <w:t xml:space="preserve"> </w:t>
      </w:r>
      <w:proofErr w:type="spellStart"/>
      <w:r w:rsidRPr="00705F58">
        <w:rPr>
          <w:rFonts w:ascii="Times New Roman" w:eastAsia="Times New Roman" w:hAnsi="Times New Roman" w:cs="Times New Roman"/>
          <w:sz w:val="28"/>
          <w:szCs w:val="28"/>
          <w:lang w:eastAsia="ru-RU"/>
        </w:rPr>
        <w:t>Фолз</w:t>
      </w:r>
      <w:proofErr w:type="spellEnd"/>
      <w:r w:rsidRPr="00705F58">
        <w:rPr>
          <w:rFonts w:ascii="Times New Roman" w:eastAsia="Times New Roman" w:hAnsi="Times New Roman" w:cs="Times New Roman"/>
          <w:sz w:val="28"/>
          <w:szCs w:val="28"/>
          <w:lang w:eastAsia="ru-RU"/>
        </w:rPr>
        <w:t>» показывают по каналу Дисней. </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Анализ детских каналов Дисней и Карусель.</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Мы провели анализ программ телепередач детских каналов Дисней и Карусель за 7 апреля 2017 года. (Приложение 3)</w:t>
      </w:r>
    </w:p>
    <w:p w:rsidR="00705F58" w:rsidRPr="00705F58" w:rsidRDefault="00705F58" w:rsidP="00705F58">
      <w:pPr>
        <w:numPr>
          <w:ilvl w:val="0"/>
          <w:numId w:val="4"/>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Дисней: 84% программ это мультсериалы и мультфильмы, 14% - фильмы, 2% -передачи. Из предлагаемых мультсериалов и мультфильмов: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40 % это «правильные» мультфильмы, 60% - негативные.</w:t>
      </w:r>
    </w:p>
    <w:p w:rsidR="00705F58" w:rsidRPr="00705F58" w:rsidRDefault="00705F58" w:rsidP="00705F58">
      <w:pPr>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Карусель: 57% программ это мультсериалы и мультфильмы, 33% передачи, 10% фильмы. Из предлагаемых мультсериалов и мультфильмов: 62% это «правильные» мультфильмы, 38%- негативные.</w:t>
      </w:r>
    </w:p>
    <w:p w:rsidR="00705F58" w:rsidRPr="00705F58" w:rsidRDefault="00705F58" w:rsidP="00705F58">
      <w:pPr>
        <w:numPr>
          <w:ilvl w:val="0"/>
          <w:numId w:val="5"/>
        </w:numPr>
        <w:spacing w:before="100" w:beforeAutospacing="1" w:after="100" w:afterAutospacing="1" w:line="240" w:lineRule="auto"/>
        <w:ind w:left="0"/>
        <w:jc w:val="both"/>
        <w:rPr>
          <w:rFonts w:ascii="Times New Roman" w:eastAsia="Times New Roman" w:hAnsi="Times New Roman" w:cs="Times New Roman"/>
          <w:sz w:val="28"/>
          <w:szCs w:val="28"/>
          <w:lang w:eastAsia="ru-RU"/>
        </w:rPr>
      </w:pPr>
      <w:proofErr w:type="gramStart"/>
      <w:r w:rsidRPr="00705F58">
        <w:rPr>
          <w:rFonts w:ascii="Times New Roman" w:eastAsia="Times New Roman" w:hAnsi="Times New Roman" w:cs="Times New Roman"/>
          <w:sz w:val="28"/>
          <w:szCs w:val="28"/>
          <w:lang w:eastAsia="ru-RU"/>
        </w:rPr>
        <w:t>п</w:t>
      </w:r>
      <w:proofErr w:type="gramEnd"/>
      <w:r w:rsidRPr="00705F58">
        <w:rPr>
          <w:rFonts w:ascii="Times New Roman" w:eastAsia="Times New Roman" w:hAnsi="Times New Roman" w:cs="Times New Roman"/>
          <w:sz w:val="28"/>
          <w:szCs w:val="28"/>
          <w:lang w:eastAsia="ru-RU"/>
        </w:rPr>
        <w:t>редложенные на этих каналах за 7 апреля 2017 года, были российского и иностранного происхождения, советских мультфильмов на эту дату не оказалось. Мы пришли к выводу, что для просмотра мультфильмов лучше выбирать канал «Карусель», потому что большая часть мультфильмов этого канала положительно влияют на развитие детей.</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 xml:space="preserve">Консультация со специалистами </w:t>
      </w:r>
      <w:proofErr w:type="spellStart"/>
      <w:r w:rsidRPr="00705F58">
        <w:rPr>
          <w:rFonts w:ascii="Times New Roman" w:eastAsia="Times New Roman" w:hAnsi="Times New Roman" w:cs="Times New Roman"/>
          <w:b/>
          <w:bCs/>
          <w:sz w:val="28"/>
          <w:szCs w:val="28"/>
          <w:lang w:eastAsia="ru-RU"/>
        </w:rPr>
        <w:t>Новодвинской</w:t>
      </w:r>
      <w:proofErr w:type="spellEnd"/>
      <w:r w:rsidRPr="00705F58">
        <w:rPr>
          <w:rFonts w:ascii="Times New Roman" w:eastAsia="Times New Roman" w:hAnsi="Times New Roman" w:cs="Times New Roman"/>
          <w:b/>
          <w:bCs/>
          <w:sz w:val="28"/>
          <w:szCs w:val="28"/>
          <w:lang w:eastAsia="ru-RU"/>
        </w:rPr>
        <w:t xml:space="preserve"> детской поликлиники</w:t>
      </w:r>
      <w:proofErr w:type="gramStart"/>
      <w:r w:rsidRPr="00705F58">
        <w:rPr>
          <w:rFonts w:ascii="Times New Roman" w:eastAsia="Times New Roman" w:hAnsi="Times New Roman" w:cs="Times New Roman"/>
          <w:sz w:val="28"/>
          <w:szCs w:val="28"/>
          <w:lang w:eastAsia="ru-RU"/>
        </w:rPr>
        <w:br/>
        <w:t>И</w:t>
      </w:r>
      <w:proofErr w:type="gramEnd"/>
      <w:r w:rsidRPr="00705F58">
        <w:rPr>
          <w:rFonts w:ascii="Times New Roman" w:eastAsia="Times New Roman" w:hAnsi="Times New Roman" w:cs="Times New Roman"/>
          <w:sz w:val="28"/>
          <w:szCs w:val="28"/>
          <w:lang w:eastAsia="ru-RU"/>
        </w:rPr>
        <w:t>з интернет опроса оказалось, что 71% родителей не ограничивают своих детей в выборе мультфильмов. Это очень тревожный знак. </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Мы встретились и побеседовали с медицинским психологом высшей категории, Агеевой Татьяной Анатольевной. Из беседы мы выяснили, что многие современные мультфильмы оказывают негативное влияние на поведение, эмоциональное состояние ребенка. Например, ребенок может становиться агрессивным, копируя поведение героев; его может что-то напугать, от чего могут появиться страхи. Также они формируют жестокость, черствость, холодность, притупляется чувство опасности, страха, смерти, неуважительное отношение к родителям, друзьям, к животным, что принимается ребенком как модель поведения в реальной жизни. Таким образом, очень важно родителям следить за тем, что смотрят их дети. Хорошо бы если родители смотрели вместе с детьми мультфильмы и обсуждали, что хорошо, а что плохо. Потому что только 73% родителей, иногда смотря с детьми мультфильмы, но большинство (54%) не обсуждают мультфильмы с детьми.</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Так же Татьяна Анатольевна, обратила наше внимание на то, что в «правильных» мультфильмах есть целый ряд положительных моментов: ребенок имеет возможность отдохнуть, отвлечься и помечтать; ребенок учится воспринимать сюжет и логически мыслить; познавательно-образовательное влияние (объясняют явления природы, развивают речь, расширяют кругозор и т.д.); совместный просмотр мультфильмов с родителями помогает найти новые интересные темы для </w:t>
      </w:r>
      <w:r w:rsidRPr="00705F58">
        <w:rPr>
          <w:rFonts w:ascii="Times New Roman" w:eastAsia="Times New Roman" w:hAnsi="Times New Roman" w:cs="Times New Roman"/>
          <w:sz w:val="28"/>
          <w:szCs w:val="28"/>
          <w:lang w:eastAsia="ru-RU"/>
        </w:rPr>
        <w:lastRenderedPageBreak/>
        <w:t xml:space="preserve">обсуждения, что развивает речь ребенка. </w:t>
      </w:r>
      <w:proofErr w:type="gramStart"/>
      <w:r w:rsidRPr="00705F58">
        <w:rPr>
          <w:rFonts w:ascii="Times New Roman" w:eastAsia="Times New Roman" w:hAnsi="Times New Roman" w:cs="Times New Roman"/>
          <w:sz w:val="28"/>
          <w:szCs w:val="28"/>
          <w:lang w:eastAsia="ru-RU"/>
        </w:rPr>
        <w:t>В отличие от зарубежных, в советских мультфильмах всегда есть сюжет, ясно и четко показано добро и зло, они учат уважительному отношению ко всем, сочувствию.</w:t>
      </w:r>
      <w:proofErr w:type="gramEnd"/>
      <w:r w:rsidRPr="00705F58">
        <w:rPr>
          <w:rFonts w:ascii="Times New Roman" w:eastAsia="Times New Roman" w:hAnsi="Times New Roman" w:cs="Times New Roman"/>
          <w:sz w:val="28"/>
          <w:szCs w:val="28"/>
          <w:lang w:eastAsia="ru-RU"/>
        </w:rPr>
        <w:t xml:space="preserve"> Изучив литературу, мы выяснили, чему нас учат герои советских мультфильмов.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В интервью логопед  отмечает негативное влияние современных мультфильмов на развитие детской речи: много междометий; слов «паразитов» и это считается нормой речи; снижена лексика; дает негативный речевой опыт детям младшего поколения. Также она отмечает и плюсы советских мультфильмов: соблюдены литературные нормы озвучивания мультфильма, что делает нашу речь правильной; речь в мультфильмах четкая, певучая, выразительная, не быстрая; эти мультфильмы носят познавательную функцию; образец богатства русского языка. По мнению специалистов, мультфильмы можно смотреть с 3 лет. Начинать показ лучше с советских мультфильмов, такие как «</w:t>
      </w:r>
      <w:proofErr w:type="spellStart"/>
      <w:r w:rsidRPr="00705F58">
        <w:rPr>
          <w:rFonts w:ascii="Times New Roman" w:eastAsia="Times New Roman" w:hAnsi="Times New Roman" w:cs="Times New Roman"/>
          <w:sz w:val="28"/>
          <w:szCs w:val="28"/>
          <w:lang w:eastAsia="ru-RU"/>
        </w:rPr>
        <w:t>инни</w:t>
      </w:r>
      <w:proofErr w:type="spellEnd"/>
      <w:r w:rsidRPr="00705F58">
        <w:rPr>
          <w:rFonts w:ascii="Times New Roman" w:eastAsia="Times New Roman" w:hAnsi="Times New Roman" w:cs="Times New Roman"/>
          <w:sz w:val="28"/>
          <w:szCs w:val="28"/>
          <w:lang w:eastAsia="ru-RU"/>
        </w:rPr>
        <w:t>-Пух», «Чебурашка», «Трое из Простоквашино», они идеально подходят для знакомства с анимацией. Иностранные мультфильмы рекомендуется смотреть не раньше 7 лет. Все они хоть и красочные, но похожи по сюжету, много драк, монстров, агрессии.</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В нашей анкете мы спросили, сколько времени дети смотрят мультфильмы</w:t>
      </w:r>
      <w:proofErr w:type="gramStart"/>
      <w:r w:rsidRPr="00705F58">
        <w:rPr>
          <w:rFonts w:ascii="Times New Roman" w:eastAsia="Times New Roman" w:hAnsi="Times New Roman" w:cs="Times New Roman"/>
          <w:sz w:val="28"/>
          <w:szCs w:val="28"/>
          <w:lang w:eastAsia="ru-RU"/>
        </w:rPr>
        <w:t>.</w:t>
      </w:r>
      <w:proofErr w:type="gramEnd"/>
      <w:r w:rsidRPr="00705F58">
        <w:rPr>
          <w:rFonts w:ascii="Times New Roman" w:eastAsia="Times New Roman" w:hAnsi="Times New Roman" w:cs="Times New Roman"/>
          <w:sz w:val="28"/>
          <w:szCs w:val="28"/>
          <w:lang w:eastAsia="ru-RU"/>
        </w:rPr>
        <w:t xml:space="preserve"> </w:t>
      </w:r>
      <w:proofErr w:type="gramStart"/>
      <w:r w:rsidRPr="00705F58">
        <w:rPr>
          <w:rFonts w:ascii="Times New Roman" w:eastAsia="Times New Roman" w:hAnsi="Times New Roman" w:cs="Times New Roman"/>
          <w:sz w:val="28"/>
          <w:szCs w:val="28"/>
          <w:lang w:eastAsia="ru-RU"/>
        </w:rPr>
        <w:t>б</w:t>
      </w:r>
      <w:proofErr w:type="gramEnd"/>
      <w:r w:rsidRPr="00705F58">
        <w:rPr>
          <w:rFonts w:ascii="Times New Roman" w:eastAsia="Times New Roman" w:hAnsi="Times New Roman" w:cs="Times New Roman"/>
          <w:sz w:val="28"/>
          <w:szCs w:val="28"/>
          <w:lang w:eastAsia="ru-RU"/>
        </w:rPr>
        <w:t>удние дни, большинство детей смотрят менее 30 минут. И это правильно. В выходные дни 51% детей смотрят мультфильмы более 2 часов. Это совершенно недопустимо.</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Из беседы с офтальмологом, мы узнали, что без вреда для здоровья глаз телевизор можно смотреть детям дошкольного возраста 15 – 30 минут, детям начальной школы не более 2 часов, включая просмотр телевизора, игры на компьютере, телефоне и планшете. Обязательно через 15-20 минут просмотра нужно делать перерыв 5-7 минут, чтобы глаза отдохнули. Смотреть мультфильмы желательно на большом экране телевизора, а не на телефоне или планшете. Рекомендуемый возраст просмотра мультфильмов без вреда для мышц глаза, с 4 лет.</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b/>
          <w:bCs/>
          <w:sz w:val="28"/>
          <w:szCs w:val="28"/>
          <w:lang w:eastAsia="ru-RU"/>
        </w:rPr>
        <w:t>Заключение</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В нашей работе мы рассмотрели историю возникновения мультфильма. Узнали, какие существуют виды мультфильмов.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Выяснили пользу и вред мультфильмов. Выяснили мнение специалистов по данному вопросу.</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Таким образом, роль мультфильмов в процессе формирования человека колоссальна. А значит мультфильмы российского и иностранного производства, в которых больше добра, а не насилия, будут способствовать гармоничному развитию ребенка, а мультфильмы, в сюжете которых присутствует конфликт, драка, сражение, перестрелка, т.е. элементы агрессивного поведения и насилия, развивают у ребенка тревожность, страхи, неуверенность в себе. Между тем в последние годы очень редко увидишь на экране «Крошку Енота» или «Винни-Пуха», зато агрессивными мультсериалами заполнены все каналы. Конечно, нельзя </w:t>
      </w:r>
      <w:r w:rsidRPr="00705F58">
        <w:rPr>
          <w:rFonts w:ascii="Times New Roman" w:eastAsia="Times New Roman" w:hAnsi="Times New Roman" w:cs="Times New Roman"/>
          <w:sz w:val="28"/>
          <w:szCs w:val="28"/>
          <w:lang w:eastAsia="ru-RU"/>
        </w:rPr>
        <w:lastRenderedPageBreak/>
        <w:t xml:space="preserve">однозначно делить мультфильмы, </w:t>
      </w:r>
      <w:proofErr w:type="gramStart"/>
      <w:r w:rsidRPr="00705F58">
        <w:rPr>
          <w:rFonts w:ascii="Times New Roman" w:eastAsia="Times New Roman" w:hAnsi="Times New Roman" w:cs="Times New Roman"/>
          <w:sz w:val="28"/>
          <w:szCs w:val="28"/>
          <w:lang w:eastAsia="ru-RU"/>
        </w:rPr>
        <w:t>на</w:t>
      </w:r>
      <w:proofErr w:type="gramEnd"/>
      <w:r w:rsidRPr="00705F58">
        <w:rPr>
          <w:rFonts w:ascii="Times New Roman" w:eastAsia="Times New Roman" w:hAnsi="Times New Roman" w:cs="Times New Roman"/>
          <w:sz w:val="28"/>
          <w:szCs w:val="28"/>
          <w:lang w:eastAsia="ru-RU"/>
        </w:rPr>
        <w:t xml:space="preserve"> плохие и на хорошие. Мультфильмы не только можно смотреть, но и нужно, только важно понимать, что к просмотру мультфильмов нужно относиться избирательно, они должны быть по возрасту, давать возможность размышлять, сочувствовать и сопереживать горю, радоваться победам, соблюдать временной режим просмотра мультфильмов.</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Наша гипотеза, что не все детские мультфильмы способствуют гармоничному развитию ребенка, подтвердилась.</w:t>
      </w:r>
    </w:p>
    <w:p w:rsidR="00705F58" w:rsidRPr="00705F58" w:rsidRDefault="00705F58" w:rsidP="00705F58">
      <w:pPr>
        <w:spacing w:before="100" w:beforeAutospacing="1" w:after="100" w:afterAutospacing="1" w:line="240" w:lineRule="auto"/>
        <w:jc w:val="both"/>
        <w:rPr>
          <w:rFonts w:ascii="Times New Roman" w:eastAsia="Times New Roman" w:hAnsi="Times New Roman" w:cs="Times New Roman"/>
          <w:sz w:val="28"/>
          <w:szCs w:val="28"/>
          <w:lang w:eastAsia="ru-RU"/>
        </w:rPr>
      </w:pPr>
      <w:r w:rsidRPr="00705F58">
        <w:rPr>
          <w:rFonts w:ascii="Times New Roman" w:eastAsia="Times New Roman" w:hAnsi="Times New Roman" w:cs="Times New Roman"/>
          <w:sz w:val="28"/>
          <w:szCs w:val="28"/>
          <w:lang w:eastAsia="ru-RU"/>
        </w:rPr>
        <w:t xml:space="preserve">Но самое главное, никакой мультфильм не заменит живого общения ребёнка </w:t>
      </w:r>
      <w:proofErr w:type="gramStart"/>
      <w:r w:rsidRPr="00705F58">
        <w:rPr>
          <w:rFonts w:ascii="Times New Roman" w:eastAsia="Times New Roman" w:hAnsi="Times New Roman" w:cs="Times New Roman"/>
          <w:sz w:val="28"/>
          <w:szCs w:val="28"/>
          <w:lang w:eastAsia="ru-RU"/>
        </w:rPr>
        <w:t>со</w:t>
      </w:r>
      <w:proofErr w:type="gramEnd"/>
      <w:r w:rsidRPr="00705F58">
        <w:rPr>
          <w:rFonts w:ascii="Times New Roman" w:eastAsia="Times New Roman" w:hAnsi="Times New Roman" w:cs="Times New Roman"/>
          <w:sz w:val="28"/>
          <w:szCs w:val="28"/>
          <w:lang w:eastAsia="ru-RU"/>
        </w:rPr>
        <w:t xml:space="preserve"> взрослым, в котором он так нуждается. Уважаемые родители! Отложите дела, и уделите нам, вашим детям, немного внимания!</w:t>
      </w:r>
    </w:p>
    <w:p w:rsidR="00C844B2" w:rsidRPr="00705F58" w:rsidRDefault="00C844B2" w:rsidP="00705F58">
      <w:pPr>
        <w:rPr>
          <w:rFonts w:ascii="Times New Roman" w:hAnsi="Times New Roman" w:cs="Times New Roman"/>
          <w:sz w:val="28"/>
          <w:szCs w:val="28"/>
        </w:rPr>
      </w:pPr>
    </w:p>
    <w:sectPr w:rsidR="00C844B2" w:rsidRPr="00705F58" w:rsidSect="00705F58">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95171"/>
    <w:multiLevelType w:val="multilevel"/>
    <w:tmpl w:val="2932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1B0FC5"/>
    <w:multiLevelType w:val="multilevel"/>
    <w:tmpl w:val="67A6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8FA0C35"/>
    <w:multiLevelType w:val="multilevel"/>
    <w:tmpl w:val="D8CA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7B2A8A"/>
    <w:multiLevelType w:val="multilevel"/>
    <w:tmpl w:val="41D8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33136A"/>
    <w:multiLevelType w:val="multilevel"/>
    <w:tmpl w:val="F8B84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64B"/>
    <w:rsid w:val="0000164B"/>
    <w:rsid w:val="00705F58"/>
    <w:rsid w:val="00880FDB"/>
    <w:rsid w:val="00C84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1726</Words>
  <Characters>9840</Characters>
  <Application>Microsoft Office Word</Application>
  <DocSecurity>0</DocSecurity>
  <Lines>82</Lines>
  <Paragraphs>23</Paragraphs>
  <ScaleCrop>false</ScaleCrop>
  <Company/>
  <LinksUpToDate>false</LinksUpToDate>
  <CharactersWithSpaces>11543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Петренко</dc:creator>
  <cp:keywords/>
  <dc:description/>
  <cp:lastModifiedBy>Лариса Петренко</cp:lastModifiedBy>
  <cp:revision>2</cp:revision>
  <dcterms:created xsi:type="dcterms:W3CDTF">2018-11-20T10:57:00Z</dcterms:created>
  <dcterms:modified xsi:type="dcterms:W3CDTF">2018-11-20T11:03:00Z</dcterms:modified>
</cp:coreProperties>
</file>