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B4E" w:rsidRPr="00142B4E" w:rsidRDefault="00142B4E" w:rsidP="00142B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48"/>
          <w:lang w:eastAsia="ru-RU"/>
        </w:rPr>
        <w:t>Государства Древнего Востока.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привести в систему изученный материал по истории и культуре стран Древнего Востока и на основе этого выявить общее и особенное в развитии известных государств.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142B4E" w:rsidRPr="00142B4E" w:rsidRDefault="00142B4E" w:rsidP="00142B4E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повторить, углубить и систематизировать знания и представления учащихся о фактах, отражающих черты развития народов и госуда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рств Др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евнего Востока;</w:t>
      </w:r>
    </w:p>
    <w:p w:rsidR="00142B4E" w:rsidRPr="00142B4E" w:rsidRDefault="00142B4E" w:rsidP="00142B4E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о вкладе народов Древнего Востока в развитие мировой культуры;</w:t>
      </w:r>
    </w:p>
    <w:p w:rsidR="00142B4E" w:rsidRPr="00142B4E" w:rsidRDefault="00142B4E" w:rsidP="00142B4E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учащихся уважение к истории и культуре народов мира;</w:t>
      </w:r>
    </w:p>
    <w:p w:rsidR="00142B4E" w:rsidRPr="00142B4E" w:rsidRDefault="00142B4E" w:rsidP="00142B4E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анализа и сопоставления изученного материала развивать самостоятельность мышления, умение формулировать выводы, навыки работы с исторической картой, умения правильно объяснять и употреблять исторические термины.</w:t>
      </w:r>
    </w:p>
    <w:p w:rsidR="00142B4E" w:rsidRPr="00142B4E" w:rsidRDefault="00142B4E" w:rsidP="00142B4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урока рассматриваются вопросы, связанные с государствами Древнего Востока - Междуречье, Финикия, Индия, Китай.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урока каждый учащийся самостоятельно подсчитывает количество правильных ответов и в конце урока выставляет себе оценку.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Определите словами месторасположение государств: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Междуречье - находится на северо-востоке от Египта, между реками Тигром и Евфратом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Финикия - находится на восточном побережье Средиземного моря.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Индия - располагается на юге Азии, на полуострове Индостан, реки Инд и Ганг.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Китай - располагается на Юго-востоке Азии, реки Хуанхэ, Янцзы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На какие две части делилось Междуречье в древности? (север-Ассирия, ю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г-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Вавилония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Где располагались финикийские колонии? (по берегам Средиземного моря)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На какой реке возникли первые поселения людей в Индии? (на реке Инд)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Какую реку Китая люди в древности называли рекой "тысячи бедствий", "горе Китая"?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(реку Хуанхэ)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Жили ли они?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предложенного списка имён, известных Вам из истории Древнего Мира, выпишите в левую колонку те, кто был историческим лицом (жили и действовали), а в правую те, кто известен Вам из мифов-сказаний о богах и вымышленных героях.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Хаммурапи, Геродот,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Шамаш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Ашшурбанапал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Иштар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Эа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Ганеша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Кир, Дарий I, Брахма, Конфуций,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Хумбаба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Утнапишти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Цинь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Шихуан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09"/>
        <w:gridCol w:w="5654"/>
      </w:tblGrid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34e2446a86ea72c57431202dcb717bdf48df3e37"/>
            <w:bookmarkStart w:id="1" w:name="0"/>
            <w:bookmarkEnd w:id="0"/>
            <w:bookmarkEnd w:id="1"/>
            <w:r w:rsidRPr="00142B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Жили:</w:t>
            </w: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Нет: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Хаммурапи (царь Вавилона)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Шамаш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(бог солнца в Междуречье)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Геродот (др. греческий историк)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Иштар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(богиня плодородия и любви)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Ашшурбанапал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(Ассирийский царь)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Эа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(бог воды)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 (царь персов)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Ганеша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(индийский бог с головой слона)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Дарий I (правитель Персии)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Брахма (бог в Индии)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Конфуций (Китайский мудрец)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Хумбаба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(страшный великан из сказания о Гильгамеше)</w:t>
            </w:r>
          </w:p>
        </w:tc>
      </w:tr>
      <w:tr w:rsidR="00142B4E" w:rsidRPr="00142B4E" w:rsidTr="00142B4E">
        <w:tc>
          <w:tcPr>
            <w:tcW w:w="4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Цинь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Шихуан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(Китайский правитель)</w:t>
            </w:r>
          </w:p>
        </w:tc>
        <w:tc>
          <w:tcPr>
            <w:tcW w:w="5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Утнапишти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(имя человека из мифа о потопе)</w:t>
            </w:r>
          </w:p>
        </w:tc>
      </w:tr>
    </w:tbl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Письменность стран Древнего Востока.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характерные черты письменности и материалы для письма, которые использовались в государствах Древнего Востока.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Междуречье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Клинопись (глиняные таблички, деревянные палочки)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Финикия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Каждый значок соответствовал отдельному звуку - 22 буквы, без гласных.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Индия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Выработали письмо на основе финикийского алфавита. Писали на листьях пальм (вырезали прямоугольные листы, на краях пробивали отверстие, протягивали шнур и связывали листы в пачки). Писали чернилами из сока сахарного тростника и сажи.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142B4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Китай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Кость, бамбук, шёлк, бумага (первый материал, предназначенный для письма, а не приспособленный как другие).</w:t>
      </w:r>
      <w:proofErr w:type="gramEnd"/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Рассказ с ошибками.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Прочти рассказ и найди в нём ошибки.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 Евфрат самая полноводная в Китае. Река берёт своё начало в Гималайских горах и впадает в Персидский залив. На берегу этой реки расположен древнейший город Европы Пекин. Летом и зимой река разливается, затопляя оазисы и пирамиды, расположенные по её берегам. Поэтому Евфрат древние индийцы называли "рекой тысячи бедствий".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Ответ: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 Евфрат самая полноводная в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Китае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(Междуречье). Река берёт своё начало в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Гималайских горах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(Кавказских горах) и впадает в Персидский залив. На берегу этой реки расположен древнейший город Европы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Пекин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(Вавилон).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Летом и зимой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(осенью и весной) река разливается, затопляя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оазисы и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пирамиды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(посёлки), расположенные по её берегам. Поэтому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Евфрат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(Хуанхэ) древние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индийцы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(китайцы) называли "рекой тысячи бедствий".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Четвёртый лишний.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 лишнее слово: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Аравия, Малая Азия, Индостан, Африка.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Хуанхэ, Мемфис, Инд, Евфрат.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Индия, Междуречье, Ассирия,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Вавилония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Библ, Ур, Тир,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Сидон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Глина, древесина, бамбук, шёлк.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Хаммурапи, Конфуций,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Шихуан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Крез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Фарфор, порох, бумага, шахматы.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Висячие сады, Вавилонская башня, Великая стена, Гималаи.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Ответ: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Аравия, Малая Азия, Индостан,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Африка.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(Полуострова, Африка - материк)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Хуанхэ,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Мемфис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Инд, Евфрат. (Реки, Мемфис - город в Африке)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Индия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Междуречье, Ассирия,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Вавилония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(Название одного и того же государства)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Библ,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Ур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Тир,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Сидон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(Города в Финикии, Ур-город в Междуречье)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Глина,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древесина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бамбук, шёлк. (Материалы для письма)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Хаммурапи,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Конфуций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Шихуан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Крез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(Правители Междуречья, Китая, Лидии)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Фарфор, порох, бумага,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шахматы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(Все изобретения китайцев в древности, шахматы - Индия)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Висячие сады, Вавилонская башня, Великая стена,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Гималаи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(Сделаны руками человека, Гималаи - горы)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Вставь пропущенное слово: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Совершающие дурные поступки станет насекомым, 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пьяница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станет ……., а вор - ……...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Брахманам соответствует белый цвет, воинам - …., земледельцам -….., слугам - чёрный цвет.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 люди становились рабами в Китае: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Пленники.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 …….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Порабощение ……..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Продажа……. в рабство.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Арабские цифры на самом деле являются …….. цифрами.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……..носили особые одежды, чтобы никто случайно к ним не прикоснулся.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"Высшая добродетель - ……….".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"Живёт ………не во дворце, его дом - из глины, ворота из бамбука, калитка камышовая, окна без рам. Его можно убить, но нельзя опозорить".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 Индии священными животными являлись ……….  и ………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Жизнь брахмана делится на периоды:  ………., обзаведения семьёй, и  ………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Конфуций говорил: " ………- это то, чего люди жаждут, ………- это то, что страшит людей".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Медь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……... - 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железо.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Ответ: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Совершающие дурные поступки станет насекомым, а 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пьяница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станет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червяком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вор -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крокодилом.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Брахманам соответствует белый цвет, воинам -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красный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земледельцам -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жёлтый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слугам - чёрный цвет.</w:t>
      </w:r>
      <w:proofErr w:type="gramEnd"/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 люди становились рабами в Китае: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Пленники.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долги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Порабощение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заключённых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Продажа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детей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рабство.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Арабские цифры на самом деле являются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индийскими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цифрами.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Неприкасаемые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носили особые одежды, чтобы никто случайно к ним не прикоснулся.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"Высшая добродетель -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уважение к старшим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"Живёт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учёный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во дворце, его дом - из глины, ворота из бамбука, калитка камышовая, окна без рам. Его можно убить, но нельзя опозорить".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 Индии священными животными являлись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слон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корова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Жизнь брахмана делится на периоды: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учения,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обзаведения семьёй, и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отшельничества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Конфуций говорил: "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Богатство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то, чего люди жаждут,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бедность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то, что страшит людей".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Медь - 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бронза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железо.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Объясни следующие выражения: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"Живой товар" - рабы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 кого "ухо находится на спине"? - у мальчика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"Железный век" - время, когда стали использовать железо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аучились выплавлять железо из железной руды)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Какой город называли "городом крови" и "логовищем львов"? - Ниневию.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Чем жителей Ассирии удивляли статуи "крылатых быков"? - тем, что у быков было 5 ног и казалось, что они делают шаг вперёд.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Где находится "царская дорога"? - это дорога, соединявшая крупнейшие города в Персидской державе, на ней через каждые 20-30 километров были расставлены посты с лошадьми, готовыми для того, чтобы немедленно отправиться в путь.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"Царь леса" - так индийцы называли огромное дерево, в ветвях которого можно было заблудиться среди множества побегов.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Индийцы говорили: "Угощайтесь змеи, а нас не трогайте". Чем угощали змей древние жители Индии?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раскладывали вокруг дома комочки вареного риса.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Кто такой "сын неба"? - В Китае так называли императора (царя).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Назови священное число в Междуречье?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- 60, вслед за жителями Междуречья мы до сих пор делим час на 60 минут, минуту на 60 секунд, а окружность на 360 градусов.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11. Некоторые люди в Междуречье наживались на том, что давали своё имущество "в рост"? Каким образом?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давали имущество под проценты.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"Глаза и уши царя"- кто это? - тайные осведомители Персидского царя Дария.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Кого стали называть "Просветлённый"?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-Будду, царевича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Гаутаму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Какой вклад внесли народы Древнего Востока в мировую культуру?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Стекло.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Пурпурная краска.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Письменность.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Ткань из хлопка.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Десять цифр.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Сахар.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Фарфор.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Порох.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Бумага.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Шёлковая ткань.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Чай.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Рис.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Компас.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Шахматы.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Объясни значение слов: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Урук</w:t>
      </w:r>
      <w:proofErr w:type="spellEnd"/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один из крупнейших городов в Междуречье.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Канал - был необходим для орошения полей и садов.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Клинопись - название письменности в Междуречье.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Жрецы - служители в храмах.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Закон - правила обязательные для выполнения каждым гражданином государства.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Аренда - взять на время что-либо (скот, земля).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Раб - человек, который принадлежал кому-либо, "говорящее орудие труда", человек без прав и свобод.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Боги - сверхъестественные силы.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Колонии - поселение вдали от страны.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Алеф - первая буква финикийского алфавита.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Держава - большое и сильное государство.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Сатрап - начальник одной из 20 областей Персии, собиравший налоги.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Будда - основатель буддизма.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Гунны - кочевые племена, жившие на севере от Китая. Для защиты от них китайцы строили Великую Китайскую стену.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Исторический диктант.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Распредели по странам приведённые ниже понятия: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20"/>
        <w:gridCol w:w="2736"/>
      </w:tblGrid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" w:name="941a2ad087bdbfc5920bd7579a4b8bf0c8292d2a"/>
            <w:bookmarkStart w:id="3" w:name="1"/>
            <w:bookmarkEnd w:id="2"/>
            <w:bookmarkEnd w:id="3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Каста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Колония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Конфуций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Клинопись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Стекло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Морские разбойники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Брахма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 "Неприкасаемые"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Евфрат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 Гималаи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Хуанхэ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 Библ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Ганеша</w:t>
            </w:r>
            <w:proofErr w:type="spellEnd"/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 Вавилон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 Таран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 Шёлк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Бумага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 Ганг</w:t>
            </w:r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Тир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 </w:t>
            </w: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Шамаш</w:t>
            </w:r>
            <w:proofErr w:type="spellEnd"/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Компас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23. </w:t>
            </w: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Цинь</w:t>
            </w:r>
            <w:proofErr w:type="spellEnd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Шихуан</w:t>
            </w:r>
            <w:proofErr w:type="spellEnd"/>
          </w:p>
        </w:tc>
      </w:tr>
      <w:tr w:rsidR="00142B4E" w:rsidRPr="00142B4E" w:rsidTr="00142B4E"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Алеф</w:t>
            </w:r>
          </w:p>
        </w:tc>
        <w:tc>
          <w:tcPr>
            <w:tcW w:w="2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142B4E" w:rsidRPr="00142B4E" w:rsidRDefault="00142B4E" w:rsidP="00142B4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 Хаммурапи</w:t>
            </w:r>
          </w:p>
        </w:tc>
      </w:tr>
    </w:tbl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Ответ: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Междуречье - 5, 8, 14, 19, 22, 24.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Финикия - 3, 10, 12, 13, 15, 18.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Индия - 1, 4, 7, 16, 17, 21.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Китай - 2, 6, 9, 11, 20, 23.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Подведение итогов: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70 баллов - "5"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45 до 70 баллов - "4"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Менее 45 баллов - "3"</w:t>
      </w:r>
    </w:p>
    <w:p w:rsidR="00142B4E" w:rsidRPr="00142B4E" w:rsidRDefault="00142B4E" w:rsidP="00142B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использованной литературы:</w:t>
      </w: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2B4E" w:rsidRPr="00142B4E" w:rsidRDefault="00142B4E" w:rsidP="00142B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142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"История Древнего мира", учебник для 5 класса средней школы. М., 1998.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F2CC6"/>
    <w:multiLevelType w:val="multilevel"/>
    <w:tmpl w:val="D298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4F6D20"/>
    <w:multiLevelType w:val="multilevel"/>
    <w:tmpl w:val="50A07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42B4E"/>
    <w:rsid w:val="000411FC"/>
    <w:rsid w:val="00142B4E"/>
    <w:rsid w:val="00AB1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4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42B4E"/>
  </w:style>
  <w:style w:type="paragraph" w:customStyle="1" w:styleId="c3">
    <w:name w:val="c3"/>
    <w:basedOn w:val="a"/>
    <w:rsid w:val="0014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42B4E"/>
  </w:style>
  <w:style w:type="character" w:customStyle="1" w:styleId="c2">
    <w:name w:val="c2"/>
    <w:basedOn w:val="a0"/>
    <w:rsid w:val="00142B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1481</Words>
  <Characters>8444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2021-02-25T14:26:00Z</dcterms:created>
  <dcterms:modified xsi:type="dcterms:W3CDTF">2021-02-25T14:26:00Z</dcterms:modified>
</cp:coreProperties>
</file>