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921" w:rsidRPr="001D4921" w:rsidRDefault="001D4921" w:rsidP="001D4921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План – конспект урока по физической культуре для 9 класса.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Тема: «Развитие физических качеств».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Цели урока:</w:t>
      </w:r>
    </w:p>
    <w:p w:rsidR="001D4921" w:rsidRPr="001D4921" w:rsidRDefault="001D4921" w:rsidP="001D4921">
      <w:pPr>
        <w:numPr>
          <w:ilvl w:val="0"/>
          <w:numId w:val="1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развитие физических каче</w:t>
      </w:r>
      <w:proofErr w:type="gramStart"/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ств шк</w:t>
      </w:r>
      <w:proofErr w:type="gramEnd"/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ольников (силы, выносливости, координации, ловкости и пр.);</w:t>
      </w:r>
    </w:p>
    <w:p w:rsidR="001D4921" w:rsidRPr="001D4921" w:rsidRDefault="001D4921" w:rsidP="001D4921">
      <w:pPr>
        <w:numPr>
          <w:ilvl w:val="0"/>
          <w:numId w:val="1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формирование двигательных умений и навыков;</w:t>
      </w:r>
    </w:p>
    <w:p w:rsidR="001D4921" w:rsidRPr="001D4921" w:rsidRDefault="001D4921" w:rsidP="001D4921">
      <w:pPr>
        <w:numPr>
          <w:ilvl w:val="0"/>
          <w:numId w:val="1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воспитание личностных качеств; умения взаимодействовать в команде; развитие инициативы, самодисциплины;</w:t>
      </w:r>
    </w:p>
    <w:p w:rsidR="001D4921" w:rsidRPr="001D4921" w:rsidRDefault="001D4921" w:rsidP="001D4921">
      <w:pPr>
        <w:numPr>
          <w:ilvl w:val="0"/>
          <w:numId w:val="1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совершенствование навыков здорового образа жизни.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Задачи урока: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i/>
          <w:iCs/>
          <w:color w:val="212529"/>
          <w:sz w:val="24"/>
          <w:szCs w:val="24"/>
          <w:lang w:eastAsia="ru-RU"/>
        </w:rPr>
        <w:t>Образовательные:</w:t>
      </w:r>
    </w:p>
    <w:p w:rsidR="001D4921" w:rsidRPr="001D4921" w:rsidRDefault="001D4921" w:rsidP="001D4921">
      <w:pPr>
        <w:numPr>
          <w:ilvl w:val="0"/>
          <w:numId w:val="2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совершенствовать технику броска баскетбольного мяча в кольцо;</w:t>
      </w:r>
    </w:p>
    <w:p w:rsidR="001D4921" w:rsidRPr="001D4921" w:rsidRDefault="001D4921" w:rsidP="001D4921">
      <w:pPr>
        <w:numPr>
          <w:ilvl w:val="0"/>
          <w:numId w:val="2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совершенствовать технику нижней и верхней передачи волейбольного мяча;</w:t>
      </w:r>
    </w:p>
    <w:p w:rsidR="001D4921" w:rsidRPr="001D4921" w:rsidRDefault="001D4921" w:rsidP="001D4921">
      <w:pPr>
        <w:numPr>
          <w:ilvl w:val="0"/>
          <w:numId w:val="2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совершенствование техники упражнений на развитие физических качеств;</w:t>
      </w:r>
    </w:p>
    <w:p w:rsidR="001D4921" w:rsidRPr="001D4921" w:rsidRDefault="001D4921" w:rsidP="001D4921">
      <w:pPr>
        <w:numPr>
          <w:ilvl w:val="0"/>
          <w:numId w:val="2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обучение умением оценивать уровень своего физического развития и решение задач личного физического совершенствования.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i/>
          <w:iCs/>
          <w:color w:val="212529"/>
          <w:sz w:val="24"/>
          <w:szCs w:val="24"/>
          <w:lang w:eastAsia="ru-RU"/>
        </w:rPr>
        <w:t>Развивающие:</w:t>
      </w:r>
    </w:p>
    <w:p w:rsidR="001D4921" w:rsidRPr="001D4921" w:rsidRDefault="001D4921" w:rsidP="001D4921">
      <w:pPr>
        <w:numPr>
          <w:ilvl w:val="0"/>
          <w:numId w:val="3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развивать физические качества;</w:t>
      </w:r>
    </w:p>
    <w:p w:rsidR="001D4921" w:rsidRPr="001D4921" w:rsidRDefault="001D4921" w:rsidP="001D4921">
      <w:pPr>
        <w:numPr>
          <w:ilvl w:val="0"/>
          <w:numId w:val="3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способствовать формированию двигательных навыков;</w:t>
      </w:r>
    </w:p>
    <w:p w:rsidR="001D4921" w:rsidRPr="001D4921" w:rsidRDefault="001D4921" w:rsidP="001D4921">
      <w:pPr>
        <w:numPr>
          <w:ilvl w:val="0"/>
          <w:numId w:val="3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развивать внимание и быстроту реакции;</w:t>
      </w:r>
    </w:p>
    <w:p w:rsidR="001D4921" w:rsidRPr="001D4921" w:rsidRDefault="001D4921" w:rsidP="001D4921">
      <w:pPr>
        <w:numPr>
          <w:ilvl w:val="0"/>
          <w:numId w:val="3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способствовать повышению функциональной деятельности организма.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i/>
          <w:iCs/>
          <w:color w:val="212529"/>
          <w:sz w:val="24"/>
          <w:szCs w:val="24"/>
          <w:lang w:eastAsia="ru-RU"/>
        </w:rPr>
        <w:t>Воспитательные:</w:t>
      </w:r>
    </w:p>
    <w:p w:rsidR="001D4921" w:rsidRPr="001D4921" w:rsidRDefault="001D4921" w:rsidP="001D4921">
      <w:pPr>
        <w:numPr>
          <w:ilvl w:val="0"/>
          <w:numId w:val="4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воспитывать личностные качества;</w:t>
      </w:r>
    </w:p>
    <w:p w:rsidR="001D4921" w:rsidRPr="001D4921" w:rsidRDefault="001D4921" w:rsidP="001D4921">
      <w:pPr>
        <w:numPr>
          <w:ilvl w:val="0"/>
          <w:numId w:val="4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способствовать воспитанию культуры эмоционального поведения в спортивно-игровой деятельности;</w:t>
      </w:r>
    </w:p>
    <w:p w:rsidR="001D4921" w:rsidRPr="001D4921" w:rsidRDefault="001D4921" w:rsidP="001D4921">
      <w:pPr>
        <w:numPr>
          <w:ilvl w:val="0"/>
          <w:numId w:val="4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воспитание навыков и привычек дисциплинированного поведения: выдержки, внимания к словам педагога, умения работать под его руководством.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Инвентарь:</w:t>
      </w:r>
    </w:p>
    <w:p w:rsidR="001D4921" w:rsidRPr="001D4921" w:rsidRDefault="001D4921" w:rsidP="001D4921">
      <w:pPr>
        <w:numPr>
          <w:ilvl w:val="0"/>
          <w:numId w:val="5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баскетбольные мячи;</w:t>
      </w:r>
    </w:p>
    <w:p w:rsidR="001D4921" w:rsidRPr="001D4921" w:rsidRDefault="001D4921" w:rsidP="001D4921">
      <w:pPr>
        <w:numPr>
          <w:ilvl w:val="0"/>
          <w:numId w:val="5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фишки;</w:t>
      </w:r>
    </w:p>
    <w:p w:rsidR="001D4921" w:rsidRPr="001D4921" w:rsidRDefault="001D4921" w:rsidP="001D4921">
      <w:pPr>
        <w:numPr>
          <w:ilvl w:val="0"/>
          <w:numId w:val="5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волейбольные мячи;</w:t>
      </w:r>
    </w:p>
    <w:p w:rsidR="001D4921" w:rsidRPr="001D4921" w:rsidRDefault="001D4921" w:rsidP="001D4921">
      <w:pPr>
        <w:numPr>
          <w:ilvl w:val="0"/>
          <w:numId w:val="5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набивные мячи 3 кг;</w:t>
      </w:r>
    </w:p>
    <w:p w:rsidR="001D4921" w:rsidRPr="001D4921" w:rsidRDefault="001D4921" w:rsidP="001D4921">
      <w:pPr>
        <w:numPr>
          <w:ilvl w:val="0"/>
          <w:numId w:val="5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барьеры разной высоты;</w:t>
      </w:r>
    </w:p>
    <w:p w:rsidR="001D4921" w:rsidRPr="001D4921" w:rsidRDefault="001D4921" w:rsidP="001D4921">
      <w:pPr>
        <w:numPr>
          <w:ilvl w:val="0"/>
          <w:numId w:val="5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гимнастические маты;</w:t>
      </w:r>
    </w:p>
    <w:p w:rsidR="001D4921" w:rsidRPr="001D4921" w:rsidRDefault="001D4921" w:rsidP="001D4921">
      <w:pPr>
        <w:numPr>
          <w:ilvl w:val="0"/>
          <w:numId w:val="5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шведская стенка;</w:t>
      </w:r>
    </w:p>
    <w:p w:rsidR="001D4921" w:rsidRPr="001D4921" w:rsidRDefault="001D4921" w:rsidP="001D4921">
      <w:pPr>
        <w:numPr>
          <w:ilvl w:val="0"/>
          <w:numId w:val="5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гимнастические брусья;</w:t>
      </w:r>
    </w:p>
    <w:p w:rsidR="001D4921" w:rsidRPr="001D4921" w:rsidRDefault="001D4921" w:rsidP="001D4921">
      <w:pPr>
        <w:numPr>
          <w:ilvl w:val="0"/>
          <w:numId w:val="5"/>
        </w:numPr>
        <w:shd w:val="clear" w:color="auto" w:fill="F4F4F4"/>
        <w:spacing w:before="30" w:after="30" w:line="240" w:lineRule="auto"/>
        <w:ind w:left="300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дорожка с разметкой для прыжка в длину с места.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Учитель: Востриков Семен Владимирович.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  <w:t> </w:t>
      </w:r>
    </w:p>
    <w:tbl>
      <w:tblPr>
        <w:tblW w:w="9570" w:type="dxa"/>
        <w:shd w:val="clear" w:color="auto" w:fill="F4F4F4"/>
        <w:tblCellMar>
          <w:left w:w="0" w:type="dxa"/>
          <w:right w:w="0" w:type="dxa"/>
        </w:tblCellMar>
        <w:tblLook w:val="04A0"/>
      </w:tblPr>
      <w:tblGrid>
        <w:gridCol w:w="802"/>
        <w:gridCol w:w="4059"/>
        <w:gridCol w:w="1770"/>
        <w:gridCol w:w="2939"/>
      </w:tblGrid>
      <w:tr w:rsidR="001D4921" w:rsidRPr="001D4921" w:rsidTr="001D4921"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3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Содержание урока</w:t>
            </w:r>
          </w:p>
        </w:tc>
        <w:tc>
          <w:tcPr>
            <w:tcW w:w="1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2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1D4921" w:rsidRPr="001D4921" w:rsidTr="001D4921"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3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Подготовительная часть.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Построение, приветствие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сообщение темы, целей и задач урока.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Пульсометрия</w:t>
            </w:r>
            <w:proofErr w:type="spellEnd"/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Элементы строя: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-направо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-налево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-кругом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ОРУ на месте.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Ходьба, ходьба с заданием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на носках;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на пятках;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на внутренней стороне стопы;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на внешней стороне стопы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-перекат с пятки на носок.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Бег, бег с заданием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-по кочкам;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-с высоким подниманием бедра;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-с </w:t>
            </w:r>
            <w:proofErr w:type="spellStart"/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захлестом</w:t>
            </w:r>
            <w:proofErr w:type="spellEnd"/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голени назад;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-1-2 приставными шагами правым боком руки согнуты в локтях и прижаты к туловищу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-3-4 левым боком;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-с ускорением по диагонали;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 с разворотом на 360</w:t>
            </w:r>
            <w:r w:rsidRPr="001D4921">
              <w:rPr>
                <w:rFonts w:ascii="Arial" w:eastAsia="Times New Roman" w:hAnsi="Arial" w:cs="Arial"/>
                <w:color w:val="212529"/>
                <w:sz w:val="18"/>
                <w:szCs w:val="18"/>
                <w:vertAlign w:val="superscript"/>
                <w:lang w:eastAsia="ru-RU"/>
              </w:rPr>
              <w:t>0</w:t>
            </w: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по звуковому сигналу.</w:t>
            </w:r>
          </w:p>
        </w:tc>
        <w:tc>
          <w:tcPr>
            <w:tcW w:w="1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8-10мин.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 мин.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 мин.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 мин.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 мин.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0,5 круга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0,5 круга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0,5 круга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0,5 круга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0,5 круга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0,5 круга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0,5 круга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0,5 круга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0,5 круга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0,5 круга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0,5 круга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Обратить внимание на </w:t>
            </w: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вешний вид.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Команды выполнять четко.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Класс строится в две шеренги на </w:t>
            </w:r>
            <w:proofErr w:type="spellStart"/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вынятуе</w:t>
            </w:r>
            <w:proofErr w:type="spellEnd"/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руки. Следит за педагогом, выполняет упражнения правильно. В случае неправильного выполнения педагог корректирует.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Класс перестраивается в одну шеренгу на вытянутые руки. Класс идет спокойно, в одном темпе, выполняет команды педагога четко, внимательно следит за педагогом, повторяет ОРУ за ним. В случае неправильного выполнения педагог корректирует.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Класс </w:t>
            </w:r>
            <w:proofErr w:type="spellStart"/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перходит</w:t>
            </w:r>
            <w:proofErr w:type="spellEnd"/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в легкий бег, бежит спокойно, в одном темпе, выполняет команды педагога четко, внимательно следит за педагогом, повторяет ОРУ за ним. В случае неправильного выполнения педагог корректирует.</w:t>
            </w:r>
          </w:p>
        </w:tc>
      </w:tr>
      <w:tr w:rsidR="001D4921" w:rsidRPr="001D4921" w:rsidTr="001D4921"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II</w:t>
            </w:r>
          </w:p>
        </w:tc>
        <w:tc>
          <w:tcPr>
            <w:tcW w:w="3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Основная часть.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Построение, расчет.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i/>
                <w:iCs/>
                <w:color w:val="212529"/>
                <w:sz w:val="24"/>
                <w:szCs w:val="24"/>
                <w:lang w:eastAsia="ru-RU"/>
              </w:rPr>
              <w:t>Основная часть строится по методу круговой тренировки.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 станция. Прыжок в длину с места.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 станция. Акробатика (юноши: кувырок вперед-назад, стойка на лопатках и на голове; девушки: стойка «ласточка», кувырок вперед-назад, стойка «мостик» из положения лежа).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 станция. Приседания с набивными мячами 3 кг.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4 станция. Интеллектуальная станция «Сочи – 2014».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5 станция. Прыжки в высоту.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6 станция. Бросок баскетбольного мяча в кольцо со штрафной зоны.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7 станция. Поднимание туловища из положения лежа, руки за головой.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8 станция. Волейбол: верхняя и нижняя передача от стены.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9 станция. Сгибание и разгибание рук в упоре лежа (юноши), от скамейки (девушки).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10 станция. Прыжки через барьеры разной высоты.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11 станция</w:t>
            </w:r>
            <w:r w:rsidRPr="001D4921">
              <w:rPr>
                <w:rFonts w:ascii="Arial" w:eastAsia="Times New Roman" w:hAnsi="Arial" w:cs="Arial"/>
                <w:color w:val="212529"/>
                <w:sz w:val="18"/>
                <w:szCs w:val="18"/>
                <w:vertAlign w:val="superscript"/>
                <w:lang w:eastAsia="ru-RU"/>
              </w:rPr>
              <w:t>*</w:t>
            </w: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25 мин.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2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Класс строится, происходит расчет от 1 до 10 (11), класс делится на 10 (11) команд по два человека. Команды </w:t>
            </w: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расходятся по станциям. На каждой станции читают карточки с методическими указаниями и стараются правильно и без ошибок выполнять упражнение. Педагог дает сигнал на начало и конец выполнения, а также корректирует работу класса при необходимости.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  <w:tr w:rsidR="001D4921" w:rsidRPr="001D4921" w:rsidTr="001D4921"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III</w:t>
            </w:r>
          </w:p>
        </w:tc>
        <w:tc>
          <w:tcPr>
            <w:tcW w:w="3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Заключительная часть.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Построение, </w:t>
            </w:r>
            <w:proofErr w:type="spellStart"/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пульсометрия</w:t>
            </w:r>
            <w:proofErr w:type="spellEnd"/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Игры на развитие психических </w:t>
            </w: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процессов.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Рефлексия.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Подведение итогов.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Домашнее задание.</w:t>
            </w:r>
          </w:p>
        </w:tc>
        <w:tc>
          <w:tcPr>
            <w:tcW w:w="1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5 мин.</w:t>
            </w:r>
          </w:p>
        </w:tc>
        <w:tc>
          <w:tcPr>
            <w:tcW w:w="2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1D4921" w:rsidRPr="001D4921" w:rsidRDefault="001D4921" w:rsidP="001D4921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1D4921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</w:tbl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br/>
        <w:t> 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18"/>
          <w:szCs w:val="18"/>
          <w:vertAlign w:val="superscript"/>
          <w:lang w:eastAsia="ru-RU"/>
        </w:rPr>
        <w:t>*</w:t>
      </w: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станция является резервной, её включение в урок зависит от количества обучающихся.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 заключению круговой тренировки уборка инвентаря по периметру спортивного зала по команде педагога и подготовка зала к проведению эстафет.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На каждой станции обучающиеся делают максимальное </w:t>
      </w:r>
      <w:proofErr w:type="spellStart"/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количесво</w:t>
      </w:r>
      <w:proofErr w:type="spellEnd"/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раз за 1,30 мин, самостоятельно оценивая свое </w:t>
      </w:r>
      <w:proofErr w:type="spellStart"/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остояние</w:t>
      </w:r>
      <w:proofErr w:type="spellEnd"/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и снижая нагрузку при необходимости.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В ходе урока целесообразно вести беседу о важности и правильности проведения </w:t>
      </w:r>
      <w:proofErr w:type="spellStart"/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пульсометрии</w:t>
      </w:r>
      <w:proofErr w:type="spellEnd"/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; а также о благотворном влиянии занятий спортом на организм в целом.</w:t>
      </w:r>
    </w:p>
    <w:p w:rsidR="001D4921" w:rsidRPr="001D4921" w:rsidRDefault="001D4921" w:rsidP="001D4921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1D492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A6165B" w:rsidRDefault="00A6165B">
      <w:bookmarkStart w:id="0" w:name="_GoBack"/>
      <w:bookmarkEnd w:id="0"/>
    </w:p>
    <w:sectPr w:rsidR="00A6165B" w:rsidSect="00351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E095F"/>
    <w:multiLevelType w:val="multilevel"/>
    <w:tmpl w:val="555C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464349"/>
    <w:multiLevelType w:val="multilevel"/>
    <w:tmpl w:val="1214D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4C3679"/>
    <w:multiLevelType w:val="multilevel"/>
    <w:tmpl w:val="FF2C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94605B"/>
    <w:multiLevelType w:val="multilevel"/>
    <w:tmpl w:val="97A4D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C67465"/>
    <w:multiLevelType w:val="multilevel"/>
    <w:tmpl w:val="2D92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4921"/>
    <w:rsid w:val="00132511"/>
    <w:rsid w:val="001D4921"/>
    <w:rsid w:val="0035109C"/>
    <w:rsid w:val="00A61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555</cp:lastModifiedBy>
  <cp:revision>2</cp:revision>
  <dcterms:created xsi:type="dcterms:W3CDTF">2021-04-03T14:29:00Z</dcterms:created>
  <dcterms:modified xsi:type="dcterms:W3CDTF">2021-04-03T14:29:00Z</dcterms:modified>
</cp:coreProperties>
</file>