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4AE" w:rsidRPr="006804AE" w:rsidRDefault="006804AE" w:rsidP="006804AE">
      <w:pPr>
        <w:shd w:val="clear" w:color="auto" w:fill="F5F5F5"/>
        <w:spacing w:after="0" w:line="310" w:lineRule="atLeast"/>
        <w:jc w:val="center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Конспект   урока биологии в 9 классе  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jc w:val="center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 теме «Вид. Критерии вида»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jc w:val="right"/>
        <w:rPr>
          <w:rFonts w:ascii="Arial" w:eastAsia="Times New Roman" w:hAnsi="Arial" w:cs="Arial"/>
          <w:color w:val="000000"/>
          <w:lang w:eastAsia="ru-RU"/>
        </w:rPr>
      </w:pP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урока: </w:t>
      </w: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</w:t>
      </w: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изучения нового материала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Целевая аудитория:</w:t>
      </w: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учащиеся  9-го класса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урока: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Сформировать понятия «вид», «критерий вида».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урока: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а) Образовательные: </w:t>
      </w:r>
      <w:r w:rsidRPr="006804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6804AE" w:rsidRPr="006804AE" w:rsidRDefault="006804AE" w:rsidP="006804AE">
      <w:pPr>
        <w:numPr>
          <w:ilvl w:val="0"/>
          <w:numId w:val="1"/>
        </w:numPr>
        <w:shd w:val="clear" w:color="auto" w:fill="F5F5F5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Arial" w:eastAsia="Times New Roman" w:hAnsi="Arial" w:cs="Arial"/>
          <w:color w:val="000000"/>
          <w:lang w:eastAsia="ru-RU"/>
        </w:rPr>
        <w:t> </w:t>
      </w: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Изучить понятия «вид», «критерии вида»</w:t>
      </w:r>
    </w:p>
    <w:p w:rsidR="006804AE" w:rsidRPr="006804AE" w:rsidRDefault="006804AE" w:rsidP="006804AE">
      <w:pPr>
        <w:numPr>
          <w:ilvl w:val="0"/>
          <w:numId w:val="1"/>
        </w:numPr>
        <w:shd w:val="clear" w:color="auto" w:fill="F5F5F5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Arial" w:eastAsia="Times New Roman" w:hAnsi="Arial" w:cs="Arial"/>
          <w:color w:val="000000"/>
          <w:lang w:eastAsia="ru-RU"/>
        </w:rPr>
        <w:t> </w:t>
      </w: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Изучить особенности строения, жизнедеятельности организмов согласно критериям вида.</w:t>
      </w:r>
    </w:p>
    <w:p w:rsidR="006804AE" w:rsidRPr="006804AE" w:rsidRDefault="006804AE" w:rsidP="006804AE">
      <w:pPr>
        <w:numPr>
          <w:ilvl w:val="0"/>
          <w:numId w:val="1"/>
        </w:numPr>
        <w:shd w:val="clear" w:color="auto" w:fill="F5F5F5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Показать взаимосвязь различных критериев при отнесении организма к таксону систематики.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б) Развивающая:</w:t>
      </w:r>
    </w:p>
    <w:p w:rsidR="006804AE" w:rsidRPr="006804AE" w:rsidRDefault="006804AE" w:rsidP="006804AE">
      <w:pPr>
        <w:numPr>
          <w:ilvl w:val="0"/>
          <w:numId w:val="2"/>
        </w:numPr>
        <w:shd w:val="clear" w:color="auto" w:fill="F5F5F5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умение учащихся работать в группах и по индивидуальной траектории</w:t>
      </w:r>
    </w:p>
    <w:p w:rsidR="006804AE" w:rsidRPr="006804AE" w:rsidRDefault="006804AE" w:rsidP="006804AE">
      <w:pPr>
        <w:numPr>
          <w:ilvl w:val="0"/>
          <w:numId w:val="2"/>
        </w:numPr>
        <w:shd w:val="clear" w:color="auto" w:fill="F5F5F5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Прививать</w:t>
      </w:r>
      <w:r w:rsidRPr="006804A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 к биологии через проведение практических работ и работе с дополнительным материалом</w:t>
      </w:r>
    </w:p>
    <w:p w:rsidR="006804AE" w:rsidRPr="006804AE" w:rsidRDefault="006804AE" w:rsidP="006804AE">
      <w:pPr>
        <w:numPr>
          <w:ilvl w:val="0"/>
          <w:numId w:val="2"/>
        </w:numPr>
        <w:shd w:val="clear" w:color="auto" w:fill="F5F5F5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творческие способности учащихся при выполнении проектов, с  различными источниками информации, анализировать и сравнивать полученные данные.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в) Воспитательная:</w:t>
      </w:r>
    </w:p>
    <w:p w:rsidR="006804AE" w:rsidRPr="006804AE" w:rsidRDefault="006804AE" w:rsidP="006804AE">
      <w:pPr>
        <w:numPr>
          <w:ilvl w:val="0"/>
          <w:numId w:val="3"/>
        </w:numPr>
        <w:shd w:val="clear" w:color="auto" w:fill="F5F5F5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бережного отношения к природе через осознание своей значимости в ее жизни, охраны, бережном отношении  </w:t>
      </w:r>
    </w:p>
    <w:p w:rsidR="006804AE" w:rsidRPr="006804AE" w:rsidRDefault="006804AE" w:rsidP="006804AE">
      <w:pPr>
        <w:numPr>
          <w:ilvl w:val="0"/>
          <w:numId w:val="3"/>
        </w:numPr>
        <w:shd w:val="clear" w:color="auto" w:fill="F5F5F5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культуры общения при работе в мини группах</w:t>
      </w:r>
    </w:p>
    <w:p w:rsidR="006804AE" w:rsidRPr="006804AE" w:rsidRDefault="006804AE" w:rsidP="006804AE">
      <w:pPr>
        <w:numPr>
          <w:ilvl w:val="0"/>
          <w:numId w:val="3"/>
        </w:numPr>
        <w:shd w:val="clear" w:color="auto" w:fill="F5F5F5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воли и настойчивости у учащихся для достижения конечных результатов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Подготовительная работа:</w:t>
      </w:r>
    </w:p>
    <w:p w:rsidR="006804AE" w:rsidRPr="006804AE" w:rsidRDefault="006804AE" w:rsidP="006804AE">
      <w:pPr>
        <w:numPr>
          <w:ilvl w:val="0"/>
          <w:numId w:val="4"/>
        </w:numPr>
        <w:shd w:val="clear" w:color="auto" w:fill="F5F5F5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компьютерной презентации к уроку</w:t>
      </w:r>
    </w:p>
    <w:p w:rsidR="006804AE" w:rsidRPr="006804AE" w:rsidRDefault="006804AE" w:rsidP="006804AE">
      <w:pPr>
        <w:numPr>
          <w:ilvl w:val="0"/>
          <w:numId w:val="4"/>
        </w:numPr>
        <w:shd w:val="clear" w:color="auto" w:fill="F5F5F5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раздаточного материала  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Прогнозируемый результат: </w:t>
      </w: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учащимися значимости приобретаемых знаний; развитие и совершенствование навыков работы в группах; мотивация к изучению биологии, мотивация к творчеству, формирование потребности беречь и охранять природу родного края, стремление к ее изучению.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b/>
          <w:bCs/>
          <w:i/>
          <w:iCs/>
          <w:color w:val="000000"/>
          <w:sz w:val="20"/>
          <w:szCs w:val="20"/>
          <w:lang w:eastAsia="ru-RU"/>
        </w:rPr>
        <w:t>Оборудование: </w:t>
      </w: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картины по зоологии: «Заяц-беляк», «Заяц-русак», «Медведь бурый», «Медведь белый»; разда</w:t>
      </w: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softHyphen/>
        <w:t>точный материал «Заяц-беляк и заяц-русак», «Ворон и ворона».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</w:t>
      </w:r>
    </w:p>
    <w:p w:rsidR="006804AE" w:rsidRPr="006804AE" w:rsidRDefault="006804AE" w:rsidP="006804AE">
      <w:pPr>
        <w:numPr>
          <w:ilvl w:val="0"/>
          <w:numId w:val="5"/>
        </w:numPr>
        <w:shd w:val="clear" w:color="auto" w:fill="F5F5F5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Организационный момент. Подготовка учащихся к усвоению материала.</w:t>
      </w:r>
    </w:p>
    <w:p w:rsidR="006804AE" w:rsidRPr="006804AE" w:rsidRDefault="006804AE" w:rsidP="006804AE">
      <w:pPr>
        <w:numPr>
          <w:ilvl w:val="0"/>
          <w:numId w:val="6"/>
        </w:numPr>
        <w:shd w:val="clear" w:color="auto" w:fill="F5F5F5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Актуализация знаний учащихся.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1. Выполнение заданий (устно).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b/>
          <w:bCs/>
          <w:color w:val="000000"/>
          <w:sz w:val="20"/>
          <w:szCs w:val="20"/>
          <w:lang w:eastAsia="ru-RU"/>
        </w:rPr>
        <w:t>Задание № 1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Назовите знакомые вам виды растений и животных, обитающих рядом с вашим домом или школой.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b/>
          <w:bCs/>
          <w:color w:val="000000"/>
          <w:sz w:val="20"/>
          <w:szCs w:val="20"/>
          <w:lang w:eastAsia="ru-RU"/>
        </w:rPr>
        <w:t>Задание № 2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Учитель демонстрирует картину «Бурый медведь» и задает вопросы: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- Название этого вида животного — Медведь бурый. Какое из этих двух слов относится к родовому названию, какое — к видовому?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lastRenderedPageBreak/>
        <w:t>- Назовите другой вид животного из этого же рода. </w:t>
      </w:r>
      <w:r w:rsidRPr="006804AE">
        <w:rPr>
          <w:rFonts w:ascii="Verdana" w:eastAsia="Times New Roman" w:hAnsi="Verdana" w:cs="Arial"/>
          <w:i/>
          <w:iCs/>
          <w:color w:val="000000"/>
          <w:sz w:val="20"/>
          <w:szCs w:val="20"/>
          <w:lang w:eastAsia="ru-RU"/>
        </w:rPr>
        <w:t>(Это Медведь белый).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Учитель вывешивает картину, иллюстрирующую белого медведя, рядом с картиной «Медведь бурый».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- Сравните два вида одного рода. Покажите черты сходства и отличия.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b/>
          <w:bCs/>
          <w:color w:val="000000"/>
          <w:sz w:val="20"/>
          <w:szCs w:val="20"/>
          <w:lang w:eastAsia="ru-RU"/>
        </w:rPr>
        <w:t>Задание № 3</w:t>
      </w: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                                                      ,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В указанном списке животных подсчитайте количество особей, видов и родов.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1. Еж обыкновенный.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2. Лисица обыкновенная.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3. Медведь гималайский или белогрудый.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4. Хомячок джунгарский.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5. Заяц-беляк.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6. Медведь бурый.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7. Хомячок сирийский или золотистый.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8. Заяц-русак.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9. Еж ушастый.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10. Лисица обыкновенная.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i/>
          <w:iCs/>
          <w:color w:val="000000"/>
          <w:sz w:val="20"/>
          <w:szCs w:val="20"/>
          <w:lang w:eastAsia="ru-RU"/>
        </w:rPr>
        <w:t>(Ответ: </w:t>
      </w: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количество особей — 10; видов — 9; родов — 5 (Еж, Лиси</w:t>
      </w: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softHyphen/>
        <w:t>ца, Медведь, Хомячок, Заяц).)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При выполнении последнего задания у ряда учащихся возникает проблема: отнести зайца-беляка и зайца-русака к одному виду или к двум разным видам. Правдиво или ошибочно мнение, что заяц-беляк — это заяц-русак зимой?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b/>
          <w:bCs/>
          <w:color w:val="000000"/>
          <w:sz w:val="20"/>
          <w:szCs w:val="20"/>
          <w:lang w:eastAsia="ru-RU"/>
        </w:rPr>
        <w:t>Доклад «Заяц русак и заяц беляк».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- Какой вывод можно сделать по результатам выполнения всех заданий по актуализации знаний?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b/>
          <w:bCs/>
          <w:i/>
          <w:iCs/>
          <w:color w:val="000000"/>
          <w:sz w:val="20"/>
          <w:szCs w:val="20"/>
          <w:lang w:eastAsia="ru-RU"/>
        </w:rPr>
        <w:t>Вывод: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1. Для обозначения вида используется двойная (бинарная) номенклатура, согласно которой сначала указывают род, к которому относится вид (существительное), а затем видовое название (прилагательное).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2.</w:t>
      </w:r>
      <w:r w:rsidRPr="006804AE">
        <w:rPr>
          <w:rFonts w:ascii="Times New Roman" w:eastAsia="Times New Roman" w:hAnsi="Times New Roman" w:cs="Times New Roman"/>
          <w:color w:val="000000"/>
          <w:sz w:val="15"/>
          <w:szCs w:val="15"/>
          <w:lang w:eastAsia="ru-RU"/>
        </w:rPr>
        <w:t>   </w:t>
      </w: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Особи разных видов отличаются друг от друга по местам обитания, внешним признакам и др.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3.</w:t>
      </w:r>
      <w:r w:rsidRPr="006804AE">
        <w:rPr>
          <w:rFonts w:ascii="Times New Roman" w:eastAsia="Times New Roman" w:hAnsi="Times New Roman" w:cs="Times New Roman"/>
          <w:color w:val="000000"/>
          <w:sz w:val="15"/>
          <w:szCs w:val="15"/>
          <w:lang w:eastAsia="ru-RU"/>
        </w:rPr>
        <w:t>   </w:t>
      </w: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Сходные виды объединяются в один род.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4.</w:t>
      </w:r>
      <w:r w:rsidRPr="006804AE">
        <w:rPr>
          <w:rFonts w:ascii="Times New Roman" w:eastAsia="Times New Roman" w:hAnsi="Times New Roman" w:cs="Times New Roman"/>
          <w:color w:val="000000"/>
          <w:sz w:val="15"/>
          <w:szCs w:val="15"/>
          <w:lang w:eastAsia="ru-RU"/>
        </w:rPr>
        <w:t>   </w:t>
      </w: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Вид — это основная категория биологической классификации.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Arial" w:eastAsia="Times New Roman" w:hAnsi="Arial" w:cs="Arial"/>
          <w:color w:val="000000"/>
          <w:lang w:eastAsia="ru-RU"/>
        </w:rPr>
        <w:t> 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Изучение нового материала</w:t>
      </w:r>
      <w:r w:rsidRPr="006804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Учитель</w:t>
      </w: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 понятием в современной эволюционной теории, является положения о виде  и его критериях. </w:t>
      </w: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Вопрос о виде и критериях вида занимает центральное место в теории эволюции и служит предметом многочисленных исследований в области систематики, зоологии, ботаники и других наук. И это вполне объяснимо: четкое понимание сущности вида необходимо для выяснения механизмов эволюционного процесса.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Строгое общепринятое определение вида до сих пор не разработано. В биологическом энциклопедическом словаре мы находим следующее определение вида: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b/>
          <w:bCs/>
          <w:color w:val="000000"/>
          <w:sz w:val="20"/>
          <w:szCs w:val="20"/>
          <w:lang w:eastAsia="ru-RU"/>
        </w:rPr>
        <w:t>«Вид</w:t>
      </w: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 — совокупность популяций особей, способных к скрещиванию с образованием плодовитого потомства, населяющих определенный ареал, обладающих рядом общих морфофизиологических признаков  и отдаленных от других таких же групп особей практически полным отсутствием гибридных форм». Почему так происходит, существуют ли точные и строгие критерии, которые помогли бы разрешить все сомнения?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b/>
          <w:bCs/>
          <w:color w:val="000000"/>
          <w:sz w:val="20"/>
          <w:szCs w:val="20"/>
          <w:lang w:eastAsia="ru-RU"/>
        </w:rPr>
        <w:lastRenderedPageBreak/>
        <w:t>Критерии вида </w:t>
      </w: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— это признаки, по которым один вид отличается от другого. Они же являются изолирующими механизмами, препятствующими скрещиванию, независимости, самостоятельности видов.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Нам известно, что одной из главных особенностей биологической материи на нашей планете является дискретность. Это выражается в том, что она представлена отдельными видами, нескрещивающимися друг с другом, изолированными один от другого.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Существование вида обеспечивается его генетическим единством (особи вида способны скрещиваться и давать жизнеспособное плодовитое потомство) и его генетической самостоятельностью (невозможность скрещивания с особями другого вида, нежизнеспособность или стерильность гибридов).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Генетическая самостоятельность вида обусловливается совокупностью его характерных признаков: морфологических, физиологических, биохимических, генетических, особенностей образа жизни, поведения, географического распространения и т.д. Это и есть критерии вида.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Arial" w:eastAsia="Times New Roman" w:hAnsi="Arial" w:cs="Arial"/>
          <w:color w:val="000000"/>
          <w:lang w:eastAsia="ru-RU"/>
        </w:rPr>
        <w:br/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С КЛАСТЕР  - ПРОЕКТОМ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Изучая биологию каждый из нас испытывает удивление. Для успешной работы объединяемся в пары и работаем с критерием. Результат работы всех пар объединим в кластер-проекте доски. Когда вы говорили о различных признаках организма, то сами того не замечая, вы старались их разделить по группам.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Задание:</w:t>
      </w: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прочесть текст, </w:t>
      </w: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1 </w:t>
      </w: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краткой (в виде словосочетания или простого предложения) записать, что входит в понятие того или иного критерия.</w:t>
      </w:r>
    </w:p>
    <w:p w:rsidR="006804AE" w:rsidRPr="006804AE" w:rsidRDefault="006804AE" w:rsidP="006804AE">
      <w:pPr>
        <w:numPr>
          <w:ilvl w:val="0"/>
          <w:numId w:val="7"/>
        </w:numPr>
        <w:shd w:val="clear" w:color="auto" w:fill="F5F5F5"/>
        <w:spacing w:after="0" w:line="310" w:lineRule="atLeast"/>
        <w:ind w:left="0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Закрепление 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Давайте обсудим и конкретизируем понятия критериев вида на конкретных примерах.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Задание: </w:t>
      </w: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слайде появляются фразы,  вам  нужно проанализировать и сделать вывод о их верности, а если надо поправить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Фразы: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Сетчатое жилкование  листьев у одуванчика входит в понятие физиологического критерия </w:t>
      </w: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(не верю)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Нерест рыб – сложное поведение в период размножения относится к физиологическому критерию </w:t>
      </w: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(верю)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Как известно у вида Homo sapiens,  хромосомный набор в соматической клетке составляет 46, в репродуктивной клетке – 23. Данное выражение относится к биохимическому критерию </w:t>
      </w: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(не верю)</w:t>
      </w: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Влажные тропические леса являются прекрасным местом обитания для многих эпифитных растений, например орхидей. В данном случае речь идет о географическом критерии вида. (не верю)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с заданием части В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1. Установите соответствие между признаками обыкновенной беззубки и критериями вида, которые они характеризуют. Ответ оформите в виде последовательности цифр.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Критерии: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тело покрыто мантией                                                А) морфологический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раковина имеет две створки                                       Б) экологический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3.обитает в пресных водоёмах                                       В) физиологический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4.кровеносная система незамкнутая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питается, фильтруя воду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это донное, малоподвижное животное</w:t>
      </w:r>
    </w:p>
    <w:p w:rsidR="006804AE" w:rsidRPr="006804AE" w:rsidRDefault="006804AE" w:rsidP="006804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5F5F5"/>
          <w:lang w:eastAsia="ru-RU"/>
        </w:rPr>
        <w:t>Я заметила, что суждение под цифрой 3 вызвало наибольшие затруднения, давайте вместе проанализируем, почему здесь возникли трудности.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b/>
          <w:bCs/>
          <w:color w:val="000000"/>
          <w:sz w:val="20"/>
          <w:szCs w:val="20"/>
          <w:lang w:eastAsia="ru-RU"/>
        </w:rPr>
        <w:t>Ответить на вопрос: Приложение 2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i/>
          <w:iCs/>
          <w:color w:val="000000"/>
          <w:sz w:val="20"/>
          <w:szCs w:val="20"/>
          <w:lang w:eastAsia="ru-RU"/>
        </w:rPr>
        <w:t>- Какие критерии вида использованы при описании  животных?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1). Лебедь-шипун часто изгибает шею в виде буквы S, а клюв и голову держит наклонно к воде. При раздражении издает характерный шипящий звук, по которому и получил свое название. Распространен лебедь-шипун на изолированных участках в средней и южной полосе Европы и Азии от южной Швеции, Дании и Польши на западе до Монголии, Приморского края и Китая на Востоке. Всюду на этой территории редок, часто пара от пары гнездится на громадном расстоянии, а во многих районах вовсе отсутствует. Населяет заросшие водной растительностью лиманы, озера, иногда даже болота, предпочитая глухие, мало посещаемые человеком.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Малый, или тундровый лебедь распространен по тундре Азии от Кольского полуострова на западе до дельты Колымы на Востоке, заходя в область лесотундры и западные острова Северного Ледовитого. Для гнездования выбирает заболоченные и низкие травянистые участки разбросанными по ним озерами, а также речные долины, изобилующие старицами и протоками.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Брачные игры своеобразны и проходят на суше. При этом</w:t>
      </w:r>
      <w:r w:rsidRPr="006804AE">
        <w:rPr>
          <w:rFonts w:ascii="Verdana" w:eastAsia="Times New Roman" w:hAnsi="Verdana" w:cs="Arial"/>
          <w:b/>
          <w:bCs/>
          <w:color w:val="000000"/>
          <w:sz w:val="20"/>
          <w:szCs w:val="20"/>
          <w:lang w:eastAsia="ru-RU"/>
        </w:rPr>
        <w:t> </w:t>
      </w: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самец ходит перед самкой, вытягивает шею, временами приподнимает крылья, издавая ими особый хлопающий звук и звонко кричит.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2). Городская ласточка. Верх головы, спина, крылья и хвост сине-черные, надхвостье и весь низ тела белые. Хвост с резкой треугольной вырезкой на конце. Обитатель горных и культурного ландшафтов. Гнездится на стенах скал и зданий. Перелетная птица. Держится стаями в воздухе или сидя на проводах, чаще других ласточек садится на землю. Гнездится колониями. Гнездо лепит из комочков глины в форме полушара с боковым входом. Кладка из 4-6 белых яиц в мае – июне. Голос – звонкое «тиррч-тиррч»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Береговая ласточка. Верх головы, шеи, спина, крылья, хвост и полоса поперёк груди серовато—бурые, горло, грудь и брюшко белые. Хвост с неглубокой вырезкой.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Населяет долины рек, где гнездится по обрывистым глиняным или песчаным берегам. Обычная или многочисленная перелетная птица. Держится стаями, гнездится колониями. Гнезда устраивает в норах по обрывистым берегам рек. Кладка из 4—6 белых яиц в мае-июле. Голос - негромкое «чирр-</w:t>
      </w:r>
      <w:r w:rsidRPr="006804AE">
        <w:rPr>
          <w:rFonts w:ascii="Verdana" w:eastAsia="Times New Roman" w:hAnsi="Verdana" w:cs="Arial"/>
          <w:color w:val="000000"/>
          <w:sz w:val="20"/>
          <w:szCs w:val="20"/>
          <w:u w:val="single"/>
          <w:lang w:eastAsia="ru-RU"/>
        </w:rPr>
        <w:t>чирр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</w:t>
      </w: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Подведение итогов урока. Рефлексия.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Arial" w:eastAsia="Times New Roman" w:hAnsi="Arial" w:cs="Arial"/>
          <w:color w:val="000000"/>
          <w:lang w:eastAsia="ru-RU"/>
        </w:rPr>
        <w:t> </w:t>
      </w: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настало время подвести итоги урока. Для начала я бы хотела, чтобы вы высказали свое мнение о работе на уроке, материале, который мы изучали. Ответьте, пожалуйста,  на вопросы: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хорошо усвоил,  что…………………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Теперь я смогу сам и научу других………………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Меня удивило, что ……………………………………….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 пригодится в дальнейшем …………………..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 Домашнее задание. </w:t>
      </w: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По учебнику вопросы после параграфа, термины.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lastRenderedPageBreak/>
        <w:t>Индивидуально: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1) Сообщение «Правда ли, что ворон — это муж вороны?»</w:t>
      </w:r>
    </w:p>
    <w:p w:rsidR="006804AE" w:rsidRPr="006804AE" w:rsidRDefault="006804AE" w:rsidP="006804AE">
      <w:pPr>
        <w:shd w:val="clear" w:color="auto" w:fill="FFFFFF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Verdana" w:eastAsia="Times New Roman" w:hAnsi="Verdana" w:cs="Arial"/>
          <w:color w:val="000000"/>
          <w:sz w:val="20"/>
          <w:szCs w:val="20"/>
          <w:lang w:eastAsia="ru-RU"/>
        </w:rPr>
        <w:t>2) Используя литературные источники, приведите конкретные примеры географического, экологического и этологического критериев.</w:t>
      </w:r>
    </w:p>
    <w:p w:rsidR="006804AE" w:rsidRPr="006804AE" w:rsidRDefault="006804AE" w:rsidP="006804AE">
      <w:pPr>
        <w:shd w:val="clear" w:color="auto" w:fill="F5F5F5"/>
        <w:spacing w:after="0" w:line="310" w:lineRule="atLeast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(Форма работы может быть любая – текстовый вариант, презентация, слайд-шоу, буклет.)</w:t>
      </w:r>
    </w:p>
    <w:p w:rsidR="006804AE" w:rsidRPr="006804AE" w:rsidRDefault="006804AE" w:rsidP="006804AE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804AE">
        <w:rPr>
          <w:rFonts w:ascii="Arial" w:eastAsia="Times New Roman" w:hAnsi="Arial" w:cs="Arial"/>
          <w:color w:val="000000"/>
          <w:lang w:eastAsia="ru-RU"/>
        </w:rPr>
        <w:br/>
      </w: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37DD6"/>
    <w:multiLevelType w:val="multilevel"/>
    <w:tmpl w:val="7D3E1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98384D"/>
    <w:multiLevelType w:val="multilevel"/>
    <w:tmpl w:val="24785E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9B08C6"/>
    <w:multiLevelType w:val="multilevel"/>
    <w:tmpl w:val="4770F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A71128"/>
    <w:multiLevelType w:val="multilevel"/>
    <w:tmpl w:val="9A369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9A5B8F"/>
    <w:multiLevelType w:val="multilevel"/>
    <w:tmpl w:val="9E56E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FB6ED6"/>
    <w:multiLevelType w:val="multilevel"/>
    <w:tmpl w:val="A2A65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3472C6"/>
    <w:multiLevelType w:val="multilevel"/>
    <w:tmpl w:val="A8D8E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compat/>
  <w:rsids>
    <w:rsidRoot w:val="006804AE"/>
    <w:rsid w:val="000411FC"/>
    <w:rsid w:val="006804AE"/>
    <w:rsid w:val="007C0B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0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67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1528</Words>
  <Characters>8716</Characters>
  <Application>Microsoft Office Word</Application>
  <DocSecurity>0</DocSecurity>
  <Lines>72</Lines>
  <Paragraphs>20</Paragraphs>
  <ScaleCrop>false</ScaleCrop>
  <Company>Reanimator Extreme Edition</Company>
  <LinksUpToDate>false</LinksUpToDate>
  <CharactersWithSpaces>10224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2021-05-04T20:49:00Z</dcterms:created>
  <dcterms:modified xsi:type="dcterms:W3CDTF">2021-05-04T20:50:00Z</dcterms:modified>
</cp:coreProperties>
</file>