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Цели урока: 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Образовательная</w:t>
      </w:r>
      <w:proofErr w:type="gramEnd"/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 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учащихся с особенностями  распространения плодов и семян в природе, биологическим значением приспособлений к распространению.  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Развивающая</w:t>
      </w:r>
      <w:proofErr w:type="gramEnd"/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 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работать с наглядным материалом, умения объяснять биологические явления, анализировать, делать выводы, находить в тексте сведения для заполнения схем, развивать навыки самостоятельной работы.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Воспитательная</w:t>
      </w:r>
      <w:proofErr w:type="gramEnd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воспитание интереса к предмету, биологического мышления, бережного отношения к природе.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урока: </w:t>
      </w:r>
      <w:proofErr w:type="gramStart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комбинированный</w:t>
      </w:r>
      <w:proofErr w:type="gramEnd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Оборудование: таблица «Распространение плодов и семян», мультимедийный проектор,</w:t>
      </w:r>
      <w:r w:rsidRPr="00EE3EE0">
        <w:rPr>
          <w:rFonts w:ascii="Arial" w:eastAsia="Times New Roman" w:hAnsi="Arial" w:cs="Arial"/>
          <w:color w:val="000000"/>
          <w:lang w:eastAsia="ru-RU"/>
        </w:rPr>
        <w:t> </w:t>
      </w:r>
      <w:hyperlink r:id="rId5" w:history="1">
        <w:r w:rsidRPr="00EE3EE0">
          <w:rPr>
            <w:rFonts w:ascii="Times New Roman" w:eastAsia="Times New Roman" w:hAnsi="Times New Roman" w:cs="Times New Roman"/>
            <w:color w:val="0066FF"/>
            <w:sz w:val="24"/>
            <w:szCs w:val="24"/>
            <w:lang w:eastAsia="ru-RU"/>
          </w:rPr>
          <w:t>Приложение 1</w:t>
        </w:r>
      </w:hyperlink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Презентация Power Point к уроку,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Ход урока: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I.    Организационный момент.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t> 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II.    Актуализация опорных знаний учащихся.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Диктант. Допишите предложения.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Важнейшие функции плода …(защита и распространение семян).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Плод состоит из …(околоплодника и семян).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Разросшиеся и видоизменённые стенки завязи это … (околоплодник).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4.Семена образуются из … (семязачатка).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По количеству семян плоды разделяются на … (односемянные и много –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семенные).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В зависимости от количества воды в околоплоднике различают … (сочные и сухие плоды).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 Сочный плод с мякотью, покрытый снаружи тонкой кожицей…(ягода).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8. Какие растения имеют плод костянку: (вишня, слива, абрикос и т.д.).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9. Семянка - сухой или сочный плод … (сухой).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10. Сухой плод, у которого плёнчатый околоплодник срастается с семенной</w:t>
      </w:r>
      <w:proofErr w:type="gramStart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кожурой единственного семени … (зерновка).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11. Плод коробочка развивается у …(льна, мака, табака и т.д.).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12. Плод тыквина имеется у растений … (тыквы, арбуза, огурца и т.д.).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 Формирование новых знаний.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Очень часто мы встречаемся со знакомым нам растением в необычном для него месте. Радуемся, увидев на опушке хвойного леса тонкую рябину, увешанную алыми 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гроздьями, или найдя, бронзовые гномики желудей вдалеке от многовекового исполина дуба.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Всегда ли мы можем ответить на вопрос: как попало сюда это растение?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Задумываемся, почему плоды боярышника красные, семена клена имеют крылья, а орех лещины одет в твердый панцирь?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t>– 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думаете, какая тема нашего урока сегодня?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(ответы детей)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Природа не поскупилась на разнообразие плодов и семян, и придумала приспособления </w:t>
      </w:r>
      <w:proofErr w:type="gramStart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продолжение</w:t>
      </w:r>
      <w:proofErr w:type="gramEnd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рода. В природе очень мало растений, которые сами разбрасывают семена.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2. Способы распространения плодов и семян.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Существуют разные способы распространения семян.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 с учебником.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Пользуясь учебником, составьте схему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«Способы распространения плодов и семян»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ветром водой животными человеком саморазбрасыванием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Приспособления для распространения семян.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теперь давайте выясним, какие приспособления имеют семена для распространения.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работа.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Просмотрите дополнительный раздаточный материал из рубрики «Это интересно», материал учебника, и назовите приспособления семян для распространения ветром.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Какие вы можете привести примеры, распространения семян ветром?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Покажите их по таблице на доске. </w:t>
      </w:r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Одновременно идет показ слайдов с фото растений каждой группы.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Итак, выяснили, как помогает </w:t>
      </w:r>
      <w:r w:rsidRPr="00EE3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ветер,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семена летят с помощью своих пушинок, хохолков, крылаток. Это и есть специальные приспособления.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теперь давайте выясним приспособления для распространения у других растений.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Водой, животными и человеком, саморасбрасыванием. Работа ведется аналогично, учащиеся заполняют таблицу.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рабочей тетрадью № стр. (таблица заполняется по ходу урока)</w:t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распространения плодов и семян</w:t>
      </w:r>
    </w:p>
    <w:p w:rsidR="00EE3EE0" w:rsidRPr="00EE3EE0" w:rsidRDefault="00EE3EE0" w:rsidP="00EE3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t>ива, тополь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вяз, ель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волоски, пушок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крылатые выросты (крылатки)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Водой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Животными и человеком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Саморасбрасыванием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 Какие вы можете привести примеры, распространения семян водой?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Ответы уч-ся: </w:t>
      </w:r>
      <w:proofErr w:type="gramStart"/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(Способствует этому то, что плоды с наружи покрыты губчатой, волокнистой кожурой.</w:t>
      </w:r>
      <w:proofErr w:type="gramEnd"/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Она лёгкая, и служит для того, чтобы плоды могли плавать и распространяться морскими течениями).</w:t>
      </w:r>
      <w:proofErr w:type="gramEnd"/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Объяснение учителем. Способы саморасбрасывания.</w:t>
      </w:r>
    </w:p>
    <w:p w:rsidR="00EE3EE0" w:rsidRPr="00EE3EE0" w:rsidRDefault="00EE3EE0" w:rsidP="00EE3EE0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Отскакивание плодов при падении (каштан, дуб).</w:t>
      </w:r>
    </w:p>
    <w:p w:rsidR="00EE3EE0" w:rsidRPr="00EE3EE0" w:rsidRDefault="00EE3EE0" w:rsidP="00EE3EE0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Выстреливание семян из лопающихся плодов при их созревании (горох, </w:t>
      </w:r>
      <w:proofErr w:type="gramStart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бешенный</w:t>
      </w:r>
      <w:proofErr w:type="gramEnd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огурец, фиалка)</w:t>
      </w:r>
    </w:p>
    <w:p w:rsidR="00EE3EE0" w:rsidRPr="00EE3EE0" w:rsidRDefault="00EE3EE0" w:rsidP="00EE3EE0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Рассыпание семян при качании стебля (мак, тюльпан)</w:t>
      </w:r>
    </w:p>
    <w:p w:rsidR="00EE3EE0" w:rsidRPr="00EE3EE0" w:rsidRDefault="00EE3EE0" w:rsidP="00EE3EE0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Самозарывающиеся (арахис)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 Какие вы можете привести примеры, распространения семян животными и человеком?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уч-ся: (Крючочки, мелкие размеры, твердая оболочка, семена с придатками, содержащими масла – лакомство для насекомых)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VI. Физкультминутка.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V. Закрепление.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тему мы сегодня с вами рассмотрели на уроке?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(распространение плодов и семян)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вы узнали сегодня на уроке?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(как распространяются плоды и семена, какие у семян есть приспособления к распространению ветром, животными, водой)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t> 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Загадки: (нужно отгадать не только растение, но и назвать способ распространения его плодов и семян, приспособления к распространению)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 зеленый тесноват: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Узкий, длинный, гладкий.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доме рядышком сидят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Круглые ребятки.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Осенью пришла беда –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Треснул домик гладкий,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Поскакали кто куда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Круглые ребятки.             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(горох, саморазбрасывание, створки высыхают и открываются)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Посадили зернышко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Вырастили солнышко.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солнышко сорвем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 зерен соберем,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пожарим, погрызем,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приедут гости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 дадим по горсти.  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(подсолнух, животными, человеком)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зеленой хрупкой ножке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Вырос шарик у дорожки.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Ветерочек прошуршал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развеял этот шар.  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(одуванчик, ветром, парашютики)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Осень в сад к нам пришла,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Красный факел зажгла.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 дрозды, скворцы снуют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t> </w:t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галдя, его клюют.    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(рябина, птицами и животными)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не прикасается,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того цепляется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Привязчивый и колкий,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Кругом торчат иголки.  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(репейник, животными)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за диво: плод плюется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Целым в руки не дается.        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(Бешеный огурец, саморазбрасыванием).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какое значение в жизни растений имеет распространение плодов и семян?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головоломку </w:t>
      </w:r>
      <w:r w:rsidRPr="00EE3E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“Способы распространения плодов и семян”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Впишите слова, обозначающие способы распространения плодов и семян, так, чтобы буква «О» у них была общей.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3345815" cy="1617980"/>
            <wp:effectExtent l="19050" t="0" r="6985" b="0"/>
            <wp:docPr id="1" name="Рисунок 1" descr="hello_html_m7eb566a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7eb566a3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815" cy="161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VI. Рефлексия.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Поделитесь своими впечатлениями? Кто может похвалить себя? За что?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Расскажите. Кто недоволен собой? Что не получилось?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чем узнали и какими знаниями вы хотели бы поделиться со своими знакомыми и родителями?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все сегодня на уроке были активными и внимательными. Спасибо всем за работу.</w:t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VII. Дом</w:t>
      </w:r>
      <w:proofErr w:type="gramStart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адание. П. 31, в. 1-5.</w:t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lastRenderedPageBreak/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Рубрика «Это интересно»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t>1. Ветром.</w:t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Тополь –</w:t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t> растение двудомное. Он образует тычиночные (мужские) и пестичные (женские) экземпляры. Тополиные «метели» образуют женские экземпляры. Семена снабжены парашютом из волосков (тополиный «пух»). Тополиный «пух» гонимый ветром, кружится, как снег. А затем медленно опускается на землю, устилает улицы.</w:t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Одуванчик.</w:t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Одуванчик растёт везде: на лесной опушке и в огороде, на поляне и городском газоне. В жизни одуванчика несколько страниц. Первая - зелёная, когда растение ещё не успело зацвести. Затем открывается замечательная – жёлтая страница. Многочисленные маленькие цветочки сидят в корзинках, прижавшись, друг к другу, как весёлые братья и сёстры. Но вот цветки отцвели – корзинка закрылась. Пройдёт какое – то время – и она развернётся белым шаром. И полетят по ветру семена на </w:t>
      </w:r>
      <w:proofErr w:type="gramStart"/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t>крошечных</w:t>
      </w:r>
      <w:proofErr w:type="gramEnd"/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t xml:space="preserve"> парашютиках. Так открывается белая страница жизни одуванчика.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t>2. Водой.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Плоды благодаря окружающему их раздутому мешочку, например у осок, легко, как поплавки, держатся на поверхности воды и переносятся по ней ветром либо прилипают к водоплавающим птицам и вместе с ними улетают далеко от родных мест. Другие плывут по воде, удерживаясь на собственных воздушных поясах и пузырях.</w:t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proofErr w:type="gramStart"/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t>Способствует и то, что плоды с наружи покрыты губчатой, волокнистой кожурой.</w:t>
      </w:r>
      <w:proofErr w:type="gramEnd"/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t xml:space="preserve"> Она лёгкая, и служит для того, чтобы плоды могли плавать и распространяться морскими течениями.</w:t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и у нас в средней полосе дерево — труженик и помощник, растущее у водоемов, которое обязано своим распространением рекам, ручьям, речушкам. Это ольха.  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br/>
        <w:t>3. Животными и человеком.</w:t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Репейник,</w:t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t> он же лопух, мог бы обидеться на людей. «Пристал, как репейник», - «Вот лопух!», но репейник не обижается. Под натиском человека репейник только говорит человеку спасибо. Ведь это его, лопуха, корзинки с плодами- крючочками крепко держаться за одежду человека – куда человек, туда и они! Это приспособление к распространению семян. Оттого – то и растёт лопух повсюду. Выйди из дома, оглянись. И наверняка увидишь, где нибудь поблизости большие листья этого умеющего приспосабливаться растения.</w:t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Немалую роль в распространении плодов и семян играют муравьи. Всякий, не раз видел, как муравьи тащат к своему муравейнику семена разных растений, например чистотела, хохлатки, чистяка, душистой фиалки. Вероятно, многим приходилось встречать обильные заросли чистотела </w:t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возле муравейников. Муравьёв в этом растении не плоды в виде длинных стручковых коробочек, а семена с придатками. Придаток, имеющийся на поверхности семени чистотела, содержит масла – лакомство для муравьёв.</w:t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br/>
        <w:t>4. Саморасбрасыванием.</w:t>
      </w:r>
      <w:r w:rsidRPr="00EE3EE0">
        <w:rPr>
          <w:rFonts w:ascii="Times New Roman" w:eastAsia="Times New Roman" w:hAnsi="Times New Roman" w:cs="Times New Roman"/>
          <w:color w:val="000000"/>
          <w:lang w:eastAsia="ru-RU"/>
        </w:rPr>
        <w:br/>
        <w:t>Разбрасывание семян можно наблюдать у многих растений. Например, летом в жаркий, солнечный день около кустов жёлтой акации можно услышать лёгкое потрескивание – это растрескиваются и разбрасывают семена созревшие бобы. Разбрасывают свои семена также плоды гороха и фасоли. Поэтому плоды этих растений собирают до их полного высыхания, иначе они выбросят семена и урожай погибнет. В Крыму и на Кавказе на сухих склонах и морских побережьях можно встретить сорное растение бешеный огурец. После созревания семян в его плодах скапливается слизь, которая вместе с семенами с силой выбрасывается из плодов и прилипает к животному или к человеку, прикоснувшемуся к созревшему плоду. Кажется, будто бешеный огурец стреляет своими семенами.</w:t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EE3EE0" w:rsidRPr="00EE3EE0" w:rsidRDefault="00EE3EE0" w:rsidP="00EE3EE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E3EE0">
        <w:rPr>
          <w:rFonts w:ascii="Arial" w:eastAsia="Times New Roman" w:hAnsi="Arial" w:cs="Arial"/>
          <w:color w:val="000000"/>
          <w:lang w:eastAsia="ru-RU"/>
        </w:rPr>
        <w:br/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A72A0C"/>
    <w:multiLevelType w:val="multilevel"/>
    <w:tmpl w:val="FE861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grammar="clean"/>
  <w:defaultTabStop w:val="708"/>
  <w:characterSpacingControl w:val="doNotCompress"/>
  <w:compat/>
  <w:rsids>
    <w:rsidRoot w:val="00EE3EE0"/>
    <w:rsid w:val="000411FC"/>
    <w:rsid w:val="00EE3EE0"/>
    <w:rsid w:val="00F80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3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3EE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E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E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3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s://infourok.ru/go.html?href=http%3A%2F%2Ffestival.1september.ru%2Farticles%2F537328%2Fpril.p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1447</Words>
  <Characters>8251</Characters>
  <Application>Microsoft Office Word</Application>
  <DocSecurity>0</DocSecurity>
  <Lines>68</Lines>
  <Paragraphs>19</Paragraphs>
  <ScaleCrop>false</ScaleCrop>
  <Company>Reanimator Extreme Edition</Company>
  <LinksUpToDate>false</LinksUpToDate>
  <CharactersWithSpaces>9679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2021-05-15T20:52:00Z</dcterms:created>
  <dcterms:modified xsi:type="dcterms:W3CDTF">2021-05-15T20:52:00Z</dcterms:modified>
</cp:coreProperties>
</file>