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C65" w:rsidRDefault="00AC3C65" w:rsidP="00AC3C65">
      <w:pPr>
        <w:pStyle w:val="1"/>
        <w:ind w:left="877" w:right="994"/>
        <w:jc w:val="center"/>
      </w:pPr>
      <w:r>
        <w:t>ELECTRIC</w:t>
      </w:r>
      <w:r>
        <w:rPr>
          <w:spacing w:val="-4"/>
        </w:rPr>
        <w:t xml:space="preserve"> </w:t>
      </w:r>
      <w:r>
        <w:t>CIRCUIT</w:t>
      </w:r>
    </w:p>
    <w:p w:rsidR="00AC3C65" w:rsidRDefault="00AC3C65" w:rsidP="00AC3C65">
      <w:pPr>
        <w:pStyle w:val="a3"/>
        <w:rPr>
          <w:b/>
        </w:rPr>
      </w:pPr>
    </w:p>
    <w:p w:rsidR="00AC3C65" w:rsidRPr="00AC3C65" w:rsidRDefault="00AC3C65" w:rsidP="00AC3C65">
      <w:pPr>
        <w:pStyle w:val="1"/>
        <w:spacing w:before="77"/>
        <w:rPr>
          <w:lang w:val="en-US"/>
        </w:rPr>
      </w:pPr>
      <w:r w:rsidRPr="00AC3C65">
        <w:rPr>
          <w:lang w:val="en-US"/>
        </w:rPr>
        <w:t>Ex.</w:t>
      </w:r>
      <w:r w:rsidRPr="00AC3C65">
        <w:rPr>
          <w:spacing w:val="-2"/>
          <w:lang w:val="en-US"/>
        </w:rPr>
        <w:t xml:space="preserve"> </w:t>
      </w:r>
      <w:r>
        <w:rPr>
          <w:lang w:val="en-US"/>
        </w:rPr>
        <w:t>1</w:t>
      </w:r>
      <w:r w:rsidRPr="00AC3C65">
        <w:rPr>
          <w:lang w:val="en-US"/>
        </w:rPr>
        <w:t>.</w:t>
      </w:r>
      <w:r w:rsidRPr="00AC3C65">
        <w:rPr>
          <w:spacing w:val="65"/>
          <w:lang w:val="en-US"/>
        </w:rPr>
        <w:t xml:space="preserve"> </w:t>
      </w:r>
      <w:r w:rsidRPr="00AC3C65">
        <w:rPr>
          <w:lang w:val="en-US"/>
        </w:rPr>
        <w:t>Match</w:t>
      </w:r>
      <w:r w:rsidRPr="00AC3C65">
        <w:rPr>
          <w:spacing w:val="-2"/>
          <w:lang w:val="en-US"/>
        </w:rPr>
        <w:t xml:space="preserve"> </w:t>
      </w:r>
      <w:r w:rsidRPr="00AC3C65">
        <w:rPr>
          <w:lang w:val="en-US"/>
        </w:rPr>
        <w:t>a</w:t>
      </w:r>
      <w:r w:rsidRPr="00AC3C65">
        <w:rPr>
          <w:spacing w:val="-1"/>
          <w:lang w:val="en-US"/>
        </w:rPr>
        <w:t xml:space="preserve"> </w:t>
      </w:r>
      <w:r w:rsidRPr="00AC3C65">
        <w:rPr>
          <w:lang w:val="en-US"/>
        </w:rPr>
        <w:t>word</w:t>
      </w:r>
      <w:r w:rsidRPr="00AC3C65">
        <w:rPr>
          <w:spacing w:val="-2"/>
          <w:lang w:val="en-US"/>
        </w:rPr>
        <w:t xml:space="preserve"> </w:t>
      </w:r>
      <w:r w:rsidRPr="00AC3C65">
        <w:rPr>
          <w:lang w:val="en-US"/>
        </w:rPr>
        <w:t>with</w:t>
      </w:r>
      <w:r w:rsidRPr="00AC3C65">
        <w:rPr>
          <w:spacing w:val="-2"/>
          <w:lang w:val="en-US"/>
        </w:rPr>
        <w:t xml:space="preserve"> </w:t>
      </w:r>
      <w:r w:rsidRPr="00AC3C65">
        <w:rPr>
          <w:lang w:val="en-US"/>
        </w:rPr>
        <w:t>its</w:t>
      </w:r>
      <w:r w:rsidRPr="00AC3C65">
        <w:rPr>
          <w:spacing w:val="-1"/>
          <w:lang w:val="en-US"/>
        </w:rPr>
        <w:t xml:space="preserve"> </w:t>
      </w:r>
      <w:r w:rsidRPr="00AC3C65">
        <w:rPr>
          <w:lang w:val="en-US"/>
        </w:rPr>
        <w:t>definition:</w:t>
      </w:r>
    </w:p>
    <w:p w:rsidR="00AC3C65" w:rsidRPr="00AC3C65" w:rsidRDefault="00AC3C65" w:rsidP="00AC3C65">
      <w:pPr>
        <w:pStyle w:val="a3"/>
        <w:spacing w:before="1"/>
        <w:rPr>
          <w:b/>
          <w:sz w:val="16"/>
          <w:lang w:val="en-US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301"/>
      </w:tblGrid>
      <w:tr w:rsidR="00AC3C65" w:rsidRPr="00AC3C65" w:rsidTr="000D48E2">
        <w:trPr>
          <w:trHeight w:val="509"/>
        </w:trPr>
        <w:tc>
          <w:tcPr>
            <w:tcW w:w="1771" w:type="dxa"/>
            <w:shd w:val="clear" w:color="auto" w:fill="F1F1F1"/>
          </w:tcPr>
          <w:p w:rsidR="00AC3C65" w:rsidRDefault="00AC3C65" w:rsidP="000D48E2">
            <w:pPr>
              <w:pStyle w:val="TableParagraph"/>
              <w:spacing w:before="116" w:line="240" w:lineRule="auto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Word</w:t>
            </w:r>
          </w:p>
        </w:tc>
        <w:tc>
          <w:tcPr>
            <w:tcW w:w="7301" w:type="dxa"/>
            <w:shd w:val="clear" w:color="auto" w:fill="F1F1F1"/>
          </w:tcPr>
          <w:p w:rsidR="00AC3C65" w:rsidRDefault="00AC3C65" w:rsidP="000D48E2">
            <w:pPr>
              <w:pStyle w:val="TableParagraph"/>
              <w:spacing w:before="116" w:line="240" w:lineRule="auto"/>
              <w:ind w:left="3116" w:right="3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Definition</w:t>
            </w:r>
          </w:p>
        </w:tc>
      </w:tr>
      <w:tr w:rsidR="00AC3C65" w:rsidRPr="0042578C" w:rsidTr="000D48E2">
        <w:trPr>
          <w:trHeight w:val="510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z w:val="24"/>
              </w:rPr>
              <w:tab/>
              <w:t>Circuit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4" w:lineRule="exact"/>
              <w:ind w:left="140"/>
              <w:rPr>
                <w:sz w:val="24"/>
              </w:rPr>
            </w:pPr>
            <w:r w:rsidRPr="003B3C47">
              <w:rPr>
                <w:sz w:val="24"/>
              </w:rPr>
              <w:t>A)</w:t>
            </w:r>
            <w:r w:rsidRPr="003B3C47">
              <w:rPr>
                <w:spacing w:val="52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point of connection for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closing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an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electric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circuit</w:t>
            </w:r>
          </w:p>
        </w:tc>
      </w:tr>
      <w:tr w:rsidR="00AC3C65" w:rsidRPr="0042578C" w:rsidTr="000D48E2">
        <w:trPr>
          <w:trHeight w:val="551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z w:val="24"/>
              </w:rPr>
              <w:tab/>
              <w:t>Loop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3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B)</w:t>
            </w:r>
            <w:r w:rsidRPr="003B3C47">
              <w:rPr>
                <w:spacing w:val="64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safety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device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consisting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of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strip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of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wire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that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melts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and</w:t>
            </w:r>
            <w:r w:rsidRPr="003B3C47">
              <w:rPr>
                <w:spacing w:val="3"/>
                <w:sz w:val="24"/>
              </w:rPr>
              <w:t xml:space="preserve"> </w:t>
            </w:r>
            <w:r w:rsidRPr="003B3C47">
              <w:rPr>
                <w:sz w:val="24"/>
              </w:rPr>
              <w:t>breaks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an</w:t>
            </w:r>
          </w:p>
          <w:p w:rsidR="00AC3C65" w:rsidRPr="003B3C47" w:rsidRDefault="00AC3C65" w:rsidP="000D48E2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electric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circuit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if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the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current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exceeds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safe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level</w:t>
            </w:r>
          </w:p>
        </w:tc>
      </w:tr>
      <w:tr w:rsidR="00AC3C65" w:rsidTr="000D48E2">
        <w:trPr>
          <w:trHeight w:val="551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z w:val="24"/>
              </w:rPr>
              <w:tab/>
              <w:t>Series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 w:rsidRPr="003B3C47">
              <w:rPr>
                <w:sz w:val="24"/>
              </w:rPr>
              <w:t>C)</w:t>
            </w:r>
            <w:r w:rsidRPr="003B3C47">
              <w:rPr>
                <w:spacing w:val="66"/>
                <w:sz w:val="24"/>
              </w:rPr>
              <w:t xml:space="preserve"> </w:t>
            </w:r>
            <w:r w:rsidRPr="003B3C47">
              <w:rPr>
                <w:sz w:val="24"/>
              </w:rPr>
              <w:t>An</w:t>
            </w:r>
            <w:r w:rsidRPr="003B3C47">
              <w:rPr>
                <w:spacing w:val="36"/>
                <w:sz w:val="24"/>
              </w:rPr>
              <w:t xml:space="preserve"> </w:t>
            </w:r>
            <w:r w:rsidRPr="003B3C47">
              <w:rPr>
                <w:sz w:val="24"/>
              </w:rPr>
              <w:t>impedance</w:t>
            </w:r>
            <w:r w:rsidRPr="003B3C47">
              <w:rPr>
                <w:spacing w:val="36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37"/>
                <w:sz w:val="24"/>
              </w:rPr>
              <w:t xml:space="preserve"> </w:t>
            </w:r>
            <w:r w:rsidRPr="003B3C47">
              <w:rPr>
                <w:sz w:val="24"/>
              </w:rPr>
              <w:t>circuit</w:t>
            </w:r>
            <w:r w:rsidRPr="003B3C47">
              <w:rPr>
                <w:spacing w:val="36"/>
                <w:sz w:val="24"/>
              </w:rPr>
              <w:t xml:space="preserve"> </w:t>
            </w:r>
            <w:r w:rsidRPr="003B3C47">
              <w:rPr>
                <w:sz w:val="24"/>
              </w:rPr>
              <w:t>that</w:t>
            </w:r>
            <w:r w:rsidRPr="003B3C47">
              <w:rPr>
                <w:spacing w:val="37"/>
                <w:sz w:val="24"/>
              </w:rPr>
              <w:t xml:space="preserve"> </w:t>
            </w:r>
            <w:r w:rsidRPr="003B3C47">
              <w:rPr>
                <w:sz w:val="24"/>
              </w:rPr>
              <w:t>receives</w:t>
            </w:r>
            <w:r w:rsidRPr="003B3C47">
              <w:rPr>
                <w:spacing w:val="36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37"/>
                <w:sz w:val="24"/>
              </w:rPr>
              <w:t xml:space="preserve"> </w:t>
            </w:r>
            <w:r w:rsidRPr="003B3C47">
              <w:rPr>
                <w:sz w:val="24"/>
              </w:rPr>
              <w:t>develops</w:t>
            </w:r>
            <w:r w:rsidRPr="003B3C47">
              <w:rPr>
                <w:spacing w:val="36"/>
                <w:sz w:val="24"/>
              </w:rPr>
              <w:t xml:space="preserve"> </w:t>
            </w:r>
            <w:r w:rsidRPr="003B3C47">
              <w:rPr>
                <w:sz w:val="24"/>
              </w:rPr>
              <w:t>the</w:t>
            </w:r>
            <w:r w:rsidRPr="003B3C47">
              <w:rPr>
                <w:spacing w:val="37"/>
                <w:sz w:val="24"/>
              </w:rPr>
              <w:t xml:space="preserve"> </w:t>
            </w:r>
            <w:r w:rsidRPr="003B3C47">
              <w:rPr>
                <w:sz w:val="24"/>
              </w:rPr>
              <w:t>output</w:t>
            </w:r>
            <w:r w:rsidRPr="003B3C47">
              <w:rPr>
                <w:spacing w:val="36"/>
                <w:sz w:val="24"/>
              </w:rPr>
              <w:t xml:space="preserve"> </w:t>
            </w:r>
            <w:r w:rsidRPr="003B3C47">
              <w:rPr>
                <w:sz w:val="24"/>
              </w:rPr>
              <w:t>of</w:t>
            </w:r>
            <w:r w:rsidRPr="003B3C47">
              <w:rPr>
                <w:spacing w:val="37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</w:p>
          <w:p w:rsidR="00AC3C65" w:rsidRDefault="00AC3C65" w:rsidP="000D48E2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>
              <w:rPr>
                <w:sz w:val="24"/>
              </w:rPr>
              <w:t>transistor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device</w:t>
            </w:r>
          </w:p>
        </w:tc>
      </w:tr>
      <w:tr w:rsidR="00AC3C65" w:rsidRPr="0042578C" w:rsidTr="000D48E2">
        <w:trPr>
          <w:trHeight w:val="552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z w:val="24"/>
              </w:rPr>
              <w:tab/>
              <w:t>Mend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6" w:lineRule="exact"/>
              <w:ind w:left="141" w:hanging="2"/>
              <w:rPr>
                <w:sz w:val="24"/>
              </w:rPr>
            </w:pPr>
            <w:r w:rsidRPr="003B3C47">
              <w:rPr>
                <w:sz w:val="24"/>
              </w:rPr>
              <w:t>D)</w:t>
            </w:r>
            <w:r w:rsidRPr="003B3C47">
              <w:rPr>
                <w:spacing w:val="52"/>
                <w:sz w:val="24"/>
              </w:rPr>
              <w:t xml:space="preserve"> </w:t>
            </w:r>
            <w:r w:rsidRPr="003B3C47">
              <w:rPr>
                <w:sz w:val="24"/>
              </w:rPr>
              <w:t>Electrical</w:t>
            </w:r>
            <w:r w:rsidRPr="003B3C47">
              <w:rPr>
                <w:spacing w:val="10"/>
                <w:sz w:val="24"/>
              </w:rPr>
              <w:t xml:space="preserve"> </w:t>
            </w:r>
            <w:r w:rsidRPr="003B3C47">
              <w:rPr>
                <w:sz w:val="24"/>
              </w:rPr>
              <w:t>circuits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9"/>
                <w:sz w:val="24"/>
              </w:rPr>
              <w:t xml:space="preserve"> </w:t>
            </w:r>
            <w:r w:rsidRPr="003B3C47">
              <w:rPr>
                <w:sz w:val="24"/>
              </w:rPr>
              <w:t>components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arranged</w:t>
            </w:r>
            <w:r w:rsidRPr="003B3C47">
              <w:rPr>
                <w:spacing w:val="9"/>
                <w:sz w:val="24"/>
              </w:rPr>
              <w:t xml:space="preserve"> </w:t>
            </w:r>
            <w:r w:rsidRPr="003B3C47">
              <w:rPr>
                <w:sz w:val="24"/>
              </w:rPr>
              <w:t>so</w:t>
            </w:r>
            <w:r w:rsidRPr="003B3C47">
              <w:rPr>
                <w:spacing w:val="10"/>
                <w:sz w:val="24"/>
              </w:rPr>
              <w:t xml:space="preserve"> </w:t>
            </w:r>
            <w:r w:rsidRPr="003B3C47">
              <w:rPr>
                <w:sz w:val="24"/>
              </w:rPr>
              <w:t>that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the</w:t>
            </w:r>
            <w:r w:rsidRPr="003B3C47">
              <w:rPr>
                <w:spacing w:val="10"/>
                <w:sz w:val="24"/>
              </w:rPr>
              <w:t xml:space="preserve"> </w:t>
            </w:r>
            <w:r w:rsidRPr="003B3C47">
              <w:rPr>
                <w:sz w:val="24"/>
              </w:rPr>
              <w:t>current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passes</w:t>
            </w:r>
            <w:r w:rsidRPr="003B3C47">
              <w:rPr>
                <w:spacing w:val="-57"/>
                <w:sz w:val="24"/>
              </w:rPr>
              <w:t xml:space="preserve"> </w:t>
            </w:r>
            <w:r w:rsidRPr="003B3C47">
              <w:rPr>
                <w:sz w:val="24"/>
              </w:rPr>
              <w:t>through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each successively</w:t>
            </w:r>
          </w:p>
        </w:tc>
      </w:tr>
      <w:tr w:rsidR="00AC3C65" w:rsidRPr="0042578C" w:rsidTr="000D48E2">
        <w:trPr>
          <w:trHeight w:val="509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z w:val="24"/>
              </w:rPr>
              <w:tab/>
              <w:t>Fuse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3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E)</w:t>
            </w:r>
            <w:r w:rsidRPr="003B3C47">
              <w:rPr>
                <w:spacing w:val="77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complete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circuit for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an electric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current</w:t>
            </w:r>
          </w:p>
        </w:tc>
      </w:tr>
      <w:tr w:rsidR="00AC3C65" w:rsidRPr="0042578C" w:rsidTr="000D48E2">
        <w:trPr>
          <w:trHeight w:val="509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z w:val="24"/>
              </w:rPr>
              <w:tab/>
              <w:t>Switch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tabs>
                <w:tab w:val="left" w:pos="566"/>
              </w:tabs>
              <w:spacing w:line="273" w:lineRule="exact"/>
              <w:ind w:left="140"/>
              <w:rPr>
                <w:sz w:val="24"/>
              </w:rPr>
            </w:pPr>
            <w:r w:rsidRPr="003B3C47">
              <w:rPr>
                <w:sz w:val="24"/>
              </w:rPr>
              <w:t>F)</w:t>
            </w:r>
            <w:r w:rsidRPr="003B3C47">
              <w:rPr>
                <w:sz w:val="24"/>
              </w:rPr>
              <w:tab/>
              <w:t>To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change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or adapt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the form,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character, or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function of;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transform</w:t>
            </w:r>
          </w:p>
        </w:tc>
      </w:tr>
      <w:tr w:rsidR="00AC3C65" w:rsidRPr="0042578C" w:rsidTr="000D48E2">
        <w:trPr>
          <w:trHeight w:val="551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z w:val="24"/>
              </w:rPr>
              <w:tab/>
              <w:t>Load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4" w:lineRule="exact"/>
              <w:ind w:left="141" w:hanging="1"/>
              <w:rPr>
                <w:sz w:val="24"/>
              </w:rPr>
            </w:pPr>
            <w:r w:rsidRPr="003B3C47">
              <w:rPr>
                <w:sz w:val="24"/>
              </w:rPr>
              <w:t>G)</w:t>
            </w:r>
            <w:r w:rsidRPr="003B3C47">
              <w:rPr>
                <w:spacing w:val="53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15"/>
                <w:sz w:val="24"/>
              </w:rPr>
              <w:t xml:space="preserve"> </w:t>
            </w:r>
            <w:r w:rsidRPr="003B3C47">
              <w:rPr>
                <w:sz w:val="24"/>
              </w:rPr>
              <w:t>device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for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making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and</w:t>
            </w:r>
            <w:r w:rsidRPr="003B3C47">
              <w:rPr>
                <w:spacing w:val="15"/>
                <w:sz w:val="24"/>
              </w:rPr>
              <w:t xml:space="preserve"> </w:t>
            </w:r>
            <w:r w:rsidRPr="003B3C47">
              <w:rPr>
                <w:sz w:val="24"/>
              </w:rPr>
              <w:t>breaking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the</w:t>
            </w:r>
            <w:r w:rsidRPr="003B3C47">
              <w:rPr>
                <w:spacing w:val="15"/>
                <w:sz w:val="24"/>
              </w:rPr>
              <w:t xml:space="preserve"> </w:t>
            </w:r>
            <w:r w:rsidRPr="003B3C47">
              <w:rPr>
                <w:sz w:val="24"/>
              </w:rPr>
              <w:t>connection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in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an</w:t>
            </w:r>
            <w:r w:rsidRPr="003B3C47">
              <w:rPr>
                <w:spacing w:val="15"/>
                <w:sz w:val="24"/>
              </w:rPr>
              <w:t xml:space="preserve"> </w:t>
            </w:r>
            <w:r w:rsidRPr="003B3C47">
              <w:rPr>
                <w:sz w:val="24"/>
              </w:rPr>
              <w:t>electric</w:t>
            </w:r>
            <w:r w:rsidRPr="003B3C47">
              <w:rPr>
                <w:spacing w:val="16"/>
                <w:sz w:val="24"/>
              </w:rPr>
              <w:t xml:space="preserve"> </w:t>
            </w:r>
            <w:r w:rsidRPr="003B3C47">
              <w:rPr>
                <w:sz w:val="24"/>
              </w:rPr>
              <w:t>cir-</w:t>
            </w:r>
            <w:r w:rsidRPr="003B3C47">
              <w:rPr>
                <w:spacing w:val="-57"/>
                <w:sz w:val="24"/>
              </w:rPr>
              <w:t xml:space="preserve"> </w:t>
            </w:r>
            <w:r w:rsidRPr="003B3C47">
              <w:rPr>
                <w:sz w:val="24"/>
              </w:rPr>
              <w:t>cuit</w:t>
            </w:r>
          </w:p>
        </w:tc>
      </w:tr>
      <w:tr w:rsidR="00AC3C65" w:rsidRPr="0042578C" w:rsidTr="000D48E2">
        <w:trPr>
          <w:trHeight w:val="510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8)</w:t>
            </w:r>
            <w:r>
              <w:rPr>
                <w:sz w:val="24"/>
              </w:rPr>
              <w:tab/>
              <w:t>Source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H)</w:t>
            </w:r>
            <w:r w:rsidRPr="003B3C47">
              <w:rPr>
                <w:spacing w:val="52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complete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route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which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an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electric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current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can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flow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around.</w:t>
            </w:r>
          </w:p>
        </w:tc>
      </w:tr>
      <w:tr w:rsidR="00AC3C65" w:rsidTr="000D48E2">
        <w:trPr>
          <w:trHeight w:val="551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tabs>
                <w:tab w:val="left" w:pos="533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9)</w:t>
            </w:r>
            <w:r>
              <w:rPr>
                <w:sz w:val="24"/>
              </w:rPr>
              <w:tab/>
              <w:t>Parallel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tabs>
                <w:tab w:val="left" w:pos="566"/>
              </w:tabs>
              <w:spacing w:line="273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I)</w:t>
            </w:r>
            <w:r w:rsidRPr="003B3C47">
              <w:rPr>
                <w:sz w:val="24"/>
              </w:rPr>
              <w:tab/>
              <w:t>A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place,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person,</w:t>
            </w:r>
            <w:r w:rsidRPr="003B3C47">
              <w:rPr>
                <w:spacing w:val="7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thing</w:t>
            </w:r>
            <w:r w:rsidRPr="003B3C47">
              <w:rPr>
                <w:spacing w:val="4"/>
                <w:sz w:val="24"/>
              </w:rPr>
              <w:t xml:space="preserve"> </w:t>
            </w:r>
            <w:r w:rsidRPr="003B3C47">
              <w:rPr>
                <w:sz w:val="24"/>
              </w:rPr>
              <w:t>from</w:t>
            </w:r>
            <w:r w:rsidRPr="003B3C47">
              <w:rPr>
                <w:spacing w:val="5"/>
                <w:sz w:val="24"/>
              </w:rPr>
              <w:t xml:space="preserve"> </w:t>
            </w:r>
            <w:r w:rsidRPr="003B3C47">
              <w:rPr>
                <w:sz w:val="24"/>
              </w:rPr>
              <w:t>which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something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originates</w:t>
            </w:r>
            <w:r w:rsidRPr="003B3C47">
              <w:rPr>
                <w:spacing w:val="7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can</w:t>
            </w:r>
            <w:r w:rsidRPr="003B3C47">
              <w:rPr>
                <w:spacing w:val="6"/>
                <w:sz w:val="24"/>
              </w:rPr>
              <w:t xml:space="preserve"> </w:t>
            </w:r>
            <w:r w:rsidRPr="003B3C47">
              <w:rPr>
                <w:sz w:val="24"/>
              </w:rPr>
              <w:t>be</w:t>
            </w:r>
          </w:p>
          <w:p w:rsidR="00AC3C65" w:rsidRDefault="00AC3C65" w:rsidP="000D48E2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>
              <w:rPr>
                <w:sz w:val="24"/>
              </w:rPr>
              <w:t>obtained</w:t>
            </w:r>
          </w:p>
        </w:tc>
      </w:tr>
      <w:tr w:rsidR="00AC3C65" w:rsidRPr="0042578C" w:rsidTr="000D48E2">
        <w:trPr>
          <w:trHeight w:val="551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10)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Convert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tabs>
                <w:tab w:val="left" w:pos="566"/>
              </w:tabs>
              <w:spacing w:line="273" w:lineRule="exact"/>
              <w:ind w:left="142"/>
              <w:rPr>
                <w:sz w:val="24"/>
              </w:rPr>
            </w:pPr>
            <w:r w:rsidRPr="003B3C47">
              <w:rPr>
                <w:sz w:val="24"/>
              </w:rPr>
              <w:t>J)</w:t>
            </w:r>
            <w:r w:rsidRPr="003B3C47">
              <w:rPr>
                <w:sz w:val="24"/>
              </w:rPr>
              <w:tab/>
              <w:t>A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thing</w:t>
            </w:r>
            <w:r w:rsidRPr="003B3C47">
              <w:rPr>
                <w:spacing w:val="12"/>
                <w:sz w:val="24"/>
              </w:rPr>
              <w:t xml:space="preserve"> </w:t>
            </w:r>
            <w:r w:rsidRPr="003B3C47">
              <w:rPr>
                <w:sz w:val="24"/>
              </w:rPr>
              <w:t>made</w:t>
            </w:r>
            <w:r w:rsidRPr="003B3C47">
              <w:rPr>
                <w:spacing w:val="12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12"/>
                <w:sz w:val="24"/>
              </w:rPr>
              <w:t xml:space="preserve"> </w:t>
            </w:r>
            <w:r w:rsidRPr="003B3C47">
              <w:rPr>
                <w:sz w:val="24"/>
              </w:rPr>
              <w:t>adapted</w:t>
            </w:r>
            <w:r w:rsidRPr="003B3C47">
              <w:rPr>
                <w:spacing w:val="12"/>
                <w:sz w:val="24"/>
              </w:rPr>
              <w:t xml:space="preserve"> </w:t>
            </w:r>
            <w:r w:rsidRPr="003B3C47">
              <w:rPr>
                <w:sz w:val="24"/>
              </w:rPr>
              <w:t>for</w:t>
            </w:r>
            <w:r w:rsidRPr="003B3C47">
              <w:rPr>
                <w:spacing w:val="12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particular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purpose,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especially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11"/>
                <w:sz w:val="24"/>
              </w:rPr>
              <w:t xml:space="preserve"> </w:t>
            </w:r>
            <w:r w:rsidRPr="003B3C47">
              <w:rPr>
                <w:sz w:val="24"/>
              </w:rPr>
              <w:t>piece</w:t>
            </w:r>
          </w:p>
          <w:p w:rsidR="00AC3C65" w:rsidRPr="003B3C47" w:rsidRDefault="00AC3C65" w:rsidP="000D48E2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of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mechanical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electronic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equipment</w:t>
            </w:r>
          </w:p>
        </w:tc>
      </w:tr>
      <w:tr w:rsidR="00AC3C65" w:rsidRPr="0042578C" w:rsidTr="000D48E2">
        <w:trPr>
          <w:trHeight w:val="510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11)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Device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4" w:lineRule="exact"/>
              <w:ind w:left="140"/>
              <w:rPr>
                <w:sz w:val="24"/>
              </w:rPr>
            </w:pPr>
            <w:r w:rsidRPr="003B3C47">
              <w:rPr>
                <w:sz w:val="24"/>
              </w:rPr>
              <w:t>K)</w:t>
            </w:r>
            <w:r w:rsidRPr="003B3C47">
              <w:rPr>
                <w:spacing w:val="51"/>
                <w:sz w:val="24"/>
              </w:rPr>
              <w:t xml:space="preserve"> </w:t>
            </w:r>
            <w:r w:rsidRPr="003B3C47">
              <w:rPr>
                <w:sz w:val="24"/>
              </w:rPr>
              <w:t>Repair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(something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that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is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broken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damaged)</w:t>
            </w:r>
          </w:p>
        </w:tc>
      </w:tr>
      <w:tr w:rsidR="00AC3C65" w:rsidTr="000D48E2">
        <w:trPr>
          <w:trHeight w:val="551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12)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Wire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3" w:lineRule="exact"/>
              <w:ind w:left="141"/>
              <w:rPr>
                <w:sz w:val="24"/>
              </w:rPr>
            </w:pPr>
            <w:r w:rsidRPr="003B3C47">
              <w:rPr>
                <w:sz w:val="24"/>
              </w:rPr>
              <w:t>L)</w:t>
            </w:r>
            <w:r w:rsidRPr="003B3C47">
              <w:rPr>
                <w:spacing w:val="79"/>
                <w:sz w:val="24"/>
              </w:rPr>
              <w:t xml:space="preserve"> </w:t>
            </w:r>
            <w:r w:rsidRPr="003B3C47">
              <w:rPr>
                <w:sz w:val="24"/>
              </w:rPr>
              <w:t>Side</w:t>
            </w:r>
            <w:r w:rsidRPr="003B3C47">
              <w:rPr>
                <w:spacing w:val="45"/>
                <w:sz w:val="24"/>
              </w:rPr>
              <w:t xml:space="preserve"> </w:t>
            </w:r>
            <w:r w:rsidRPr="003B3C47">
              <w:rPr>
                <w:sz w:val="24"/>
              </w:rPr>
              <w:t>by</w:t>
            </w:r>
            <w:r w:rsidRPr="003B3C47">
              <w:rPr>
                <w:spacing w:val="46"/>
                <w:sz w:val="24"/>
              </w:rPr>
              <w:t xml:space="preserve"> </w:t>
            </w:r>
            <w:r w:rsidRPr="003B3C47">
              <w:rPr>
                <w:sz w:val="24"/>
              </w:rPr>
              <w:t>side</w:t>
            </w:r>
            <w:r w:rsidRPr="003B3C47">
              <w:rPr>
                <w:spacing w:val="45"/>
                <w:sz w:val="24"/>
              </w:rPr>
              <w:t xml:space="preserve"> </w:t>
            </w:r>
            <w:r w:rsidRPr="003B3C47">
              <w:rPr>
                <w:sz w:val="24"/>
              </w:rPr>
              <w:t>and</w:t>
            </w:r>
            <w:r w:rsidRPr="003B3C47">
              <w:rPr>
                <w:spacing w:val="46"/>
                <w:sz w:val="24"/>
              </w:rPr>
              <w:t xml:space="preserve"> </w:t>
            </w:r>
            <w:r w:rsidRPr="003B3C47">
              <w:rPr>
                <w:sz w:val="24"/>
              </w:rPr>
              <w:t>having</w:t>
            </w:r>
            <w:r w:rsidRPr="003B3C47">
              <w:rPr>
                <w:spacing w:val="46"/>
                <w:sz w:val="24"/>
              </w:rPr>
              <w:t xml:space="preserve"> </w:t>
            </w:r>
            <w:r w:rsidRPr="003B3C47">
              <w:rPr>
                <w:sz w:val="24"/>
              </w:rPr>
              <w:t>the</w:t>
            </w:r>
            <w:r w:rsidRPr="003B3C47">
              <w:rPr>
                <w:spacing w:val="45"/>
                <w:sz w:val="24"/>
              </w:rPr>
              <w:t xml:space="preserve"> </w:t>
            </w:r>
            <w:r w:rsidRPr="003B3C47">
              <w:rPr>
                <w:sz w:val="24"/>
              </w:rPr>
              <w:t>same</w:t>
            </w:r>
            <w:r w:rsidRPr="003B3C47">
              <w:rPr>
                <w:spacing w:val="46"/>
                <w:sz w:val="24"/>
              </w:rPr>
              <w:t xml:space="preserve"> </w:t>
            </w:r>
            <w:r w:rsidRPr="003B3C47">
              <w:rPr>
                <w:sz w:val="24"/>
              </w:rPr>
              <w:t>distance</w:t>
            </w:r>
            <w:r w:rsidRPr="003B3C47">
              <w:rPr>
                <w:spacing w:val="46"/>
                <w:sz w:val="24"/>
              </w:rPr>
              <w:t xml:space="preserve"> </w:t>
            </w:r>
            <w:r w:rsidRPr="003B3C47">
              <w:rPr>
                <w:sz w:val="24"/>
              </w:rPr>
              <w:t>continuously</w:t>
            </w:r>
            <w:r w:rsidRPr="003B3C47">
              <w:rPr>
                <w:spacing w:val="45"/>
                <w:sz w:val="24"/>
              </w:rPr>
              <w:t xml:space="preserve"> </w:t>
            </w:r>
            <w:r w:rsidRPr="003B3C47">
              <w:rPr>
                <w:sz w:val="24"/>
              </w:rPr>
              <w:t>between</w:t>
            </w:r>
          </w:p>
          <w:p w:rsidR="00AC3C65" w:rsidRDefault="00AC3C65" w:rsidP="000D48E2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>
              <w:rPr>
                <w:sz w:val="24"/>
              </w:rPr>
              <w:t>them</w:t>
            </w:r>
          </w:p>
        </w:tc>
      </w:tr>
      <w:tr w:rsidR="00AC3C65" w:rsidRPr="0042578C" w:rsidTr="000D48E2">
        <w:trPr>
          <w:trHeight w:val="510"/>
        </w:trPr>
        <w:tc>
          <w:tcPr>
            <w:tcW w:w="1771" w:type="dxa"/>
          </w:tcPr>
          <w:p w:rsidR="00AC3C65" w:rsidRDefault="00AC3C65" w:rsidP="000D48E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13)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Terminal</w:t>
            </w:r>
          </w:p>
        </w:tc>
        <w:tc>
          <w:tcPr>
            <w:tcW w:w="7301" w:type="dxa"/>
          </w:tcPr>
          <w:p w:rsidR="00AC3C65" w:rsidRPr="003B3C47" w:rsidRDefault="00AC3C65" w:rsidP="000D48E2">
            <w:pPr>
              <w:pStyle w:val="TableParagraph"/>
              <w:spacing w:line="273" w:lineRule="exact"/>
              <w:ind w:left="142"/>
              <w:rPr>
                <w:sz w:val="24"/>
              </w:rPr>
            </w:pPr>
            <w:r w:rsidRPr="003B3C47">
              <w:rPr>
                <w:sz w:val="24"/>
              </w:rPr>
              <w:t>M)</w:t>
            </w:r>
            <w:r w:rsidRPr="003B3C47">
              <w:rPr>
                <w:spacing w:val="10"/>
                <w:sz w:val="24"/>
              </w:rPr>
              <w:t xml:space="preserve"> </w:t>
            </w:r>
            <w:r w:rsidRPr="003B3C47">
              <w:rPr>
                <w:sz w:val="24"/>
              </w:rPr>
              <w:t>Metal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drawn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out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into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the form</w:t>
            </w:r>
            <w:r w:rsidRPr="003B3C47">
              <w:rPr>
                <w:spacing w:val="-3"/>
                <w:sz w:val="24"/>
              </w:rPr>
              <w:t xml:space="preserve"> </w:t>
            </w:r>
            <w:r w:rsidRPr="003B3C47">
              <w:rPr>
                <w:sz w:val="24"/>
              </w:rPr>
              <w:t>of</w:t>
            </w:r>
            <w:r w:rsidRPr="003B3C47">
              <w:rPr>
                <w:spacing w:val="-3"/>
                <w:sz w:val="24"/>
              </w:rPr>
              <w:t xml:space="preserve"> </w:t>
            </w:r>
            <w:r w:rsidRPr="003B3C47">
              <w:rPr>
                <w:sz w:val="24"/>
              </w:rPr>
              <w:t>a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thin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flexible</w:t>
            </w:r>
            <w:r w:rsidRPr="003B3C47">
              <w:rPr>
                <w:spacing w:val="-2"/>
                <w:sz w:val="24"/>
              </w:rPr>
              <w:t xml:space="preserve"> </w:t>
            </w:r>
            <w:r w:rsidRPr="003B3C47">
              <w:rPr>
                <w:sz w:val="24"/>
              </w:rPr>
              <w:t>thread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or</w:t>
            </w:r>
            <w:r w:rsidRPr="003B3C47">
              <w:rPr>
                <w:spacing w:val="-1"/>
                <w:sz w:val="24"/>
              </w:rPr>
              <w:t xml:space="preserve"> </w:t>
            </w:r>
            <w:r w:rsidRPr="003B3C47">
              <w:rPr>
                <w:sz w:val="24"/>
              </w:rPr>
              <w:t>rod</w:t>
            </w:r>
          </w:p>
        </w:tc>
      </w:tr>
    </w:tbl>
    <w:p w:rsidR="00010D18" w:rsidRDefault="00010D18">
      <w:pPr>
        <w:rPr>
          <w:lang w:val="en-US"/>
        </w:rPr>
      </w:pPr>
    </w:p>
    <w:p w:rsidR="00AC3C65" w:rsidRPr="00AC3C65" w:rsidRDefault="00AC3C65" w:rsidP="00AC3C65">
      <w:pPr>
        <w:pStyle w:val="1"/>
        <w:spacing w:before="90"/>
        <w:rPr>
          <w:lang w:val="en-US"/>
        </w:rPr>
      </w:pPr>
      <w:r>
        <w:rPr>
          <w:lang w:val="en-US"/>
        </w:rPr>
        <w:t xml:space="preserve">Ex.2 </w:t>
      </w:r>
      <w:r w:rsidRPr="00AC3C65">
        <w:rPr>
          <w:lang w:val="en-US"/>
        </w:rPr>
        <w:t>Read</w:t>
      </w:r>
      <w:r w:rsidRPr="00AC3C65">
        <w:rPr>
          <w:spacing w:val="-2"/>
          <w:lang w:val="en-US"/>
        </w:rPr>
        <w:t xml:space="preserve"> </w:t>
      </w:r>
      <w:r w:rsidRPr="00AC3C65">
        <w:rPr>
          <w:lang w:val="en-US"/>
        </w:rPr>
        <w:t>and</w:t>
      </w:r>
      <w:r w:rsidRPr="00AC3C65">
        <w:rPr>
          <w:spacing w:val="-2"/>
          <w:lang w:val="en-US"/>
        </w:rPr>
        <w:t xml:space="preserve"> </w:t>
      </w:r>
      <w:r w:rsidRPr="00AC3C65">
        <w:rPr>
          <w:lang w:val="en-US"/>
        </w:rPr>
        <w:t>translate</w:t>
      </w:r>
      <w:r w:rsidRPr="00AC3C65">
        <w:rPr>
          <w:spacing w:val="-1"/>
          <w:lang w:val="en-US"/>
        </w:rPr>
        <w:t xml:space="preserve"> </w:t>
      </w:r>
      <w:r w:rsidRPr="00AC3C65">
        <w:rPr>
          <w:lang w:val="en-US"/>
        </w:rPr>
        <w:t>the</w:t>
      </w:r>
      <w:r w:rsidRPr="00AC3C65">
        <w:rPr>
          <w:spacing w:val="-2"/>
          <w:lang w:val="en-US"/>
        </w:rPr>
        <w:t xml:space="preserve"> </w:t>
      </w:r>
      <w:r w:rsidRPr="00AC3C65">
        <w:rPr>
          <w:lang w:val="en-US"/>
        </w:rPr>
        <w:t>text.</w:t>
      </w:r>
    </w:p>
    <w:p w:rsidR="00AC3C65" w:rsidRPr="003B3C47" w:rsidRDefault="00AC3C65" w:rsidP="00AC3C65">
      <w:pPr>
        <w:pStyle w:val="a3"/>
        <w:spacing w:before="182"/>
        <w:ind w:left="2820" w:right="230" w:firstLine="709"/>
        <w:jc w:val="both"/>
        <w:rPr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 wp14:anchorId="6ADE730A" wp14:editId="72F023B1">
            <wp:simplePos x="0" y="0"/>
            <wp:positionH relativeFrom="page">
              <wp:posOffset>900683</wp:posOffset>
            </wp:positionH>
            <wp:positionV relativeFrom="paragraph">
              <wp:posOffset>113835</wp:posOffset>
            </wp:positionV>
            <wp:extent cx="1600962" cy="2006346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962" cy="2006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3C47">
        <w:rPr>
          <w:lang w:val="en-US"/>
        </w:rPr>
        <w:t>An electrical circuit is a closed loop formed by a power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source, wires, a fuse, a load, and a switch. When the switch is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turned on, the electrical circuit is complete and current flows from</w:t>
      </w:r>
      <w:r w:rsidRPr="003B3C47">
        <w:rPr>
          <w:spacing w:val="-57"/>
          <w:lang w:val="en-US"/>
        </w:rPr>
        <w:t xml:space="preserve"> </w:t>
      </w:r>
      <w:r w:rsidRPr="003B3C47">
        <w:rPr>
          <w:lang w:val="en-US"/>
        </w:rPr>
        <w:t>the negative terminal of the power source, through the wire to the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load, to the positive terminal. Any device that consumes the ener-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gy flowing through a circuit and converts that energy into work is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called a load. A light bulb is one example of a load; it consumes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the electricity from a circuit and converts it into work – heat and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light.</w:t>
      </w:r>
    </w:p>
    <w:p w:rsidR="00AC3C65" w:rsidRPr="003B3C47" w:rsidRDefault="00AC3C65" w:rsidP="00AC3C65">
      <w:pPr>
        <w:pStyle w:val="a3"/>
        <w:ind w:left="2820" w:right="231" w:firstLine="709"/>
        <w:rPr>
          <w:lang w:val="en-US"/>
        </w:rPr>
      </w:pPr>
      <w:r w:rsidRPr="003B3C47">
        <w:rPr>
          <w:lang w:val="en-US"/>
        </w:rPr>
        <w:t>Electric</w:t>
      </w:r>
      <w:r w:rsidRPr="003B3C47">
        <w:rPr>
          <w:spacing w:val="13"/>
          <w:lang w:val="en-US"/>
        </w:rPr>
        <w:t xml:space="preserve"> </w:t>
      </w:r>
      <w:r w:rsidRPr="003B3C47">
        <w:rPr>
          <w:lang w:val="en-US"/>
        </w:rPr>
        <w:t>circuits</w:t>
      </w:r>
      <w:r w:rsidRPr="003B3C47">
        <w:rPr>
          <w:spacing w:val="14"/>
          <w:lang w:val="en-US"/>
        </w:rPr>
        <w:t xml:space="preserve"> </w:t>
      </w:r>
      <w:r w:rsidRPr="003B3C47">
        <w:rPr>
          <w:lang w:val="en-US"/>
        </w:rPr>
        <w:t>can</w:t>
      </w:r>
      <w:r w:rsidRPr="003B3C47">
        <w:rPr>
          <w:spacing w:val="13"/>
          <w:lang w:val="en-US"/>
        </w:rPr>
        <w:t xml:space="preserve"> </w:t>
      </w:r>
      <w:r w:rsidRPr="003B3C47">
        <w:rPr>
          <w:lang w:val="en-US"/>
        </w:rPr>
        <w:t>be</w:t>
      </w:r>
      <w:r w:rsidRPr="003B3C47">
        <w:rPr>
          <w:spacing w:val="14"/>
          <w:lang w:val="en-US"/>
        </w:rPr>
        <w:t xml:space="preserve"> </w:t>
      </w:r>
      <w:r w:rsidRPr="003B3C47">
        <w:rPr>
          <w:lang w:val="en-US"/>
        </w:rPr>
        <w:t>drawn</w:t>
      </w:r>
      <w:r w:rsidRPr="003B3C47">
        <w:rPr>
          <w:spacing w:val="13"/>
          <w:lang w:val="en-US"/>
        </w:rPr>
        <w:t xml:space="preserve"> </w:t>
      </w:r>
      <w:r w:rsidRPr="003B3C47">
        <w:rPr>
          <w:lang w:val="en-US"/>
        </w:rPr>
        <w:t>in</w:t>
      </w:r>
      <w:r w:rsidRPr="003B3C47">
        <w:rPr>
          <w:spacing w:val="14"/>
          <w:lang w:val="en-US"/>
        </w:rPr>
        <w:t xml:space="preserve"> </w:t>
      </w:r>
      <w:r w:rsidRPr="003B3C47">
        <w:rPr>
          <w:lang w:val="en-US"/>
        </w:rPr>
        <w:t>diagrams</w:t>
      </w:r>
      <w:r w:rsidRPr="003B3C47">
        <w:rPr>
          <w:spacing w:val="13"/>
          <w:lang w:val="en-US"/>
        </w:rPr>
        <w:t xml:space="preserve"> </w:t>
      </w:r>
      <w:r w:rsidRPr="003B3C47">
        <w:rPr>
          <w:lang w:val="en-US"/>
        </w:rPr>
        <w:t>using</w:t>
      </w:r>
      <w:r w:rsidRPr="003B3C47">
        <w:rPr>
          <w:spacing w:val="14"/>
          <w:lang w:val="en-US"/>
        </w:rPr>
        <w:t xml:space="preserve"> </w:t>
      </w:r>
      <w:r w:rsidRPr="003B3C47">
        <w:rPr>
          <w:lang w:val="en-US"/>
        </w:rPr>
        <w:t>symbols.</w:t>
      </w:r>
      <w:r w:rsidRPr="003B3C47">
        <w:rPr>
          <w:spacing w:val="-57"/>
          <w:lang w:val="en-US"/>
        </w:rPr>
        <w:t xml:space="preserve"> </w:t>
      </w:r>
      <w:r w:rsidRPr="003B3C47">
        <w:rPr>
          <w:lang w:val="en-US"/>
        </w:rPr>
        <w:t>There</w:t>
      </w:r>
      <w:r w:rsidRPr="003B3C47">
        <w:rPr>
          <w:spacing w:val="30"/>
          <w:lang w:val="en-US"/>
        </w:rPr>
        <w:t xml:space="preserve"> </w:t>
      </w:r>
      <w:r w:rsidRPr="003B3C47">
        <w:rPr>
          <w:lang w:val="en-US"/>
        </w:rPr>
        <w:t>are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agreed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ways</w:t>
      </w:r>
      <w:r w:rsidRPr="003B3C47">
        <w:rPr>
          <w:spacing w:val="30"/>
          <w:lang w:val="en-US"/>
        </w:rPr>
        <w:t xml:space="preserve"> </w:t>
      </w:r>
      <w:r w:rsidRPr="003B3C47">
        <w:rPr>
          <w:lang w:val="en-US"/>
        </w:rPr>
        <w:t>of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drawing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these</w:t>
      </w:r>
      <w:r w:rsidRPr="003B3C47">
        <w:rPr>
          <w:spacing w:val="30"/>
          <w:lang w:val="en-US"/>
        </w:rPr>
        <w:t xml:space="preserve"> </w:t>
      </w:r>
      <w:r w:rsidRPr="003B3C47">
        <w:rPr>
          <w:lang w:val="en-US"/>
        </w:rPr>
        <w:t>symbols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so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that</w:t>
      </w:r>
      <w:r w:rsidRPr="003B3C47">
        <w:rPr>
          <w:spacing w:val="31"/>
          <w:lang w:val="en-US"/>
        </w:rPr>
        <w:t xml:space="preserve"> </w:t>
      </w:r>
      <w:r w:rsidRPr="003B3C47">
        <w:rPr>
          <w:lang w:val="en-US"/>
        </w:rPr>
        <w:t>circuit</w:t>
      </w:r>
    </w:p>
    <w:p w:rsidR="00AC3C65" w:rsidRPr="003B3C47" w:rsidRDefault="00AC3C65" w:rsidP="00AC3C65">
      <w:pPr>
        <w:rPr>
          <w:lang w:val="en-US"/>
        </w:rPr>
        <w:sectPr w:rsidR="00AC3C65" w:rsidRPr="003B3C47">
          <w:pgSz w:w="11910" w:h="16840"/>
          <w:pgMar w:top="1340" w:right="1180" w:bottom="1220" w:left="1300" w:header="0" w:footer="955" w:gutter="0"/>
          <w:cols w:space="720"/>
        </w:sectPr>
      </w:pPr>
    </w:p>
    <w:p w:rsidR="00AC3C65" w:rsidRPr="003B3C47" w:rsidRDefault="00AC3C65" w:rsidP="00AC3C65">
      <w:pPr>
        <w:pStyle w:val="a3"/>
        <w:spacing w:before="75"/>
        <w:ind w:left="118"/>
        <w:rPr>
          <w:lang w:val="en-US"/>
        </w:rPr>
      </w:pPr>
      <w:r w:rsidRPr="003B3C47">
        <w:rPr>
          <w:lang w:val="en-US"/>
        </w:rPr>
        <w:lastRenderedPageBreak/>
        <w:t>diagrams can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be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read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by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lots of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different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people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in</w:t>
      </w:r>
      <w:r w:rsidRPr="003B3C47">
        <w:rPr>
          <w:spacing w:val="-5"/>
          <w:lang w:val="en-US"/>
        </w:rPr>
        <w:t xml:space="preserve"> </w:t>
      </w:r>
      <w:r w:rsidRPr="003B3C47">
        <w:rPr>
          <w:lang w:val="en-US"/>
        </w:rPr>
        <w:t>order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to make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electrical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devices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or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to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mend</w:t>
      </w:r>
      <w:r w:rsidRPr="003B3C47">
        <w:rPr>
          <w:spacing w:val="-57"/>
          <w:lang w:val="en-US"/>
        </w:rPr>
        <w:t xml:space="preserve"> </w:t>
      </w:r>
      <w:r w:rsidRPr="003B3C47">
        <w:rPr>
          <w:lang w:val="en-US"/>
        </w:rPr>
        <w:t>them.</w:t>
      </w:r>
    </w:p>
    <w:p w:rsidR="00AC3C65" w:rsidRPr="003B3C47" w:rsidRDefault="00AC3C65" w:rsidP="00AC3C65">
      <w:pPr>
        <w:pStyle w:val="a3"/>
        <w:ind w:left="118" w:right="232" w:firstLine="709"/>
        <w:jc w:val="both"/>
        <w:rPr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62336" behindDoc="1" locked="0" layoutInCell="1" allowOverlap="1" wp14:anchorId="01962E39" wp14:editId="7977E9FD">
            <wp:simplePos x="0" y="0"/>
            <wp:positionH relativeFrom="page">
              <wp:posOffset>5306567</wp:posOffset>
            </wp:positionH>
            <wp:positionV relativeFrom="paragraph">
              <wp:posOffset>765599</wp:posOffset>
            </wp:positionV>
            <wp:extent cx="1336547" cy="1054607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547" cy="1054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3C47">
        <w:rPr>
          <w:lang w:val="en-US"/>
        </w:rPr>
        <w:t>There are three types of circuits: series circuits, parallel circuits, and series-parallel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circuits. A series circuit is the simplest because it has only one possible path that the electrical</w:t>
      </w:r>
      <w:r w:rsidRPr="003B3C47">
        <w:rPr>
          <w:spacing w:val="-57"/>
          <w:lang w:val="en-US"/>
        </w:rPr>
        <w:t xml:space="preserve"> </w:t>
      </w:r>
      <w:r w:rsidRPr="003B3C47">
        <w:rPr>
          <w:lang w:val="en-US"/>
        </w:rPr>
        <w:t>current may flow. If the electrical circuit is broken, none of the load devices will work. A par-</w:t>
      </w:r>
      <w:r w:rsidRPr="003B3C47">
        <w:rPr>
          <w:spacing w:val="-57"/>
          <w:lang w:val="en-US"/>
        </w:rPr>
        <w:t xml:space="preserve"> </w:t>
      </w:r>
      <w:r w:rsidRPr="003B3C47">
        <w:rPr>
          <w:lang w:val="en-US"/>
        </w:rPr>
        <w:t>allel circuit has more than one path, so if one of the paths is broken, the other paths will con-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tinue</w:t>
      </w:r>
      <w:r w:rsidRPr="003B3C47">
        <w:rPr>
          <w:spacing w:val="-2"/>
          <w:lang w:val="en-US"/>
        </w:rPr>
        <w:t xml:space="preserve"> </w:t>
      </w:r>
      <w:r w:rsidRPr="003B3C47">
        <w:rPr>
          <w:lang w:val="en-US"/>
        </w:rPr>
        <w:t>to</w:t>
      </w:r>
      <w:r w:rsidRPr="003B3C47">
        <w:rPr>
          <w:spacing w:val="-1"/>
          <w:lang w:val="en-US"/>
        </w:rPr>
        <w:t xml:space="preserve"> </w:t>
      </w:r>
      <w:r w:rsidRPr="003B3C47">
        <w:rPr>
          <w:lang w:val="en-US"/>
        </w:rPr>
        <w:t>work.</w:t>
      </w:r>
    </w:p>
    <w:p w:rsidR="00AC3C65" w:rsidRPr="003B3C47" w:rsidRDefault="00AC3C65" w:rsidP="00AC3C65">
      <w:pPr>
        <w:pStyle w:val="a3"/>
        <w:ind w:left="118" w:right="2542" w:firstLine="709"/>
        <w:jc w:val="both"/>
        <w:rPr>
          <w:lang w:val="en-US"/>
        </w:rPr>
      </w:pPr>
      <w:r w:rsidRPr="003B3C47">
        <w:rPr>
          <w:lang w:val="en-US"/>
        </w:rPr>
        <w:t>A series-parallel circuit attaches some of the loads to a series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circuit and others to parallel circuits. If the series circuit breaks, none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of the loads will function. If one of the parallel circuits breaks, how-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ever, that parallel circuit and the series circuit will stop working, but</w:t>
      </w:r>
      <w:r w:rsidRPr="003B3C47">
        <w:rPr>
          <w:spacing w:val="1"/>
          <w:lang w:val="en-US"/>
        </w:rPr>
        <w:t xml:space="preserve"> </w:t>
      </w:r>
      <w:r w:rsidRPr="003B3C47">
        <w:rPr>
          <w:lang w:val="en-US"/>
        </w:rPr>
        <w:t>the</w:t>
      </w:r>
      <w:r w:rsidRPr="003B3C47">
        <w:rPr>
          <w:spacing w:val="-1"/>
          <w:lang w:val="en-US"/>
        </w:rPr>
        <w:t xml:space="preserve"> </w:t>
      </w:r>
      <w:r w:rsidRPr="003B3C47">
        <w:rPr>
          <w:lang w:val="en-US"/>
        </w:rPr>
        <w:t>other parallel circuits</w:t>
      </w:r>
      <w:r w:rsidRPr="003B3C47">
        <w:rPr>
          <w:spacing w:val="-1"/>
          <w:lang w:val="en-US"/>
        </w:rPr>
        <w:t xml:space="preserve"> </w:t>
      </w:r>
      <w:r w:rsidRPr="003B3C47">
        <w:rPr>
          <w:lang w:val="en-US"/>
        </w:rPr>
        <w:t>will</w:t>
      </w:r>
      <w:r w:rsidRPr="003B3C47">
        <w:rPr>
          <w:spacing w:val="-1"/>
          <w:lang w:val="en-US"/>
        </w:rPr>
        <w:t xml:space="preserve"> </w:t>
      </w:r>
      <w:r w:rsidRPr="003B3C47">
        <w:rPr>
          <w:lang w:val="en-US"/>
        </w:rPr>
        <w:t>continue to work.</w:t>
      </w:r>
    </w:p>
    <w:p w:rsidR="00AC3C65" w:rsidRPr="003B3C47" w:rsidRDefault="00AC3C65" w:rsidP="00AC3C65">
      <w:pPr>
        <w:pStyle w:val="a3"/>
        <w:spacing w:before="2"/>
        <w:rPr>
          <w:sz w:val="28"/>
          <w:lang w:val="en-US"/>
        </w:rPr>
      </w:pPr>
    </w:p>
    <w:p w:rsidR="00AC3C65" w:rsidRDefault="00AC3C65" w:rsidP="00AC3C65">
      <w:pPr>
        <w:pStyle w:val="1"/>
      </w:pPr>
      <w:r>
        <w:t>Ex.</w:t>
      </w:r>
      <w:r>
        <w:rPr>
          <w:spacing w:val="-2"/>
        </w:rPr>
        <w:t xml:space="preserve"> </w:t>
      </w:r>
      <w:r>
        <w:rPr>
          <w:lang w:val="en-US"/>
        </w:rPr>
        <w:t>3</w:t>
      </w:r>
      <w:r>
        <w:t>.</w:t>
      </w:r>
      <w:r>
        <w:rPr>
          <w:spacing w:val="30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questions:</w:t>
      </w:r>
    </w:p>
    <w:p w:rsidR="00AC3C65" w:rsidRPr="003B3C47" w:rsidRDefault="00AC3C65" w:rsidP="00AC3C65">
      <w:pPr>
        <w:pStyle w:val="a5"/>
        <w:numPr>
          <w:ilvl w:val="0"/>
          <w:numId w:val="5"/>
        </w:numPr>
        <w:tabs>
          <w:tab w:val="left" w:pos="1252"/>
          <w:tab w:val="left" w:pos="1253"/>
        </w:tabs>
        <w:spacing w:before="181"/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What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does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an electrical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 consist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of?</w:t>
      </w:r>
    </w:p>
    <w:p w:rsidR="00AC3C65" w:rsidRDefault="00AC3C65" w:rsidP="00AC3C65">
      <w:pPr>
        <w:pStyle w:val="a5"/>
        <w:numPr>
          <w:ilvl w:val="0"/>
          <w:numId w:val="5"/>
        </w:numPr>
        <w:tabs>
          <w:tab w:val="left" w:pos="1252"/>
          <w:tab w:val="left" w:pos="1253"/>
        </w:tabs>
        <w:ind w:hanging="426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is a</w:t>
      </w:r>
      <w:r>
        <w:rPr>
          <w:spacing w:val="-1"/>
          <w:sz w:val="24"/>
        </w:rPr>
        <w:t xml:space="preserve"> </w:t>
      </w:r>
      <w:r>
        <w:rPr>
          <w:sz w:val="24"/>
        </w:rPr>
        <w:t>load?</w:t>
      </w:r>
    </w:p>
    <w:p w:rsidR="00AC3C65" w:rsidRPr="003B3C47" w:rsidRDefault="00AC3C65" w:rsidP="00AC3C65">
      <w:pPr>
        <w:pStyle w:val="a5"/>
        <w:numPr>
          <w:ilvl w:val="0"/>
          <w:numId w:val="5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Provide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examples of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load.</w:t>
      </w:r>
    </w:p>
    <w:p w:rsidR="00AC3C65" w:rsidRPr="003B3C47" w:rsidRDefault="00AC3C65" w:rsidP="00AC3C65">
      <w:pPr>
        <w:pStyle w:val="a5"/>
        <w:numPr>
          <w:ilvl w:val="0"/>
          <w:numId w:val="5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What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are the symbols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of electrical circuit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used for?</w:t>
      </w:r>
    </w:p>
    <w:p w:rsidR="00AC3C65" w:rsidRPr="003B3C47" w:rsidRDefault="00AC3C65" w:rsidP="00AC3C65">
      <w:pPr>
        <w:pStyle w:val="a5"/>
        <w:numPr>
          <w:ilvl w:val="0"/>
          <w:numId w:val="5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How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many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types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of electrical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circuits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are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there?</w:t>
      </w:r>
    </w:p>
    <w:p w:rsidR="00AC3C65" w:rsidRPr="003B3C47" w:rsidRDefault="00AC3C65" w:rsidP="00AC3C65">
      <w:pPr>
        <w:pStyle w:val="a5"/>
        <w:numPr>
          <w:ilvl w:val="0"/>
          <w:numId w:val="5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How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do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they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differ? What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will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trouble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result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in?</w:t>
      </w:r>
    </w:p>
    <w:p w:rsidR="00AC3C65" w:rsidRPr="003B3C47" w:rsidRDefault="00AC3C65" w:rsidP="00AC3C65">
      <w:pPr>
        <w:pStyle w:val="a3"/>
        <w:spacing w:before="3"/>
        <w:rPr>
          <w:lang w:val="en-US"/>
        </w:rPr>
      </w:pPr>
    </w:p>
    <w:p w:rsidR="00AC3C65" w:rsidRPr="00AC3C65" w:rsidRDefault="00AC3C65" w:rsidP="00AC3C65">
      <w:pPr>
        <w:pStyle w:val="1"/>
        <w:rPr>
          <w:lang w:val="en-US"/>
        </w:rPr>
      </w:pPr>
      <w:r w:rsidRPr="00AC3C65">
        <w:rPr>
          <w:lang w:val="en-US"/>
        </w:rPr>
        <w:t>Ex.</w:t>
      </w:r>
      <w:r w:rsidRPr="00AC3C65">
        <w:rPr>
          <w:spacing w:val="-3"/>
          <w:lang w:val="en-US"/>
        </w:rPr>
        <w:t xml:space="preserve"> </w:t>
      </w:r>
      <w:r>
        <w:rPr>
          <w:lang w:val="en-US"/>
        </w:rPr>
        <w:t>4</w:t>
      </w:r>
      <w:r w:rsidRPr="00AC3C65">
        <w:rPr>
          <w:lang w:val="en-US"/>
        </w:rPr>
        <w:t>.</w:t>
      </w:r>
      <w:r w:rsidRPr="00AC3C65">
        <w:rPr>
          <w:spacing w:val="27"/>
          <w:lang w:val="en-US"/>
        </w:rPr>
        <w:t xml:space="preserve"> </w:t>
      </w:r>
      <w:r w:rsidRPr="00AC3C65">
        <w:rPr>
          <w:lang w:val="en-US"/>
        </w:rPr>
        <w:t>Read</w:t>
      </w:r>
      <w:r w:rsidRPr="00AC3C65">
        <w:rPr>
          <w:spacing w:val="-3"/>
          <w:lang w:val="en-US"/>
        </w:rPr>
        <w:t xml:space="preserve"> </w:t>
      </w:r>
      <w:r w:rsidRPr="00AC3C65">
        <w:rPr>
          <w:lang w:val="en-US"/>
        </w:rPr>
        <w:t>the</w:t>
      </w:r>
      <w:r w:rsidRPr="00AC3C65">
        <w:rPr>
          <w:spacing w:val="-3"/>
          <w:lang w:val="en-US"/>
        </w:rPr>
        <w:t xml:space="preserve"> </w:t>
      </w:r>
      <w:r w:rsidRPr="00AC3C65">
        <w:rPr>
          <w:lang w:val="en-US"/>
        </w:rPr>
        <w:t>schemes</w:t>
      </w:r>
      <w:r w:rsidRPr="00AC3C65">
        <w:rPr>
          <w:spacing w:val="-3"/>
          <w:lang w:val="en-US"/>
        </w:rPr>
        <w:t xml:space="preserve"> </w:t>
      </w:r>
      <w:r w:rsidRPr="00AC3C65">
        <w:rPr>
          <w:lang w:val="en-US"/>
        </w:rPr>
        <w:t>(see</w:t>
      </w:r>
      <w:r w:rsidRPr="00AC3C65">
        <w:rPr>
          <w:spacing w:val="-3"/>
          <w:lang w:val="en-US"/>
        </w:rPr>
        <w:t xml:space="preserve"> </w:t>
      </w:r>
      <w:r w:rsidRPr="00AC3C65">
        <w:rPr>
          <w:lang w:val="en-US"/>
        </w:rPr>
        <w:t>Appendix</w:t>
      </w:r>
      <w:r w:rsidRPr="00AC3C65">
        <w:rPr>
          <w:spacing w:val="-3"/>
          <w:lang w:val="en-US"/>
        </w:rPr>
        <w:t xml:space="preserve"> </w:t>
      </w:r>
      <w:r w:rsidRPr="00AC3C65">
        <w:rPr>
          <w:lang w:val="en-US"/>
        </w:rPr>
        <w:t>1).</w:t>
      </w:r>
    </w:p>
    <w:p w:rsidR="00AC3C65" w:rsidRPr="00AC3C65" w:rsidRDefault="00AC3C65" w:rsidP="00AC3C65">
      <w:pPr>
        <w:pStyle w:val="a3"/>
        <w:spacing w:before="11"/>
        <w:rPr>
          <w:b/>
          <w:sz w:val="23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08589257" wp14:editId="48F2C32F">
            <wp:simplePos x="0" y="0"/>
            <wp:positionH relativeFrom="page">
              <wp:posOffset>1012098</wp:posOffset>
            </wp:positionH>
            <wp:positionV relativeFrom="paragraph">
              <wp:posOffset>239138</wp:posOffset>
            </wp:positionV>
            <wp:extent cx="2768703" cy="1101471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703" cy="1101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2436C907" wp14:editId="64CADB0C">
            <wp:simplePos x="0" y="0"/>
            <wp:positionH relativeFrom="page">
              <wp:posOffset>3993731</wp:posOffset>
            </wp:positionH>
            <wp:positionV relativeFrom="paragraph">
              <wp:posOffset>199753</wp:posOffset>
            </wp:positionV>
            <wp:extent cx="2589287" cy="1190148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287" cy="1190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3C65" w:rsidRPr="00AC3C65" w:rsidRDefault="00AC3C65" w:rsidP="00AC3C65">
      <w:pPr>
        <w:pStyle w:val="a3"/>
        <w:spacing w:before="8"/>
        <w:rPr>
          <w:b/>
          <w:sz w:val="26"/>
          <w:lang w:val="en-US"/>
        </w:rPr>
      </w:pPr>
    </w:p>
    <w:p w:rsidR="00AC3C65" w:rsidRPr="00AC3C65" w:rsidRDefault="00AC3C65" w:rsidP="00AC3C65">
      <w:pPr>
        <w:pStyle w:val="2"/>
        <w:ind w:left="877" w:right="994"/>
        <w:jc w:val="center"/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</w:pPr>
      <w:r w:rsidRPr="00AC3C65"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  <w:t>Mini-quiz</w:t>
      </w:r>
      <w:r w:rsidRPr="00AC3C65">
        <w:rPr>
          <w:rFonts w:ascii="Times New Roman" w:hAnsi="Times New Roman" w:cs="Times New Roman"/>
          <w:color w:val="auto"/>
          <w:spacing w:val="-5"/>
          <w:sz w:val="28"/>
          <w:szCs w:val="28"/>
          <w:u w:val="single"/>
          <w:lang w:val="en-US"/>
        </w:rPr>
        <w:t xml:space="preserve"> </w:t>
      </w:r>
      <w:r w:rsidRPr="00AC3C65"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  <w:t>to</w:t>
      </w:r>
      <w:r w:rsidRPr="00AC3C65">
        <w:rPr>
          <w:rFonts w:ascii="Times New Roman" w:hAnsi="Times New Roman" w:cs="Times New Roman"/>
          <w:color w:val="auto"/>
          <w:spacing w:val="-5"/>
          <w:sz w:val="28"/>
          <w:szCs w:val="28"/>
          <w:u w:val="single"/>
          <w:lang w:val="en-US"/>
        </w:rPr>
        <w:t xml:space="preserve"> </w:t>
      </w:r>
      <w:r w:rsidRPr="00AC3C65"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  <w:t>check</w:t>
      </w:r>
      <w:r w:rsidRPr="00AC3C65">
        <w:rPr>
          <w:rFonts w:ascii="Times New Roman" w:hAnsi="Times New Roman" w:cs="Times New Roman"/>
          <w:color w:val="auto"/>
          <w:spacing w:val="-5"/>
          <w:sz w:val="28"/>
          <w:szCs w:val="28"/>
          <w:u w:val="single"/>
          <w:lang w:val="en-US"/>
        </w:rPr>
        <w:t xml:space="preserve"> </w:t>
      </w:r>
      <w:r w:rsidRPr="00AC3C65"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  <w:t>your</w:t>
      </w:r>
      <w:r w:rsidRPr="00AC3C65">
        <w:rPr>
          <w:rFonts w:ascii="Times New Roman" w:hAnsi="Times New Roman" w:cs="Times New Roman"/>
          <w:color w:val="auto"/>
          <w:spacing w:val="-5"/>
          <w:sz w:val="28"/>
          <w:szCs w:val="28"/>
          <w:u w:val="single"/>
          <w:lang w:val="en-US"/>
        </w:rPr>
        <w:t xml:space="preserve"> </w:t>
      </w:r>
      <w:r w:rsidRPr="00AC3C65"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  <w:t>understanding</w:t>
      </w:r>
    </w:p>
    <w:p w:rsidR="00AC3C65" w:rsidRPr="003B3C47" w:rsidRDefault="00AC3C65" w:rsidP="00AC3C65">
      <w:pPr>
        <w:pStyle w:val="a5"/>
        <w:numPr>
          <w:ilvl w:val="0"/>
          <w:numId w:val="4"/>
        </w:numPr>
        <w:tabs>
          <w:tab w:val="left" w:pos="1088"/>
        </w:tabs>
        <w:spacing w:before="181"/>
        <w:ind w:hanging="261"/>
        <w:rPr>
          <w:sz w:val="24"/>
          <w:lang w:val="en-US"/>
        </w:rPr>
      </w:pPr>
      <w:r w:rsidRPr="003B3C47">
        <w:rPr>
          <w:sz w:val="24"/>
          <w:lang w:val="en-US"/>
        </w:rPr>
        <w:t>Why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do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they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call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it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DC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circuit?</w:t>
      </w:r>
    </w:p>
    <w:p w:rsidR="00AC3C65" w:rsidRPr="003B3C47" w:rsidRDefault="00AC3C65" w:rsidP="00AC3C65">
      <w:pPr>
        <w:pStyle w:val="a5"/>
        <w:numPr>
          <w:ilvl w:val="0"/>
          <w:numId w:val="3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The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electricity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flows from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 source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around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and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back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to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source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in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circuit.</w:t>
      </w:r>
    </w:p>
    <w:p w:rsidR="00AC3C65" w:rsidRPr="003B3C47" w:rsidRDefault="00AC3C65" w:rsidP="00AC3C65">
      <w:pPr>
        <w:pStyle w:val="a5"/>
        <w:numPr>
          <w:ilvl w:val="0"/>
          <w:numId w:val="3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Because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most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have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breaker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installed.</w:t>
      </w:r>
    </w:p>
    <w:p w:rsidR="00AC3C65" w:rsidRPr="003B3C47" w:rsidRDefault="00AC3C65" w:rsidP="00AC3C65">
      <w:pPr>
        <w:pStyle w:val="a5"/>
        <w:numPr>
          <w:ilvl w:val="0"/>
          <w:numId w:val="3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To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warn</w:t>
      </w:r>
      <w:r w:rsidRPr="003B3C47">
        <w:rPr>
          <w:spacing w:val="-3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people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of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possible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shocks.</w:t>
      </w:r>
    </w:p>
    <w:p w:rsidR="00AC3C65" w:rsidRPr="003B3C47" w:rsidRDefault="00AC3C65" w:rsidP="00AC3C65">
      <w:pPr>
        <w:pStyle w:val="a5"/>
        <w:numPr>
          <w:ilvl w:val="0"/>
          <w:numId w:val="4"/>
        </w:numPr>
        <w:tabs>
          <w:tab w:val="left" w:pos="1088"/>
        </w:tabs>
        <w:spacing w:before="231"/>
        <w:ind w:hanging="261"/>
        <w:rPr>
          <w:sz w:val="24"/>
          <w:lang w:val="en-US"/>
        </w:rPr>
      </w:pPr>
      <w:r w:rsidRPr="003B3C47">
        <w:rPr>
          <w:sz w:val="24"/>
          <w:lang w:val="en-US"/>
        </w:rPr>
        <w:t>What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happens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when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light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burns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out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in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series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circuit?</w:t>
      </w:r>
    </w:p>
    <w:p w:rsidR="00AC3C65" w:rsidRPr="003B3C47" w:rsidRDefault="00AC3C65" w:rsidP="00AC3C65">
      <w:pPr>
        <w:pStyle w:val="a5"/>
        <w:numPr>
          <w:ilvl w:val="0"/>
          <w:numId w:val="2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The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other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lights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remain lit.</w:t>
      </w:r>
    </w:p>
    <w:p w:rsidR="00AC3C65" w:rsidRDefault="00AC3C65" w:rsidP="00AC3C65">
      <w:pPr>
        <w:pStyle w:val="a5"/>
        <w:numPr>
          <w:ilvl w:val="0"/>
          <w:numId w:val="2"/>
        </w:numPr>
        <w:tabs>
          <w:tab w:val="left" w:pos="1252"/>
          <w:tab w:val="left" w:pos="1253"/>
        </w:tabs>
        <w:ind w:hanging="426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voltage</w:t>
      </w:r>
      <w:r>
        <w:rPr>
          <w:spacing w:val="-2"/>
          <w:sz w:val="24"/>
        </w:rPr>
        <w:t xml:space="preserve"> </w:t>
      </w:r>
      <w:r>
        <w:rPr>
          <w:sz w:val="24"/>
        </w:rPr>
        <w:t>increases</w:t>
      </w:r>
      <w:r>
        <w:rPr>
          <w:spacing w:val="-3"/>
          <w:sz w:val="24"/>
        </w:rPr>
        <w:t xml:space="preserve"> </w:t>
      </w:r>
      <w:r>
        <w:rPr>
          <w:sz w:val="24"/>
        </w:rPr>
        <w:t>dramatically.</w:t>
      </w:r>
    </w:p>
    <w:p w:rsidR="00AC3C65" w:rsidRPr="003B3C47" w:rsidRDefault="00AC3C65" w:rsidP="00AC3C65">
      <w:pPr>
        <w:pStyle w:val="a5"/>
        <w:numPr>
          <w:ilvl w:val="0"/>
          <w:numId w:val="2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The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is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broken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and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all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lights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go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out.</w:t>
      </w:r>
    </w:p>
    <w:p w:rsidR="00AC3C65" w:rsidRPr="003B3C47" w:rsidRDefault="00AC3C65" w:rsidP="00AC3C65">
      <w:pPr>
        <w:pStyle w:val="a5"/>
        <w:numPr>
          <w:ilvl w:val="0"/>
          <w:numId w:val="4"/>
        </w:numPr>
        <w:tabs>
          <w:tab w:val="left" w:pos="1088"/>
        </w:tabs>
        <w:spacing w:before="229"/>
        <w:ind w:hanging="261"/>
        <w:rPr>
          <w:sz w:val="24"/>
          <w:lang w:val="en-US"/>
        </w:rPr>
      </w:pPr>
      <w:r w:rsidRPr="003B3C47">
        <w:rPr>
          <w:sz w:val="24"/>
          <w:lang w:val="en-US"/>
        </w:rPr>
        <w:t>How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could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you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turn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off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parallel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circuit?</w:t>
      </w:r>
    </w:p>
    <w:p w:rsidR="00AC3C65" w:rsidRPr="003B3C47" w:rsidRDefault="00AC3C65" w:rsidP="00AC3C65">
      <w:pPr>
        <w:pStyle w:val="a5"/>
        <w:numPr>
          <w:ilvl w:val="0"/>
          <w:numId w:val="1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You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can't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turn off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 parallel</w:t>
      </w:r>
      <w:r w:rsidRPr="003B3C47">
        <w:rPr>
          <w:spacing w:val="-1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circuit.</w:t>
      </w:r>
    </w:p>
    <w:p w:rsidR="00AC3C65" w:rsidRPr="003B3C47" w:rsidRDefault="00AC3C65" w:rsidP="00AC3C65">
      <w:pPr>
        <w:pStyle w:val="a5"/>
        <w:numPr>
          <w:ilvl w:val="0"/>
          <w:numId w:val="1"/>
        </w:numPr>
        <w:tabs>
          <w:tab w:val="left" w:pos="1252"/>
          <w:tab w:val="left" w:pos="1253"/>
        </w:tabs>
        <w:ind w:hanging="426"/>
        <w:rPr>
          <w:sz w:val="24"/>
          <w:lang w:val="en-US"/>
        </w:rPr>
      </w:pPr>
      <w:r w:rsidRPr="003B3C47">
        <w:rPr>
          <w:sz w:val="24"/>
          <w:lang w:val="en-US"/>
        </w:rPr>
        <w:t>Put</w:t>
      </w:r>
      <w:r w:rsidRPr="003B3C47">
        <w:rPr>
          <w:spacing w:val="-3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a</w:t>
      </w:r>
      <w:r w:rsidRPr="003B3C47">
        <w:rPr>
          <w:spacing w:val="-3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switch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before</w:t>
      </w:r>
      <w:r w:rsidRPr="003B3C47">
        <w:rPr>
          <w:spacing w:val="-3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</w:t>
      </w:r>
      <w:r w:rsidRPr="003B3C47">
        <w:rPr>
          <w:spacing w:val="-3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parallel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configuration,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like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near</w:t>
      </w:r>
      <w:r w:rsidRPr="003B3C47">
        <w:rPr>
          <w:spacing w:val="-3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the</w:t>
      </w:r>
      <w:r w:rsidRPr="003B3C47">
        <w:rPr>
          <w:spacing w:val="-2"/>
          <w:sz w:val="24"/>
          <w:lang w:val="en-US"/>
        </w:rPr>
        <w:t xml:space="preserve"> </w:t>
      </w:r>
      <w:r w:rsidRPr="003B3C47">
        <w:rPr>
          <w:sz w:val="24"/>
          <w:lang w:val="en-US"/>
        </w:rPr>
        <w:t>battery.</w:t>
      </w:r>
    </w:p>
    <w:p w:rsidR="00AC3C65" w:rsidRDefault="00AC3C65" w:rsidP="00AC3C65">
      <w:pPr>
        <w:pStyle w:val="a5"/>
        <w:numPr>
          <w:ilvl w:val="0"/>
          <w:numId w:val="1"/>
        </w:numPr>
        <w:tabs>
          <w:tab w:val="left" w:pos="1252"/>
          <w:tab w:val="left" w:pos="1253"/>
        </w:tabs>
        <w:ind w:hanging="426"/>
        <w:rPr>
          <w:sz w:val="24"/>
        </w:rPr>
      </w:pPr>
      <w:r>
        <w:rPr>
          <w:sz w:val="24"/>
        </w:rPr>
        <w:t>Unscrew</w:t>
      </w:r>
      <w:r>
        <w:rPr>
          <w:spacing w:val="-4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light</w:t>
      </w:r>
      <w:r>
        <w:rPr>
          <w:spacing w:val="-3"/>
          <w:sz w:val="24"/>
        </w:rPr>
        <w:t xml:space="preserve"> </w:t>
      </w:r>
      <w:r>
        <w:rPr>
          <w:sz w:val="24"/>
        </w:rPr>
        <w:t>bulb.</w:t>
      </w:r>
    </w:p>
    <w:p w:rsidR="00AC3C65" w:rsidRPr="00AC3C65" w:rsidRDefault="00AC3C65">
      <w:pPr>
        <w:rPr>
          <w:lang w:val="en-US"/>
        </w:rPr>
      </w:pPr>
      <w:bookmarkStart w:id="0" w:name="_GoBack"/>
      <w:bookmarkEnd w:id="0"/>
    </w:p>
    <w:sectPr w:rsidR="00AC3C65" w:rsidRPr="00AC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927C3"/>
    <w:multiLevelType w:val="hybridMultilevel"/>
    <w:tmpl w:val="45263E2C"/>
    <w:lvl w:ilvl="0" w:tplc="6DF857A2">
      <w:start w:val="1"/>
      <w:numFmt w:val="lowerLetter"/>
      <w:lvlText w:val="%1)"/>
      <w:lvlJc w:val="left"/>
      <w:pPr>
        <w:ind w:left="125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10EEA6">
      <w:numFmt w:val="bullet"/>
      <w:lvlText w:val="•"/>
      <w:lvlJc w:val="left"/>
      <w:pPr>
        <w:ind w:left="2076" w:hanging="425"/>
      </w:pPr>
      <w:rPr>
        <w:rFonts w:hint="default"/>
        <w:lang w:val="ru-RU" w:eastAsia="en-US" w:bidi="ar-SA"/>
      </w:rPr>
    </w:lvl>
    <w:lvl w:ilvl="2" w:tplc="E346A0D0">
      <w:numFmt w:val="bullet"/>
      <w:lvlText w:val="•"/>
      <w:lvlJc w:val="left"/>
      <w:pPr>
        <w:ind w:left="2892" w:hanging="425"/>
      </w:pPr>
      <w:rPr>
        <w:rFonts w:hint="default"/>
        <w:lang w:val="ru-RU" w:eastAsia="en-US" w:bidi="ar-SA"/>
      </w:rPr>
    </w:lvl>
    <w:lvl w:ilvl="3" w:tplc="D6D8A916">
      <w:numFmt w:val="bullet"/>
      <w:lvlText w:val="•"/>
      <w:lvlJc w:val="left"/>
      <w:pPr>
        <w:ind w:left="3709" w:hanging="425"/>
      </w:pPr>
      <w:rPr>
        <w:rFonts w:hint="default"/>
        <w:lang w:val="ru-RU" w:eastAsia="en-US" w:bidi="ar-SA"/>
      </w:rPr>
    </w:lvl>
    <w:lvl w:ilvl="4" w:tplc="64E07A5A">
      <w:numFmt w:val="bullet"/>
      <w:lvlText w:val="•"/>
      <w:lvlJc w:val="left"/>
      <w:pPr>
        <w:ind w:left="4525" w:hanging="425"/>
      </w:pPr>
      <w:rPr>
        <w:rFonts w:hint="default"/>
        <w:lang w:val="ru-RU" w:eastAsia="en-US" w:bidi="ar-SA"/>
      </w:rPr>
    </w:lvl>
    <w:lvl w:ilvl="5" w:tplc="4DFAFAA6">
      <w:numFmt w:val="bullet"/>
      <w:lvlText w:val="•"/>
      <w:lvlJc w:val="left"/>
      <w:pPr>
        <w:ind w:left="5342" w:hanging="425"/>
      </w:pPr>
      <w:rPr>
        <w:rFonts w:hint="default"/>
        <w:lang w:val="ru-RU" w:eastAsia="en-US" w:bidi="ar-SA"/>
      </w:rPr>
    </w:lvl>
    <w:lvl w:ilvl="6" w:tplc="39A01E1E">
      <w:numFmt w:val="bullet"/>
      <w:lvlText w:val="•"/>
      <w:lvlJc w:val="left"/>
      <w:pPr>
        <w:ind w:left="6158" w:hanging="425"/>
      </w:pPr>
      <w:rPr>
        <w:rFonts w:hint="default"/>
        <w:lang w:val="ru-RU" w:eastAsia="en-US" w:bidi="ar-SA"/>
      </w:rPr>
    </w:lvl>
    <w:lvl w:ilvl="7" w:tplc="B89CCE92">
      <w:numFmt w:val="bullet"/>
      <w:lvlText w:val="•"/>
      <w:lvlJc w:val="left"/>
      <w:pPr>
        <w:ind w:left="6975" w:hanging="425"/>
      </w:pPr>
      <w:rPr>
        <w:rFonts w:hint="default"/>
        <w:lang w:val="ru-RU" w:eastAsia="en-US" w:bidi="ar-SA"/>
      </w:rPr>
    </w:lvl>
    <w:lvl w:ilvl="8" w:tplc="64DCA98A">
      <w:numFmt w:val="bullet"/>
      <w:lvlText w:val="•"/>
      <w:lvlJc w:val="left"/>
      <w:pPr>
        <w:ind w:left="7791" w:hanging="425"/>
      </w:pPr>
      <w:rPr>
        <w:rFonts w:hint="default"/>
        <w:lang w:val="ru-RU" w:eastAsia="en-US" w:bidi="ar-SA"/>
      </w:rPr>
    </w:lvl>
  </w:abstractNum>
  <w:abstractNum w:abstractNumId="1">
    <w:nsid w:val="07934D48"/>
    <w:multiLevelType w:val="hybridMultilevel"/>
    <w:tmpl w:val="25C8AFB0"/>
    <w:lvl w:ilvl="0" w:tplc="895C25B0">
      <w:start w:val="1"/>
      <w:numFmt w:val="lowerLetter"/>
      <w:lvlText w:val="%1)"/>
      <w:lvlJc w:val="left"/>
      <w:pPr>
        <w:ind w:left="125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CB362">
      <w:numFmt w:val="bullet"/>
      <w:lvlText w:val="•"/>
      <w:lvlJc w:val="left"/>
      <w:pPr>
        <w:ind w:left="2076" w:hanging="425"/>
      </w:pPr>
      <w:rPr>
        <w:rFonts w:hint="default"/>
        <w:lang w:val="ru-RU" w:eastAsia="en-US" w:bidi="ar-SA"/>
      </w:rPr>
    </w:lvl>
    <w:lvl w:ilvl="2" w:tplc="45C2984C">
      <w:numFmt w:val="bullet"/>
      <w:lvlText w:val="•"/>
      <w:lvlJc w:val="left"/>
      <w:pPr>
        <w:ind w:left="2892" w:hanging="425"/>
      </w:pPr>
      <w:rPr>
        <w:rFonts w:hint="default"/>
        <w:lang w:val="ru-RU" w:eastAsia="en-US" w:bidi="ar-SA"/>
      </w:rPr>
    </w:lvl>
    <w:lvl w:ilvl="3" w:tplc="37D8AE3E">
      <w:numFmt w:val="bullet"/>
      <w:lvlText w:val="•"/>
      <w:lvlJc w:val="left"/>
      <w:pPr>
        <w:ind w:left="3709" w:hanging="425"/>
      </w:pPr>
      <w:rPr>
        <w:rFonts w:hint="default"/>
        <w:lang w:val="ru-RU" w:eastAsia="en-US" w:bidi="ar-SA"/>
      </w:rPr>
    </w:lvl>
    <w:lvl w:ilvl="4" w:tplc="28A0FE78">
      <w:numFmt w:val="bullet"/>
      <w:lvlText w:val="•"/>
      <w:lvlJc w:val="left"/>
      <w:pPr>
        <w:ind w:left="4525" w:hanging="425"/>
      </w:pPr>
      <w:rPr>
        <w:rFonts w:hint="default"/>
        <w:lang w:val="ru-RU" w:eastAsia="en-US" w:bidi="ar-SA"/>
      </w:rPr>
    </w:lvl>
    <w:lvl w:ilvl="5" w:tplc="EF4A895C">
      <w:numFmt w:val="bullet"/>
      <w:lvlText w:val="•"/>
      <w:lvlJc w:val="left"/>
      <w:pPr>
        <w:ind w:left="5342" w:hanging="425"/>
      </w:pPr>
      <w:rPr>
        <w:rFonts w:hint="default"/>
        <w:lang w:val="ru-RU" w:eastAsia="en-US" w:bidi="ar-SA"/>
      </w:rPr>
    </w:lvl>
    <w:lvl w:ilvl="6" w:tplc="FAB48190">
      <w:numFmt w:val="bullet"/>
      <w:lvlText w:val="•"/>
      <w:lvlJc w:val="left"/>
      <w:pPr>
        <w:ind w:left="6158" w:hanging="425"/>
      </w:pPr>
      <w:rPr>
        <w:rFonts w:hint="default"/>
        <w:lang w:val="ru-RU" w:eastAsia="en-US" w:bidi="ar-SA"/>
      </w:rPr>
    </w:lvl>
    <w:lvl w:ilvl="7" w:tplc="F09E7B18">
      <w:numFmt w:val="bullet"/>
      <w:lvlText w:val="•"/>
      <w:lvlJc w:val="left"/>
      <w:pPr>
        <w:ind w:left="6975" w:hanging="425"/>
      </w:pPr>
      <w:rPr>
        <w:rFonts w:hint="default"/>
        <w:lang w:val="ru-RU" w:eastAsia="en-US" w:bidi="ar-SA"/>
      </w:rPr>
    </w:lvl>
    <w:lvl w:ilvl="8" w:tplc="DA5C7B14">
      <w:numFmt w:val="bullet"/>
      <w:lvlText w:val="•"/>
      <w:lvlJc w:val="left"/>
      <w:pPr>
        <w:ind w:left="7791" w:hanging="425"/>
      </w:pPr>
      <w:rPr>
        <w:rFonts w:hint="default"/>
        <w:lang w:val="ru-RU" w:eastAsia="en-US" w:bidi="ar-SA"/>
      </w:rPr>
    </w:lvl>
  </w:abstractNum>
  <w:abstractNum w:abstractNumId="2">
    <w:nsid w:val="3D897224"/>
    <w:multiLevelType w:val="hybridMultilevel"/>
    <w:tmpl w:val="4B542244"/>
    <w:lvl w:ilvl="0" w:tplc="F730A72C">
      <w:start w:val="1"/>
      <w:numFmt w:val="lowerLetter"/>
      <w:lvlText w:val="%1)"/>
      <w:lvlJc w:val="left"/>
      <w:pPr>
        <w:ind w:left="125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2C4EE">
      <w:numFmt w:val="bullet"/>
      <w:lvlText w:val="•"/>
      <w:lvlJc w:val="left"/>
      <w:pPr>
        <w:ind w:left="2076" w:hanging="425"/>
      </w:pPr>
      <w:rPr>
        <w:rFonts w:hint="default"/>
        <w:lang w:val="ru-RU" w:eastAsia="en-US" w:bidi="ar-SA"/>
      </w:rPr>
    </w:lvl>
    <w:lvl w:ilvl="2" w:tplc="7786EEA6">
      <w:numFmt w:val="bullet"/>
      <w:lvlText w:val="•"/>
      <w:lvlJc w:val="left"/>
      <w:pPr>
        <w:ind w:left="2892" w:hanging="425"/>
      </w:pPr>
      <w:rPr>
        <w:rFonts w:hint="default"/>
        <w:lang w:val="ru-RU" w:eastAsia="en-US" w:bidi="ar-SA"/>
      </w:rPr>
    </w:lvl>
    <w:lvl w:ilvl="3" w:tplc="DE92250A">
      <w:numFmt w:val="bullet"/>
      <w:lvlText w:val="•"/>
      <w:lvlJc w:val="left"/>
      <w:pPr>
        <w:ind w:left="3709" w:hanging="425"/>
      </w:pPr>
      <w:rPr>
        <w:rFonts w:hint="default"/>
        <w:lang w:val="ru-RU" w:eastAsia="en-US" w:bidi="ar-SA"/>
      </w:rPr>
    </w:lvl>
    <w:lvl w:ilvl="4" w:tplc="5EFAFFE2">
      <w:numFmt w:val="bullet"/>
      <w:lvlText w:val="•"/>
      <w:lvlJc w:val="left"/>
      <w:pPr>
        <w:ind w:left="4525" w:hanging="425"/>
      </w:pPr>
      <w:rPr>
        <w:rFonts w:hint="default"/>
        <w:lang w:val="ru-RU" w:eastAsia="en-US" w:bidi="ar-SA"/>
      </w:rPr>
    </w:lvl>
    <w:lvl w:ilvl="5" w:tplc="49D013AC">
      <w:numFmt w:val="bullet"/>
      <w:lvlText w:val="•"/>
      <w:lvlJc w:val="left"/>
      <w:pPr>
        <w:ind w:left="5342" w:hanging="425"/>
      </w:pPr>
      <w:rPr>
        <w:rFonts w:hint="default"/>
        <w:lang w:val="ru-RU" w:eastAsia="en-US" w:bidi="ar-SA"/>
      </w:rPr>
    </w:lvl>
    <w:lvl w:ilvl="6" w:tplc="35DED2FA">
      <w:numFmt w:val="bullet"/>
      <w:lvlText w:val="•"/>
      <w:lvlJc w:val="left"/>
      <w:pPr>
        <w:ind w:left="6158" w:hanging="425"/>
      </w:pPr>
      <w:rPr>
        <w:rFonts w:hint="default"/>
        <w:lang w:val="ru-RU" w:eastAsia="en-US" w:bidi="ar-SA"/>
      </w:rPr>
    </w:lvl>
    <w:lvl w:ilvl="7" w:tplc="6C7EBA34">
      <w:numFmt w:val="bullet"/>
      <w:lvlText w:val="•"/>
      <w:lvlJc w:val="left"/>
      <w:pPr>
        <w:ind w:left="6975" w:hanging="425"/>
      </w:pPr>
      <w:rPr>
        <w:rFonts w:hint="default"/>
        <w:lang w:val="ru-RU" w:eastAsia="en-US" w:bidi="ar-SA"/>
      </w:rPr>
    </w:lvl>
    <w:lvl w:ilvl="8" w:tplc="EDB24762">
      <w:numFmt w:val="bullet"/>
      <w:lvlText w:val="•"/>
      <w:lvlJc w:val="left"/>
      <w:pPr>
        <w:ind w:left="7791" w:hanging="425"/>
      </w:pPr>
      <w:rPr>
        <w:rFonts w:hint="default"/>
        <w:lang w:val="ru-RU" w:eastAsia="en-US" w:bidi="ar-SA"/>
      </w:rPr>
    </w:lvl>
  </w:abstractNum>
  <w:abstractNum w:abstractNumId="3">
    <w:nsid w:val="48ED7CA7"/>
    <w:multiLevelType w:val="hybridMultilevel"/>
    <w:tmpl w:val="B7D01C1A"/>
    <w:lvl w:ilvl="0" w:tplc="8BFCC4B2">
      <w:start w:val="1"/>
      <w:numFmt w:val="decimal"/>
      <w:lvlText w:val="%1)"/>
      <w:lvlJc w:val="left"/>
      <w:pPr>
        <w:ind w:left="10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C22342">
      <w:numFmt w:val="bullet"/>
      <w:lvlText w:val="•"/>
      <w:lvlJc w:val="left"/>
      <w:pPr>
        <w:ind w:left="1914" w:hanging="260"/>
      </w:pPr>
      <w:rPr>
        <w:rFonts w:hint="default"/>
        <w:lang w:val="ru-RU" w:eastAsia="en-US" w:bidi="ar-SA"/>
      </w:rPr>
    </w:lvl>
    <w:lvl w:ilvl="2" w:tplc="E568822C">
      <w:numFmt w:val="bullet"/>
      <w:lvlText w:val="•"/>
      <w:lvlJc w:val="left"/>
      <w:pPr>
        <w:ind w:left="2748" w:hanging="260"/>
      </w:pPr>
      <w:rPr>
        <w:rFonts w:hint="default"/>
        <w:lang w:val="ru-RU" w:eastAsia="en-US" w:bidi="ar-SA"/>
      </w:rPr>
    </w:lvl>
    <w:lvl w:ilvl="3" w:tplc="3DC29412">
      <w:numFmt w:val="bullet"/>
      <w:lvlText w:val="•"/>
      <w:lvlJc w:val="left"/>
      <w:pPr>
        <w:ind w:left="3583" w:hanging="260"/>
      </w:pPr>
      <w:rPr>
        <w:rFonts w:hint="default"/>
        <w:lang w:val="ru-RU" w:eastAsia="en-US" w:bidi="ar-SA"/>
      </w:rPr>
    </w:lvl>
    <w:lvl w:ilvl="4" w:tplc="F948C18A">
      <w:numFmt w:val="bullet"/>
      <w:lvlText w:val="•"/>
      <w:lvlJc w:val="left"/>
      <w:pPr>
        <w:ind w:left="4417" w:hanging="260"/>
      </w:pPr>
      <w:rPr>
        <w:rFonts w:hint="default"/>
        <w:lang w:val="ru-RU" w:eastAsia="en-US" w:bidi="ar-SA"/>
      </w:rPr>
    </w:lvl>
    <w:lvl w:ilvl="5" w:tplc="6B504A76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02F6E98A">
      <w:numFmt w:val="bullet"/>
      <w:lvlText w:val="•"/>
      <w:lvlJc w:val="left"/>
      <w:pPr>
        <w:ind w:left="6086" w:hanging="260"/>
      </w:pPr>
      <w:rPr>
        <w:rFonts w:hint="default"/>
        <w:lang w:val="ru-RU" w:eastAsia="en-US" w:bidi="ar-SA"/>
      </w:rPr>
    </w:lvl>
    <w:lvl w:ilvl="7" w:tplc="1458C57A">
      <w:numFmt w:val="bullet"/>
      <w:lvlText w:val="•"/>
      <w:lvlJc w:val="left"/>
      <w:pPr>
        <w:ind w:left="6921" w:hanging="260"/>
      </w:pPr>
      <w:rPr>
        <w:rFonts w:hint="default"/>
        <w:lang w:val="ru-RU" w:eastAsia="en-US" w:bidi="ar-SA"/>
      </w:rPr>
    </w:lvl>
    <w:lvl w:ilvl="8" w:tplc="801E847C">
      <w:numFmt w:val="bullet"/>
      <w:lvlText w:val="•"/>
      <w:lvlJc w:val="left"/>
      <w:pPr>
        <w:ind w:left="7755" w:hanging="260"/>
      </w:pPr>
      <w:rPr>
        <w:rFonts w:hint="default"/>
        <w:lang w:val="ru-RU" w:eastAsia="en-US" w:bidi="ar-SA"/>
      </w:rPr>
    </w:lvl>
  </w:abstractNum>
  <w:abstractNum w:abstractNumId="4">
    <w:nsid w:val="7B16535D"/>
    <w:multiLevelType w:val="hybridMultilevel"/>
    <w:tmpl w:val="A094C2A8"/>
    <w:lvl w:ilvl="0" w:tplc="30D233F0">
      <w:start w:val="1"/>
      <w:numFmt w:val="decimal"/>
      <w:lvlText w:val="%1)"/>
      <w:lvlJc w:val="left"/>
      <w:pPr>
        <w:ind w:left="125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121198">
      <w:numFmt w:val="bullet"/>
      <w:lvlText w:val="•"/>
      <w:lvlJc w:val="left"/>
      <w:pPr>
        <w:ind w:left="2076" w:hanging="425"/>
      </w:pPr>
      <w:rPr>
        <w:rFonts w:hint="default"/>
        <w:lang w:val="ru-RU" w:eastAsia="en-US" w:bidi="ar-SA"/>
      </w:rPr>
    </w:lvl>
    <w:lvl w:ilvl="2" w:tplc="53C8AE56">
      <w:numFmt w:val="bullet"/>
      <w:lvlText w:val="•"/>
      <w:lvlJc w:val="left"/>
      <w:pPr>
        <w:ind w:left="2892" w:hanging="425"/>
      </w:pPr>
      <w:rPr>
        <w:rFonts w:hint="default"/>
        <w:lang w:val="ru-RU" w:eastAsia="en-US" w:bidi="ar-SA"/>
      </w:rPr>
    </w:lvl>
    <w:lvl w:ilvl="3" w:tplc="89E2062A">
      <w:numFmt w:val="bullet"/>
      <w:lvlText w:val="•"/>
      <w:lvlJc w:val="left"/>
      <w:pPr>
        <w:ind w:left="3709" w:hanging="425"/>
      </w:pPr>
      <w:rPr>
        <w:rFonts w:hint="default"/>
        <w:lang w:val="ru-RU" w:eastAsia="en-US" w:bidi="ar-SA"/>
      </w:rPr>
    </w:lvl>
    <w:lvl w:ilvl="4" w:tplc="D34C9348">
      <w:numFmt w:val="bullet"/>
      <w:lvlText w:val="•"/>
      <w:lvlJc w:val="left"/>
      <w:pPr>
        <w:ind w:left="4525" w:hanging="425"/>
      </w:pPr>
      <w:rPr>
        <w:rFonts w:hint="default"/>
        <w:lang w:val="ru-RU" w:eastAsia="en-US" w:bidi="ar-SA"/>
      </w:rPr>
    </w:lvl>
    <w:lvl w:ilvl="5" w:tplc="9B30E5B6">
      <w:numFmt w:val="bullet"/>
      <w:lvlText w:val="•"/>
      <w:lvlJc w:val="left"/>
      <w:pPr>
        <w:ind w:left="5342" w:hanging="425"/>
      </w:pPr>
      <w:rPr>
        <w:rFonts w:hint="default"/>
        <w:lang w:val="ru-RU" w:eastAsia="en-US" w:bidi="ar-SA"/>
      </w:rPr>
    </w:lvl>
    <w:lvl w:ilvl="6" w:tplc="3260141E">
      <w:numFmt w:val="bullet"/>
      <w:lvlText w:val="•"/>
      <w:lvlJc w:val="left"/>
      <w:pPr>
        <w:ind w:left="6158" w:hanging="425"/>
      </w:pPr>
      <w:rPr>
        <w:rFonts w:hint="default"/>
        <w:lang w:val="ru-RU" w:eastAsia="en-US" w:bidi="ar-SA"/>
      </w:rPr>
    </w:lvl>
    <w:lvl w:ilvl="7" w:tplc="231C6A50">
      <w:numFmt w:val="bullet"/>
      <w:lvlText w:val="•"/>
      <w:lvlJc w:val="left"/>
      <w:pPr>
        <w:ind w:left="6975" w:hanging="425"/>
      </w:pPr>
      <w:rPr>
        <w:rFonts w:hint="default"/>
        <w:lang w:val="ru-RU" w:eastAsia="en-US" w:bidi="ar-SA"/>
      </w:rPr>
    </w:lvl>
    <w:lvl w:ilvl="8" w:tplc="FCE43E94">
      <w:numFmt w:val="bullet"/>
      <w:lvlText w:val="•"/>
      <w:lvlJc w:val="left"/>
      <w:pPr>
        <w:ind w:left="7791" w:hanging="4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C65"/>
    <w:rsid w:val="00010D18"/>
    <w:rsid w:val="00AC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C0B01-985E-4378-941A-7DB5D5E7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3C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C3C65"/>
    <w:pPr>
      <w:ind w:left="827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C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C3C6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C3C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C3C65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C3C6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C3C65"/>
    <w:pPr>
      <w:spacing w:line="256" w:lineRule="exact"/>
    </w:pPr>
  </w:style>
  <w:style w:type="character" w:customStyle="1" w:styleId="20">
    <w:name w:val="Заголовок 2 Знак"/>
    <w:basedOn w:val="a0"/>
    <w:link w:val="2"/>
    <w:uiPriority w:val="9"/>
    <w:semiHidden/>
    <w:rsid w:val="00AC3C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1"/>
    <w:qFormat/>
    <w:rsid w:val="00AC3C65"/>
    <w:pPr>
      <w:ind w:left="118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1</cp:revision>
  <dcterms:created xsi:type="dcterms:W3CDTF">2021-05-18T18:12:00Z</dcterms:created>
  <dcterms:modified xsi:type="dcterms:W3CDTF">2021-05-18T18:14:00Z</dcterms:modified>
</cp:coreProperties>
</file>