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843" w:rsidRDefault="005F0843" w:rsidP="005F0843">
      <w:pPr>
        <w:spacing w:after="0"/>
        <w:jc w:val="center"/>
        <w:rPr>
          <w:rFonts w:ascii="Times New Roman" w:hAnsi="Times New Roman" w:cs="Times New Roman"/>
          <w:b/>
          <w:sz w:val="32"/>
          <w:szCs w:val="32"/>
        </w:rPr>
      </w:pPr>
      <w:r w:rsidRPr="00160893">
        <w:rPr>
          <w:rFonts w:ascii="Times New Roman" w:hAnsi="Times New Roman" w:cs="Times New Roman"/>
          <w:b/>
          <w:sz w:val="32"/>
          <w:szCs w:val="32"/>
        </w:rPr>
        <w:t>МУНИЦИПАЛЬНОЕ БЮДЖЕТНОЕ УЧРЕЖДЕНИЕ ДОПОЛНИТЕЛЬНОГО О</w:t>
      </w:r>
      <w:r>
        <w:rPr>
          <w:rFonts w:ascii="Times New Roman" w:hAnsi="Times New Roman" w:cs="Times New Roman"/>
          <w:b/>
          <w:sz w:val="32"/>
          <w:szCs w:val="32"/>
        </w:rPr>
        <w:t>Б</w:t>
      </w:r>
      <w:r w:rsidRPr="00160893">
        <w:rPr>
          <w:rFonts w:ascii="Times New Roman" w:hAnsi="Times New Roman" w:cs="Times New Roman"/>
          <w:b/>
          <w:sz w:val="32"/>
          <w:szCs w:val="32"/>
        </w:rPr>
        <w:t xml:space="preserve">РАЗОВАНИЯ  ЦЕНТР ДЕТСКОГО ТВОРЧЕСТВА </w:t>
      </w:r>
      <w:proofErr w:type="spellStart"/>
      <w:r w:rsidRPr="00160893">
        <w:rPr>
          <w:rFonts w:ascii="Times New Roman" w:hAnsi="Times New Roman" w:cs="Times New Roman"/>
          <w:b/>
          <w:sz w:val="32"/>
          <w:szCs w:val="32"/>
        </w:rPr>
        <w:t>ст-цы</w:t>
      </w:r>
      <w:proofErr w:type="spellEnd"/>
      <w:r w:rsidRPr="00160893">
        <w:rPr>
          <w:rFonts w:ascii="Times New Roman" w:hAnsi="Times New Roman" w:cs="Times New Roman"/>
          <w:b/>
          <w:sz w:val="32"/>
          <w:szCs w:val="32"/>
        </w:rPr>
        <w:t xml:space="preserve"> ТЕМИРГОЕВСКОЙ</w:t>
      </w:r>
    </w:p>
    <w:p w:rsidR="005F0843" w:rsidRPr="00160893" w:rsidRDefault="005F0843" w:rsidP="005F0843">
      <w:pPr>
        <w:rPr>
          <w:rFonts w:ascii="Times New Roman" w:hAnsi="Times New Roman" w:cs="Times New Roman"/>
          <w:sz w:val="32"/>
          <w:szCs w:val="32"/>
        </w:rPr>
      </w:pPr>
    </w:p>
    <w:p w:rsidR="005F0843" w:rsidRDefault="005F0843" w:rsidP="005F0843">
      <w:pPr>
        <w:rPr>
          <w:rFonts w:ascii="Times New Roman" w:hAnsi="Times New Roman" w:cs="Times New Roman"/>
          <w:sz w:val="32"/>
          <w:szCs w:val="32"/>
        </w:rPr>
      </w:pPr>
    </w:p>
    <w:p w:rsidR="005F0843" w:rsidRDefault="005F0843" w:rsidP="005F0843">
      <w:pPr>
        <w:tabs>
          <w:tab w:val="left" w:pos="3435"/>
        </w:tabs>
        <w:jc w:val="center"/>
        <w:rPr>
          <w:rFonts w:ascii="Times New Roman" w:hAnsi="Times New Roman" w:cs="Times New Roman"/>
          <w:b/>
          <w:sz w:val="48"/>
          <w:szCs w:val="48"/>
        </w:rPr>
      </w:pPr>
      <w:r>
        <w:rPr>
          <w:rFonts w:ascii="Times New Roman" w:hAnsi="Times New Roman" w:cs="Times New Roman"/>
          <w:b/>
          <w:sz w:val="48"/>
          <w:szCs w:val="48"/>
        </w:rPr>
        <w:t>КРАТКОСРОЧНЫЙ ПРОЕКТ</w:t>
      </w:r>
    </w:p>
    <w:p w:rsidR="005F0843" w:rsidRDefault="005F0843" w:rsidP="005F0843">
      <w:pPr>
        <w:tabs>
          <w:tab w:val="left" w:pos="3435"/>
        </w:tabs>
        <w:jc w:val="center"/>
        <w:rPr>
          <w:rFonts w:ascii="Times New Roman" w:hAnsi="Times New Roman" w:cs="Times New Roman"/>
          <w:b/>
          <w:sz w:val="48"/>
          <w:szCs w:val="48"/>
        </w:rPr>
      </w:pPr>
      <w:r>
        <w:rPr>
          <w:rFonts w:ascii="Times New Roman" w:hAnsi="Times New Roman" w:cs="Times New Roman"/>
          <w:b/>
          <w:sz w:val="48"/>
          <w:szCs w:val="48"/>
        </w:rPr>
        <w:t xml:space="preserve"> ДЛЯ</w:t>
      </w:r>
      <w:r w:rsidRPr="00160893">
        <w:rPr>
          <w:rFonts w:ascii="Times New Roman" w:hAnsi="Times New Roman" w:cs="Times New Roman"/>
          <w:b/>
          <w:sz w:val="48"/>
          <w:szCs w:val="48"/>
        </w:rPr>
        <w:t xml:space="preserve"> УЧАЩИ</w:t>
      </w:r>
      <w:r>
        <w:rPr>
          <w:rFonts w:ascii="Times New Roman" w:hAnsi="Times New Roman" w:cs="Times New Roman"/>
          <w:b/>
          <w:sz w:val="48"/>
          <w:szCs w:val="48"/>
        </w:rPr>
        <w:t>Х</w:t>
      </w:r>
      <w:r w:rsidRPr="00160893">
        <w:rPr>
          <w:rFonts w:ascii="Times New Roman" w:hAnsi="Times New Roman" w:cs="Times New Roman"/>
          <w:b/>
          <w:sz w:val="48"/>
          <w:szCs w:val="48"/>
        </w:rPr>
        <w:t xml:space="preserve">СЯ ГРУППЫ РАЗВИТИЯ «СВЕТЛЯЧОК» </w:t>
      </w:r>
    </w:p>
    <w:p w:rsidR="005F0843" w:rsidRDefault="005F0843" w:rsidP="005F0843">
      <w:pPr>
        <w:tabs>
          <w:tab w:val="left" w:pos="3435"/>
        </w:tabs>
        <w:jc w:val="center"/>
        <w:rPr>
          <w:rFonts w:ascii="Times New Roman" w:hAnsi="Times New Roman" w:cs="Times New Roman"/>
          <w:b/>
          <w:sz w:val="48"/>
          <w:szCs w:val="48"/>
        </w:rPr>
      </w:pPr>
    </w:p>
    <w:p w:rsidR="005F0843" w:rsidRPr="007075BD" w:rsidRDefault="005F0843" w:rsidP="005F0843">
      <w:pPr>
        <w:tabs>
          <w:tab w:val="left" w:pos="3435"/>
        </w:tabs>
        <w:jc w:val="center"/>
        <w:rPr>
          <w:rFonts w:ascii="Times New Roman" w:hAnsi="Times New Roman" w:cs="Times New Roman"/>
          <w:b/>
          <w:i/>
          <w:sz w:val="96"/>
          <w:szCs w:val="96"/>
        </w:rPr>
      </w:pPr>
      <w:r w:rsidRPr="007075BD">
        <w:rPr>
          <w:rFonts w:ascii="Times New Roman" w:hAnsi="Times New Roman" w:cs="Times New Roman"/>
          <w:b/>
          <w:i/>
          <w:sz w:val="96"/>
          <w:szCs w:val="96"/>
        </w:rPr>
        <w:t>«</w:t>
      </w:r>
      <w:r>
        <w:rPr>
          <w:rFonts w:ascii="Times New Roman" w:hAnsi="Times New Roman" w:cs="Times New Roman"/>
          <w:b/>
          <w:i/>
          <w:sz w:val="96"/>
          <w:szCs w:val="96"/>
        </w:rPr>
        <w:t>Здравствуй, лето!</w:t>
      </w:r>
      <w:r w:rsidRPr="007075BD">
        <w:rPr>
          <w:rFonts w:ascii="Times New Roman" w:hAnsi="Times New Roman" w:cs="Times New Roman"/>
          <w:b/>
          <w:i/>
          <w:sz w:val="96"/>
          <w:szCs w:val="96"/>
        </w:rPr>
        <w:t>»</w:t>
      </w:r>
    </w:p>
    <w:p w:rsidR="005F0843" w:rsidRPr="00160893" w:rsidRDefault="005F0843" w:rsidP="005F0843">
      <w:pPr>
        <w:rPr>
          <w:rFonts w:ascii="Times New Roman" w:hAnsi="Times New Roman" w:cs="Times New Roman"/>
          <w:sz w:val="48"/>
          <w:szCs w:val="48"/>
        </w:rPr>
      </w:pPr>
      <w:r>
        <w:rPr>
          <w:noProof/>
          <w:lang w:eastAsia="ru-RU"/>
        </w:rPr>
        <w:drawing>
          <wp:anchor distT="0" distB="0" distL="114300" distR="114300" simplePos="0" relativeHeight="251659264" behindDoc="1" locked="0" layoutInCell="1" allowOverlap="1" wp14:anchorId="147B5258" wp14:editId="5A12B037">
            <wp:simplePos x="0" y="0"/>
            <wp:positionH relativeFrom="column">
              <wp:posOffset>-108585</wp:posOffset>
            </wp:positionH>
            <wp:positionV relativeFrom="paragraph">
              <wp:posOffset>290195</wp:posOffset>
            </wp:positionV>
            <wp:extent cx="3562350" cy="3562350"/>
            <wp:effectExtent l="0" t="0" r="0" b="0"/>
            <wp:wrapTight wrapText="bothSides">
              <wp:wrapPolygon edited="0">
                <wp:start x="8894" y="0"/>
                <wp:lineTo x="7855" y="116"/>
                <wp:lineTo x="4274" y="1617"/>
                <wp:lineTo x="2310" y="3696"/>
                <wp:lineTo x="1040" y="5544"/>
                <wp:lineTo x="231" y="7393"/>
                <wp:lineTo x="0" y="8663"/>
                <wp:lineTo x="0" y="12937"/>
                <wp:lineTo x="462" y="14785"/>
                <wp:lineTo x="1386" y="16633"/>
                <wp:lineTo x="2772" y="18481"/>
                <wp:lineTo x="5313" y="20329"/>
                <wp:lineTo x="5429" y="20560"/>
                <wp:lineTo x="8317" y="21484"/>
                <wp:lineTo x="8894" y="21484"/>
                <wp:lineTo x="12590" y="21484"/>
                <wp:lineTo x="13168" y="21484"/>
                <wp:lineTo x="16056" y="20560"/>
                <wp:lineTo x="16171" y="20329"/>
                <wp:lineTo x="18712" y="18481"/>
                <wp:lineTo x="20214" y="16633"/>
                <wp:lineTo x="21022" y="14785"/>
                <wp:lineTo x="21484" y="12937"/>
                <wp:lineTo x="21484" y="8663"/>
                <wp:lineTo x="21253" y="7393"/>
                <wp:lineTo x="20445" y="5544"/>
                <wp:lineTo x="19174" y="3696"/>
                <wp:lineTo x="17326" y="1617"/>
                <wp:lineTo x="13861" y="231"/>
                <wp:lineTo x="12590" y="0"/>
                <wp:lineTo x="8894" y="0"/>
              </wp:wrapPolygon>
            </wp:wrapTight>
            <wp:docPr id="3" name="Рисунок 3" descr="https://7gy.ru/images/stories/doshkolenku/v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7gy.ru/images/stories/doshkolenku/vg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62350" cy="3562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0843" w:rsidRDefault="005F0843" w:rsidP="005F0843">
      <w:pPr>
        <w:rPr>
          <w:rFonts w:ascii="Times New Roman" w:hAnsi="Times New Roman" w:cs="Times New Roman"/>
          <w:sz w:val="48"/>
          <w:szCs w:val="48"/>
        </w:rPr>
      </w:pPr>
    </w:p>
    <w:p w:rsidR="005F0843" w:rsidRDefault="005F0843" w:rsidP="005F0843">
      <w:pPr>
        <w:tabs>
          <w:tab w:val="left" w:pos="6225"/>
        </w:tabs>
        <w:jc w:val="center"/>
        <w:rPr>
          <w:rFonts w:ascii="Times New Roman" w:hAnsi="Times New Roman" w:cs="Times New Roman"/>
          <w:sz w:val="28"/>
          <w:szCs w:val="28"/>
        </w:rPr>
      </w:pPr>
      <w:r>
        <w:rPr>
          <w:rFonts w:ascii="Times New Roman" w:hAnsi="Times New Roman" w:cs="Times New Roman"/>
          <w:sz w:val="28"/>
          <w:szCs w:val="28"/>
        </w:rPr>
        <w:t xml:space="preserve">                                             </w:t>
      </w:r>
    </w:p>
    <w:p w:rsidR="005F0843" w:rsidRDefault="005F0843" w:rsidP="005F0843">
      <w:pPr>
        <w:tabs>
          <w:tab w:val="left" w:pos="6225"/>
        </w:tabs>
        <w:jc w:val="center"/>
        <w:rPr>
          <w:rFonts w:ascii="Times New Roman" w:hAnsi="Times New Roman" w:cs="Times New Roman"/>
          <w:sz w:val="28"/>
          <w:szCs w:val="28"/>
        </w:rPr>
      </w:pPr>
      <w:r>
        <w:rPr>
          <w:rFonts w:ascii="Times New Roman" w:hAnsi="Times New Roman" w:cs="Times New Roman"/>
          <w:sz w:val="28"/>
          <w:szCs w:val="28"/>
        </w:rPr>
        <w:t>Педагог дополнительного образования</w:t>
      </w:r>
    </w:p>
    <w:p w:rsidR="005F0843" w:rsidRPr="00160893" w:rsidRDefault="005F0843" w:rsidP="005F0843">
      <w:pPr>
        <w:tabs>
          <w:tab w:val="left" w:pos="6225"/>
        </w:tabs>
        <w:rPr>
          <w:rFonts w:ascii="Times New Roman" w:hAnsi="Times New Roman" w:cs="Times New Roman"/>
          <w:sz w:val="28"/>
          <w:szCs w:val="28"/>
        </w:rPr>
      </w:pPr>
      <w:r>
        <w:rPr>
          <w:rFonts w:ascii="Times New Roman" w:hAnsi="Times New Roman" w:cs="Times New Roman"/>
          <w:sz w:val="28"/>
          <w:szCs w:val="28"/>
        </w:rPr>
        <w:t xml:space="preserve">                                                                   Крупнова Татьяна Андреевна</w:t>
      </w:r>
    </w:p>
    <w:p w:rsidR="005F0843" w:rsidRDefault="005F0843" w:rsidP="005F0843">
      <w:pPr>
        <w:tabs>
          <w:tab w:val="left" w:pos="3540"/>
        </w:tabs>
        <w:rPr>
          <w:rFonts w:ascii="Times New Roman" w:hAnsi="Times New Roman" w:cs="Times New Roman"/>
          <w:sz w:val="28"/>
          <w:szCs w:val="28"/>
        </w:rPr>
      </w:pPr>
      <w:r>
        <w:rPr>
          <w:rFonts w:ascii="Times New Roman" w:hAnsi="Times New Roman" w:cs="Times New Roman"/>
          <w:sz w:val="28"/>
          <w:szCs w:val="28"/>
        </w:rPr>
        <w:t xml:space="preserve">                                                     </w:t>
      </w:r>
    </w:p>
    <w:p w:rsidR="005F0843" w:rsidRDefault="005F0843" w:rsidP="005F0843">
      <w:pPr>
        <w:tabs>
          <w:tab w:val="left" w:pos="3540"/>
        </w:tabs>
        <w:rPr>
          <w:rFonts w:ascii="Times New Roman" w:hAnsi="Times New Roman" w:cs="Times New Roman"/>
          <w:sz w:val="28"/>
          <w:szCs w:val="28"/>
        </w:rPr>
      </w:pPr>
      <w:r>
        <w:rPr>
          <w:rFonts w:ascii="Times New Roman" w:hAnsi="Times New Roman" w:cs="Times New Roman"/>
          <w:sz w:val="28"/>
          <w:szCs w:val="28"/>
        </w:rPr>
        <w:t xml:space="preserve">    </w:t>
      </w:r>
    </w:p>
    <w:p w:rsidR="005F0843" w:rsidRDefault="005F0843" w:rsidP="005F0843">
      <w:pPr>
        <w:tabs>
          <w:tab w:val="left" w:pos="3540"/>
        </w:tabs>
        <w:rPr>
          <w:rFonts w:ascii="Times New Roman" w:hAnsi="Times New Roman" w:cs="Times New Roman"/>
          <w:sz w:val="28"/>
          <w:szCs w:val="28"/>
        </w:rPr>
      </w:pPr>
    </w:p>
    <w:p w:rsidR="005F0843" w:rsidRDefault="005F0843" w:rsidP="005F0843">
      <w:pPr>
        <w:tabs>
          <w:tab w:val="left" w:pos="3540"/>
        </w:tabs>
        <w:rPr>
          <w:rFonts w:ascii="Times New Roman" w:hAnsi="Times New Roman" w:cs="Times New Roman"/>
          <w:sz w:val="28"/>
          <w:szCs w:val="28"/>
        </w:rPr>
      </w:pPr>
    </w:p>
    <w:p w:rsidR="005F0843" w:rsidRDefault="005F0843" w:rsidP="005F0843">
      <w:pPr>
        <w:tabs>
          <w:tab w:val="left" w:pos="3540"/>
        </w:tabs>
        <w:rPr>
          <w:rFonts w:ascii="Times New Roman" w:hAnsi="Times New Roman" w:cs="Times New Roman"/>
          <w:sz w:val="28"/>
          <w:szCs w:val="28"/>
        </w:rPr>
      </w:pPr>
    </w:p>
    <w:p w:rsidR="005F0843" w:rsidRPr="007075BD" w:rsidRDefault="005F0843" w:rsidP="005F0843">
      <w:pPr>
        <w:tabs>
          <w:tab w:val="left" w:pos="3540"/>
        </w:tabs>
        <w:rPr>
          <w:rFonts w:ascii="Times New Roman" w:hAnsi="Times New Roman" w:cs="Times New Roman"/>
          <w:sz w:val="28"/>
          <w:szCs w:val="28"/>
        </w:rPr>
      </w:pPr>
      <w:r>
        <w:rPr>
          <w:rFonts w:ascii="Times New Roman" w:hAnsi="Times New Roman" w:cs="Times New Roman"/>
          <w:sz w:val="28"/>
          <w:szCs w:val="28"/>
        </w:rPr>
        <w:t xml:space="preserve">                                                      202</w:t>
      </w:r>
      <w:r>
        <w:rPr>
          <w:rFonts w:ascii="Times New Roman" w:hAnsi="Times New Roman" w:cs="Times New Roman"/>
          <w:sz w:val="28"/>
          <w:szCs w:val="28"/>
        </w:rPr>
        <w:t>1</w:t>
      </w:r>
      <w:r>
        <w:rPr>
          <w:rFonts w:ascii="Times New Roman" w:hAnsi="Times New Roman" w:cs="Times New Roman"/>
          <w:sz w:val="28"/>
          <w:szCs w:val="28"/>
        </w:rPr>
        <w:t>г.</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Pr>
          <w:rFonts w:ascii="Times New Roman" w:eastAsia="Times New Roman" w:hAnsi="Times New Roman" w:cs="Times New Roman"/>
          <w:b/>
          <w:bCs/>
          <w:color w:val="000000"/>
          <w:sz w:val="28"/>
          <w:szCs w:val="28"/>
          <w:shd w:val="clear" w:color="auto" w:fill="FFFFFF"/>
          <w:lang w:eastAsia="ru-RU"/>
        </w:rPr>
        <w:lastRenderedPageBreak/>
        <w:t>Т</w:t>
      </w:r>
      <w:r w:rsidRPr="005F0843">
        <w:rPr>
          <w:rFonts w:ascii="Times New Roman" w:eastAsia="Times New Roman" w:hAnsi="Times New Roman" w:cs="Times New Roman"/>
          <w:b/>
          <w:bCs/>
          <w:color w:val="000000"/>
          <w:sz w:val="28"/>
          <w:szCs w:val="28"/>
          <w:shd w:val="clear" w:color="auto" w:fill="FFFFFF"/>
          <w:lang w:eastAsia="ru-RU"/>
        </w:rPr>
        <w:t>ип проекта:</w:t>
      </w:r>
      <w:r>
        <w:rPr>
          <w:rFonts w:ascii="Times New Roman" w:eastAsia="Times New Roman" w:hAnsi="Times New Roman" w:cs="Times New Roman"/>
          <w:b/>
          <w:bCs/>
          <w:color w:val="000000"/>
          <w:sz w:val="28"/>
          <w:szCs w:val="28"/>
          <w:shd w:val="clear" w:color="auto" w:fill="FFFFFF"/>
          <w:lang w:eastAsia="ru-RU"/>
        </w:rPr>
        <w:t xml:space="preserve">                                       </w:t>
      </w:r>
      <w:r w:rsidRPr="005F0843">
        <w:rPr>
          <w:rFonts w:ascii="Times New Roman" w:eastAsia="Times New Roman" w:hAnsi="Times New Roman" w:cs="Times New Roman"/>
          <w:b/>
          <w:bCs/>
          <w:color w:val="000000"/>
          <w:sz w:val="28"/>
          <w:szCs w:val="28"/>
          <w:shd w:val="clear" w:color="auto" w:fill="FFFFFF"/>
          <w:lang w:eastAsia="ru-RU"/>
        </w:rPr>
        <w:t xml:space="preserve"> </w:t>
      </w:r>
      <w:r w:rsidRPr="005F0843">
        <w:rPr>
          <w:rFonts w:ascii="Times New Roman" w:eastAsia="Times New Roman" w:hAnsi="Times New Roman" w:cs="Times New Roman"/>
          <w:b/>
          <w:bCs/>
          <w:color w:val="000000"/>
          <w:sz w:val="28"/>
          <w:szCs w:val="28"/>
          <w:shd w:val="clear" w:color="auto" w:fill="FFFFFF"/>
          <w:lang w:eastAsia="ru-RU"/>
        </w:rPr>
        <w:t>Продолжительность</w:t>
      </w:r>
      <w:r w:rsidRPr="005F0843">
        <w:rPr>
          <w:rFonts w:ascii="Times New Roman" w:eastAsia="Times New Roman" w:hAnsi="Times New Roman" w:cs="Times New Roman"/>
          <w:color w:val="000000"/>
          <w:sz w:val="28"/>
          <w:szCs w:val="28"/>
          <w:shd w:val="clear" w:color="auto" w:fill="FFFFFF"/>
          <w:lang w:eastAsia="ru-RU"/>
        </w:rPr>
        <w:t>: краткосрочный</w:t>
      </w:r>
      <w:r w:rsidRPr="005F0843">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
          <w:bCs/>
          <w:color w:val="000000"/>
          <w:sz w:val="28"/>
          <w:szCs w:val="28"/>
          <w:shd w:val="clear" w:color="auto" w:fill="FFFFFF"/>
          <w:lang w:eastAsia="ru-RU"/>
        </w:rPr>
        <w:t xml:space="preserve">                                                  </w:t>
      </w:r>
      <w:r w:rsidRPr="005F0843">
        <w:rPr>
          <w:rFonts w:ascii="Times New Roman" w:eastAsia="Times New Roman" w:hAnsi="Times New Roman" w:cs="Times New Roman"/>
          <w:b/>
          <w:bCs/>
          <w:color w:val="000000"/>
          <w:sz w:val="28"/>
          <w:szCs w:val="28"/>
          <w:shd w:val="clear" w:color="auto" w:fill="FFFFFF"/>
          <w:lang w:eastAsia="ru-RU"/>
        </w:rPr>
        <w:t xml:space="preserve">Участники </w:t>
      </w:r>
      <w:proofErr w:type="spellStart"/>
      <w:r w:rsidRPr="005F0843">
        <w:rPr>
          <w:rFonts w:ascii="Times New Roman" w:eastAsia="Times New Roman" w:hAnsi="Times New Roman" w:cs="Times New Roman"/>
          <w:b/>
          <w:bCs/>
          <w:color w:val="000000"/>
          <w:sz w:val="28"/>
          <w:szCs w:val="28"/>
          <w:shd w:val="clear" w:color="auto" w:fill="FFFFFF"/>
          <w:lang w:eastAsia="ru-RU"/>
        </w:rPr>
        <w:t>проекта</w:t>
      </w:r>
      <w:proofErr w:type="gramStart"/>
      <w:r w:rsidRPr="005F0843">
        <w:rPr>
          <w:rFonts w:ascii="Times New Roman" w:eastAsia="Times New Roman" w:hAnsi="Times New Roman" w:cs="Times New Roman"/>
          <w:b/>
          <w:bCs/>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п</w:t>
      </w:r>
      <w:proofErr w:type="gramEnd"/>
      <w:r>
        <w:rPr>
          <w:rFonts w:ascii="Times New Roman" w:eastAsia="Times New Roman" w:hAnsi="Times New Roman" w:cs="Times New Roman"/>
          <w:color w:val="000000"/>
          <w:sz w:val="28"/>
          <w:szCs w:val="28"/>
          <w:shd w:val="clear" w:color="auto" w:fill="FFFFFF"/>
          <w:lang w:eastAsia="ru-RU"/>
        </w:rPr>
        <w:t>едапгог</w:t>
      </w:r>
      <w:proofErr w:type="spellEnd"/>
      <w:r w:rsidRPr="005F0843">
        <w:rPr>
          <w:rFonts w:ascii="Times New Roman" w:eastAsia="Times New Roman" w:hAnsi="Times New Roman" w:cs="Times New Roman"/>
          <w:color w:val="000000"/>
          <w:sz w:val="28"/>
          <w:szCs w:val="28"/>
          <w:shd w:val="clear" w:color="auto" w:fill="FFFFFF"/>
          <w:lang w:eastAsia="ru-RU"/>
        </w:rPr>
        <w:t>, дети, родители.</w:t>
      </w:r>
      <w:r w:rsidRPr="005F0843">
        <w:rPr>
          <w:rFonts w:ascii="Times New Roman" w:eastAsia="Times New Roman" w:hAnsi="Times New Roman" w:cs="Times New Roman"/>
          <w:color w:val="000000"/>
          <w:sz w:val="28"/>
          <w:szCs w:val="28"/>
          <w:lang w:eastAsia="ru-RU"/>
        </w:rPr>
        <w:br/>
      </w:r>
      <w:r w:rsidRPr="005F0843">
        <w:rPr>
          <w:rFonts w:ascii="Times New Roman" w:eastAsia="Times New Roman" w:hAnsi="Times New Roman" w:cs="Times New Roman"/>
          <w:color w:val="000000"/>
          <w:sz w:val="28"/>
          <w:szCs w:val="28"/>
          <w:shd w:val="clear" w:color="auto" w:fill="FFFFFF"/>
          <w:lang w:eastAsia="ru-RU"/>
        </w:rPr>
        <w:t>- обучающий; </w:t>
      </w:r>
      <w:r w:rsidRPr="005F0843">
        <w:rPr>
          <w:rFonts w:ascii="Times New Roman" w:eastAsia="Times New Roman" w:hAnsi="Times New Roman" w:cs="Times New Roman"/>
          <w:color w:val="000000"/>
          <w:sz w:val="28"/>
          <w:szCs w:val="28"/>
          <w:lang w:eastAsia="ru-RU"/>
        </w:rPr>
        <w:br/>
      </w:r>
      <w:r w:rsidRPr="005F0843">
        <w:rPr>
          <w:rFonts w:ascii="Times New Roman" w:eastAsia="Times New Roman" w:hAnsi="Times New Roman" w:cs="Times New Roman"/>
          <w:color w:val="000000"/>
          <w:sz w:val="28"/>
          <w:szCs w:val="28"/>
          <w:shd w:val="clear" w:color="auto" w:fill="FFFFFF"/>
          <w:lang w:eastAsia="ru-RU"/>
        </w:rPr>
        <w:t>- исследовательский;</w:t>
      </w:r>
      <w:r w:rsidRPr="005F0843">
        <w:rPr>
          <w:rFonts w:ascii="Times New Roman" w:eastAsia="Times New Roman" w:hAnsi="Times New Roman" w:cs="Times New Roman"/>
          <w:color w:val="000000"/>
          <w:sz w:val="28"/>
          <w:szCs w:val="28"/>
          <w:lang w:eastAsia="ru-RU"/>
        </w:rPr>
        <w:br/>
      </w:r>
      <w:r w:rsidRPr="005F0843">
        <w:rPr>
          <w:rFonts w:ascii="Times New Roman" w:eastAsia="Times New Roman" w:hAnsi="Times New Roman" w:cs="Times New Roman"/>
          <w:color w:val="000000"/>
          <w:sz w:val="28"/>
          <w:szCs w:val="28"/>
          <w:shd w:val="clear" w:color="auto" w:fill="FFFFFF"/>
          <w:lang w:eastAsia="ru-RU"/>
        </w:rPr>
        <w:t>- игровой.</w:t>
      </w:r>
      <w:r w:rsidRPr="005F0843">
        <w:rPr>
          <w:rFonts w:ascii="Times New Roman" w:eastAsia="Times New Roman" w:hAnsi="Times New Roman" w:cs="Times New Roman"/>
          <w:color w:val="000000"/>
          <w:sz w:val="28"/>
          <w:szCs w:val="28"/>
          <w:lang w:eastAsia="ru-RU"/>
        </w:rPr>
        <w:br/>
      </w:r>
    </w:p>
    <w:p w:rsidR="005F0843" w:rsidRPr="005F0843" w:rsidRDefault="005F0843" w:rsidP="005F0843">
      <w:pPr>
        <w:shd w:val="clear" w:color="auto" w:fill="FFFFFF"/>
        <w:spacing w:after="0" w:line="240" w:lineRule="auto"/>
        <w:jc w:val="both"/>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Актуальность</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Лето – удивительная пора! Сколько радости приносят малышу игры с песком и водой, солнечные ванны,  хождение босиком по траве, обливание водой. Как же сделать жизнь детей в этот период содержательной, познавательной и интересной? Как организовать деятельность детей так, чтобы это время стало для малышей незабываемым? Решить эти вопросы помогает интересная и разнообразная  организация  деятельности детей в летний период.</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Этот  проект позволит спланировать  </w:t>
      </w:r>
      <w:proofErr w:type="spellStart"/>
      <w:r w:rsidRPr="005F0843">
        <w:rPr>
          <w:rFonts w:ascii="Times New Roman" w:eastAsia="Times New Roman" w:hAnsi="Times New Roman" w:cs="Times New Roman"/>
          <w:color w:val="000000"/>
          <w:sz w:val="28"/>
          <w:szCs w:val="28"/>
          <w:lang w:eastAsia="ru-RU"/>
        </w:rPr>
        <w:t>воспитательно</w:t>
      </w:r>
      <w:proofErr w:type="spellEnd"/>
      <w:r w:rsidRPr="005F0843">
        <w:rPr>
          <w:rFonts w:ascii="Times New Roman" w:eastAsia="Times New Roman" w:hAnsi="Times New Roman" w:cs="Times New Roman"/>
          <w:color w:val="000000"/>
          <w:sz w:val="28"/>
          <w:szCs w:val="28"/>
          <w:lang w:eastAsia="ru-RU"/>
        </w:rPr>
        <w:t xml:space="preserve">-образовательную работу с детьми в летний период в </w:t>
      </w:r>
      <w:r>
        <w:rPr>
          <w:rFonts w:ascii="Times New Roman" w:eastAsia="Times New Roman" w:hAnsi="Times New Roman" w:cs="Times New Roman"/>
          <w:color w:val="000000"/>
          <w:sz w:val="28"/>
          <w:szCs w:val="28"/>
          <w:lang w:eastAsia="ru-RU"/>
        </w:rPr>
        <w:t>ЦДТ</w:t>
      </w:r>
      <w:bookmarkStart w:id="0" w:name="_GoBack"/>
      <w:bookmarkEnd w:id="0"/>
      <w:r w:rsidRPr="005F0843">
        <w:rPr>
          <w:rFonts w:ascii="Times New Roman" w:eastAsia="Times New Roman" w:hAnsi="Times New Roman" w:cs="Times New Roman"/>
          <w:color w:val="000000"/>
          <w:sz w:val="28"/>
          <w:szCs w:val="28"/>
          <w:lang w:eastAsia="ru-RU"/>
        </w:rPr>
        <w:t>.</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Успех летней  работы  определяется,  прежде всего, тем, насколько своевременно и качественно подготовился к ней коллектив детского сада. Подготовка  затрагивает  все стороны жизни дошкольного учреждения, всех членов коллектива согласно своим функциональным обязанностям.</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Чётко спланированная  система мероприятий  развлекательного, познавательного и оздоровительного характера обеспечивает необходимый         уровень физического и психического развития детей. Также  удовлетворяется потребность  растущего организма в отдыхе, творческой деятельности и движении, а так же укрепление здоровья.</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Летом  в режиме дня предусматривается максимальное пребывание детей на открытом воздухе, что позволяет воспитателям в большей степени, чем в другие сезоны, решать задачи экологического воспитания. Правильно организованное детское экспериментирование и опытно - исследовательская деятельность дошкольников способствует развитию познавательной активности</w:t>
      </w:r>
      <w:r w:rsidRPr="005F0843">
        <w:rPr>
          <w:rFonts w:ascii="Times New Roman" w:eastAsia="Times New Roman" w:hAnsi="Times New Roman" w:cs="Times New Roman"/>
          <w:color w:val="000000"/>
          <w:sz w:val="28"/>
          <w:szCs w:val="28"/>
          <w:shd w:val="clear" w:color="auto" w:fill="FFFFFF"/>
          <w:lang w:eastAsia="ru-RU"/>
        </w:rPr>
        <w:t>.</w:t>
      </w:r>
    </w:p>
    <w:p w:rsidR="005F0843" w:rsidRPr="005F0843" w:rsidRDefault="005F0843" w:rsidP="005F0843">
      <w:pPr>
        <w:shd w:val="clear" w:color="auto" w:fill="FFFFFF"/>
        <w:spacing w:after="0" w:line="240" w:lineRule="auto"/>
        <w:jc w:val="both"/>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shd w:val="clear" w:color="auto" w:fill="FFFFFF"/>
          <w:lang w:eastAsia="ru-RU"/>
        </w:rPr>
        <w:t>Цель:</w:t>
      </w:r>
      <w:r w:rsidRPr="005F0843">
        <w:rPr>
          <w:rFonts w:ascii="Times New Roman" w:eastAsia="Times New Roman" w:hAnsi="Times New Roman" w:cs="Times New Roman"/>
          <w:color w:val="000000"/>
          <w:sz w:val="28"/>
          <w:szCs w:val="28"/>
          <w:shd w:val="clear" w:color="auto" w:fill="FFFFFF"/>
          <w:lang w:eastAsia="ru-RU"/>
        </w:rPr>
        <w:t> обогащение и расширение представления детей о влиянии тепла, солнечного света на жизнь людей, животных и растений. Оздоровление, укрепление иммунной системы детского организма.</w:t>
      </w:r>
    </w:p>
    <w:p w:rsidR="005F0843" w:rsidRPr="005F0843" w:rsidRDefault="005F0843" w:rsidP="005F0843">
      <w:pPr>
        <w:shd w:val="clear" w:color="auto" w:fill="FFFFFF"/>
        <w:spacing w:after="0" w:line="240" w:lineRule="auto"/>
        <w:jc w:val="both"/>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1.образовательные:</w:t>
      </w:r>
    </w:p>
    <w:p w:rsidR="005F0843" w:rsidRPr="005F0843" w:rsidRDefault="005F0843" w:rsidP="005F0843">
      <w:pPr>
        <w:shd w:val="clear" w:color="auto" w:fill="FFFFFF"/>
        <w:spacing w:after="0" w:line="240" w:lineRule="auto"/>
        <w:ind w:left="142" w:hanging="14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создание  условий, обеспечивающих  охрану жизни и здоровья детей, через использование природных факторов;</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расширение знаний детей о сезонных изменениях в природе;</w:t>
      </w:r>
    </w:p>
    <w:p w:rsidR="005F0843" w:rsidRPr="005F0843" w:rsidRDefault="005F0843" w:rsidP="005F0843">
      <w:pPr>
        <w:shd w:val="clear" w:color="auto" w:fill="FFFFFF"/>
        <w:spacing w:after="0" w:line="240" w:lineRule="auto"/>
        <w:ind w:left="284" w:hanging="28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способствование активного  вовлечения родителей в совместную деятельность с ребёнком в условиях семьи и детского сада.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2. развивающие: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развитие познавательного интереса;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формирование навыков экспериментирования;</w:t>
      </w:r>
    </w:p>
    <w:p w:rsidR="005F0843" w:rsidRPr="005F0843" w:rsidRDefault="005F0843" w:rsidP="005F0843">
      <w:pPr>
        <w:shd w:val="clear" w:color="auto" w:fill="FFFFFF"/>
        <w:spacing w:after="0" w:line="240" w:lineRule="auto"/>
        <w:ind w:left="142" w:hanging="14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развитие двигательной активности и приобщение к летним видам спорта и укрепление здоровья;</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lastRenderedPageBreak/>
        <w:t>3. воспитательные:</w:t>
      </w:r>
    </w:p>
    <w:p w:rsidR="005F0843" w:rsidRPr="005F0843" w:rsidRDefault="005F0843" w:rsidP="005F0843">
      <w:pPr>
        <w:shd w:val="clear" w:color="auto" w:fill="FFFFFF"/>
        <w:spacing w:after="0" w:line="240" w:lineRule="auto"/>
        <w:ind w:left="142" w:hanging="14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воспитание  у детей любви ко всему живому, желания беречь и защищать природу;</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воспитание привычки повседневной физической активности.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shd w:val="clear" w:color="auto" w:fill="FFFFFF"/>
          <w:lang w:eastAsia="ru-RU"/>
        </w:rPr>
        <w:t>Гипотеза: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увеличение времени нахождения детей на свежем воздухе в летний период даст возможность для формирования здорового образа жизни, повышения двигательной активности, а также для обогащения знаний, активизации мыслительных процессов у детей – дошкольников.</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Предполагаемый результат:</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1.Сохранение здоровья детей, снижение уровня заболеваемости.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2. Привитие детям экологической культуры.</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3. Приобретение новых знаний и впечатлений об окружающем мире.</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shd w:val="clear" w:color="auto" w:fill="FFFFFF"/>
          <w:lang w:eastAsia="ru-RU"/>
        </w:rPr>
        <w:t>Форма проведения:</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подвижные игры, игры малой подвижности, групповая и индивидуальная деятельность.</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Работа с родителями – «Вместе с семьёй».</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1.Конкурс рисунков, выполненных вместе с родителями  «Папа, мама, я и лето»</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2.Выставка рисунков на тему: «Домашние питомцы»</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3.Консультации: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«Осторожно! Солнце!».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«Чем занять ребёнка на прогулке?».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«Обучаем ребёнка безопасному поведению на дороге».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Этапы реализации проекта: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1. Подготовительный этап</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Способствование умственному, нравственному, эстетическому и физическому воспитанию дошкольников (беседа о лете, летнем отдыхе; о том, чем дети желают заниматься в летнее время года; консультации для родителей).</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Подбор методической, научно-популярной и художественной литературы, иллюстрированного  материала по данной теме;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подбор игрушек, атрибутов для игровой деятельности;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подбор  материала для изобразительной и продуктивной деятельности детей;</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составление  перспективного плана мероприятий.</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2. Основной этап</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3. Заключительный этап</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proofErr w:type="gramStart"/>
      <w:r w:rsidRPr="005F0843">
        <w:rPr>
          <w:rFonts w:ascii="Times New Roman" w:eastAsia="Times New Roman" w:hAnsi="Times New Roman" w:cs="Times New Roman"/>
          <w:color w:val="000000"/>
          <w:sz w:val="28"/>
          <w:szCs w:val="28"/>
          <w:lang w:eastAsia="ru-RU"/>
        </w:rPr>
        <w:t>Направлен на выявление эффективности проведенного комплекса физкультурно-оздоровительных мероприятий и подведение итогов детской деятельности в летний период;</w:t>
      </w:r>
      <w:proofErr w:type="gramEnd"/>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Оформление папки – передвижки «Здравствуй, лето!»                                                </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Перспективное планирование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Познавательная деятельность</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1. Наблюдения и беседа: «Таинственный мир насекомых».</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lastRenderedPageBreak/>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-закрепление знаний детей о насекомых, внешних признаках, их строении, образе жизни;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-закрепление умения устанавливать правильную последовательность событий в жизни насекомых;</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-воспитание  любви к природе.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2. Чтение летней экологической народной сказки: «Лесной пожар»</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w:t>
      </w:r>
      <w:r w:rsidRPr="005F0843">
        <w:rPr>
          <w:rFonts w:ascii="Times New Roman" w:eastAsia="Times New Roman" w:hAnsi="Times New Roman" w:cs="Times New Roman"/>
          <w:color w:val="000000"/>
          <w:sz w:val="28"/>
          <w:szCs w:val="28"/>
          <w:shd w:val="clear" w:color="auto" w:fill="FFFFFF"/>
          <w:lang w:eastAsia="ru-RU"/>
        </w:rPr>
        <w:t> формирование у детей представления о пожарной безопасности в природе, об опасности разжигания костров для окружающей среды и собственного здоровья</w:t>
      </w:r>
      <w:r w:rsidRPr="005F0843">
        <w:rPr>
          <w:rFonts w:ascii="Times New Roman" w:eastAsia="Times New Roman" w:hAnsi="Times New Roman" w:cs="Times New Roman"/>
          <w:color w:val="000000"/>
          <w:sz w:val="28"/>
          <w:szCs w:val="28"/>
          <w:lang w:eastAsia="ru-RU"/>
        </w:rPr>
        <w:t>;</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-приобретение новых знаний и впечатлений об окружающем мире;</w:t>
      </w:r>
      <w:r w:rsidRPr="005F0843">
        <w:rPr>
          <w:rFonts w:ascii="Times New Roman" w:eastAsia="Times New Roman" w:hAnsi="Times New Roman" w:cs="Times New Roman"/>
          <w:color w:val="000000"/>
          <w:sz w:val="28"/>
          <w:szCs w:val="28"/>
          <w:shd w:val="clear" w:color="auto" w:fill="FFFFFF"/>
          <w:lang w:eastAsia="ru-RU"/>
        </w:rPr>
        <w:t> </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-воспитывать бережное отношение к природе.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3.Беседа: «Лето красное - время прекрасное!»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-закрепление знаний детей о лете, о сезонных изменениях в природе летом;</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-воспитание любви к родной природе;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-развитие логического мышления детей; слухового внимания, быстроты мышления</w:t>
      </w:r>
      <w:r w:rsidRPr="005F0843">
        <w:rPr>
          <w:rFonts w:ascii="Times New Roman" w:eastAsia="Times New Roman" w:hAnsi="Times New Roman" w:cs="Times New Roman"/>
          <w:color w:val="000000"/>
          <w:sz w:val="28"/>
          <w:szCs w:val="28"/>
          <w:shd w:val="clear" w:color="auto" w:fill="FFFFFF"/>
          <w:lang w:eastAsia="ru-RU"/>
        </w:rPr>
        <w:t>.</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Игровая деятельность:</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1.Сюжетно – ролевые игры:  «Морское путешествие»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-формирование у детей умения творчески развивать сюжет, используя накопленный личный опыт;</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положительных взаимоотношений между детьми в процессе игры;</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воспитание у детей уважения к труду работников морского флота;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закрепление знаний о морских путешествиях, растительном и животном мире морей;</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2. Подвижные игры: «Попади в корзину», «Хитрая лиса»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-развитие глазомера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-развитие ловкости и быстроты;</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-обучение играть по правилам</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Художественная деятельность:</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1.Рисование: «Радуга - дуга»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-обучение узнавать, называть, выделять из нескольких, каждый цвет спектра, определяя  недостающий цвет в спектре по представлению;</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 -способствование  развития внимания к цвету;</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2. Аппликация: «Нарядные бабочки»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-обучение  детей вырезать силуэты бабочек из бумажных квадратов, сложенных пополам;</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 развитие чувства формы и ритма;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3. Лепка из соленого теста «Летняя поляна»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lastRenderedPageBreak/>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-развитие у детей интереса к лепке из соленого теста;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-совершенствование  умения скатывать тесто прямыми и круговыми движениями, расплющивая  его, используя в работе, различные вспомогательные предметы, (колпачки от фломастеров, трубочки, стеку и т. д.) для украшения цветов.</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-развитие эстетического восприятия.</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Работа с родителями: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1.Оформление папки – передвижки «Здравствуй, лето!»</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2.Конкурс рисунков, выполненных вместе с родителями  «Папа, мама, я и лето»</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-формирование творческой активности;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-привлечение к участию в конкурсе как можно больше семей.</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Приложение</w:t>
      </w:r>
    </w:p>
    <w:p w:rsidR="005F0843" w:rsidRPr="005F0843" w:rsidRDefault="005F0843" w:rsidP="005F0843">
      <w:pPr>
        <w:shd w:val="clear" w:color="auto" w:fill="FFFFFF"/>
        <w:spacing w:after="0" w:line="240" w:lineRule="auto"/>
        <w:jc w:val="right"/>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Приложение 1</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Тема: «Нарядные бабочки»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Целевой ориентир: владеет умением из квадрата или прямоугольника срезать углы, закругляя их и предавая форму крылышек бабочки, имеет  первичные представления о жизни бабочек, способен дополнить коллективную композицию дополнить своей работой.</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proofErr w:type="gramStart"/>
      <w:r w:rsidRPr="005F0843">
        <w:rPr>
          <w:rFonts w:ascii="Times New Roman" w:eastAsia="Times New Roman" w:hAnsi="Times New Roman" w:cs="Times New Roman"/>
          <w:color w:val="000000"/>
          <w:sz w:val="28"/>
          <w:szCs w:val="28"/>
          <w:lang w:eastAsia="ru-RU"/>
        </w:rPr>
        <w:t>Материал: цветные бумажные треугольники, прямоугольники и квадраты, клей, кисти, подставки для кистей, салфетки, ножницы, белые альбомные листы для фона.</w:t>
      </w:r>
      <w:proofErr w:type="gramEnd"/>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Предварительная работа: </w:t>
      </w:r>
      <w:r w:rsidRPr="005F0843">
        <w:rPr>
          <w:rFonts w:ascii="Times New Roman" w:eastAsia="Times New Roman" w:hAnsi="Times New Roman" w:cs="Times New Roman"/>
          <w:color w:val="000000"/>
          <w:sz w:val="28"/>
          <w:szCs w:val="28"/>
          <w:shd w:val="clear" w:color="auto" w:fill="FFFFFF"/>
          <w:lang w:eastAsia="ru-RU"/>
        </w:rPr>
        <w:t>Рассматривание фотографий, открыток, календарей с изображением бабочек. Дидактические игры на восприятие цвета.   Беседа о цветках, клумбах, необходимости ухода за цветами, о знании цветовых растений в жизни человека</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Подвижная игра  «Попади в обруч»</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Цель: обучение бросать мяч в определенном направлении, развитие элементарных навыков попадания в цель, развитие глазомера, ловкости, координации движения; приучение ориентироваться в комнате, на площадке; совершенствование умения действовать с различными предметами; укрепление мелкой  мускулатуры кистей рук.</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Материал: </w:t>
      </w:r>
      <w:r w:rsidRPr="005F0843">
        <w:rPr>
          <w:rFonts w:ascii="Times New Roman" w:eastAsia="Times New Roman" w:hAnsi="Times New Roman" w:cs="Times New Roman"/>
          <w:color w:val="000000"/>
          <w:sz w:val="28"/>
          <w:szCs w:val="28"/>
          <w:shd w:val="clear" w:color="auto" w:fill="FFFFFF"/>
          <w:lang w:eastAsia="ru-RU"/>
        </w:rPr>
        <w:t>два больших мяча, два обруча.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Предварительная работа: ознакомление с </w:t>
      </w:r>
      <w:r w:rsidRPr="005F0843">
        <w:rPr>
          <w:rFonts w:ascii="Times New Roman" w:eastAsia="Times New Roman" w:hAnsi="Times New Roman" w:cs="Times New Roman"/>
          <w:color w:val="000000"/>
          <w:sz w:val="28"/>
          <w:szCs w:val="28"/>
          <w:shd w:val="clear" w:color="auto" w:fill="FFFFFF"/>
          <w:lang w:eastAsia="ru-RU"/>
        </w:rPr>
        <w:t>правилами игры «Попади в обруч».</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Правила игры: Участники делятся на две команды. На равном расстоянии от них размещены две обруча. Каждой команде выдается по большому мячу.  Участники в порядке очереди начинают бросать мяч в корзину. Выигрывает та команда, у которой больше попаданий в корзину. Кидать мячи   можно с разных позиций: стоя, сидя, одной рукой, на коленках и т.д. Побеждает тот, у кого попадет в цель больше всего предметов.</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 xml:space="preserve">Для того чтобы игра «Попади в обруч» была честной и равной, можно на одинаковом расстоянии от двух корзин положить ленточку, которая   будет показывать малышу, с какого именно места надо начинать. Вместо ленты </w:t>
      </w:r>
      <w:r w:rsidRPr="005F0843">
        <w:rPr>
          <w:rFonts w:ascii="Times New Roman" w:eastAsia="Times New Roman" w:hAnsi="Times New Roman" w:cs="Times New Roman"/>
          <w:color w:val="000000"/>
          <w:sz w:val="28"/>
          <w:szCs w:val="28"/>
          <w:shd w:val="clear" w:color="auto" w:fill="FFFFFF"/>
          <w:lang w:eastAsia="ru-RU"/>
        </w:rPr>
        <w:lastRenderedPageBreak/>
        <w:t>также подойдут веревка или пояс. Важно также, чтоб дети в процессе игры не толкали друг друга. В остальном правила нарушить очень сложно.</w:t>
      </w:r>
      <w:r w:rsidRPr="005F0843">
        <w:rPr>
          <w:rFonts w:ascii="Times New Roman" w:eastAsia="Times New Roman" w:hAnsi="Times New Roman" w:cs="Times New Roman"/>
          <w:color w:val="000000"/>
          <w:sz w:val="28"/>
          <w:szCs w:val="28"/>
          <w:lang w:eastAsia="ru-RU"/>
        </w:rPr>
        <w:t> </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Подвижная игра  </w:t>
      </w:r>
      <w:r w:rsidRPr="005F0843">
        <w:rPr>
          <w:rFonts w:ascii="Times New Roman" w:eastAsia="Times New Roman" w:hAnsi="Times New Roman" w:cs="Times New Roman"/>
          <w:i/>
          <w:iCs/>
          <w:color w:val="000000"/>
          <w:sz w:val="28"/>
          <w:szCs w:val="28"/>
          <w:shd w:val="clear" w:color="auto" w:fill="FFFFFF"/>
          <w:lang w:eastAsia="ru-RU"/>
        </w:rPr>
        <w:t>"</w:t>
      </w:r>
      <w:r w:rsidRPr="005F0843">
        <w:rPr>
          <w:rFonts w:ascii="Times New Roman" w:eastAsia="Times New Roman" w:hAnsi="Times New Roman" w:cs="Times New Roman"/>
          <w:b/>
          <w:bCs/>
          <w:color w:val="000000"/>
          <w:sz w:val="28"/>
          <w:szCs w:val="28"/>
          <w:shd w:val="clear" w:color="auto" w:fill="FFFFFF"/>
          <w:lang w:eastAsia="ru-RU"/>
        </w:rPr>
        <w:t>Хитрая лиса"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  Цель: развитие ловкости, быстроты, координации.</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Материал: </w:t>
      </w:r>
      <w:r w:rsidRPr="005F0843">
        <w:rPr>
          <w:rFonts w:ascii="Times New Roman" w:eastAsia="Times New Roman" w:hAnsi="Times New Roman" w:cs="Times New Roman"/>
          <w:color w:val="000000"/>
          <w:sz w:val="28"/>
          <w:szCs w:val="28"/>
          <w:shd w:val="clear" w:color="auto" w:fill="FFFFFF"/>
          <w:lang w:eastAsia="ru-RU"/>
        </w:rPr>
        <w:t>заготовки эмблемы лисы.</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Предварительная работа: ознакомление с </w:t>
      </w:r>
      <w:r w:rsidRPr="005F0843">
        <w:rPr>
          <w:rFonts w:ascii="Times New Roman" w:eastAsia="Times New Roman" w:hAnsi="Times New Roman" w:cs="Times New Roman"/>
          <w:color w:val="000000"/>
          <w:sz w:val="28"/>
          <w:szCs w:val="28"/>
          <w:shd w:val="clear" w:color="auto" w:fill="FFFFFF"/>
          <w:lang w:eastAsia="ru-RU"/>
        </w:rPr>
        <w:t>правилами игры.</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Правила игры: С одной стороны площадки чертится линия, тем самым обозначается «Дом лисы». Воспитатель просит закрыть глаза детей, которые расположились по кругу. Педагог обходит за спинами детей образованный круг, дотрагивается до одного из участников, который с этого момента становится «хитрой лисой».</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После этого педагог предлагает детям открыть глаза и, посмотрев вокруг, попытаться определить, кто же является хитрой лисой. Далее дети спрашивают 3 раза: «Хитрая лиса, где ты?». При этом</w:t>
      </w:r>
      <w:proofErr w:type="gramStart"/>
      <w:r w:rsidRPr="005F0843">
        <w:rPr>
          <w:rFonts w:ascii="Times New Roman" w:eastAsia="Times New Roman" w:hAnsi="Times New Roman" w:cs="Times New Roman"/>
          <w:color w:val="000000"/>
          <w:sz w:val="28"/>
          <w:szCs w:val="28"/>
          <w:lang w:eastAsia="ru-RU"/>
        </w:rPr>
        <w:t>,</w:t>
      </w:r>
      <w:proofErr w:type="gramEnd"/>
      <w:r w:rsidRPr="005F0843">
        <w:rPr>
          <w:rFonts w:ascii="Times New Roman" w:eastAsia="Times New Roman" w:hAnsi="Times New Roman" w:cs="Times New Roman"/>
          <w:color w:val="000000"/>
          <w:sz w:val="28"/>
          <w:szCs w:val="28"/>
          <w:lang w:eastAsia="ru-RU"/>
        </w:rPr>
        <w:t xml:space="preserve"> спрашивающие смотрят друг на друга. После того, как дети спросили третий раз, хитрая лиса прыгает на середину круга, поднимает руки вверх и кричит: «Я здесь!». Все участники разбегаются по площадке кто куда, а хитрая лиса пытается кого-нибудь поймать. После того, как 2-3 человека были пойманы, воспитатель  говорит: «В круг!» и игра начинается снова.</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Сюжетно-ролевая  игра «Морское путешествие»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  Цель: самостоятельная организация сюжетно-ролевой игры и обогащение её содержания познавательной деятельностью.</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Материал: корабль (на прогулочном участке, веранда;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якорь, штурвал, столик для кока, посуда для приготовления пищи; панорама (в виде экрана) для отображения материала;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Предварительная работа:</w:t>
      </w:r>
      <w:r w:rsidRPr="005F0843">
        <w:rPr>
          <w:rFonts w:ascii="Times New Roman" w:eastAsia="Times New Roman" w:hAnsi="Times New Roman" w:cs="Times New Roman"/>
          <w:color w:val="333333"/>
          <w:sz w:val="28"/>
          <w:szCs w:val="28"/>
          <w:lang w:eastAsia="ru-RU"/>
        </w:rPr>
        <w:t> </w:t>
      </w:r>
      <w:r w:rsidRPr="005F0843">
        <w:rPr>
          <w:rFonts w:ascii="Times New Roman" w:eastAsia="Times New Roman" w:hAnsi="Times New Roman" w:cs="Times New Roman"/>
          <w:i/>
          <w:iCs/>
          <w:color w:val="333333"/>
          <w:sz w:val="28"/>
          <w:szCs w:val="28"/>
          <w:lang w:eastAsia="ru-RU"/>
        </w:rPr>
        <w:t> </w:t>
      </w:r>
      <w:r w:rsidRPr="005F0843">
        <w:rPr>
          <w:rFonts w:ascii="Times New Roman" w:eastAsia="Times New Roman" w:hAnsi="Times New Roman" w:cs="Times New Roman"/>
          <w:color w:val="000000"/>
          <w:sz w:val="28"/>
          <w:szCs w:val="28"/>
          <w:lang w:eastAsia="ru-RU"/>
        </w:rPr>
        <w:t>подбор художественных произведений о морских путешествиях,  чтение художественных произведений;</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знакомство с морскими понятиями, морскими профессиями.</w:t>
      </w:r>
    </w:p>
    <w:p w:rsidR="005F0843" w:rsidRPr="005F0843" w:rsidRDefault="005F0843" w:rsidP="005F0843">
      <w:pPr>
        <w:shd w:val="clear" w:color="auto" w:fill="FFFFFF"/>
        <w:spacing w:after="0" w:line="240" w:lineRule="auto"/>
        <w:jc w:val="right"/>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shd w:val="clear" w:color="auto" w:fill="FFFFFF"/>
          <w:lang w:eastAsia="ru-RU"/>
        </w:rPr>
        <w:t>Приложение 4</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Развивающая беседа тема: «Лето красное - время прекрасное!»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Целевой ориентир: знают летние месяца и их очередность, умеют описывать летнюю погоду, используя в речи прилагательные.</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Материал: картинки о лете, спортивные атрибуты</w:t>
      </w:r>
    </w:p>
    <w:p w:rsidR="005F0843" w:rsidRPr="005F0843" w:rsidRDefault="005F0843" w:rsidP="005F0843">
      <w:pPr>
        <w:shd w:val="clear" w:color="auto" w:fill="FFFFFF"/>
        <w:spacing w:after="0" w:line="240" w:lineRule="auto"/>
        <w:ind w:left="-142" w:firstLine="14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Предварительная работа: прогулка с наблюдением за  природой  летом.</w:t>
      </w:r>
    </w:p>
    <w:tbl>
      <w:tblPr>
        <w:tblW w:w="10915" w:type="dxa"/>
        <w:tblInd w:w="-1168" w:type="dxa"/>
        <w:shd w:val="clear" w:color="auto" w:fill="FFFFFF"/>
        <w:tblCellMar>
          <w:top w:w="15" w:type="dxa"/>
          <w:left w:w="15" w:type="dxa"/>
          <w:bottom w:w="15" w:type="dxa"/>
          <w:right w:w="15" w:type="dxa"/>
        </w:tblCellMar>
        <w:tblLook w:val="04A0" w:firstRow="1" w:lastRow="0" w:firstColumn="1" w:lastColumn="0" w:noHBand="0" w:noVBand="1"/>
      </w:tblPr>
      <w:tblGrid>
        <w:gridCol w:w="4067"/>
        <w:gridCol w:w="6848"/>
      </w:tblGrid>
      <w:tr w:rsidR="005F0843" w:rsidRPr="005F0843" w:rsidTr="005F0843">
        <w:trPr>
          <w:trHeight w:val="400"/>
        </w:trPr>
        <w:tc>
          <w:tcPr>
            <w:tcW w:w="40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F0843" w:rsidRPr="005F0843" w:rsidRDefault="005F0843" w:rsidP="005F0843">
            <w:pPr>
              <w:spacing w:after="0" w:line="240" w:lineRule="auto"/>
              <w:ind w:left="555"/>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tc>
        <w:tc>
          <w:tcPr>
            <w:tcW w:w="68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Краткий ход ООД</w:t>
            </w:r>
          </w:p>
        </w:tc>
      </w:tr>
      <w:tr w:rsidR="005F0843" w:rsidRPr="005F0843" w:rsidTr="005F0843">
        <w:trPr>
          <w:trHeight w:val="1820"/>
        </w:trPr>
        <w:tc>
          <w:tcPr>
            <w:tcW w:w="40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-Образовательные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Формирование умения</w:t>
            </w:r>
            <w:r w:rsidRPr="005F0843">
              <w:rPr>
                <w:rFonts w:ascii="Times New Roman" w:eastAsia="Times New Roman" w:hAnsi="Times New Roman" w:cs="Times New Roman"/>
                <w:color w:val="000000"/>
                <w:sz w:val="28"/>
                <w:szCs w:val="28"/>
                <w:shd w:val="clear" w:color="auto" w:fill="FFFFFF"/>
                <w:lang w:eastAsia="ru-RU"/>
              </w:rPr>
              <w:t> поддерживать беседу, высказывая свою точку зрения, рассуждать и давать необходимые пояснения</w:t>
            </w:r>
            <w:r w:rsidRPr="005F0843">
              <w:rPr>
                <w:rFonts w:ascii="Times New Roman" w:eastAsia="Times New Roman" w:hAnsi="Times New Roman" w:cs="Times New Roman"/>
                <w:color w:val="000000"/>
                <w:sz w:val="28"/>
                <w:szCs w:val="28"/>
                <w:lang w:eastAsia="ru-RU"/>
              </w:rPr>
              <w:t>;</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-Развивающие: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 xml:space="preserve">Развитие эстетического отношения к окружающему </w:t>
            </w:r>
            <w:r w:rsidRPr="005F0843">
              <w:rPr>
                <w:rFonts w:ascii="Times New Roman" w:eastAsia="Times New Roman" w:hAnsi="Times New Roman" w:cs="Times New Roman"/>
                <w:color w:val="000000"/>
                <w:sz w:val="28"/>
                <w:szCs w:val="28"/>
                <w:shd w:val="clear" w:color="auto" w:fill="FFFFFF"/>
                <w:lang w:eastAsia="ru-RU"/>
              </w:rPr>
              <w:lastRenderedPageBreak/>
              <w:t>миру</w:t>
            </w:r>
            <w:r w:rsidRPr="005F0843">
              <w:rPr>
                <w:rFonts w:ascii="Times New Roman" w:eastAsia="Times New Roman" w:hAnsi="Times New Roman" w:cs="Times New Roman"/>
                <w:color w:val="000000"/>
                <w:sz w:val="28"/>
                <w:szCs w:val="28"/>
                <w:lang w:eastAsia="ru-RU"/>
              </w:rPr>
              <w:t>;</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-Воспитательные: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Вызывание </w:t>
            </w:r>
            <w:r w:rsidRPr="005F0843">
              <w:rPr>
                <w:rFonts w:ascii="Times New Roman" w:eastAsia="Times New Roman" w:hAnsi="Times New Roman" w:cs="Times New Roman"/>
                <w:color w:val="000000"/>
                <w:sz w:val="28"/>
                <w:szCs w:val="28"/>
                <w:shd w:val="clear" w:color="auto" w:fill="FFFFFF"/>
                <w:lang w:eastAsia="ru-RU"/>
              </w:rPr>
              <w:t>эмоционального отклика, воспитание  чуткого и бережного отношения к природе</w:t>
            </w:r>
            <w:r w:rsidRPr="005F0843">
              <w:rPr>
                <w:rFonts w:ascii="Times New Roman" w:eastAsia="Times New Roman" w:hAnsi="Times New Roman" w:cs="Times New Roman"/>
                <w:color w:val="000000"/>
                <w:sz w:val="28"/>
                <w:szCs w:val="28"/>
                <w:lang w:eastAsia="ru-RU"/>
              </w:rPr>
              <w:t>;</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Воспитание взаимовыручки.</w:t>
            </w:r>
          </w:p>
        </w:tc>
        <w:tc>
          <w:tcPr>
            <w:tcW w:w="68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lastRenderedPageBreak/>
              <w:t>1.Организационный момент: «Загадка»</w:t>
            </w:r>
          </w:p>
          <w:p w:rsidR="005F0843" w:rsidRPr="005F0843" w:rsidRDefault="005F0843" w:rsidP="005F0843">
            <w:pPr>
              <w:spacing w:after="0" w:line="240" w:lineRule="auto"/>
              <w:ind w:left="1592" w:firstLine="209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Я соткано из зноя,</w:t>
            </w:r>
          </w:p>
          <w:p w:rsidR="005F0843" w:rsidRPr="005F0843" w:rsidRDefault="005F0843" w:rsidP="005F0843">
            <w:pPr>
              <w:spacing w:after="0" w:line="240" w:lineRule="auto"/>
              <w:ind w:left="1592" w:firstLine="209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Несу тепло с собою</w:t>
            </w:r>
          </w:p>
          <w:p w:rsidR="005F0843" w:rsidRPr="005F0843" w:rsidRDefault="005F0843" w:rsidP="005F0843">
            <w:pPr>
              <w:spacing w:after="0" w:line="240" w:lineRule="auto"/>
              <w:ind w:left="1592" w:firstLine="209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Я реки согреваю.</w:t>
            </w:r>
          </w:p>
          <w:p w:rsidR="005F0843" w:rsidRPr="005F0843" w:rsidRDefault="005F0843" w:rsidP="005F0843">
            <w:pPr>
              <w:spacing w:after="0" w:line="240" w:lineRule="auto"/>
              <w:ind w:left="1592" w:firstLine="209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«Купайтесь» - приглашаю.</w:t>
            </w:r>
          </w:p>
          <w:p w:rsidR="005F0843" w:rsidRPr="005F0843" w:rsidRDefault="005F0843" w:rsidP="005F0843">
            <w:pPr>
              <w:spacing w:after="0" w:line="240" w:lineRule="auto"/>
              <w:ind w:left="1592" w:firstLine="209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И любите за это</w:t>
            </w:r>
          </w:p>
          <w:p w:rsidR="005F0843" w:rsidRPr="005F0843" w:rsidRDefault="005F0843" w:rsidP="005F0843">
            <w:pPr>
              <w:spacing w:after="0" w:line="240" w:lineRule="auto"/>
              <w:ind w:left="1592" w:firstLine="209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Вы все меня. Я …</w:t>
            </w:r>
          </w:p>
          <w:p w:rsidR="005F0843" w:rsidRPr="005F0843" w:rsidRDefault="005F0843" w:rsidP="005F0843">
            <w:pPr>
              <w:spacing w:after="0" w:line="240" w:lineRule="auto"/>
              <w:ind w:left="1592" w:firstLine="2092"/>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(Лето)</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lastRenderedPageBreak/>
              <w:t>2.Воспитатель:  -  Да, ребята, мы с вами сегодня будем говорить о лете.               </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Выставляет большие картинки и говорит:</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 Ребята, а вы любите лето?</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 За что вы любите лето?</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 Почему вам нравится лето?</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Дети</w:t>
            </w:r>
            <w:proofErr w:type="gramStart"/>
            <w:r w:rsidRPr="005F0843">
              <w:rPr>
                <w:rFonts w:ascii="Times New Roman" w:eastAsia="Times New Roman" w:hAnsi="Times New Roman" w:cs="Times New Roman"/>
                <w:color w:val="000000"/>
                <w:sz w:val="28"/>
                <w:szCs w:val="28"/>
                <w:lang w:eastAsia="ru-RU"/>
              </w:rPr>
              <w:t>:(</w:t>
            </w:r>
            <w:proofErr w:type="gramEnd"/>
            <w:r w:rsidRPr="005F0843">
              <w:rPr>
                <w:rFonts w:ascii="Times New Roman" w:eastAsia="Times New Roman" w:hAnsi="Times New Roman" w:cs="Times New Roman"/>
                <w:color w:val="000000"/>
                <w:sz w:val="28"/>
                <w:szCs w:val="28"/>
                <w:lang w:eastAsia="ru-RU"/>
              </w:rPr>
              <w:t>Отвечают на заданные вопросы)</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Воспитатель:                  </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А теперь поиграем.</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3.Игра «Чего (кого) много летом?»</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Воспитатель выставляет картинки и спрашивает:</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Чего (кого) много летом?</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Дети: (Отвечают на заданные вопросы). Летом много цветов, грибов, бабочек, листочков, дождей и т. д.</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Воспитатель:                 </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Назовите летние месяцы.</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Назовите первый месяц лета.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-А сейчас какой месяц.</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-Назовите  </w:t>
            </w:r>
            <w:proofErr w:type="gramStart"/>
            <w:r w:rsidRPr="005F0843">
              <w:rPr>
                <w:rFonts w:ascii="Times New Roman" w:eastAsia="Times New Roman" w:hAnsi="Times New Roman" w:cs="Times New Roman"/>
                <w:color w:val="000000"/>
                <w:sz w:val="28"/>
                <w:szCs w:val="28"/>
                <w:lang w:eastAsia="ru-RU"/>
              </w:rPr>
              <w:t>последний</w:t>
            </w:r>
            <w:proofErr w:type="gramEnd"/>
            <w:r w:rsidRPr="005F0843">
              <w:rPr>
                <w:rFonts w:ascii="Times New Roman" w:eastAsia="Times New Roman" w:hAnsi="Times New Roman" w:cs="Times New Roman"/>
                <w:color w:val="000000"/>
                <w:sz w:val="28"/>
                <w:szCs w:val="28"/>
                <w:lang w:eastAsia="ru-RU"/>
              </w:rPr>
              <w:t>.</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Дети: (Отвечают на заданные вопросы):</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4. Физкультминутка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Воспитатель читает   стихотворение и показывает движения.</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Дети выполняют упражнения:</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По дороге мы идем</w:t>
            </w:r>
            <w:proofErr w:type="gramStart"/>
            <w:r w:rsidRPr="005F0843">
              <w:rPr>
                <w:rFonts w:ascii="Times New Roman" w:eastAsia="Times New Roman" w:hAnsi="Times New Roman" w:cs="Times New Roman"/>
                <w:color w:val="000000"/>
                <w:sz w:val="28"/>
                <w:szCs w:val="28"/>
                <w:lang w:eastAsia="ru-RU"/>
              </w:rPr>
              <w:t>.</w:t>
            </w:r>
            <w:proofErr w:type="gramEnd"/>
            <w:r w:rsidRPr="005F0843">
              <w:rPr>
                <w:rFonts w:ascii="Times New Roman" w:eastAsia="Times New Roman" w:hAnsi="Times New Roman" w:cs="Times New Roman"/>
                <w:color w:val="000000"/>
                <w:sz w:val="28"/>
                <w:szCs w:val="28"/>
                <w:lang w:eastAsia="ru-RU"/>
              </w:rPr>
              <w:t xml:space="preserve">                                         </w:t>
            </w:r>
            <w:proofErr w:type="gramStart"/>
            <w:r w:rsidRPr="005F0843">
              <w:rPr>
                <w:rFonts w:ascii="Times New Roman" w:eastAsia="Times New Roman" w:hAnsi="Times New Roman" w:cs="Times New Roman"/>
                <w:color w:val="000000"/>
                <w:sz w:val="28"/>
                <w:szCs w:val="28"/>
                <w:lang w:eastAsia="ru-RU"/>
              </w:rPr>
              <w:t>ш</w:t>
            </w:r>
            <w:proofErr w:type="gramEnd"/>
            <w:r w:rsidRPr="005F0843">
              <w:rPr>
                <w:rFonts w:ascii="Times New Roman" w:eastAsia="Times New Roman" w:hAnsi="Times New Roman" w:cs="Times New Roman"/>
                <w:color w:val="000000"/>
                <w:sz w:val="28"/>
                <w:szCs w:val="28"/>
                <w:lang w:eastAsia="ru-RU"/>
              </w:rPr>
              <w:t>агают;</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Путь далек, далек наш дом.</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Жаркий день, сядем в тень</w:t>
            </w:r>
            <w:proofErr w:type="gramStart"/>
            <w:r w:rsidRPr="005F0843">
              <w:rPr>
                <w:rFonts w:ascii="Times New Roman" w:eastAsia="Times New Roman" w:hAnsi="Times New Roman" w:cs="Times New Roman"/>
                <w:color w:val="000000"/>
                <w:sz w:val="28"/>
                <w:szCs w:val="28"/>
                <w:lang w:eastAsia="ru-RU"/>
              </w:rPr>
              <w:t>.</w:t>
            </w:r>
            <w:proofErr w:type="gramEnd"/>
            <w:r w:rsidRPr="005F0843">
              <w:rPr>
                <w:rFonts w:ascii="Times New Roman" w:eastAsia="Times New Roman" w:hAnsi="Times New Roman" w:cs="Times New Roman"/>
                <w:color w:val="000000"/>
                <w:sz w:val="28"/>
                <w:szCs w:val="28"/>
                <w:lang w:eastAsia="ru-RU"/>
              </w:rPr>
              <w:t xml:space="preserve">                         </w:t>
            </w:r>
            <w:proofErr w:type="gramStart"/>
            <w:r w:rsidRPr="005F0843">
              <w:rPr>
                <w:rFonts w:ascii="Times New Roman" w:eastAsia="Times New Roman" w:hAnsi="Times New Roman" w:cs="Times New Roman"/>
                <w:color w:val="000000"/>
                <w:sz w:val="28"/>
                <w:szCs w:val="28"/>
                <w:lang w:eastAsia="ru-RU"/>
              </w:rPr>
              <w:t>с</w:t>
            </w:r>
            <w:proofErr w:type="gramEnd"/>
            <w:r w:rsidRPr="005F0843">
              <w:rPr>
                <w:rFonts w:ascii="Times New Roman" w:eastAsia="Times New Roman" w:hAnsi="Times New Roman" w:cs="Times New Roman"/>
                <w:color w:val="000000"/>
                <w:sz w:val="28"/>
                <w:szCs w:val="28"/>
                <w:lang w:eastAsia="ru-RU"/>
              </w:rPr>
              <w:t>адятся;</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Мы под дубом посидим,</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Мы под дубом полежим</w:t>
            </w:r>
            <w:proofErr w:type="gramStart"/>
            <w:r w:rsidRPr="005F0843">
              <w:rPr>
                <w:rFonts w:ascii="Times New Roman" w:eastAsia="Times New Roman" w:hAnsi="Times New Roman" w:cs="Times New Roman"/>
                <w:color w:val="000000"/>
                <w:sz w:val="28"/>
                <w:szCs w:val="28"/>
                <w:lang w:eastAsia="ru-RU"/>
              </w:rPr>
              <w:t>.</w:t>
            </w:r>
            <w:proofErr w:type="gramEnd"/>
            <w:r w:rsidRPr="005F0843">
              <w:rPr>
                <w:rFonts w:ascii="Times New Roman" w:eastAsia="Times New Roman" w:hAnsi="Times New Roman" w:cs="Times New Roman"/>
                <w:color w:val="000000"/>
                <w:sz w:val="28"/>
                <w:szCs w:val="28"/>
                <w:lang w:eastAsia="ru-RU"/>
              </w:rPr>
              <w:t xml:space="preserve">                                 </w:t>
            </w:r>
            <w:proofErr w:type="gramStart"/>
            <w:r w:rsidRPr="005F0843">
              <w:rPr>
                <w:rFonts w:ascii="Times New Roman" w:eastAsia="Times New Roman" w:hAnsi="Times New Roman" w:cs="Times New Roman"/>
                <w:color w:val="000000"/>
                <w:sz w:val="28"/>
                <w:szCs w:val="28"/>
                <w:lang w:eastAsia="ru-RU"/>
              </w:rPr>
              <w:t>л</w:t>
            </w:r>
            <w:proofErr w:type="gramEnd"/>
            <w:r w:rsidRPr="005F0843">
              <w:rPr>
                <w:rFonts w:ascii="Times New Roman" w:eastAsia="Times New Roman" w:hAnsi="Times New Roman" w:cs="Times New Roman"/>
                <w:color w:val="000000"/>
                <w:sz w:val="28"/>
                <w:szCs w:val="28"/>
                <w:lang w:eastAsia="ru-RU"/>
              </w:rPr>
              <w:t>ожатся;</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Полежим, отдохнем,</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xml:space="preserve">Потом дальше </w:t>
            </w:r>
            <w:proofErr w:type="gramStart"/>
            <w:r w:rsidRPr="005F0843">
              <w:rPr>
                <w:rFonts w:ascii="Times New Roman" w:eastAsia="Times New Roman" w:hAnsi="Times New Roman" w:cs="Times New Roman"/>
                <w:color w:val="000000"/>
                <w:sz w:val="28"/>
                <w:szCs w:val="28"/>
                <w:lang w:eastAsia="ru-RU"/>
              </w:rPr>
              <w:t>пойдем</w:t>
            </w:r>
            <w:proofErr w:type="gramEnd"/>
            <w:r w:rsidRPr="005F0843">
              <w:rPr>
                <w:rFonts w:ascii="Times New Roman" w:eastAsia="Times New Roman" w:hAnsi="Times New Roman" w:cs="Times New Roman"/>
                <w:color w:val="000000"/>
                <w:sz w:val="28"/>
                <w:szCs w:val="28"/>
                <w:lang w:eastAsia="ru-RU"/>
              </w:rPr>
              <w:t xml:space="preserve">                                 встают и идут дальше.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333333"/>
                <w:sz w:val="28"/>
                <w:szCs w:val="28"/>
                <w:lang w:eastAsia="ru-RU"/>
              </w:rPr>
              <w:t>5.</w:t>
            </w:r>
            <w:r w:rsidRPr="005F0843">
              <w:rPr>
                <w:rFonts w:ascii="Times New Roman" w:eastAsia="Times New Roman" w:hAnsi="Times New Roman" w:cs="Times New Roman"/>
                <w:color w:val="000000"/>
                <w:sz w:val="28"/>
                <w:szCs w:val="28"/>
                <w:shd w:val="clear" w:color="auto" w:fill="FFFFFF"/>
                <w:lang w:eastAsia="ru-RU"/>
              </w:rPr>
              <w:t> Дидактическая игра: «Какой, какая, какое?»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Называет природные явления, дети должны образовать словосочетания с прилагательным «летний» согласовав его с существительным в роде, числе.</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День какой?</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Дождь какой?</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Солнце какое?</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Утро какое?</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Вечер какой?</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Закат какой?</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Небо какое?</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lastRenderedPageBreak/>
              <w:t>- Дни какие?</w:t>
            </w:r>
          </w:p>
          <w:p w:rsidR="005F0843" w:rsidRPr="005F0843" w:rsidRDefault="005F0843" w:rsidP="005F0843">
            <w:pPr>
              <w:spacing w:after="0" w:line="240" w:lineRule="auto"/>
              <w:ind w:firstLine="4854"/>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Вечера какие?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333333"/>
                <w:sz w:val="28"/>
                <w:szCs w:val="28"/>
                <w:lang w:eastAsia="ru-RU"/>
              </w:rPr>
              <w:t>6. </w:t>
            </w:r>
            <w:r w:rsidRPr="005F0843">
              <w:rPr>
                <w:rFonts w:ascii="Times New Roman" w:eastAsia="Times New Roman" w:hAnsi="Times New Roman" w:cs="Times New Roman"/>
                <w:color w:val="000000"/>
                <w:sz w:val="28"/>
                <w:szCs w:val="28"/>
                <w:lang w:eastAsia="ru-RU"/>
              </w:rPr>
              <w:t xml:space="preserve">Воспитатель предлагает пойти на спортивную полянку вместе с </w:t>
            </w:r>
            <w:proofErr w:type="spellStart"/>
            <w:r w:rsidRPr="005F0843">
              <w:rPr>
                <w:rFonts w:ascii="Times New Roman" w:eastAsia="Times New Roman" w:hAnsi="Times New Roman" w:cs="Times New Roman"/>
                <w:color w:val="000000"/>
                <w:sz w:val="28"/>
                <w:szCs w:val="28"/>
                <w:lang w:eastAsia="ru-RU"/>
              </w:rPr>
              <w:t>физинструктором</w:t>
            </w:r>
            <w:proofErr w:type="spellEnd"/>
            <w:r w:rsidRPr="005F0843">
              <w:rPr>
                <w:rFonts w:ascii="Times New Roman" w:eastAsia="Times New Roman" w:hAnsi="Times New Roman" w:cs="Times New Roman"/>
                <w:color w:val="000000"/>
                <w:sz w:val="28"/>
                <w:szCs w:val="28"/>
                <w:lang w:eastAsia="ru-RU"/>
              </w:rPr>
              <w:t xml:space="preserve"> и провести интересные спортивные эстафеты</w:t>
            </w:r>
          </w:p>
        </w:tc>
      </w:tr>
    </w:tbl>
    <w:p w:rsidR="005F0843" w:rsidRPr="005F0843" w:rsidRDefault="005F0843" w:rsidP="005F0843">
      <w:pPr>
        <w:shd w:val="clear" w:color="auto" w:fill="FFFFFF"/>
        <w:spacing w:after="0" w:line="240" w:lineRule="auto"/>
        <w:jc w:val="right"/>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shd w:val="clear" w:color="auto" w:fill="FFFFFF"/>
          <w:lang w:eastAsia="ru-RU"/>
        </w:rPr>
        <w:lastRenderedPageBreak/>
        <w:t>Приложение 5</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b/>
          <w:bCs/>
          <w:color w:val="000000"/>
          <w:sz w:val="28"/>
          <w:szCs w:val="28"/>
          <w:lang w:eastAsia="ru-RU"/>
        </w:rPr>
        <w:t>Художественно - эстетическое развитие – рисование тема: «Радуга - дуга»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Целевой ориентир: умеет творчески отражать свои представления о радуге в рисунке, знает о семи цветах радуги и их очередности, видит красоту    природы в рисунке своем.</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Материал/литература: </w:t>
      </w:r>
      <w:r w:rsidRPr="005F0843">
        <w:rPr>
          <w:rFonts w:ascii="Times New Roman" w:eastAsia="Times New Roman" w:hAnsi="Times New Roman" w:cs="Times New Roman"/>
          <w:color w:val="000000"/>
          <w:sz w:val="28"/>
          <w:szCs w:val="28"/>
          <w:shd w:val="clear" w:color="auto" w:fill="FFFFFF"/>
          <w:lang w:eastAsia="ru-RU"/>
        </w:rPr>
        <w:t>листы белой бумаги</w:t>
      </w:r>
      <w:r w:rsidRPr="005F0843">
        <w:rPr>
          <w:rFonts w:ascii="Times New Roman" w:eastAsia="Times New Roman" w:hAnsi="Times New Roman" w:cs="Times New Roman"/>
          <w:color w:val="464646"/>
          <w:sz w:val="28"/>
          <w:szCs w:val="28"/>
          <w:shd w:val="clear" w:color="auto" w:fill="FFFFFF"/>
          <w:lang w:eastAsia="ru-RU"/>
        </w:rPr>
        <w:t>, </w:t>
      </w:r>
      <w:r w:rsidRPr="005F0843">
        <w:rPr>
          <w:rFonts w:ascii="Times New Roman" w:eastAsia="Times New Roman" w:hAnsi="Times New Roman" w:cs="Times New Roman"/>
          <w:color w:val="000000"/>
          <w:sz w:val="28"/>
          <w:szCs w:val="28"/>
          <w:lang w:eastAsia="ru-RU"/>
        </w:rPr>
        <w:t>гуашь, кисти,  салфетки, баночки с водой (на каждого ребенка).</w:t>
      </w:r>
    </w:p>
    <w:p w:rsidR="005F0843" w:rsidRPr="005F0843" w:rsidRDefault="005F0843" w:rsidP="005F0843">
      <w:pPr>
        <w:shd w:val="clear" w:color="auto" w:fill="FFFFFF"/>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Предварительная работа:</w:t>
      </w:r>
      <w:r w:rsidRPr="005F0843">
        <w:rPr>
          <w:rFonts w:ascii="Times New Roman" w:eastAsia="Times New Roman" w:hAnsi="Times New Roman" w:cs="Times New Roman"/>
          <w:color w:val="464646"/>
          <w:sz w:val="28"/>
          <w:szCs w:val="28"/>
          <w:lang w:eastAsia="ru-RU"/>
        </w:rPr>
        <w:t> </w:t>
      </w:r>
      <w:r w:rsidRPr="005F0843">
        <w:rPr>
          <w:rFonts w:ascii="Times New Roman" w:eastAsia="Times New Roman" w:hAnsi="Times New Roman" w:cs="Times New Roman"/>
          <w:color w:val="000000"/>
          <w:sz w:val="28"/>
          <w:szCs w:val="28"/>
          <w:lang w:eastAsia="ru-RU"/>
        </w:rPr>
        <w:t xml:space="preserve">просмотр иллюстраций, открыток, марок с изображением радуги и других природных явлений для обогащения художественных впечатлений детей, отгадывание загадки Г. </w:t>
      </w:r>
      <w:proofErr w:type="spellStart"/>
      <w:r w:rsidRPr="005F0843">
        <w:rPr>
          <w:rFonts w:ascii="Times New Roman" w:eastAsia="Times New Roman" w:hAnsi="Times New Roman" w:cs="Times New Roman"/>
          <w:color w:val="000000"/>
          <w:sz w:val="28"/>
          <w:szCs w:val="28"/>
          <w:lang w:eastAsia="ru-RU"/>
        </w:rPr>
        <w:t>Лагздынь</w:t>
      </w:r>
      <w:proofErr w:type="spellEnd"/>
      <w:r w:rsidRPr="005F0843">
        <w:rPr>
          <w:rFonts w:ascii="Times New Roman" w:eastAsia="Times New Roman" w:hAnsi="Times New Roman" w:cs="Times New Roman"/>
          <w:color w:val="000000"/>
          <w:sz w:val="28"/>
          <w:szCs w:val="28"/>
          <w:lang w:eastAsia="ru-RU"/>
        </w:rPr>
        <w:t>.</w:t>
      </w:r>
    </w:p>
    <w:p w:rsidR="005F0843" w:rsidRPr="005F0843" w:rsidRDefault="005F0843" w:rsidP="005F0843">
      <w:pPr>
        <w:shd w:val="clear" w:color="auto" w:fill="FFFFFF"/>
        <w:spacing w:after="0" w:line="240" w:lineRule="auto"/>
        <w:jc w:val="center"/>
        <w:rPr>
          <w:rFonts w:ascii="Calibri" w:eastAsia="Times New Roman" w:hAnsi="Calibri" w:cs="Calibri"/>
          <w:color w:val="000000"/>
          <w:sz w:val="20"/>
          <w:szCs w:val="20"/>
          <w:lang w:eastAsia="ru-RU"/>
        </w:rPr>
      </w:pPr>
    </w:p>
    <w:tbl>
      <w:tblPr>
        <w:tblW w:w="10915" w:type="dxa"/>
        <w:tblInd w:w="-1168" w:type="dxa"/>
        <w:shd w:val="clear" w:color="auto" w:fill="FFFFFF"/>
        <w:tblCellMar>
          <w:top w:w="15" w:type="dxa"/>
          <w:left w:w="15" w:type="dxa"/>
          <w:bottom w:w="15" w:type="dxa"/>
          <w:right w:w="15" w:type="dxa"/>
        </w:tblCellMar>
        <w:tblLook w:val="04A0" w:firstRow="1" w:lastRow="0" w:firstColumn="1" w:lastColumn="0" w:noHBand="0" w:noVBand="1"/>
      </w:tblPr>
      <w:tblGrid>
        <w:gridCol w:w="4637"/>
        <w:gridCol w:w="6278"/>
      </w:tblGrid>
      <w:tr w:rsidR="005F0843" w:rsidRPr="005F0843" w:rsidTr="005F0843">
        <w:trPr>
          <w:trHeight w:val="300"/>
        </w:trPr>
        <w:tc>
          <w:tcPr>
            <w:tcW w:w="46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Задачи</w:t>
            </w:r>
          </w:p>
        </w:tc>
        <w:tc>
          <w:tcPr>
            <w:tcW w:w="62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Краткий ход ООД</w:t>
            </w:r>
          </w:p>
        </w:tc>
      </w:tr>
      <w:tr w:rsidR="005F0843" w:rsidRPr="005F0843" w:rsidTr="005F0843">
        <w:trPr>
          <w:trHeight w:val="4220"/>
        </w:trPr>
        <w:tc>
          <w:tcPr>
            <w:tcW w:w="46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-Образовательные: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Продолжение  обучения  детей самостоятельно и творчески отражать свои представления о красивых явлениях разными изобразительно-выразительными средствами;</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Формирование чувства интереса  к изображению радуги;</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-Развивающие: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Развитие чувства цвета;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-Техническая:</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Закрепление навыка </w:t>
            </w:r>
            <w:r w:rsidRPr="005F0843">
              <w:rPr>
                <w:rFonts w:ascii="Times New Roman" w:eastAsia="Times New Roman" w:hAnsi="Times New Roman" w:cs="Times New Roman"/>
                <w:color w:val="000000"/>
                <w:sz w:val="28"/>
                <w:szCs w:val="28"/>
                <w:shd w:val="clear" w:color="auto" w:fill="FFFFFF"/>
                <w:lang w:eastAsia="ru-RU"/>
              </w:rPr>
              <w:t>усвоенного  ранее приема рисования и закрашивания изображения, создания  картину;</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Упражнение  в рисовании кистью;</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-Воспитательные:</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shd w:val="clear" w:color="auto" w:fill="FFFFFF"/>
                <w:lang w:eastAsia="ru-RU"/>
              </w:rPr>
              <w:t>Воспитание  эстетического отношения  к природе.</w:t>
            </w:r>
          </w:p>
        </w:tc>
        <w:tc>
          <w:tcPr>
            <w:tcW w:w="62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1.Организационный момент: Стих «Радуга».</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 радуге - семь дужек,</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Семь цветных подружек!</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xml:space="preserve">Красная дужка - </w:t>
            </w:r>
            <w:proofErr w:type="gramStart"/>
            <w:r w:rsidRPr="005F0843">
              <w:rPr>
                <w:rFonts w:ascii="Times New Roman" w:eastAsia="Times New Roman" w:hAnsi="Times New Roman" w:cs="Times New Roman"/>
                <w:color w:val="000000"/>
                <w:sz w:val="28"/>
                <w:szCs w:val="28"/>
                <w:lang w:eastAsia="ru-RU"/>
              </w:rPr>
              <w:t>оранжевой</w:t>
            </w:r>
            <w:proofErr w:type="gramEnd"/>
            <w:r w:rsidRPr="005F0843">
              <w:rPr>
                <w:rFonts w:ascii="Times New Roman" w:eastAsia="Times New Roman" w:hAnsi="Times New Roman" w:cs="Times New Roman"/>
                <w:color w:val="000000"/>
                <w:sz w:val="28"/>
                <w:szCs w:val="28"/>
                <w:lang w:eastAsia="ru-RU"/>
              </w:rPr>
              <w:t xml:space="preserve"> подружка!</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xml:space="preserve">Желтая дужка - </w:t>
            </w:r>
            <w:proofErr w:type="gramStart"/>
            <w:r w:rsidRPr="005F0843">
              <w:rPr>
                <w:rFonts w:ascii="Times New Roman" w:eastAsia="Times New Roman" w:hAnsi="Times New Roman" w:cs="Times New Roman"/>
                <w:color w:val="000000"/>
                <w:sz w:val="28"/>
                <w:szCs w:val="28"/>
                <w:lang w:eastAsia="ru-RU"/>
              </w:rPr>
              <w:t>зеленой</w:t>
            </w:r>
            <w:proofErr w:type="gramEnd"/>
            <w:r w:rsidRPr="005F0843">
              <w:rPr>
                <w:rFonts w:ascii="Times New Roman" w:eastAsia="Times New Roman" w:hAnsi="Times New Roman" w:cs="Times New Roman"/>
                <w:color w:val="000000"/>
                <w:sz w:val="28"/>
                <w:szCs w:val="28"/>
                <w:lang w:eastAsia="ru-RU"/>
              </w:rPr>
              <w:t xml:space="preserve"> подружка!</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Голубая дужка - синей подружка!</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Фиолетовая дужка - всем дужкам подружка!</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А пойдут, как обниматься</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proofErr w:type="gramStart"/>
            <w:r w:rsidRPr="005F0843">
              <w:rPr>
                <w:rFonts w:ascii="Times New Roman" w:eastAsia="Times New Roman" w:hAnsi="Times New Roman" w:cs="Times New Roman"/>
                <w:color w:val="000000"/>
                <w:sz w:val="28"/>
                <w:szCs w:val="28"/>
                <w:lang w:eastAsia="ru-RU"/>
              </w:rPr>
              <w:t>Разноцветных</w:t>
            </w:r>
            <w:proofErr w:type="gramEnd"/>
            <w:r w:rsidRPr="005F0843">
              <w:rPr>
                <w:rFonts w:ascii="Times New Roman" w:eastAsia="Times New Roman" w:hAnsi="Times New Roman" w:cs="Times New Roman"/>
                <w:color w:val="000000"/>
                <w:sz w:val="28"/>
                <w:szCs w:val="28"/>
                <w:lang w:eastAsia="ru-RU"/>
              </w:rPr>
              <w:t xml:space="preserve"> семь подружек,</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Начинают тут сливаться</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 белый цвет - семь ярких дужек!</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Семицветная дуга - наша</w:t>
            </w:r>
          </w:p>
          <w:p w:rsidR="005F0843" w:rsidRPr="005F0843" w:rsidRDefault="005F0843" w:rsidP="005F0843">
            <w:pPr>
              <w:spacing w:after="0" w:line="240" w:lineRule="auto"/>
              <w:jc w:val="center"/>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РА-ДУ-ГА! (</w:t>
            </w:r>
            <w:r w:rsidRPr="005F0843">
              <w:rPr>
                <w:rFonts w:ascii="Times New Roman" w:eastAsia="Times New Roman" w:hAnsi="Times New Roman" w:cs="Times New Roman"/>
                <w:color w:val="000000"/>
                <w:sz w:val="28"/>
                <w:szCs w:val="28"/>
                <w:shd w:val="clear" w:color="auto" w:fill="FFFFFF"/>
                <w:lang w:eastAsia="ru-RU"/>
              </w:rPr>
              <w:t xml:space="preserve">Г. </w:t>
            </w:r>
            <w:proofErr w:type="spellStart"/>
            <w:r w:rsidRPr="005F0843">
              <w:rPr>
                <w:rFonts w:ascii="Times New Roman" w:eastAsia="Times New Roman" w:hAnsi="Times New Roman" w:cs="Times New Roman"/>
                <w:color w:val="000000"/>
                <w:sz w:val="28"/>
                <w:szCs w:val="28"/>
                <w:shd w:val="clear" w:color="auto" w:fill="FFFFFF"/>
                <w:lang w:eastAsia="ru-RU"/>
              </w:rPr>
              <w:t>Лагздынь</w:t>
            </w:r>
            <w:proofErr w:type="spellEnd"/>
            <w:r w:rsidRPr="005F0843">
              <w:rPr>
                <w:rFonts w:ascii="Times New Roman" w:eastAsia="Times New Roman" w:hAnsi="Times New Roman" w:cs="Times New Roman"/>
                <w:color w:val="000000"/>
                <w:sz w:val="28"/>
                <w:szCs w:val="28"/>
                <w:shd w:val="clear" w:color="auto" w:fill="FFFFFF"/>
                <w:lang w:eastAsia="ru-RU"/>
              </w:rPr>
              <w:t>)</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u w:val="single"/>
                <w:lang w:eastAsia="ru-RU"/>
              </w:rPr>
              <w:t>Воспитатель:</w:t>
            </w:r>
            <w:r w:rsidRPr="005F0843">
              <w:rPr>
                <w:rFonts w:ascii="Times New Roman" w:eastAsia="Times New Roman" w:hAnsi="Times New Roman" w:cs="Times New Roman"/>
                <w:color w:val="000000"/>
                <w:sz w:val="28"/>
                <w:szCs w:val="28"/>
                <w:lang w:eastAsia="ru-RU"/>
              </w:rPr>
              <w:t> Ребята, как можно «расшифровать» слово «радуга»?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u w:val="single"/>
                <w:lang w:eastAsia="ru-RU"/>
              </w:rPr>
              <w:t>Дети:</w:t>
            </w:r>
            <w:r w:rsidRPr="005F0843">
              <w:rPr>
                <w:rFonts w:ascii="Times New Roman" w:eastAsia="Times New Roman" w:hAnsi="Times New Roman" w:cs="Times New Roman"/>
                <w:color w:val="000000"/>
                <w:sz w:val="28"/>
                <w:szCs w:val="28"/>
                <w:lang w:eastAsia="ru-RU"/>
              </w:rPr>
              <w:t> Солнечная дуга, дуга солнца, дуга радости, радостная дуга.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u w:val="single"/>
                <w:lang w:eastAsia="ru-RU"/>
              </w:rPr>
              <w:t>Воспитатель:</w:t>
            </w:r>
            <w:r w:rsidRPr="005F0843">
              <w:rPr>
                <w:rFonts w:ascii="Times New Roman" w:eastAsia="Times New Roman" w:hAnsi="Times New Roman" w:cs="Times New Roman"/>
                <w:color w:val="000000"/>
                <w:sz w:val="28"/>
                <w:szCs w:val="28"/>
                <w:lang w:eastAsia="ru-RU"/>
              </w:rPr>
              <w:t> А кто из вас видел настоящую радугу? Расскажите об этом радостном событии.</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Где это было? Когда?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Шел ли в это время дождь или светило солнце? Какие чувства вызвала радуга у вас?</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u w:val="single"/>
                <w:lang w:eastAsia="ru-RU"/>
              </w:rPr>
              <w:t>Дети:</w:t>
            </w:r>
            <w:r w:rsidRPr="005F0843">
              <w:rPr>
                <w:rFonts w:ascii="Times New Roman" w:eastAsia="Times New Roman" w:hAnsi="Times New Roman" w:cs="Times New Roman"/>
                <w:color w:val="000000"/>
                <w:sz w:val="28"/>
                <w:szCs w:val="28"/>
                <w:lang w:eastAsia="ru-RU"/>
              </w:rPr>
              <w:t> Мы видели радугу, когда ехали в машине на дачу. Нам было радостно. И т. п.</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u w:val="single"/>
                <w:lang w:eastAsia="ru-RU"/>
              </w:rPr>
              <w:t>Воспитатель:</w:t>
            </w:r>
            <w:r w:rsidRPr="005F0843">
              <w:rPr>
                <w:rFonts w:ascii="Times New Roman" w:eastAsia="Times New Roman" w:hAnsi="Times New Roman" w:cs="Times New Roman"/>
                <w:color w:val="000000"/>
                <w:sz w:val="28"/>
                <w:szCs w:val="28"/>
                <w:lang w:eastAsia="ru-RU"/>
              </w:rPr>
              <w:t xml:space="preserve"> Радугу можно наблюдать на небе в теплое время года, когда капает мелкий, частый, </w:t>
            </w:r>
            <w:r w:rsidRPr="005F0843">
              <w:rPr>
                <w:rFonts w:ascii="Times New Roman" w:eastAsia="Times New Roman" w:hAnsi="Times New Roman" w:cs="Times New Roman"/>
                <w:color w:val="000000"/>
                <w:sz w:val="28"/>
                <w:szCs w:val="28"/>
                <w:lang w:eastAsia="ru-RU"/>
              </w:rPr>
              <w:lastRenderedPageBreak/>
              <w:t>теплый дождик. И в то же время сквозь тучи или облака светит солнышко: солнечные лучи проходят сквозь дождевые капельки и образуется радуга.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Ребята, а вы знаете цвета радуги, и всегда ли эти цвета следуют в определенном порядке? (ответы детей).</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u w:val="single"/>
                <w:lang w:eastAsia="ru-RU"/>
              </w:rPr>
              <w:t>Воспитатель:</w:t>
            </w:r>
            <w:r w:rsidRPr="005F0843">
              <w:rPr>
                <w:rFonts w:ascii="Times New Roman" w:eastAsia="Times New Roman" w:hAnsi="Times New Roman" w:cs="Times New Roman"/>
                <w:color w:val="000000"/>
                <w:sz w:val="28"/>
                <w:szCs w:val="28"/>
                <w:lang w:eastAsia="ru-RU"/>
              </w:rPr>
              <w:t> А теперь посмотрите, как выглядит радуга? (показывает картину). И назовите цвета.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u w:val="single"/>
                <w:lang w:eastAsia="ru-RU"/>
              </w:rPr>
              <w:t>Дети:</w:t>
            </w:r>
            <w:r w:rsidRPr="005F0843">
              <w:rPr>
                <w:rFonts w:ascii="Times New Roman" w:eastAsia="Times New Roman" w:hAnsi="Times New Roman" w:cs="Times New Roman"/>
                <w:color w:val="000000"/>
                <w:sz w:val="28"/>
                <w:szCs w:val="28"/>
                <w:lang w:eastAsia="ru-RU"/>
              </w:rPr>
              <w:t> Красный, оранжевый, желтый, зеленый, голубой, синий, фиолетовый.</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Воспитатель убирает пособие и просит назвать наугад. Затем воспитатель уточняет, как дети будут рисовать радугу - кончиком кисти или всей? Слева направо? Прямо или дугой? Что нужно делать кисточкой, после каждого цвета?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u w:val="single"/>
                <w:lang w:eastAsia="ru-RU"/>
              </w:rPr>
              <w:t>Воспитатель</w:t>
            </w:r>
            <w:r w:rsidRPr="005F0843">
              <w:rPr>
                <w:rFonts w:ascii="Times New Roman" w:eastAsia="Times New Roman" w:hAnsi="Times New Roman" w:cs="Times New Roman"/>
                <w:color w:val="000000"/>
                <w:sz w:val="28"/>
                <w:szCs w:val="28"/>
                <w:lang w:eastAsia="ru-RU"/>
              </w:rPr>
              <w:t>: </w:t>
            </w:r>
            <w:r w:rsidRPr="005F0843">
              <w:rPr>
                <w:rFonts w:ascii="Times New Roman" w:eastAsia="Times New Roman" w:hAnsi="Times New Roman" w:cs="Times New Roman"/>
                <w:color w:val="000000"/>
                <w:sz w:val="28"/>
                <w:szCs w:val="28"/>
                <w:shd w:val="clear" w:color="auto" w:fill="FFFFFF"/>
                <w:lang w:eastAsia="ru-RU"/>
              </w:rPr>
              <w:t>Ребята, а сейчас каждый из вас нарисует радугу, такую, какую вы ее видели и запомнили, но прежде мы немного отдохнем и сделаем с вами физкультминутку.</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 xml:space="preserve">2. Физкультминутка </w:t>
            </w:r>
            <w:proofErr w:type="gramStart"/>
            <w:r w:rsidRPr="005F0843">
              <w:rPr>
                <w:rFonts w:ascii="Times New Roman" w:eastAsia="Times New Roman" w:hAnsi="Times New Roman" w:cs="Times New Roman"/>
                <w:color w:val="000000"/>
                <w:sz w:val="28"/>
                <w:szCs w:val="28"/>
                <w:lang w:eastAsia="ru-RU"/>
              </w:rPr>
              <w:t>П</w:t>
            </w:r>
            <w:proofErr w:type="gramEnd"/>
            <w:r w:rsidRPr="005F0843">
              <w:rPr>
                <w:rFonts w:ascii="Times New Roman" w:eastAsia="Times New Roman" w:hAnsi="Times New Roman" w:cs="Times New Roman"/>
                <w:color w:val="000000"/>
                <w:sz w:val="28"/>
                <w:szCs w:val="28"/>
                <w:lang w:eastAsia="ru-RU"/>
              </w:rPr>
              <w:t>/И «Радуга-дуга».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3. Самостоятельная работа детей. В процессе работы подходить к детям и помогать детям советами, повторным показом (индивидуально) иллюстрации, при необходимости оказывать помощь (напоминание формы, положения в пространстве),</w:t>
            </w:r>
            <w:r w:rsidRPr="005F0843">
              <w:rPr>
                <w:rFonts w:ascii="Times New Roman" w:eastAsia="Times New Roman" w:hAnsi="Times New Roman" w:cs="Times New Roman"/>
                <w:color w:val="000000"/>
                <w:sz w:val="28"/>
                <w:szCs w:val="28"/>
                <w:shd w:val="clear" w:color="auto" w:fill="FFFFFF"/>
                <w:lang w:eastAsia="ru-RU"/>
              </w:rPr>
              <w:t> уточняя, как дети будут рисовать радугу - кончиком кисти или всей? Слева направо? Прямо или дугой? Что нужно делать кисточкой, после каждого цвета?</w:t>
            </w:r>
          </w:p>
          <w:p w:rsidR="005F0843" w:rsidRPr="005F0843" w:rsidRDefault="005F0843" w:rsidP="005F0843">
            <w:pPr>
              <w:spacing w:after="0" w:line="240" w:lineRule="auto"/>
              <w:rPr>
                <w:rFonts w:ascii="Calibri" w:eastAsia="Times New Roman" w:hAnsi="Calibri" w:cs="Calibri"/>
                <w:color w:val="000000"/>
                <w:sz w:val="20"/>
                <w:szCs w:val="20"/>
                <w:lang w:eastAsia="ru-RU"/>
              </w:rPr>
            </w:pPr>
            <w:r w:rsidRPr="005F0843">
              <w:rPr>
                <w:rFonts w:ascii="Times New Roman" w:eastAsia="Times New Roman" w:hAnsi="Times New Roman" w:cs="Times New Roman"/>
                <w:color w:val="000000"/>
                <w:sz w:val="28"/>
                <w:szCs w:val="28"/>
                <w:lang w:eastAsia="ru-RU"/>
              </w:rPr>
              <w:t>4.</w:t>
            </w:r>
            <w:r w:rsidRPr="005F0843">
              <w:rPr>
                <w:rFonts w:ascii="Times New Roman" w:eastAsia="Times New Roman" w:hAnsi="Times New Roman" w:cs="Times New Roman"/>
                <w:color w:val="333333"/>
                <w:sz w:val="28"/>
                <w:szCs w:val="28"/>
                <w:lang w:eastAsia="ru-RU"/>
              </w:rPr>
              <w:t> </w:t>
            </w:r>
            <w:r w:rsidRPr="005F0843">
              <w:rPr>
                <w:rFonts w:ascii="Times New Roman" w:eastAsia="Times New Roman" w:hAnsi="Times New Roman" w:cs="Times New Roman"/>
                <w:color w:val="000000"/>
                <w:sz w:val="28"/>
                <w:szCs w:val="28"/>
                <w:lang w:eastAsia="ru-RU"/>
              </w:rPr>
              <w:t>Все готовые рисунки рассмотреть с детьми, </w:t>
            </w:r>
            <w:r w:rsidRPr="005F0843">
              <w:rPr>
                <w:rFonts w:ascii="Times New Roman" w:eastAsia="Times New Roman" w:hAnsi="Times New Roman" w:cs="Times New Roman"/>
                <w:color w:val="000000"/>
                <w:sz w:val="28"/>
                <w:szCs w:val="28"/>
                <w:shd w:val="clear" w:color="auto" w:fill="FFFFFF"/>
                <w:lang w:eastAsia="ru-RU"/>
              </w:rPr>
              <w:t> дети дают оценку работам других, чем понравилась, у кого как получилось. В конце выставки педагог напоминает о том, как нужно было рисовать и о том, чтобы убрать за собой рабочее места.                                </w:t>
            </w:r>
          </w:p>
        </w:tc>
      </w:tr>
    </w:tbl>
    <w:p w:rsidR="00202081" w:rsidRPr="005F0843" w:rsidRDefault="00202081">
      <w:pPr>
        <w:rPr>
          <w:rFonts w:ascii="Times New Roman" w:hAnsi="Times New Roman" w:cs="Times New Roman"/>
          <w:sz w:val="28"/>
          <w:szCs w:val="28"/>
        </w:rPr>
      </w:pPr>
    </w:p>
    <w:sectPr w:rsidR="00202081" w:rsidRPr="005F08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B87"/>
    <w:rsid w:val="00202081"/>
    <w:rsid w:val="005F0843"/>
    <w:rsid w:val="008E6B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60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2445</Words>
  <Characters>13940</Characters>
  <Application>Microsoft Office Word</Application>
  <DocSecurity>0</DocSecurity>
  <Lines>116</Lines>
  <Paragraphs>32</Paragraphs>
  <ScaleCrop>false</ScaleCrop>
  <Company/>
  <LinksUpToDate>false</LinksUpToDate>
  <CharactersWithSpaces>16353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2021-06-01T18:42:00Z</dcterms:created>
  <dcterms:modified xsi:type="dcterms:W3CDTF">2021-06-01T18:48:00Z</dcterms:modified>
</cp:coreProperties>
</file>