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64C" w:rsidRDefault="00480C7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Аннотация к рабочей программе по английскому для 7 класса</w:t>
      </w:r>
    </w:p>
    <w:p w:rsidR="0012664C" w:rsidRDefault="0012664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12664C" w:rsidRDefault="00480C76">
      <w:pPr>
        <w:spacing w:line="276" w:lineRule="auto"/>
        <w:jc w:val="both"/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Цель рабочей программы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– создание условий для планирования, организации и управления образовательным процессом по предмету английский язык. Программа должна обеспечить достижение планируемых результатов освоения основной образовательной программы Лицея.</w:t>
      </w:r>
    </w:p>
    <w:p w:rsidR="0012664C" w:rsidRDefault="00480C76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Задачи программы:</w:t>
      </w:r>
    </w:p>
    <w:p w:rsidR="0012664C" w:rsidRDefault="00480C76">
      <w:pPr>
        <w:pStyle w:val="a6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Сформировать представление о практической реализации ФГОС при изучении предмета английский язык.</w:t>
      </w:r>
    </w:p>
    <w:p w:rsidR="0012664C" w:rsidRDefault="00480C76">
      <w:pPr>
        <w:pStyle w:val="a6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Определить содержание, объём, порядок изучения учебных тем.</w:t>
      </w:r>
    </w:p>
    <w:p w:rsidR="0012664C" w:rsidRDefault="00480C76">
      <w:pPr>
        <w:spacing w:line="276" w:lineRule="auto"/>
        <w:ind w:left="36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Рабочая программа как часть основной образовательной программы Лицея является локальным актом, исключительное право на неё принадлежит работодателю.</w:t>
      </w:r>
    </w:p>
    <w:p w:rsidR="0012664C" w:rsidRDefault="0012664C">
      <w:pPr>
        <w:spacing w:line="276" w:lineRule="auto"/>
        <w:ind w:left="36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2664C" w:rsidRDefault="00480C7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Структура  рабочей  программы  является  формой  представления  учебного предмета  как  целостной  системы,  отражающей  внутреннюю  логику  организации  учебно-методического материала и определяется настоящим Положением с учётом:</w:t>
      </w:r>
    </w:p>
    <w:p w:rsidR="0012664C" w:rsidRDefault="00480C7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требований ФГОС общего образования, в том числе в соответствии с изменениями, внесёнными во ФГОС НОО,  ООО (приказ Министерства образования и науки РФ от 31.12.2015 № 1576 и от 31.12.2015 № 1577);</w:t>
      </w:r>
    </w:p>
    <w:p w:rsidR="0012664C" w:rsidRDefault="00480C76">
      <w:pPr>
        <w:spacing w:line="276" w:lineRule="auto"/>
        <w:jc w:val="both"/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Приказом  Минобрнауки России от 31.12.2015 г. о новых требованиях к рабочим программам;</w:t>
      </w:r>
    </w:p>
    <w:p w:rsidR="0012664C" w:rsidRDefault="00480C7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локальных нормативных актов, регулирующих учебно-воспитательный процесс в МБОУ г.Шахты «Лицей №3».</w:t>
      </w:r>
    </w:p>
    <w:p w:rsidR="0012664C" w:rsidRDefault="0012664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2664C" w:rsidRDefault="00480C76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Рабочие программа содержит:</w:t>
      </w:r>
    </w:p>
    <w:p w:rsidR="0012664C" w:rsidRDefault="00480C76">
      <w:pPr>
        <w:pStyle w:val="a6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титульный лист;</w:t>
      </w:r>
    </w:p>
    <w:p w:rsidR="0012664C" w:rsidRDefault="00480C76">
      <w:pPr>
        <w:pStyle w:val="a6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пояснительную записку, включающую список правовых и нормативных документов, описание места учебного предмета в учебном плане, планируемые результаты освоения учебного предмета, курса, описание учебно-методического комплекта и планируемые результаты освоения учебного предмета, курса; основное содержание учебного предмета, курса;</w:t>
      </w:r>
    </w:p>
    <w:p w:rsidR="0012664C" w:rsidRDefault="00480C76">
      <w:pPr>
        <w:pStyle w:val="a6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календарно-тематическое планирование с указанием количества часов, отводимых на освоение каждой темы; темы уроков; основные виды учебной деятельности; виды, формы контроля</w:t>
      </w:r>
    </w:p>
    <w:p w:rsidR="0012664C" w:rsidRDefault="0012664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12664C" w:rsidRDefault="0012664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12664C" w:rsidRDefault="0012664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12664C" w:rsidRDefault="0012664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12664C" w:rsidRDefault="0012664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12664C" w:rsidRDefault="0012664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12664C" w:rsidRDefault="0012664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12664C" w:rsidRDefault="0012664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12664C" w:rsidRDefault="0012664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12664C" w:rsidRDefault="0012664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12664C" w:rsidRDefault="0012664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12664C" w:rsidRDefault="00480C7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Пояснительная записка</w:t>
      </w:r>
    </w:p>
    <w:p w:rsidR="0012664C" w:rsidRDefault="00480C76">
      <w:pPr>
        <w:tabs>
          <w:tab w:val="left" w:pos="0"/>
          <w:tab w:val="left" w:pos="993"/>
        </w:tabs>
        <w:autoSpaceDE w:val="0"/>
        <w:jc w:val="both"/>
        <w:rPr>
          <w:rFonts w:ascii="Times New Roman" w:hAnsi="Times New Roman" w:cs="Times New Roman"/>
          <w:kern w:val="3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kern w:val="3"/>
          <w:sz w:val="24"/>
          <w:szCs w:val="24"/>
          <w:lang w:val="ru-RU" w:eastAsia="ru-RU"/>
        </w:rPr>
        <w:t>Рабочая программа по английскому языку для 7 класса составлена в соответствии с правовыми и нормативными документами:</w:t>
      </w:r>
    </w:p>
    <w:p w:rsidR="0012664C" w:rsidRDefault="00480C7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Федеральный Закон от 29.12. 2012 № 273-ФЗ «Об образовании в Российской Федерации» (ред. от 02.03.2016; с изм. и доп., вступ. в силу с 01.07.2016; п.6,ч.3, ст 28);</w:t>
      </w:r>
    </w:p>
    <w:p w:rsidR="0012664C" w:rsidRDefault="00480C7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Федеральный закон от 01.12.2007 № 309 «О внесении изменений в отдельные законодательные акты Российской Федерации в части изменения и структуры Государственного образовательного стандарта» (ред. от 23.07.2013);</w:t>
      </w:r>
    </w:p>
    <w:p w:rsidR="0012664C" w:rsidRDefault="00480C76">
      <w:pPr>
        <w:shd w:val="clear" w:color="auto" w:fill="FFFFFF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Областной закон от 14.11.2013 № 26-ЗС «Об образовании в Ростовской области» (в ред. от 24.04.2015 № 362-ЗС).</w:t>
      </w:r>
    </w:p>
    <w:p w:rsidR="0012664C" w:rsidRDefault="00480C76">
      <w:pPr>
        <w:jc w:val="both"/>
      </w:pPr>
      <w:r>
        <w:rPr>
          <w:rFonts w:ascii="Times New Roman" w:hAnsi="Times New Roman" w:cs="Times New Roman"/>
          <w:b/>
          <w:bCs/>
          <w:spacing w:val="-1"/>
          <w:sz w:val="24"/>
          <w:szCs w:val="24"/>
          <w:lang w:val="ru-RU"/>
        </w:rPr>
        <w:t xml:space="preserve">- 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>Примерная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 основная образовательная программа основного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 общего образования(одобрена федеральным учебно-методическим объединением по общему образованию, протокол заседания от 08.04.2015 № 1/15).</w:t>
      </w:r>
    </w:p>
    <w:p w:rsidR="0012664C" w:rsidRDefault="00480C76">
      <w:r>
        <w:rPr>
          <w:rFonts w:ascii="Times New Roman" w:hAnsi="Times New Roman" w:cs="Times New Roman"/>
          <w:kern w:val="3"/>
          <w:sz w:val="24"/>
          <w:szCs w:val="24"/>
          <w:lang w:val="ru-RU" w:eastAsia="ru-RU"/>
        </w:rPr>
        <w:t xml:space="preserve">Примерная программа </w:t>
      </w:r>
      <w:r>
        <w:rPr>
          <w:rFonts w:ascii="Times New Roman" w:hAnsi="Times New Roman" w:cs="Times New Roman"/>
          <w:sz w:val="24"/>
          <w:szCs w:val="24"/>
          <w:lang w:val="ru-RU"/>
        </w:rPr>
        <w:t>основного общего образования по  английскому языку, авторская рабочая программа к УМК «</w:t>
      </w:r>
      <w:r>
        <w:rPr>
          <w:rFonts w:ascii="Times New Roman" w:hAnsi="Times New Roman" w:cs="Times New Roman"/>
          <w:sz w:val="24"/>
          <w:szCs w:val="24"/>
        </w:rPr>
        <w:t>Spotlight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» («Английский в фокусе») для учащихся общеобразовательных учреждений 5-9 классов под редакцией В.Г. Апалькова, Ю.В. Ваулиной, О.Е. Подоляко ( М.: «Просвещение», 2011) в соответствии с ФГОС ООО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(второго поколения)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12664C" w:rsidRDefault="00480C76">
      <w:r>
        <w:rPr>
          <w:rFonts w:ascii="Times New Roman" w:hAnsi="Times New Roman" w:cs="Times New Roman"/>
          <w:sz w:val="24"/>
          <w:szCs w:val="24"/>
          <w:lang w:val="ru-RU"/>
        </w:rPr>
        <w:t>- постановление Главного государственного санитарного врача РФ от 29.12.2010 №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  <w:lang w:val="ru-RU"/>
        </w:rPr>
        <w:t>189 «Об утверждении СанПиН 2.4.2.2821-10 «Санитарно-эпидемиологические требования к условиям и организации обучения в общеобразовательных учреждениях» (в ред. изменений № 1, утв. Постановлением Главного государственного санитарного врача РФ от 29.06.2011 № 85, изменений № 2, утв. Постановлением Главного государственного санитарного врача РФ от 25.12.2013 № 72, изменений № 3, утв. Постановлением Главного государственного санитарного врача РФ от24.11.2015 № 81).</w:t>
      </w:r>
    </w:p>
    <w:p w:rsidR="0012664C" w:rsidRDefault="00480C7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приказ Минобразования России от 05.03.2004 № 1089 «Об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образования»</w:t>
      </w:r>
    </w:p>
    <w:p w:rsidR="0012664C" w:rsidRDefault="00480C76">
      <w:pPr>
        <w:autoSpaceDE w:val="0"/>
        <w:jc w:val="both"/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(в ред. приказов Минобрнауки России от 03.06.2008 № 164,от 31.08.2009 № 320, от 19.10.2009 № 427, от 10.11.2011 № 2643, от 24.01.2012 № 39, от 31.01.2012 </w:t>
      </w:r>
      <w:hyperlink r:id="rId7" w:history="1">
        <w:r>
          <w:rPr>
            <w:rFonts w:ascii="Times New Roman" w:hAnsi="Times New Roman" w:cs="Times New Roman"/>
            <w:sz w:val="24"/>
            <w:szCs w:val="24"/>
            <w:lang w:val="ru-RU"/>
          </w:rPr>
          <w:t>№</w:t>
        </w:r>
      </w:hyperlink>
      <w:r>
        <w:rPr>
          <w:rFonts w:ascii="Times New Roman" w:hAnsi="Times New Roman" w:cs="Times New Roman"/>
          <w:sz w:val="24"/>
          <w:szCs w:val="24"/>
          <w:lang w:val="ru-RU"/>
        </w:rPr>
        <w:t xml:space="preserve"> 69, от 23.06.2015 № 609);</w:t>
      </w:r>
    </w:p>
    <w:p w:rsidR="0012664C" w:rsidRDefault="00480C76">
      <w:pPr>
        <w:jc w:val="both"/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приказ Минобразования России от 09.03.2004 № 1312 «Об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образования» (в ред. приказов Минобрнауки России от 20.08.2008 № 241, 30.08.2010 № 889, 03.06.2011 № 1994, от 01.02.2012 </w:t>
      </w:r>
      <w:hyperlink r:id="rId8" w:history="1">
        <w:r>
          <w:rPr>
            <w:rFonts w:ascii="Times New Roman" w:hAnsi="Times New Roman" w:cs="Times New Roman"/>
            <w:sz w:val="24"/>
            <w:szCs w:val="24"/>
            <w:lang w:val="ru-RU"/>
          </w:rPr>
          <w:t>№</w:t>
        </w:r>
      </w:hyperlink>
      <w:r>
        <w:rPr>
          <w:rFonts w:ascii="Times New Roman" w:hAnsi="Times New Roman" w:cs="Times New Roman"/>
          <w:sz w:val="24"/>
          <w:szCs w:val="24"/>
          <w:lang w:val="ru-RU"/>
        </w:rPr>
        <w:t xml:space="preserve"> 74);</w:t>
      </w:r>
    </w:p>
    <w:p w:rsidR="0012664C" w:rsidRDefault="00480C76">
      <w:pPr>
        <w:jc w:val="both"/>
      </w:pPr>
      <w:r>
        <w:rPr>
          <w:rFonts w:ascii="Times New Roman" w:hAnsi="Times New Roman" w:cs="Times New Roman"/>
          <w:color w:val="222222"/>
          <w:sz w:val="24"/>
          <w:szCs w:val="24"/>
          <w:lang w:val="ru-RU"/>
        </w:rPr>
        <w:t xml:space="preserve">- приказ Минобрнауки России от 17.12.2010 </w:t>
      </w:r>
      <w:r>
        <w:rPr>
          <w:rFonts w:ascii="Times New Roman" w:hAnsi="Times New Roman" w:cs="Times New Roman"/>
          <w:sz w:val="24"/>
          <w:szCs w:val="24"/>
          <w:lang w:val="ru-RU"/>
        </w:rPr>
        <w:t>№ 1897 «Об утверждении и введении в действие федерального государственного образовательного стандарта основного общего образования» (в ред. приказа Минобрнауки России от 29.12.2014 № 1644);</w:t>
      </w:r>
    </w:p>
    <w:p w:rsidR="0012664C" w:rsidRDefault="00480C76">
      <w:pPr>
        <w:jc w:val="both"/>
      </w:pPr>
      <w:r>
        <w:rPr>
          <w:rFonts w:ascii="Times New Roman" w:hAnsi="Times New Roman" w:cs="Times New Roman"/>
          <w:sz w:val="24"/>
          <w:szCs w:val="24"/>
          <w:lang w:val="ru-RU"/>
        </w:rPr>
        <w:t>-  приказ Минобрнауки России от 09.01.2014 г. № 2 «Об утверждении порядка применения организациями, осуществляющими образовательную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  <w:lang w:val="ru-RU"/>
        </w:rPr>
        <w:t>деятельность, электронного обучения, дистанционных образовательных технологий при реализации образовательных программ»;</w:t>
      </w:r>
    </w:p>
    <w:p w:rsidR="0012664C" w:rsidRDefault="00480C7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 приказ Минобрнауки России от 28.05.2014 № 594 «Об утверждении Порядка разработки примерных основных образовательных программ, проведения их экспертизы и ведения реестра примерных основных образовательных программ» (в ред. приказов Минобрнауки России от 07.10.2014 № 1307, от 09.04.2015 № 387);</w:t>
      </w:r>
    </w:p>
    <w:p w:rsidR="0012664C" w:rsidRDefault="00480C7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приказ от 31.12.2015 № 1577 «О внесении изменений в федеральный государственный образовательный стандарт основного общего образования, утвержденный приказом Министерства образования и науки Российской Федерации от 17.12.2010 № 1897»;</w:t>
      </w:r>
    </w:p>
    <w:p w:rsidR="0012664C" w:rsidRDefault="00480C76">
      <w:pPr>
        <w:pStyle w:val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приказ Минпросвещения России от 18.05.2020 N 249 "О внесении изменений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утвержденный приказом Министерства просвещения Российской Федерации от 28 декабря 2018 г. N 345"</w:t>
      </w:r>
    </w:p>
    <w:p w:rsidR="0012664C" w:rsidRDefault="00480C7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письмо Минобрнауки России от 18.03.2016 № НТ-393/08 «Об обеспечении учебными изданиями (учебниками и учебными пособиями)</w:t>
      </w:r>
    </w:p>
    <w:p w:rsidR="0012664C" w:rsidRDefault="00480C7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приложение к письму минобразования Ростовской области от  13.05.2020  № 24/4.1-6874 «Реализующих основные образовательные программы начального общего, основного общего, среднего общего образования, расположенных на территории Ростовской области, на 2021-2022 учебный год.</w:t>
      </w:r>
    </w:p>
    <w:p w:rsidR="0012664C" w:rsidRDefault="00480C76">
      <w:pPr>
        <w:ind w:firstLine="284"/>
      </w:pPr>
      <w:r>
        <w:rPr>
          <w:rFonts w:ascii="Times New Roman" w:hAnsi="Times New Roman" w:cs="Times New Roman"/>
          <w:sz w:val="24"/>
          <w:szCs w:val="24"/>
          <w:lang w:val="ru-RU"/>
        </w:rPr>
        <w:t>- Учебный план на текущий год</w:t>
      </w:r>
    </w:p>
    <w:p w:rsidR="0012664C" w:rsidRDefault="0012664C">
      <w:pPr>
        <w:ind w:firstLine="567"/>
        <w:jc w:val="center"/>
        <w:rPr>
          <w:rFonts w:ascii="Times New Roman" w:hAnsi="Times New Roman" w:cs="Times New Roman"/>
          <w:sz w:val="24"/>
          <w:szCs w:val="24"/>
          <w:u w:val="single"/>
          <w:lang w:val="ru-RU"/>
        </w:rPr>
      </w:pPr>
    </w:p>
    <w:p w:rsidR="0012664C" w:rsidRDefault="00480C76">
      <w:pPr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Описание места учебного предмета в учебном плане</w:t>
      </w:r>
    </w:p>
    <w:p w:rsidR="0012664C" w:rsidRDefault="00480C76">
      <w:pPr>
        <w:ind w:firstLine="567"/>
      </w:pPr>
      <w:r>
        <w:rPr>
          <w:rFonts w:ascii="Times New Roman" w:hAnsi="Times New Roman" w:cs="Times New Roman"/>
          <w:sz w:val="24"/>
          <w:szCs w:val="24"/>
          <w:lang w:val="ru-RU"/>
        </w:rPr>
        <w:t>Рабочая программа конкретизирует содержание предметных тем образовательного стандарта, дает  распределение учебных часов по темам курса и рекомендует  последовательность изучения тем и языкового материала с учетом логики учебного процесса, возрастных особенностей учащихся, межпредметных и внутрипредметных связей.</w:t>
      </w:r>
    </w:p>
    <w:p w:rsidR="0012664C" w:rsidRDefault="00480C76">
      <w:pPr>
        <w:shd w:val="clear" w:color="auto" w:fill="FFFFFF"/>
        <w:ind w:firstLine="567"/>
        <w:jc w:val="both"/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Согласно учебному плану МБОУ г.Шахты «Лицей №3»,  в рамках федерального государственного образовательного стандарта основного общего образования, на изучение английского языка в 7 классе отводится 105 часов (из </w:t>
      </w:r>
      <w:r>
        <w:rPr>
          <w:rFonts w:ascii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расчета </w:t>
      </w:r>
      <w:r>
        <w:rPr>
          <w:rFonts w:ascii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3 </w:t>
      </w:r>
      <w:r>
        <w:rPr>
          <w:rFonts w:ascii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часа </w:t>
      </w:r>
      <w:r>
        <w:rPr>
          <w:rFonts w:ascii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в </w:t>
      </w:r>
      <w:r>
        <w:rPr>
          <w:rFonts w:ascii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>неделю, 35 рабочих недель в году.</w:t>
      </w:r>
    </w:p>
    <w:p w:rsidR="0012664C" w:rsidRDefault="00480C76">
      <w:pPr>
        <w:ind w:firstLine="567"/>
        <w:jc w:val="both"/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Согласно  </w:t>
      </w:r>
      <w:r>
        <w:rPr>
          <w:rFonts w:ascii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графику </w:t>
      </w:r>
      <w:r>
        <w:rPr>
          <w:rFonts w:ascii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проведения контрольных </w:t>
      </w:r>
      <w:r>
        <w:rPr>
          <w:rFonts w:ascii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работ </w:t>
      </w:r>
      <w:r>
        <w:rPr>
          <w:rFonts w:ascii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>предусмотрены 10 тематических проверочных работ.</w:t>
      </w:r>
    </w:p>
    <w:p w:rsidR="0012664C" w:rsidRDefault="0012664C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12664C" w:rsidRDefault="00480C76">
      <w:pPr>
        <w:autoSpaceDE w:val="0"/>
        <w:ind w:firstLine="68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Цели и задачи реализации программы</w:t>
      </w:r>
    </w:p>
    <w:p w:rsidR="0012664C" w:rsidRDefault="0012664C">
      <w:pPr>
        <w:autoSpaceDE w:val="0"/>
        <w:ind w:firstLine="68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12664C" w:rsidRDefault="00480C76">
      <w:pPr>
        <w:snapToGrid w:val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Цели обучения:</w:t>
      </w:r>
    </w:p>
    <w:p w:rsidR="0012664C" w:rsidRDefault="00480C76">
      <w:pPr>
        <w:numPr>
          <w:ilvl w:val="0"/>
          <w:numId w:val="3"/>
        </w:numPr>
        <w:tabs>
          <w:tab w:val="left" w:pos="860"/>
          <w:tab w:val="left" w:pos="1997"/>
        </w:tabs>
        <w:ind w:left="499" w:hanging="357"/>
        <w:jc w:val="both"/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формирование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умений общаться на английском языке с учетом речевых возможностей и потребностей школьников в репродуктивной (аудирование и чтение) и продуктивной (говорение  и письмо) речи;</w:t>
      </w:r>
    </w:p>
    <w:p w:rsidR="0012664C" w:rsidRDefault="00480C76">
      <w:pPr>
        <w:widowControl w:val="0"/>
        <w:numPr>
          <w:ilvl w:val="0"/>
          <w:numId w:val="3"/>
        </w:numPr>
        <w:tabs>
          <w:tab w:val="left" w:pos="860"/>
          <w:tab w:val="left" w:pos="1997"/>
        </w:tabs>
        <w:autoSpaceDE w:val="0"/>
        <w:ind w:left="499" w:hanging="357"/>
        <w:jc w:val="both"/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приобщение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учащихся к новому социальному опыту с использованием английского языка: развитие и воспитание у обучающихся понимания важности иностранного языка в современном мире и потребности пользоваться им как средством общения, познания, самореализации и социальной адаптации;</w:t>
      </w:r>
    </w:p>
    <w:p w:rsidR="0012664C" w:rsidRDefault="00480C76">
      <w:pPr>
        <w:numPr>
          <w:ilvl w:val="0"/>
          <w:numId w:val="3"/>
        </w:numPr>
        <w:tabs>
          <w:tab w:val="left" w:pos="860"/>
          <w:tab w:val="left" w:pos="1997"/>
        </w:tabs>
        <w:ind w:left="499" w:right="7" w:hanging="357"/>
        <w:jc w:val="both"/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развитие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речевых, интеллектуальных и познавательных способностей учащихся, а также их общеучебных умений; развитие мотивации к дальнейшему овладению иностранным языком;</w:t>
      </w:r>
    </w:p>
    <w:p w:rsidR="0012664C" w:rsidRDefault="00480C76">
      <w:pPr>
        <w:numPr>
          <w:ilvl w:val="0"/>
          <w:numId w:val="3"/>
        </w:numPr>
        <w:tabs>
          <w:tab w:val="left" w:pos="860"/>
          <w:tab w:val="left" w:pos="1997"/>
        </w:tabs>
        <w:ind w:left="499" w:right="7" w:hanging="357"/>
        <w:jc w:val="both"/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воспитаниеи разностороннееразвитие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учащихся средствами иностранного языка; воспитание качеств гражданина и патриота; развитие национального самосознания и толерантного отношения к представителям другой культуры.</w:t>
      </w:r>
    </w:p>
    <w:p w:rsidR="0012664C" w:rsidRDefault="0012664C">
      <w:pPr>
        <w:tabs>
          <w:tab w:val="left" w:pos="1997"/>
        </w:tabs>
        <w:ind w:left="499" w:right="7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2664C" w:rsidRDefault="00480C76">
      <w:pPr>
        <w:snapToGri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Задачи обучения:</w:t>
      </w:r>
    </w:p>
    <w:p w:rsidR="0012664C" w:rsidRDefault="00480C76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формирование и развитие коммуникативных умений в основных видах речевой деятельности;</w:t>
      </w:r>
    </w:p>
    <w:p w:rsidR="0012664C" w:rsidRDefault="00480C76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формирование и развитие языковых навыков;</w:t>
      </w:r>
    </w:p>
    <w:p w:rsidR="0012664C" w:rsidRDefault="00480C76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формирование и развитие социокультурных умений и навыков.</w:t>
      </w:r>
    </w:p>
    <w:p w:rsidR="0012664C" w:rsidRDefault="0012664C">
      <w:pPr>
        <w:ind w:left="720" w:firstLine="0"/>
        <w:rPr>
          <w:rFonts w:ascii="Times New Roman" w:hAnsi="Times New Roman" w:cs="Times New Roman"/>
          <w:sz w:val="24"/>
          <w:szCs w:val="24"/>
          <w:lang w:val="ru-RU"/>
        </w:rPr>
      </w:pPr>
    </w:p>
    <w:p w:rsidR="0012664C" w:rsidRDefault="00480C76">
      <w:pPr>
        <w:autoSpaceDE w:val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Принципы и подходы к формированию программы</w:t>
      </w:r>
    </w:p>
    <w:p w:rsidR="0012664C" w:rsidRDefault="00480C76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При построении рабочей программы учитываются следующие принципы:</w:t>
      </w:r>
    </w:p>
    <w:p w:rsidR="0012664C" w:rsidRDefault="00480C7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- аксиологический, программа направлена на осознание ребенком гуманистических ценностей;</w:t>
      </w:r>
    </w:p>
    <w:p w:rsidR="0012664C" w:rsidRDefault="00480C76">
      <w:pPr>
        <w:jc w:val="both"/>
      </w:pPr>
      <w:r>
        <w:rPr>
          <w:rFonts w:ascii="Times New Roman" w:hAnsi="Times New Roman" w:cs="Times New Roman"/>
          <w:sz w:val="24"/>
          <w:szCs w:val="24"/>
          <w:lang w:val="ru-RU"/>
        </w:rPr>
        <w:t>- индивидуализации, в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  <w:lang w:val="ru-RU"/>
        </w:rPr>
        <w:t>процессе занятий должны учитываться индивидуальные особенности учащихся;</w:t>
      </w:r>
    </w:p>
    <w:p w:rsidR="0012664C" w:rsidRDefault="00480C7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дифференциации;</w:t>
      </w:r>
    </w:p>
    <w:p w:rsidR="0012664C" w:rsidRDefault="00480C7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культуросообразности, программа предмета учитывает культурные условия, в которых находится учащийся.</w:t>
      </w:r>
    </w:p>
    <w:p w:rsidR="0012664C" w:rsidRDefault="00480C76">
      <w:pPr>
        <w:jc w:val="both"/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Содержание обучения иностранному языку (английскому) отобрано и структурировано на основе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компетентностного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подхода. В соответствии с этим в 5-7 классах формируются и развиваются коммуникативная, языковая, лингвистическая, социокультурная  </w:t>
      </w: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>компетенции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12664C" w:rsidRDefault="00480C76">
      <w:pPr>
        <w:jc w:val="both"/>
      </w:pP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>Коммуникативная компетенция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– овладение основными видами речевой деятельности и основами культуры устной и письменной речи, базовыми умениями и навыками использования языка в жизненно важных для данного возраста сферах и ситуациях общения.</w:t>
      </w:r>
    </w:p>
    <w:p w:rsidR="0012664C" w:rsidRDefault="00480C76">
      <w:pPr>
        <w:jc w:val="both"/>
      </w:pP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>Языковая и лингвистическая компетенции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– освоение необходимых знаний о языке как знаковой системе и общественном явлении, его устройстве, развитии и функционировании; овладение основными нормами русского литературного языка; обогащение словарного запаса и грамматического строя речи учащихся; формирование способности к анализу и оценке языковых явлений и фактов, необходимых знаний о лингвистике как науке и ученых-русистах; умение пользоваться различными лингвистическими словарями.</w:t>
      </w:r>
    </w:p>
    <w:p w:rsidR="0012664C" w:rsidRDefault="00480C76">
      <w:pPr>
        <w:jc w:val="both"/>
      </w:pP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>Социокультурная компетенция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– знание названий стран изучаемого языка, некоторых литературных персонажей известных детских произведений, сюжетов некоторых популярных сказок, написанных на изучаемом языке, небольших произведений детского фольклора (стихов, песен); знание элементарных норм речевого и неречевого поведения, принятых в стране изучаемого языка.</w:t>
      </w:r>
    </w:p>
    <w:p w:rsidR="0012664C" w:rsidRDefault="00480C76">
      <w:pPr>
        <w:jc w:val="both"/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Доминирующей идеей курса является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интенсивное речевое и интеллектуальное развитие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учащихся. Иностранный язык (английский) представлен в программе перечнем не только тех дидактических единиц, которые отражают устройство языка, но и тех, которые обеспечивают речевую деятельность. Каждый тематический блок программы включает перечень лингвистических понятий, обозначающих языковые и речевые явления, указывает на особенности функционирования этих явлений и называет основные виды учебной деятельности, которые отрабатываются в процессе изучения данных понятий. Таким образом, программа создает условия для реализации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деятельностного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подхода к изучению языка в школе.</w:t>
      </w:r>
    </w:p>
    <w:p w:rsidR="0012664C" w:rsidRDefault="0012664C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2664C" w:rsidRDefault="00480C76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Ценностные ориентиры содержания учебного предмета «Английский язык»</w:t>
      </w:r>
    </w:p>
    <w:p w:rsidR="0012664C" w:rsidRDefault="00480C76">
      <w:pPr>
        <w:pStyle w:val="dash041e0431044b0447043d044b0439"/>
        <w:ind w:firstLine="697"/>
        <w:jc w:val="both"/>
      </w:pPr>
      <w:r>
        <w:t xml:space="preserve">При изучении иностранного языка стимулируется общее речевое развитие обучающихся; развивается их коммуникативная культура; </w:t>
      </w:r>
      <w:r>
        <w:rPr>
          <w:rStyle w:val="dash041e0431044b0447043d044b0439char1"/>
        </w:rPr>
        <w:t>формируется дружелюбное и толерантное отношение к ценностям иных культур, оптимизм и выраженная личностная позиция в восприятии мира, в развитии национального самосознания на основе знакомства с жизнью своих сверстников в других странах, с образцами зарубежной литературы разных жанров, с учётом достигнутого обучающимися уровня иноязычной компетентности;</w:t>
      </w:r>
    </w:p>
    <w:p w:rsidR="0012664C" w:rsidRDefault="0012664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2664C" w:rsidRDefault="00480C76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Концептуальные положения, взятые в основу курса «Английский язык» для учащихся 5-7 классов</w:t>
      </w:r>
    </w:p>
    <w:p w:rsidR="0012664C" w:rsidRDefault="00480C76">
      <w:pPr>
        <w:snapToGrid w:val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Развитие и совершенствование коммуникативных умений становится неотъемлемой частью курса. Формирование коммуникативных умений предполагает овладение языковыми средствами, а также навыками оперирования ими в процессе </w:t>
      </w: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общения в устной и письменной форме. Формирование коммуникативной компетенции также неразрывно связано с социокультурной осведомленностью школьников.</w:t>
      </w:r>
    </w:p>
    <w:p w:rsidR="0012664C" w:rsidRDefault="00480C7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Обучение всем видам речевой деятельности (чтение, говорение, письмо, аудирование) происходит во взаимосвязи.</w:t>
      </w:r>
    </w:p>
    <w:p w:rsidR="0012664C" w:rsidRDefault="0012664C"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12664C" w:rsidRDefault="00480C76">
      <w:pPr>
        <w:autoSpaceDE w:val="0"/>
        <w:ind w:firstLine="68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Общая характеристика предмета английский язык</w:t>
      </w:r>
    </w:p>
    <w:p w:rsidR="0012664C" w:rsidRDefault="00480C76">
      <w:pPr>
        <w:tabs>
          <w:tab w:val="left" w:pos="210"/>
        </w:tabs>
        <w:autoSpaceDE w:val="0"/>
        <w:ind w:firstLine="680"/>
        <w:jc w:val="both"/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>Основная школа — вторая ступень общего образования. Она является важным звеном, которое соединяет все три ступени общего образования: начальную, основную и старшую. Данная ступень характеризуется наличием значительных изменений в развитии школьников,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так как к моменту начала обучения в основной школе у них расширился кругозор и общее представление о мире, сформированы элементарные коммуникативные умения на иностранном языке в четырех видах речевой деятельности, а также общеучебные умения, необходимые для изучения иностранного языка как учебного предмета; накоплены некоторые знания о правилах речевого поведения на родном и иностранном языках.</w:t>
      </w:r>
    </w:p>
    <w:p w:rsidR="0012664C" w:rsidRDefault="00480C76">
      <w:pPr>
        <w:tabs>
          <w:tab w:val="left" w:pos="210"/>
        </w:tabs>
        <w:autoSpaceDE w:val="0"/>
        <w:ind w:firstLine="68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 этой ступени совершенствуются приобретенные ранее знания, навыки и умения, увеличивается объем используемых учащимися языковых и речевых средств, улучшается качество практического владения иностранным языком, возрастает степень самостоятельности школьников и их творческой активности. В основной школе усиливается роль принципов когнитивной направленности учебного процесса, индивидуализации и дифференциации обучения, большее значение приобретает освоение современных технологий изучения иностранного языка, формирование учебно-исследовательских умений, осознание места и роли родного и иностранных языков в целостном поликультурном, полиязычном мире как средств общения, познания, самореализации и социальной адаптации. Развитие средствами учебного предмета таких качеств личности, как гражданственность, национальная идентичность, патриотизм, толерантное отношение к проявлениям иной культуры.</w:t>
      </w:r>
    </w:p>
    <w:p w:rsidR="0012664C" w:rsidRDefault="00480C76">
      <w:pPr>
        <w:tabs>
          <w:tab w:val="left" w:pos="15167"/>
        </w:tabs>
        <w:ind w:left="-142" w:right="130" w:firstLine="426"/>
        <w:jc w:val="both"/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Выбор УМК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определяется завершённостью предметной линии  В.Г. Апальков, Ю.В. Ваулина, О.Е. Подоляко, которая разработана в соответствии с требованиями федерального государственного образовательного стандарта среднего  образования и предназначена для 5-9 классов общеобразовательных учреждений. Это продукт нового поколения, сориентированный на усвоение учащимися базовых знаний и умений по английскому языку, включая организацию этого процесса. УМК разработан с целью формирования универсальных учебных действий и достижения и умения учащимися учиться. УМК обеспечивает создание единого информационного пространства на основе взаимодействия всех его составных частей, позволяя индивидуализировать процесс обучения.</w:t>
      </w:r>
    </w:p>
    <w:p w:rsidR="0012664C" w:rsidRDefault="00480C76">
      <w:pPr>
        <w:tabs>
          <w:tab w:val="left" w:pos="15167"/>
        </w:tabs>
        <w:ind w:left="-142" w:right="130"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Модульный подход в серии «Английский в фокусе» позволяет осуществлять всестороннее развитие учащихся. Он дает им возможность разносторонне  прорабатывать тему и учитывает особенности памяти. Обучающмся предлагается участвовать в различных видах деятельности, таких, как ролевая игра, разучивание рифмовок с движениями, драматизация диалогов, интервьюирование одноклассников, создание проектов и их презентация и т.д.. Вся работа направлена на развитие языковых навыков, умения «Учись учиться» и на приобретение навыков общения</w:t>
      </w:r>
    </w:p>
    <w:p w:rsidR="0012664C" w:rsidRDefault="00480C76">
      <w:pPr>
        <w:ind w:left="426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Особенности линии УМК:</w:t>
      </w:r>
    </w:p>
    <w:p w:rsidR="0012664C" w:rsidRDefault="00480C76">
      <w:pPr>
        <w:pStyle w:val="11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 требует никаких дополнительных учебных пособий, при этом дает широчайшие возможности для дифференциации и индивидуализации обучения;</w:t>
      </w:r>
    </w:p>
    <w:p w:rsidR="0012664C" w:rsidRDefault="00480C76">
      <w:pPr>
        <w:pStyle w:val="11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Дает возможность без дополнительной нагрузки на учителя выйти на качественно другой уровень обучения и образования детей;</w:t>
      </w:r>
    </w:p>
    <w:p w:rsidR="0012664C" w:rsidRDefault="00480C76">
      <w:pPr>
        <w:pStyle w:val="11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Практическая направленность, способствующая использованию полученных знаний, умений и навыков в повседневной жизни;</w:t>
      </w:r>
    </w:p>
    <w:p w:rsidR="0012664C" w:rsidRDefault="00480C76">
      <w:pPr>
        <w:pStyle w:val="11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Наличие системы знаний, направленных на формирование универсальных учебных действий.</w:t>
      </w:r>
    </w:p>
    <w:p w:rsidR="0012664C" w:rsidRDefault="0012664C">
      <w:pPr>
        <w:ind w:left="426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2664C" w:rsidRDefault="00480C76">
      <w:pPr>
        <w:ind w:left="360" w:firstLine="49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 современных условиях учение – это в первую очередь умение учиться, самостоятельно добывать знания, осознавая цели и задачи обучения, это способность ориентироваться в огромном массиве информации, и, конечно, пользоваться инновационными технологиями работы с учебным материалом.</w:t>
      </w:r>
    </w:p>
    <w:p w:rsidR="0012664C" w:rsidRDefault="00480C76">
      <w:pPr>
        <w:widowControl w:val="0"/>
        <w:autoSpaceDE w:val="0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 процессе изучения английского языка согласно примерным программам реализуются следующие цели:</w:t>
      </w:r>
    </w:p>
    <w:p w:rsidR="0012664C" w:rsidRDefault="00480C76">
      <w:pPr>
        <w:ind w:right="7" w:firstLine="0"/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Развитие иноязычной коммуникативной компетенции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(речеовй, языковой, социокультурной, компенсаторной, учебно-познавательной):</w:t>
      </w:r>
    </w:p>
    <w:p w:rsidR="0012664C" w:rsidRDefault="00480C76">
      <w:pPr>
        <w:ind w:right="7" w:firstLine="567"/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речевая компетенция</w:t>
      </w:r>
      <w:r>
        <w:rPr>
          <w:rFonts w:ascii="Times New Roman" w:hAnsi="Times New Roman" w:cs="Times New Roman"/>
          <w:sz w:val="24"/>
          <w:szCs w:val="24"/>
          <w:lang w:val="ru-RU"/>
        </w:rPr>
        <w:t>– совершенствование коммуникативных умений в четырёх основных видах речевой деятельности (говорении, аудировании, чтении, письме);</w:t>
      </w:r>
    </w:p>
    <w:p w:rsidR="0012664C" w:rsidRDefault="00480C76">
      <w:pPr>
        <w:ind w:right="7" w:firstLine="567"/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языковая компетенция </w:t>
      </w:r>
      <w:r>
        <w:rPr>
          <w:rFonts w:ascii="Times New Roman" w:hAnsi="Times New Roman" w:cs="Times New Roman"/>
          <w:sz w:val="24"/>
          <w:szCs w:val="24"/>
          <w:lang w:val="ru-RU"/>
        </w:rPr>
        <w:t>– систематизация ранее изученного материала; овладение новыми языковыми средствами в соответствии с отобранными темами и сферами общения; освоение знаний о языковых явлениях изучаемого языка, разных способах выражения мысли в родном и изучаемом языке;</w:t>
      </w:r>
    </w:p>
    <w:p w:rsidR="0012664C" w:rsidRDefault="00480C76">
      <w:pPr>
        <w:ind w:right="7" w:firstLine="567"/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социокультурная компетенция </w:t>
      </w:r>
      <w:r>
        <w:rPr>
          <w:rFonts w:ascii="Times New Roman" w:hAnsi="Times New Roman" w:cs="Times New Roman"/>
          <w:sz w:val="24"/>
          <w:szCs w:val="24"/>
          <w:lang w:val="ru-RU"/>
        </w:rPr>
        <w:t>– приобщение учащихся к культуре, традициям и реалиям стран/страны изучаемого иностранного языка в рамках тем, сфер и ситуаций общения, отвечающих опыту, интересам, психологическим особенностям учащихся основной школы в 5–7 и 8–9 классах; формирование умений представлять свою страну, её культуру в условиях иноязычного межкультурного общения;</w:t>
      </w:r>
    </w:p>
    <w:p w:rsidR="0012664C" w:rsidRDefault="00480C76">
      <w:pPr>
        <w:ind w:right="7" w:firstLine="567"/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компенсаторная компетенция </w:t>
      </w:r>
      <w:r>
        <w:rPr>
          <w:rFonts w:ascii="Times New Roman" w:hAnsi="Times New Roman" w:cs="Times New Roman"/>
          <w:sz w:val="24"/>
          <w:szCs w:val="24"/>
          <w:lang w:val="ru-RU"/>
        </w:rPr>
        <w:t>– развитие умений выходить из положения в условиях дефицита языковых средств при получении и передачи иноязычной информации;</w:t>
      </w:r>
    </w:p>
    <w:p w:rsidR="0012664C" w:rsidRDefault="00480C76">
      <w:pPr>
        <w:ind w:right="7" w:firstLine="567"/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учебно-познавательная компетенция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– дальнейшее развитие общих и специальных учебных умений, ознакомление с доступными учащимся способами и приёмами самостоятельного изучения языков и культур, в том числе с использованием новых информационных технологий.</w:t>
      </w:r>
    </w:p>
    <w:p w:rsidR="0012664C" w:rsidRDefault="00480C76">
      <w:pPr>
        <w:ind w:right="7" w:firstLine="0"/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Развитие и воспитание у школьников понимания важности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иностранного языка в современном мире и потребности пользоваться им как средством общения, познания, самореализации и социальной адаптации; воспитание качеств гражданина, патриота; развитие национального самосознания, стремления к взаимопониманию между людьми разных сообществ, толерантного отношения к проявлениям другой культуры.</w:t>
      </w:r>
    </w:p>
    <w:p w:rsidR="0012664C" w:rsidRDefault="0012664C">
      <w:pPr>
        <w:ind w:firstLine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12664C" w:rsidRDefault="00480C7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Результаты освоения учебного курса и система их оценки</w:t>
      </w:r>
    </w:p>
    <w:p w:rsidR="0012664C" w:rsidRDefault="0012664C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12664C" w:rsidRDefault="00480C76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Требования к уровню подготовки обучающихся  7 класса</w:t>
      </w:r>
    </w:p>
    <w:p w:rsidR="0012664C" w:rsidRDefault="00480C76">
      <w:pPr>
        <w:shd w:val="clear" w:color="auto" w:fill="FFFFFF"/>
        <w:tabs>
          <w:tab w:val="left" w:pos="567"/>
          <w:tab w:val="left" w:pos="8222"/>
        </w:tabs>
        <w:ind w:firstLine="340"/>
        <w:jc w:val="both"/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Федеральный государственный стандарт основного общего образования формулирует требования к результатам освоения основной образовательной программы в единстве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личностных, метапредметных и предметных результатов.</w:t>
      </w:r>
    </w:p>
    <w:p w:rsidR="0012664C" w:rsidRDefault="00480C76">
      <w:pPr>
        <w:shd w:val="clear" w:color="auto" w:fill="FFFFFF"/>
        <w:tabs>
          <w:tab w:val="left" w:pos="567"/>
          <w:tab w:val="left" w:pos="8222"/>
        </w:tabs>
        <w:ind w:firstLine="340"/>
        <w:jc w:val="both"/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Личностные результаты.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Одним из главных результатов обучения иностранному языку является готовность выпускников основной школы к самосовершенствованию в данном предмете, стремление продолжать его изучение и понимание того, какие возможности дает им иностранный язык в плане дальнейшего образования, будущей профессии, общего развития, другими словами, возможности самореализации. Кроме того, они должны осознавать, что иностранный язык позволяет совершенствовать речевую культуру в целом, что необходимо каждому взрослеющему и осваивающему новые социальные роли человеку. Особенно важным это представляется в современном открытом мире, где межкультурная и межэтническая коммуникация становится все более насущной для каждого. Хорошо известно, что средствами иностранного языка можно сформировать целый ряд важных личностных качеств. Так, например, изучение </w:t>
      </w: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иностранного языка требует последовательных и регулярных усилий, постоянной тренировки, что способствует развитию таких качеств как дисциплинированность, трудолюбие и целеустремленность. Множество творческих заданий, используемых при обучении языку, требуют определенной креативности, инициативы, проявления индивидуальности. С другой стороны, содержательная сторона предмета такова, что при обсуждении различных тем школьники касаются вопросов межличностных отношений, говорят о вечных ценностях и правильном поведении членов социума, морали и нравственности. При этом целью становится не только обучение языку как таковому, но и развитие у школьников эмпатии, т.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  <w:lang w:val="ru-RU"/>
        </w:rPr>
        <w:t>е. умения сочувствовать, сопереживать, ставить себя на место другого человека. Нигде, как на уроке иностранного языка, школьники не имеют возможности поговорить на тему о культуре других стран, культуре и различных аспектах жизни своей страны, что в идеале должно способствовать воспитанию толерантности и готовности вступить в диалог с представителями других культур. При этом учащиеся готовятся отстаивать свою гражданскую позицию, быть патриотами своей Родины и одновременно быть причастными к общечеловеческим проблемам, людьми, способными отстаивать гуманистические и демократические ценности, идентифицировать себя как представителя своей культуры, своего этноса, страны и мира в целом.</w:t>
      </w:r>
    </w:p>
    <w:p w:rsidR="0012664C" w:rsidRDefault="00480C76">
      <w:pPr>
        <w:shd w:val="clear" w:color="auto" w:fill="FFFFFF"/>
        <w:tabs>
          <w:tab w:val="left" w:pos="567"/>
          <w:tab w:val="left" w:pos="8222"/>
        </w:tabs>
        <w:ind w:firstLine="340"/>
        <w:jc w:val="both"/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 соответствии с примерной программой основного общего образования изучение иностранного языка предполагает достижение следующих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личностных </w:t>
      </w:r>
      <w:r>
        <w:rPr>
          <w:rFonts w:ascii="Times New Roman" w:hAnsi="Times New Roman" w:cs="Times New Roman"/>
          <w:sz w:val="24"/>
          <w:szCs w:val="24"/>
          <w:lang w:val="ru-RU"/>
        </w:rPr>
        <w:t>результатов:</w:t>
      </w:r>
    </w:p>
    <w:p w:rsidR="0012664C" w:rsidRDefault="00480C76">
      <w:pPr>
        <w:shd w:val="clear" w:color="auto" w:fill="FFFFFF"/>
        <w:tabs>
          <w:tab w:val="left" w:pos="567"/>
          <w:tab w:val="left" w:pos="851"/>
          <w:tab w:val="left" w:pos="8222"/>
        </w:tabs>
        <w:ind w:firstLine="3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-формирование мотивации изучения иностранных языков и стремление к самосовершенствованию в образовательной области «Иностранный язык»;</w:t>
      </w:r>
    </w:p>
    <w:p w:rsidR="0012664C" w:rsidRDefault="00480C76">
      <w:pPr>
        <w:shd w:val="clear" w:color="auto" w:fill="FFFFFF"/>
        <w:tabs>
          <w:tab w:val="left" w:pos="567"/>
          <w:tab w:val="left" w:pos="851"/>
          <w:tab w:val="left" w:pos="8222"/>
        </w:tabs>
        <w:ind w:firstLine="3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-осознание возможностей самореализации средствами иностранного языка; стремление к совершенствованию собственной речевой культуры в целом; формирование коммуникативной компетенции и межкультурной и межэтнической коммуникации; развитие таких качеств, как воля, целеустремленность, креативность, инициативность, эмпатия, трудолюбие, дисциплинированность;</w:t>
      </w:r>
    </w:p>
    <w:p w:rsidR="0012664C" w:rsidRDefault="00480C76">
      <w:pPr>
        <w:shd w:val="clear" w:color="auto" w:fill="FFFFFF"/>
        <w:tabs>
          <w:tab w:val="left" w:pos="567"/>
          <w:tab w:val="left" w:pos="851"/>
          <w:tab w:val="left" w:pos="8222"/>
        </w:tabs>
        <w:ind w:firstLine="3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-формирование общекультурной и этнической идентичности как составляющих гражданской идентичности личности;</w:t>
      </w:r>
    </w:p>
    <w:p w:rsidR="0012664C" w:rsidRDefault="00480C76">
      <w:pPr>
        <w:shd w:val="clear" w:color="auto" w:fill="FFFFFF"/>
        <w:tabs>
          <w:tab w:val="left" w:pos="567"/>
          <w:tab w:val="left" w:pos="851"/>
          <w:tab w:val="left" w:pos="8222"/>
        </w:tabs>
        <w:ind w:firstLine="3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-стремление к лучшему осознанию культуры своего народа и готовность содействовать ознакомлению с ней представителей других стран; толерантное отношение к проявлениям иной культуры, осознание себя гражданином своей страны и мира;</w:t>
      </w:r>
    </w:p>
    <w:p w:rsidR="0012664C" w:rsidRDefault="00480C76">
      <w:pPr>
        <w:shd w:val="clear" w:color="auto" w:fill="FFFFFF"/>
        <w:tabs>
          <w:tab w:val="left" w:pos="567"/>
          <w:tab w:val="left" w:pos="851"/>
          <w:tab w:val="left" w:pos="8222"/>
        </w:tabs>
        <w:ind w:firstLine="3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-готовность отстаивать национальные и общечеловеческие (гуманистические, демократические) ценности, свою гражданскую позицию.</w:t>
      </w:r>
    </w:p>
    <w:p w:rsidR="0012664C" w:rsidRDefault="0012664C">
      <w:pPr>
        <w:shd w:val="clear" w:color="auto" w:fill="FFFFFF"/>
        <w:tabs>
          <w:tab w:val="left" w:pos="567"/>
          <w:tab w:val="left" w:pos="851"/>
          <w:tab w:val="left" w:pos="8222"/>
        </w:tabs>
        <w:ind w:firstLine="34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2664C" w:rsidRDefault="00480C76">
      <w:pPr>
        <w:shd w:val="clear" w:color="auto" w:fill="FFFFFF"/>
        <w:tabs>
          <w:tab w:val="left" w:pos="567"/>
          <w:tab w:val="left" w:pos="8222"/>
        </w:tabs>
        <w:ind w:firstLine="340"/>
        <w:jc w:val="both"/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Метапредметные результаты. </w:t>
      </w:r>
      <w:r>
        <w:rPr>
          <w:rFonts w:ascii="Times New Roman" w:hAnsi="Times New Roman" w:cs="Times New Roman"/>
          <w:sz w:val="24"/>
          <w:szCs w:val="24"/>
          <w:lang w:val="ru-RU"/>
        </w:rPr>
        <w:t>С помощью предмета «Иностранный язык» во время обучения в основной школе учащиеся развивают и шлифуют навыки и умения учебной и мыслительной деятельности, постепенно формирующиеся в процессе изучения всех школьных предметов. Среди прочих можно выделить умение работать с информацией, осуществлять ее поиск, анализ, обобщение, выделение главного и фиксацию. Всему этому на уроке иностранного языка учит постоянная работа с текстом устным и письменным. При работе с письменным текстом отрабатываются специальные навыки прогнозирования его содержания, выстраивания логической последовательности, умение выделять главное и опустить второстепенное и т.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п. Планируя свою монологическую и диалогическую речь, школьники продолжают учитьсяся планировать свое речевое поведение в целом и применительно к различным жизненным ситуациям. Они учатся общаться, примеряя на себя различные социальные роли, и сотрудничать, работая в парах и небольших группах. В этом смысле потенциал предмета «Иностранный язык» особенно велик. И наконец, данный предмет, как и многие другие предметы школьной программы, способен постепенно научить школьника осуществлять самонаблюдение, самоконтроль и самооценку, а также оценку других участников коммуникации. При этом важно, чтобы критическая оценка работы другого человека выражалась корректно и доброжелательно, </w:t>
      </w: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чтобы критика была конструктивной и строилась на принципах уважения человеческой личности.</w:t>
      </w:r>
    </w:p>
    <w:p w:rsidR="0012664C" w:rsidRDefault="00480C76">
      <w:pPr>
        <w:shd w:val="clear" w:color="auto" w:fill="FFFFFF"/>
        <w:tabs>
          <w:tab w:val="left" w:pos="567"/>
          <w:tab w:val="left" w:pos="8222"/>
        </w:tabs>
        <w:ind w:firstLine="340"/>
        <w:jc w:val="both"/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 соответствии с примерной программой основного общего образования изучение иностранного языка предполагает достижение следующих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метапредметных </w:t>
      </w:r>
      <w:r>
        <w:rPr>
          <w:rFonts w:ascii="Times New Roman" w:hAnsi="Times New Roman" w:cs="Times New Roman"/>
          <w:sz w:val="24"/>
          <w:szCs w:val="24"/>
          <w:lang w:val="ru-RU"/>
        </w:rPr>
        <w:t>результатов:</w:t>
      </w:r>
    </w:p>
    <w:p w:rsidR="0012664C" w:rsidRDefault="00480C76">
      <w:pPr>
        <w:shd w:val="clear" w:color="auto" w:fill="FFFFFF"/>
        <w:tabs>
          <w:tab w:val="left" w:pos="567"/>
          <w:tab w:val="left" w:pos="8222"/>
        </w:tabs>
        <w:ind w:firstLine="3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-развитие умения планировать свое речевое и неречевое поведение;</w:t>
      </w:r>
    </w:p>
    <w:p w:rsidR="0012664C" w:rsidRDefault="00480C76">
      <w:pPr>
        <w:shd w:val="clear" w:color="auto" w:fill="FFFFFF"/>
        <w:tabs>
          <w:tab w:val="left" w:pos="567"/>
          <w:tab w:val="left" w:pos="8222"/>
        </w:tabs>
        <w:ind w:firstLine="3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-развитие коммуникативной компетенции, включая умение взаимодействовать с окружающими, выполняя разные социальные роли;</w:t>
      </w:r>
    </w:p>
    <w:p w:rsidR="0012664C" w:rsidRDefault="00480C76">
      <w:pPr>
        <w:shd w:val="clear" w:color="auto" w:fill="FFFFFF"/>
        <w:tabs>
          <w:tab w:val="left" w:pos="567"/>
          <w:tab w:val="left" w:pos="8222"/>
        </w:tabs>
        <w:ind w:firstLine="3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-развитие исследовательских учебных действий, включая навыки работы с информацией; поиск и выделение нужной информации, обобщение и фиксация информации;</w:t>
      </w:r>
    </w:p>
    <w:p w:rsidR="0012664C" w:rsidRDefault="00480C76">
      <w:pPr>
        <w:shd w:val="clear" w:color="auto" w:fill="FFFFFF"/>
        <w:tabs>
          <w:tab w:val="left" w:pos="567"/>
          <w:tab w:val="left" w:pos="8222"/>
        </w:tabs>
        <w:ind w:firstLine="3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-развитие смыслового чтения, включая умение определять тему, прогнозировать содержание текста по заголовку/по ключевым словам, выделять основную мысль, главные факты, опуская второстепенные, устанавливать логическую последовательность основных фактов;</w:t>
      </w:r>
    </w:p>
    <w:p w:rsidR="0012664C" w:rsidRDefault="00480C76">
      <w:pPr>
        <w:shd w:val="clear" w:color="auto" w:fill="FFFFFF"/>
        <w:tabs>
          <w:tab w:val="left" w:pos="567"/>
          <w:tab w:val="left" w:pos="851"/>
          <w:tab w:val="left" w:pos="8222"/>
        </w:tabs>
        <w:ind w:firstLine="3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-осуществление регулятивных действий самонаблюдения, самоконтроля, самооценки в процессе коммуникативной деятельности на иностранном языке;</w:t>
      </w:r>
    </w:p>
    <w:p w:rsidR="0012664C" w:rsidRDefault="00480C76">
      <w:pPr>
        <w:shd w:val="clear" w:color="auto" w:fill="FFFFFF"/>
        <w:tabs>
          <w:tab w:val="left" w:pos="567"/>
          <w:tab w:val="left" w:pos="851"/>
          <w:tab w:val="left" w:pos="8222"/>
        </w:tabs>
        <w:ind w:firstLine="3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-формирование проектных умений:</w:t>
      </w:r>
    </w:p>
    <w:p w:rsidR="0012664C" w:rsidRDefault="00480C76">
      <w:pPr>
        <w:shd w:val="clear" w:color="auto" w:fill="FFFFFF"/>
        <w:tabs>
          <w:tab w:val="left" w:pos="283"/>
          <w:tab w:val="left" w:pos="567"/>
          <w:tab w:val="left" w:pos="8222"/>
        </w:tabs>
        <w:ind w:firstLine="3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-генерировать идеи;</w:t>
      </w:r>
    </w:p>
    <w:p w:rsidR="0012664C" w:rsidRDefault="00480C76">
      <w:pPr>
        <w:shd w:val="clear" w:color="auto" w:fill="FFFFFF"/>
        <w:tabs>
          <w:tab w:val="left" w:pos="567"/>
          <w:tab w:val="left" w:pos="8222"/>
        </w:tabs>
        <w:ind w:firstLine="340"/>
        <w:jc w:val="both"/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>находить не одно, а несколько вариантов решения;</w:t>
      </w:r>
    </w:p>
    <w:p w:rsidR="0012664C" w:rsidRDefault="00480C76">
      <w:pPr>
        <w:shd w:val="clear" w:color="auto" w:fill="FFFFFF"/>
        <w:tabs>
          <w:tab w:val="left" w:pos="567"/>
          <w:tab w:val="left" w:pos="8222"/>
        </w:tabs>
        <w:ind w:firstLine="3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-выбирать наиболее рациональное решение;</w:t>
      </w:r>
    </w:p>
    <w:p w:rsidR="0012664C" w:rsidRDefault="00480C76">
      <w:pPr>
        <w:shd w:val="clear" w:color="auto" w:fill="FFFFFF"/>
        <w:tabs>
          <w:tab w:val="left" w:pos="283"/>
          <w:tab w:val="left" w:pos="567"/>
          <w:tab w:val="left" w:pos="8222"/>
        </w:tabs>
        <w:ind w:firstLine="3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-прогнозировать последствия того или иного решения;</w:t>
      </w:r>
    </w:p>
    <w:p w:rsidR="0012664C" w:rsidRDefault="00480C76">
      <w:pPr>
        <w:shd w:val="clear" w:color="auto" w:fill="FFFFFF"/>
        <w:tabs>
          <w:tab w:val="left" w:pos="283"/>
          <w:tab w:val="left" w:pos="567"/>
          <w:tab w:val="left" w:pos="8222"/>
        </w:tabs>
        <w:ind w:firstLine="3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-видеть новую проблему;</w:t>
      </w:r>
    </w:p>
    <w:p w:rsidR="0012664C" w:rsidRDefault="00480C76">
      <w:pPr>
        <w:shd w:val="clear" w:color="auto" w:fill="FFFFFF"/>
        <w:tabs>
          <w:tab w:val="left" w:pos="346"/>
          <w:tab w:val="left" w:pos="567"/>
          <w:tab w:val="left" w:pos="8222"/>
        </w:tabs>
        <w:ind w:firstLine="3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-готовить материал для проведения презентации в наглядной форме, используя для этого специально подготовленный продукт проектирования;</w:t>
      </w:r>
    </w:p>
    <w:p w:rsidR="0012664C" w:rsidRDefault="00480C76">
      <w:pPr>
        <w:shd w:val="clear" w:color="auto" w:fill="FFFFFF"/>
        <w:tabs>
          <w:tab w:val="left" w:pos="278"/>
          <w:tab w:val="left" w:pos="567"/>
          <w:tab w:val="left" w:pos="8222"/>
        </w:tabs>
        <w:ind w:firstLine="3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-работать с различными источниками информации;</w:t>
      </w:r>
    </w:p>
    <w:p w:rsidR="0012664C" w:rsidRDefault="00480C76">
      <w:pPr>
        <w:shd w:val="clear" w:color="auto" w:fill="FFFFFF"/>
        <w:tabs>
          <w:tab w:val="left" w:pos="278"/>
          <w:tab w:val="left" w:pos="567"/>
          <w:tab w:val="left" w:pos="8222"/>
        </w:tabs>
        <w:ind w:firstLine="3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-планировать работу, распределять обязанности среди участников проекта;</w:t>
      </w:r>
    </w:p>
    <w:p w:rsidR="0012664C" w:rsidRDefault="00480C76">
      <w:pPr>
        <w:shd w:val="clear" w:color="auto" w:fill="FFFFFF"/>
        <w:tabs>
          <w:tab w:val="left" w:pos="278"/>
          <w:tab w:val="left" w:pos="567"/>
          <w:tab w:val="left" w:pos="8222"/>
        </w:tabs>
        <w:ind w:firstLine="3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-собирать материал с помощью анкетирования, интервьюирования;</w:t>
      </w:r>
    </w:p>
    <w:p w:rsidR="0012664C" w:rsidRDefault="00480C76">
      <w:pPr>
        <w:shd w:val="clear" w:color="auto" w:fill="FFFFFF"/>
        <w:tabs>
          <w:tab w:val="left" w:pos="567"/>
          <w:tab w:val="left" w:pos="8222"/>
        </w:tabs>
        <w:ind w:firstLine="3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-оформлять результаты в виде материального продукта (реклама, брошюра, макет, описание экскурсионного тура, планшета и т.п.);</w:t>
      </w:r>
    </w:p>
    <w:p w:rsidR="0012664C" w:rsidRDefault="00480C76">
      <w:pPr>
        <w:shd w:val="clear" w:color="auto" w:fill="FFFFFF"/>
        <w:tabs>
          <w:tab w:val="left" w:pos="567"/>
          <w:tab w:val="left" w:pos="8222"/>
        </w:tabs>
        <w:ind w:firstLine="3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-сделать электронную презентацию.</w:t>
      </w:r>
    </w:p>
    <w:p w:rsidR="0012664C" w:rsidRDefault="0012664C">
      <w:pPr>
        <w:shd w:val="clear" w:color="auto" w:fill="FFFFFF"/>
        <w:tabs>
          <w:tab w:val="left" w:pos="567"/>
          <w:tab w:val="left" w:pos="8222"/>
        </w:tabs>
        <w:ind w:firstLine="34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2664C" w:rsidRDefault="00480C76">
      <w:pPr>
        <w:shd w:val="clear" w:color="auto" w:fill="FFFFFF"/>
        <w:tabs>
          <w:tab w:val="left" w:pos="567"/>
          <w:tab w:val="left" w:pos="8222"/>
        </w:tabs>
        <w:ind w:firstLine="340"/>
        <w:jc w:val="both"/>
      </w:pPr>
      <w:r>
        <w:rPr>
          <w:rFonts w:ascii="Times New Roman" w:hAnsi="Times New Roman" w:cs="Times New Roman"/>
          <w:b/>
          <w:bCs/>
          <w:spacing w:val="-1"/>
          <w:sz w:val="24"/>
          <w:szCs w:val="24"/>
          <w:lang w:val="ru-RU"/>
        </w:rPr>
        <w:t xml:space="preserve">Предметные результаты. </w:t>
      </w:r>
      <w:r>
        <w:rPr>
          <w:rFonts w:ascii="Times New Roman" w:hAnsi="Times New Roman" w:cs="Times New Roman"/>
          <w:sz w:val="24"/>
          <w:szCs w:val="24"/>
          <w:lang w:val="ru-RU"/>
        </w:rPr>
        <w:t>Ожидается, что ученики 5-7 классов должны демонстрировать следующие результаты освоения иностранного языка:</w:t>
      </w:r>
    </w:p>
    <w:p w:rsidR="0012664C" w:rsidRDefault="0012664C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12664C" w:rsidRDefault="0012664C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12664C" w:rsidRDefault="00480C76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Знать/понимать:</w:t>
      </w:r>
    </w:p>
    <w:p w:rsidR="0012664C" w:rsidRDefault="00480C76">
      <w:pPr>
        <w:pStyle w:val="a6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-правила чтения и написания новых слов, отобранных для данного этапа обучения и навыки их применения в рамках изучаемого лексико-грамматического материала;</w:t>
      </w:r>
    </w:p>
    <w:p w:rsidR="0012664C" w:rsidRDefault="00480C76">
      <w:pPr>
        <w:pStyle w:val="a6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-на слух все звуки английского языка, соблюдать правильное ударение в словах, членить предложения на смысловые группы, соблюдать правильные интонации в различных типах предложений;</w:t>
      </w:r>
    </w:p>
    <w:p w:rsidR="0012664C" w:rsidRDefault="00480C76">
      <w:pPr>
        <w:pStyle w:val="a6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-основные способы словообразования (аффиксация, словосложение, конверсия), распознание и использование интернациональных слов;</w:t>
      </w:r>
    </w:p>
    <w:p w:rsidR="0012664C" w:rsidRDefault="00480C76">
      <w:pPr>
        <w:pStyle w:val="a6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-все типы вопросительных предложений,</w:t>
      </w:r>
    </w:p>
    <w:p w:rsidR="0012664C" w:rsidRDefault="00480C76">
      <w:pPr>
        <w:pStyle w:val="a6"/>
        <w:ind w:left="0"/>
        <w:jc w:val="both"/>
      </w:pPr>
      <w:r>
        <w:rPr>
          <w:rFonts w:ascii="Times New Roman" w:hAnsi="Times New Roman" w:cs="Times New Roman"/>
          <w:sz w:val="24"/>
          <w:szCs w:val="24"/>
          <w:lang w:val="ru-RU"/>
        </w:rPr>
        <w:t>-употребление в речи конструкции с глаголами на –</w:t>
      </w:r>
      <w:r>
        <w:rPr>
          <w:rFonts w:ascii="Times New Roman" w:hAnsi="Times New Roman" w:cs="Times New Roman"/>
          <w:sz w:val="24"/>
          <w:szCs w:val="24"/>
        </w:rPr>
        <w:t>ing</w:t>
      </w:r>
      <w:r>
        <w:rPr>
          <w:rFonts w:ascii="Times New Roman" w:hAnsi="Times New Roman" w:cs="Times New Roman"/>
          <w:sz w:val="24"/>
          <w:szCs w:val="24"/>
          <w:lang w:val="ru-RU"/>
        </w:rPr>
        <w:t>, употребление правильных и неправильных глаголов в наиболее употребительных формах;</w:t>
      </w:r>
    </w:p>
    <w:p w:rsidR="0012664C" w:rsidRDefault="00480C76">
      <w:pPr>
        <w:pStyle w:val="a6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-употребление времен Present/Past/Future Simple, Present Continuous, оборота to be going to, оборота there was/were;</w:t>
      </w:r>
    </w:p>
    <w:p w:rsidR="0012664C" w:rsidRDefault="00480C76">
      <w:pPr>
        <w:pStyle w:val="a6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лексические единицы по изучаемым темам.</w:t>
      </w:r>
    </w:p>
    <w:p w:rsidR="0012664C" w:rsidRDefault="0012664C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12664C" w:rsidRDefault="0012664C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12664C" w:rsidRDefault="0012664C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12664C" w:rsidRDefault="00480C76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Уметь:</w:t>
      </w:r>
    </w:p>
    <w:p w:rsidR="0012664C" w:rsidRDefault="00480C76">
      <w:pPr>
        <w:ind w:firstLine="708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говорение</w:t>
      </w:r>
    </w:p>
    <w:p w:rsidR="0012664C" w:rsidRDefault="00480C76">
      <w:pPr>
        <w:pStyle w:val="a6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-начать, поддержать и закончить разговор;</w:t>
      </w:r>
    </w:p>
    <w:p w:rsidR="0012664C" w:rsidRDefault="00480C76">
      <w:pPr>
        <w:pStyle w:val="a6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-поздравить, выразить пожелания и отреагировать на них;</w:t>
      </w:r>
    </w:p>
    <w:p w:rsidR="0012664C" w:rsidRDefault="00480C76">
      <w:pPr>
        <w:pStyle w:val="a6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-выразить благодарность;</w:t>
      </w:r>
    </w:p>
    <w:p w:rsidR="0012664C" w:rsidRDefault="00480C76">
      <w:pPr>
        <w:pStyle w:val="a6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-вежливо переспросить, выразить согласие/отказ;</w:t>
      </w:r>
    </w:p>
    <w:p w:rsidR="0012664C" w:rsidRDefault="00480C76">
      <w:pPr>
        <w:pStyle w:val="a6"/>
        <w:widowControl w:val="0"/>
        <w:shd w:val="clear" w:color="auto" w:fill="FFFFFF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-обратиться с просьбой и выразить готовность/отказ ее выполнить;</w:t>
      </w:r>
    </w:p>
    <w:p w:rsidR="0012664C" w:rsidRDefault="00480C76">
      <w:pPr>
        <w:pStyle w:val="a6"/>
        <w:widowControl w:val="0"/>
        <w:shd w:val="clear" w:color="auto" w:fill="FFFFFF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-дать совет и принять/не принять его;</w:t>
      </w:r>
    </w:p>
    <w:p w:rsidR="0012664C" w:rsidRDefault="00480C76">
      <w:pPr>
        <w:pStyle w:val="a6"/>
        <w:widowControl w:val="0"/>
        <w:shd w:val="clear" w:color="auto" w:fill="FFFFFF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-пригласить к действию/взаимодействию и согласиться/не согласиться, принять в нем участие;</w:t>
      </w:r>
    </w:p>
    <w:p w:rsidR="0012664C" w:rsidRDefault="00480C76">
      <w:pPr>
        <w:widowControl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-выражать свою точку зрения;</w:t>
      </w:r>
    </w:p>
    <w:p w:rsidR="0012664C" w:rsidRDefault="00480C76">
      <w:pPr>
        <w:widowControl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-выражать согласие/ несогласие с точкой зрения партнера;</w:t>
      </w:r>
    </w:p>
    <w:p w:rsidR="0012664C" w:rsidRDefault="00480C76">
      <w:pPr>
        <w:widowControl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-выражать сомнение;</w:t>
      </w:r>
    </w:p>
    <w:p w:rsidR="0012664C" w:rsidRDefault="00480C76">
      <w:pPr>
        <w:widowControl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-выражать чувства, эмоции (радость, огорчение);</w:t>
      </w:r>
    </w:p>
    <w:p w:rsidR="0012664C" w:rsidRDefault="00480C76">
      <w:pPr>
        <w:pStyle w:val="21"/>
        <w:widowControl w:val="0"/>
        <w:ind w:righ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-кратко высказываться о фактах и событиях, используя такие коммуникативные типы речи как описание, повествование и сообщение, а также эмоциональные и оценочные суждения;  </w:t>
      </w:r>
    </w:p>
    <w:p w:rsidR="0012664C" w:rsidRDefault="00480C76">
      <w:pPr>
        <w:pStyle w:val="21"/>
        <w:widowControl w:val="0"/>
        <w:ind w:right="0"/>
        <w:jc w:val="both"/>
        <w:rPr>
          <w:sz w:val="24"/>
          <w:szCs w:val="24"/>
        </w:rPr>
      </w:pPr>
      <w:r>
        <w:rPr>
          <w:sz w:val="24"/>
          <w:szCs w:val="24"/>
        </w:rPr>
        <w:t>-передавать содержание, основную мысль прочитанного с опорой на текст;</w:t>
      </w:r>
    </w:p>
    <w:p w:rsidR="0012664C" w:rsidRDefault="00480C76">
      <w:pPr>
        <w:pStyle w:val="21"/>
        <w:widowControl w:val="0"/>
        <w:ind w:right="0"/>
        <w:jc w:val="both"/>
        <w:rPr>
          <w:sz w:val="24"/>
          <w:szCs w:val="24"/>
        </w:rPr>
      </w:pPr>
      <w:r>
        <w:rPr>
          <w:sz w:val="24"/>
          <w:szCs w:val="24"/>
        </w:rPr>
        <w:t>-делать сообщение в связи с прочитанным/прослушанным текстом;</w:t>
      </w:r>
    </w:p>
    <w:p w:rsidR="0012664C" w:rsidRDefault="00480C76">
      <w:pPr>
        <w:pStyle w:val="11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-соблюдать нормы произношения звуков английского языка, корректно произносить предложения с точки зрения их ритмико-интонационных особенностей;</w:t>
      </w:r>
    </w:p>
    <w:p w:rsidR="0012664C" w:rsidRDefault="00480C76">
      <w:pPr>
        <w:pStyle w:val="11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-вести диалог по темам;</w:t>
      </w:r>
    </w:p>
    <w:p w:rsidR="0012664C" w:rsidRDefault="00480C76">
      <w:pPr>
        <w:pStyle w:val="11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-расспрашивать собеседника и отвечать на его вопросы, запрашивать нужную информацию;</w:t>
      </w:r>
    </w:p>
    <w:p w:rsidR="0012664C" w:rsidRDefault="00480C76">
      <w:pPr>
        <w:pStyle w:val="11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-описывать тематические картинки, события.</w:t>
      </w:r>
    </w:p>
    <w:p w:rsidR="0012664C" w:rsidRDefault="0012664C">
      <w:pPr>
        <w:widowControl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2664C" w:rsidRDefault="00480C76">
      <w:pPr>
        <w:ind w:firstLine="708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аудирование</w:t>
      </w:r>
    </w:p>
    <w:p w:rsidR="0012664C" w:rsidRDefault="00480C76">
      <w:pPr>
        <w:pStyle w:val="11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-воспринимать на слух и полностью понимать речь учителя, одноклассников;</w:t>
      </w:r>
    </w:p>
    <w:p w:rsidR="0012664C" w:rsidRDefault="00480C76">
      <w:pPr>
        <w:pStyle w:val="a6"/>
        <w:widowControl w:val="0"/>
        <w:shd w:val="clear" w:color="auto" w:fill="FFFFFF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-выделять основную мысль в воспринимаемом на слух тексте;</w:t>
      </w:r>
    </w:p>
    <w:p w:rsidR="0012664C" w:rsidRDefault="00480C76">
      <w:pPr>
        <w:pStyle w:val="a6"/>
        <w:widowControl w:val="0"/>
        <w:shd w:val="clear" w:color="auto" w:fill="FFFFFF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-выбирать главные факты, опуская второстепенные;</w:t>
      </w:r>
    </w:p>
    <w:p w:rsidR="0012664C" w:rsidRDefault="00480C76">
      <w:pPr>
        <w:pStyle w:val="11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-воспринимать на слух и выборочно понимать необходимую информацию в сообщениях прагматического характера с опорой на языковую догадку, контекст, аудиотексты, относящиеся к разным коммуникативным типам речи;</w:t>
      </w:r>
    </w:p>
    <w:p w:rsidR="0012664C" w:rsidRDefault="00480C76">
      <w:pPr>
        <w:pStyle w:val="11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-воспринимать на слух и правильно воспроизводить реплики из диалога.</w:t>
      </w:r>
    </w:p>
    <w:p w:rsidR="0012664C" w:rsidRDefault="0012664C">
      <w:pPr>
        <w:pStyle w:val="a6"/>
        <w:widowControl w:val="0"/>
        <w:shd w:val="clear" w:color="auto" w:fill="FFFFFF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2664C" w:rsidRDefault="00480C76">
      <w:pPr>
        <w:ind w:firstLine="708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чтение</w:t>
      </w:r>
    </w:p>
    <w:p w:rsidR="0012664C" w:rsidRDefault="00480C76">
      <w:pPr>
        <w:pStyle w:val="a6"/>
        <w:widowControl w:val="0"/>
        <w:shd w:val="clear" w:color="auto" w:fill="FFFFFF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-определять тему, содержание текста по заголовку;</w:t>
      </w:r>
    </w:p>
    <w:p w:rsidR="0012664C" w:rsidRDefault="00480C76">
      <w:pPr>
        <w:pStyle w:val="a6"/>
        <w:widowControl w:val="0"/>
        <w:shd w:val="clear" w:color="auto" w:fill="FFFFFF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-выделять основную мысль;</w:t>
      </w:r>
    </w:p>
    <w:p w:rsidR="0012664C" w:rsidRDefault="00480C76">
      <w:pPr>
        <w:pStyle w:val="a6"/>
        <w:widowControl w:val="0"/>
        <w:shd w:val="clear" w:color="auto" w:fill="FFFFFF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-выбирать главные факты из текста, опуская второстепенные;</w:t>
      </w:r>
    </w:p>
    <w:p w:rsidR="0012664C" w:rsidRDefault="00480C76">
      <w:pPr>
        <w:pStyle w:val="11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-читать несложные аутентичные тексты разных жанров и стилей с разной глубиной понимания, оценивать полученную информацию, выражать своё мнение;</w:t>
      </w:r>
    </w:p>
    <w:p w:rsidR="0012664C" w:rsidRDefault="00480C76">
      <w:pPr>
        <w:pStyle w:val="a6"/>
        <w:widowControl w:val="0"/>
        <w:shd w:val="clear" w:color="auto" w:fill="FFFFFF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-устанавливать логическую последовательность основных фактов текста</w:t>
      </w:r>
    </w:p>
    <w:p w:rsidR="0012664C" w:rsidRDefault="0012664C">
      <w:pPr>
        <w:pStyle w:val="a6"/>
        <w:widowControl w:val="0"/>
        <w:shd w:val="clear" w:color="auto" w:fill="FFFFFF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2664C" w:rsidRDefault="00480C76">
      <w:pPr>
        <w:ind w:firstLine="708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письменная речь</w:t>
      </w:r>
    </w:p>
    <w:p w:rsidR="0012664C" w:rsidRDefault="00480C76">
      <w:pPr>
        <w:pStyle w:val="a6"/>
        <w:widowControl w:val="0"/>
        <w:shd w:val="clear" w:color="auto" w:fill="FFFFFF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-делать выписки из текста;</w:t>
      </w:r>
    </w:p>
    <w:p w:rsidR="0012664C" w:rsidRDefault="00480C76">
      <w:pPr>
        <w:pStyle w:val="a6"/>
        <w:widowControl w:val="0"/>
        <w:shd w:val="clear" w:color="auto" w:fill="FFFFFF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-писать короткие поздравления с днем рождения, другим праздником,         </w:t>
      </w:r>
    </w:p>
    <w:p w:rsidR="0012664C" w:rsidRDefault="00480C76">
      <w:pPr>
        <w:pStyle w:val="a6"/>
        <w:widowControl w:val="0"/>
        <w:shd w:val="clear" w:color="auto" w:fill="FFFFFF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 выражать пожелания;</w:t>
      </w:r>
    </w:p>
    <w:p w:rsidR="0012664C" w:rsidRDefault="00480C76">
      <w:pPr>
        <w:pStyle w:val="a6"/>
        <w:widowControl w:val="0"/>
        <w:shd w:val="clear" w:color="auto" w:fill="FFFFFF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-писать личное письмо с употреблением формул речевого этикета о планах на будущее, статью о своей Родине, рассказ о своём микрорайоне, анализ опроса одноклассников,</w:t>
      </w:r>
    </w:p>
    <w:p w:rsidR="0012664C" w:rsidRDefault="00480C76">
      <w:pPr>
        <w:pStyle w:val="a6"/>
        <w:widowControl w:val="0"/>
        <w:shd w:val="clear" w:color="auto" w:fill="FFFFFF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-заполнять анкеты (указывать имя, фамилию, пол, возраст, гражданство, адрес);</w:t>
      </w:r>
    </w:p>
    <w:p w:rsidR="0012664C" w:rsidRDefault="00480C76">
      <w:pPr>
        <w:pStyle w:val="11"/>
        <w:spacing w:line="36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-составлять список покупок, писать рекламное объявление, рецепт.</w:t>
      </w:r>
    </w:p>
    <w:p w:rsidR="0012664C" w:rsidRDefault="00480C76">
      <w:pPr>
        <w:pStyle w:val="a5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Формы и виды контроля уровня достижений обучающихся критерии оценки</w:t>
      </w:r>
    </w:p>
    <w:p w:rsidR="0012664C" w:rsidRDefault="0012664C">
      <w:pPr>
        <w:pStyle w:val="a5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12664C" w:rsidRDefault="00480C76">
      <w:pPr>
        <w:pStyle w:val="a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Учебная программа предусматривает проведение текущего и промежуточного контроля.</w:t>
      </w:r>
    </w:p>
    <w:p w:rsidR="0012664C" w:rsidRDefault="00480C76">
      <w:pPr>
        <w:pStyle w:val="a5"/>
        <w:jc w:val="both"/>
      </w:pP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>Текущий контроль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проводится на каждом занятии. Объектами контроля являются все виды речевой деятельности, а также  лексические и грамматические навыки учащихся.</w:t>
      </w:r>
    </w:p>
    <w:p w:rsidR="0012664C" w:rsidRDefault="00480C76">
      <w:pPr>
        <w:pStyle w:val="a5"/>
        <w:jc w:val="both"/>
      </w:pP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>Промежуточный внутришкольный контроль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проводится в конце каждого раздела  уроков, и ориентирован на те же объекты. В 5-7 классах промежуточный контроль проводится в виде проверочного теста.</w:t>
      </w:r>
    </w:p>
    <w:p w:rsidR="0012664C" w:rsidRDefault="00480C76">
      <w:pPr>
        <w:ind w:left="851" w:firstLine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Проверочная работа оценивается по следующей шкале:</w:t>
      </w:r>
    </w:p>
    <w:p w:rsidR="0012664C" w:rsidRDefault="00480C76">
      <w:pPr>
        <w:ind w:left="1416" w:firstLine="70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100 – 90% - 5 баллов</w:t>
      </w:r>
    </w:p>
    <w:p w:rsidR="0012664C" w:rsidRDefault="00480C76">
      <w:pPr>
        <w:ind w:left="1416" w:firstLine="70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89 – 70% - 4 балла</w:t>
      </w:r>
    </w:p>
    <w:p w:rsidR="0012664C" w:rsidRDefault="00480C76">
      <w:pPr>
        <w:ind w:left="1416" w:firstLine="70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69 – 50% - 3 балла</w:t>
      </w:r>
    </w:p>
    <w:p w:rsidR="0012664C" w:rsidRDefault="00480C76">
      <w:pPr>
        <w:ind w:left="1416" w:firstLine="70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Ниже 50% - 2 балла</w:t>
      </w:r>
    </w:p>
    <w:p w:rsidR="0012664C" w:rsidRDefault="00480C76">
      <w:pPr>
        <w:pStyle w:val="a5"/>
        <w:jc w:val="both"/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Формы контроля: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устный опрос, проверочная работа по четырём видам речевой деятельности, грамматические практикумы и тесты, проверка домашнего задания, словарные диктанты, сочинения, письма, проектные работы.</w:t>
      </w:r>
    </w:p>
    <w:p w:rsidR="0012664C" w:rsidRDefault="00480C76">
      <w:pPr>
        <w:pStyle w:val="a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Основные приёмы контроля отражены в УМК и реализуются в процессе обучения. Акцент делается на контроль целевых видов речевой деятельности, что соответствует современным тенденциям, предполагающим усиление коммуникативного подхода к обучению иностранному языку. Контроль на данном этапе осуществляется различными способами: аудированием, грамматическими тестами, зачётами по устным темам. По материалам модулей подготавливаются индивидуальные и групповые проекты, позволяющие интегрировать такие виды речевой деятельности как письмо, чтение, говорение (уровень репродукции). Качество решения коммуникативной задачи является главным критерием в оценке речевых умений.</w:t>
      </w:r>
    </w:p>
    <w:p w:rsidR="0012664C" w:rsidRDefault="0012664C">
      <w:pPr>
        <w:pStyle w:val="a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2664C" w:rsidRDefault="00480C7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Учебно-методическое и материально-техническое обеспечение образовательного процесса</w:t>
      </w:r>
    </w:p>
    <w:p w:rsidR="0012664C" w:rsidRDefault="00480C76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 учебно-методический комплект входят:</w:t>
      </w:r>
    </w:p>
    <w:p w:rsidR="0012664C" w:rsidRDefault="00480C76">
      <w:r>
        <w:rPr>
          <w:rFonts w:ascii="Times New Roman" w:hAnsi="Times New Roman" w:cs="Times New Roman"/>
          <w:sz w:val="24"/>
          <w:szCs w:val="24"/>
          <w:lang w:val="ru-RU"/>
        </w:rPr>
        <w:t xml:space="preserve">     • Учебник  </w:t>
      </w:r>
      <w:r>
        <w:rPr>
          <w:rFonts w:ascii="Times New Roman" w:hAnsi="Times New Roman" w:cs="Times New Roman"/>
          <w:sz w:val="24"/>
          <w:szCs w:val="24"/>
        </w:rPr>
        <w:t>Spotlight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для 7-х классов  (Английский в фокусе) издательства «Просвещение»  г. Москва, 2015 Авторы Ю.Е. Ваулина, Д. Дули, О.Е. Подоляко,  В. Эванс.</w:t>
      </w:r>
    </w:p>
    <w:p w:rsidR="0012664C" w:rsidRDefault="00480C76">
      <w:pPr>
        <w:ind w:firstLine="296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• рабочая тетрадь;</w:t>
      </w:r>
    </w:p>
    <w:p w:rsidR="0012664C" w:rsidRDefault="00480C76">
      <w:pPr>
        <w:ind w:firstLine="296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• книга для учителя;</w:t>
      </w:r>
    </w:p>
    <w:p w:rsidR="0012664C" w:rsidRDefault="00480C76">
      <w:pPr>
        <w:ind w:firstLine="296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• книга для чтения;</w:t>
      </w:r>
    </w:p>
    <w:p w:rsidR="0012664C" w:rsidRDefault="00480C76">
      <w:pPr>
        <w:ind w:firstLine="296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• языковый портфель;</w:t>
      </w:r>
    </w:p>
    <w:p w:rsidR="0012664C" w:rsidRDefault="00480C76">
      <w:pPr>
        <w:ind w:firstLine="296"/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• </w:t>
      </w:r>
      <w:r>
        <w:rPr>
          <w:rFonts w:ascii="Times New Roman" w:hAnsi="Times New Roman" w:cs="Times New Roman"/>
          <w:sz w:val="24"/>
          <w:szCs w:val="24"/>
        </w:rPr>
        <w:t>CD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для занятий в классе;</w:t>
      </w:r>
    </w:p>
    <w:p w:rsidR="0012664C" w:rsidRDefault="00480C76">
      <w:pPr>
        <w:ind w:firstLine="296"/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• </w:t>
      </w:r>
      <w:r>
        <w:rPr>
          <w:rFonts w:ascii="Times New Roman" w:hAnsi="Times New Roman" w:cs="Times New Roman"/>
          <w:sz w:val="24"/>
          <w:szCs w:val="24"/>
        </w:rPr>
        <w:t>CD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для самостоятельных занятий дома;</w:t>
      </w:r>
    </w:p>
    <w:p w:rsidR="0012664C" w:rsidRDefault="00480C76">
      <w:pPr>
        <w:ind w:firstLine="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вебсайт курса (companion website) www.spotlightonrussia.ru</w:t>
      </w:r>
    </w:p>
    <w:p w:rsidR="0012664C" w:rsidRDefault="00480C76">
      <w:pPr>
        <w:ind w:firstLine="296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• сборник контрольных заданий.</w:t>
      </w:r>
    </w:p>
    <w:p w:rsidR="0012664C" w:rsidRDefault="0012664C">
      <w:pPr>
        <w:autoSpaceDE w:val="0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2664C" w:rsidRDefault="00480C76">
      <w:pPr>
        <w:pStyle w:val="a3"/>
        <w:tabs>
          <w:tab w:val="left" w:pos="540"/>
          <w:tab w:val="left" w:pos="1260"/>
          <w:tab w:val="left" w:pos="1440"/>
          <w:tab w:val="left" w:pos="1620"/>
        </w:tabs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Материально-техническое обеспечение программы:</w:t>
      </w:r>
    </w:p>
    <w:p w:rsidR="0012664C" w:rsidRDefault="00480C76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 Наглядные пособия.</w:t>
      </w:r>
    </w:p>
    <w:p w:rsidR="0012664C" w:rsidRDefault="00480C76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 Дидактический материал.</w:t>
      </w:r>
    </w:p>
    <w:p w:rsidR="0012664C" w:rsidRDefault="00480C76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3. Презентации к урокам.</w:t>
      </w:r>
    </w:p>
    <w:p w:rsidR="0012664C" w:rsidRDefault="00480C76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 Компьютер.</w:t>
      </w:r>
    </w:p>
    <w:p w:rsidR="0012664C" w:rsidRDefault="00480C76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5. Проектор.</w:t>
      </w:r>
    </w:p>
    <w:p w:rsidR="0012664C" w:rsidRDefault="0012664C">
      <w:pPr>
        <w:ind w:firstLine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12664C" w:rsidRDefault="00480C76">
      <w:pPr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Учебно – тематический план</w:t>
      </w:r>
    </w:p>
    <w:p w:rsidR="0012664C" w:rsidRDefault="0012664C">
      <w:pPr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tbl>
      <w:tblPr>
        <w:tblW w:w="9570" w:type="dxa"/>
        <w:tblInd w:w="-10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384"/>
        <w:gridCol w:w="6379"/>
        <w:gridCol w:w="1807"/>
      </w:tblGrid>
      <w:tr w:rsidR="0012664C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:rsidR="0012664C" w:rsidRDefault="00480C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темы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</w:tr>
      <w:tr w:rsidR="0012664C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Стиль жизни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12</w:t>
            </w:r>
          </w:p>
        </w:tc>
      </w:tr>
      <w:tr w:rsidR="0012664C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Книголюбы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10</w:t>
            </w:r>
          </w:p>
        </w:tc>
      </w:tr>
      <w:tr w:rsidR="0012664C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Известные люди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10</w:t>
            </w:r>
          </w:p>
        </w:tc>
      </w:tr>
      <w:tr w:rsidR="0012664C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4.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 этом говорят и пишут.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10</w:t>
            </w:r>
          </w:p>
        </w:tc>
      </w:tr>
      <w:tr w:rsidR="0012664C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5.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Что день грядущий нам готовит?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10</w:t>
            </w:r>
          </w:p>
        </w:tc>
      </w:tr>
      <w:tr w:rsidR="0012664C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6.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Развлечения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10</w:t>
            </w:r>
          </w:p>
        </w:tc>
      </w:tr>
      <w:tr w:rsidR="0012664C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7.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центре внимания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10</w:t>
            </w:r>
          </w:p>
        </w:tc>
      </w:tr>
      <w:tr w:rsidR="0012664C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8.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Экология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10</w:t>
            </w:r>
          </w:p>
        </w:tc>
      </w:tr>
      <w:tr w:rsidR="0012664C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9.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 покупок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10</w:t>
            </w:r>
          </w:p>
        </w:tc>
      </w:tr>
      <w:tr w:rsidR="0012664C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10.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 здоровом теле – здоровый дух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13</w:t>
            </w:r>
          </w:p>
        </w:tc>
      </w:tr>
      <w:tr w:rsidR="0012664C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12664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Итого часов в год: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105</w:t>
            </w:r>
          </w:p>
        </w:tc>
      </w:tr>
    </w:tbl>
    <w:p w:rsidR="0012664C" w:rsidRDefault="0012664C">
      <w:pPr>
        <w:ind w:firstLine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12664C" w:rsidRDefault="0012664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  <w:sectPr w:rsidR="0012664C">
          <w:pgSz w:w="11906" w:h="16838"/>
          <w:pgMar w:top="1134" w:right="851" w:bottom="1134" w:left="1701" w:header="720" w:footer="720" w:gutter="0"/>
          <w:cols w:space="720"/>
        </w:sectPr>
      </w:pPr>
    </w:p>
    <w:p w:rsidR="0012664C" w:rsidRDefault="0012664C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12664C" w:rsidRDefault="0012664C">
      <w:pPr>
        <w:ind w:firstLine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12664C" w:rsidRPr="005E57E6" w:rsidRDefault="00480C76">
      <w:pPr>
        <w:jc w:val="center"/>
        <w:rPr>
          <w:sz w:val="28"/>
          <w:szCs w:val="28"/>
        </w:rPr>
      </w:pPr>
      <w:r w:rsidRPr="005E57E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Календарно-тематическое планирование курса по учебнику Ваулиной Ю.Е.  </w:t>
      </w:r>
      <w:r w:rsidRPr="005E57E6">
        <w:rPr>
          <w:rFonts w:ascii="Times New Roman" w:hAnsi="Times New Roman" w:cs="Times New Roman"/>
          <w:b/>
          <w:bCs/>
          <w:sz w:val="28"/>
          <w:szCs w:val="28"/>
        </w:rPr>
        <w:t xml:space="preserve">«Английский в фокусе» </w:t>
      </w:r>
      <w:r w:rsidRPr="005E57E6">
        <w:rPr>
          <w:rFonts w:ascii="Times New Roman" w:hAnsi="Times New Roman" w:cs="Times New Roman"/>
          <w:b/>
          <w:bCs/>
          <w:sz w:val="28"/>
          <w:szCs w:val="28"/>
          <w:lang w:val="ru-RU"/>
        </w:rPr>
        <w:t>7</w:t>
      </w:r>
      <w:r w:rsidRPr="005E57E6">
        <w:rPr>
          <w:rFonts w:ascii="Times New Roman" w:hAnsi="Times New Roman" w:cs="Times New Roman"/>
          <w:b/>
          <w:bCs/>
          <w:sz w:val="28"/>
          <w:szCs w:val="28"/>
        </w:rPr>
        <w:t>класс.</w:t>
      </w:r>
    </w:p>
    <w:p w:rsidR="0012664C" w:rsidRDefault="0012664C">
      <w:pPr>
        <w:jc w:val="center"/>
        <w:rPr>
          <w:rFonts w:ascii="Times New Roman" w:hAnsi="Times New Roman" w:cs="Times New Roman"/>
          <w:b/>
          <w:bCs/>
          <w:sz w:val="8"/>
          <w:szCs w:val="8"/>
          <w:lang w:val="ru-RU"/>
        </w:rPr>
      </w:pPr>
    </w:p>
    <w:tbl>
      <w:tblPr>
        <w:tblW w:w="16374" w:type="dxa"/>
        <w:tblInd w:w="-10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75"/>
        <w:gridCol w:w="993"/>
        <w:gridCol w:w="992"/>
        <w:gridCol w:w="2551"/>
        <w:gridCol w:w="1701"/>
        <w:gridCol w:w="1701"/>
        <w:gridCol w:w="1843"/>
        <w:gridCol w:w="1559"/>
        <w:gridCol w:w="2835"/>
        <w:gridCol w:w="1524"/>
      </w:tblGrid>
      <w:tr w:rsidR="0012664C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both"/>
              <w:rPr>
                <w:rFonts w:ascii="Arial Narrow" w:hAnsi="Arial Narrow" w:cs="Arial Narrow"/>
                <w:lang w:val="ru-RU"/>
              </w:rPr>
            </w:pPr>
            <w:r>
              <w:rPr>
                <w:rFonts w:ascii="Arial Narrow" w:hAnsi="Arial Narrow" w:cs="Arial Narrow"/>
                <w:lang w:val="ru-RU"/>
              </w:rPr>
              <w:t>№</w:t>
            </w:r>
          </w:p>
          <w:p w:rsidR="0012664C" w:rsidRDefault="00480C76">
            <w:pPr>
              <w:ind w:firstLine="0"/>
              <w:jc w:val="both"/>
            </w:pPr>
            <w:r>
              <w:rPr>
                <w:rFonts w:ascii="Arial Narrow" w:hAnsi="Arial Narrow" w:cs="Arial Narrow"/>
                <w:lang w:val="ru-RU"/>
              </w:rPr>
              <w:t>п/п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spacing w:line="276" w:lineRule="auto"/>
              <w:ind w:firstLine="0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Дата</w:t>
            </w:r>
          </w:p>
          <w:p w:rsidR="0012664C" w:rsidRDefault="00480C76">
            <w:pPr>
              <w:spacing w:line="276" w:lineRule="auto"/>
              <w:ind w:firstLine="0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по</w:t>
            </w:r>
          </w:p>
          <w:p w:rsidR="0012664C" w:rsidRDefault="00480C76">
            <w:pPr>
              <w:ind w:firstLine="0"/>
              <w:jc w:val="center"/>
            </w:pPr>
            <w:r>
              <w:rPr>
                <w:rFonts w:ascii="Arial Narrow" w:hAnsi="Arial Narrow" w:cs="Arial Narrow"/>
              </w:rPr>
              <w:t>плану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spacing w:line="276" w:lineRule="auto"/>
              <w:ind w:firstLine="0"/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Дата по</w:t>
            </w:r>
          </w:p>
          <w:p w:rsidR="0012664C" w:rsidRDefault="00480C76">
            <w:pPr>
              <w:spacing w:line="276" w:lineRule="auto"/>
              <w:ind w:firstLine="0"/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факту</w:t>
            </w:r>
          </w:p>
          <w:p w:rsidR="0012664C" w:rsidRDefault="0012664C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spacing w:line="276" w:lineRule="auto"/>
              <w:jc w:val="both"/>
            </w:pPr>
            <w:r>
              <w:rPr>
                <w:rFonts w:ascii="Arial Narrow" w:hAnsi="Arial Narrow" w:cs="Arial Narrow"/>
              </w:rPr>
              <w:t>Тема урока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</w:pPr>
            <w:r>
              <w:rPr>
                <w:rFonts w:ascii="Arial Narrow" w:hAnsi="Arial Narrow" w:cs="Arial Narrow"/>
              </w:rPr>
              <w:t>Языковая компетенция</w:t>
            </w:r>
          </w:p>
        </w:tc>
        <w:tc>
          <w:tcPr>
            <w:tcW w:w="77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</w:pPr>
            <w:r>
              <w:rPr>
                <w:rFonts w:ascii="Arial Narrow" w:hAnsi="Arial Narrow" w:cs="Arial Narrow"/>
              </w:rPr>
              <w:t xml:space="preserve">Речевая компетенция  </w:t>
            </w:r>
          </w:p>
        </w:tc>
      </w:tr>
      <w:tr w:rsidR="0012664C"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4D2A" w:rsidRDefault="009F4D2A">
            <w:pPr>
              <w:suppressAutoHyphens w:val="0"/>
              <w:ind w:firstLine="0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4D2A" w:rsidRDefault="009F4D2A">
            <w:pPr>
              <w:suppressAutoHyphens w:val="0"/>
              <w:ind w:firstLine="0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4D2A" w:rsidRDefault="009F4D2A">
            <w:pPr>
              <w:suppressAutoHyphens w:val="0"/>
              <w:ind w:firstLine="0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12664C">
            <w:pPr>
              <w:ind w:firstLine="0"/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</w:pPr>
            <w:r>
              <w:rPr>
                <w:rFonts w:ascii="Arial Narrow" w:hAnsi="Arial Narrow" w:cs="Arial Narrow"/>
              </w:rPr>
              <w:t xml:space="preserve">Лексика  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</w:pPr>
            <w:r>
              <w:rPr>
                <w:rFonts w:ascii="Arial Narrow" w:hAnsi="Arial Narrow" w:cs="Arial Narrow"/>
              </w:rPr>
              <w:t>Грамматика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</w:pPr>
            <w:r>
              <w:rPr>
                <w:rFonts w:ascii="Arial Narrow" w:hAnsi="Arial Narrow" w:cs="Arial Narrow"/>
              </w:rPr>
              <w:t xml:space="preserve">Чтение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</w:pPr>
            <w:r>
              <w:rPr>
                <w:rFonts w:ascii="Arial Narrow" w:hAnsi="Arial Narrow" w:cs="Arial Narrow"/>
              </w:rPr>
              <w:t>Аудирование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</w:pPr>
            <w:r>
              <w:rPr>
                <w:rFonts w:ascii="Arial Narrow" w:hAnsi="Arial Narrow" w:cs="Arial Narrow"/>
              </w:rPr>
              <w:t>Говорение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</w:pPr>
            <w:r>
              <w:rPr>
                <w:rFonts w:ascii="Arial Narrow" w:hAnsi="Arial Narrow" w:cs="Arial Narrow"/>
              </w:rPr>
              <w:t>Письмо</w:t>
            </w:r>
          </w:p>
        </w:tc>
      </w:tr>
      <w:tr w:rsidR="0012664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9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10</w:t>
            </w:r>
          </w:p>
        </w:tc>
      </w:tr>
      <w:tr w:rsidR="0012664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12664C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1</w:t>
            </w:r>
          </w:p>
          <w:p w:rsidR="0012664C" w:rsidRPr="005E57E6" w:rsidRDefault="0012664C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2</w:t>
            </w: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3</w:t>
            </w:r>
          </w:p>
          <w:p w:rsidR="0012664C" w:rsidRPr="005E57E6" w:rsidRDefault="0012664C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4</w:t>
            </w: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5</w:t>
            </w:r>
          </w:p>
          <w:p w:rsidR="0012664C" w:rsidRPr="005E57E6" w:rsidRDefault="0012664C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12664C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6</w:t>
            </w:r>
          </w:p>
          <w:p w:rsidR="0012664C" w:rsidRPr="005E57E6" w:rsidRDefault="0012664C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7</w:t>
            </w:r>
          </w:p>
          <w:p w:rsidR="0012664C" w:rsidRPr="005E57E6" w:rsidRDefault="0012664C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8</w:t>
            </w:r>
          </w:p>
          <w:p w:rsidR="0012664C" w:rsidRPr="005E57E6" w:rsidRDefault="0012664C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9</w:t>
            </w:r>
          </w:p>
          <w:p w:rsidR="0012664C" w:rsidRPr="005E57E6" w:rsidRDefault="0012664C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10</w:t>
            </w:r>
          </w:p>
          <w:p w:rsidR="0012664C" w:rsidRPr="005E57E6" w:rsidRDefault="0012664C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11</w:t>
            </w: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12</w:t>
            </w:r>
          </w:p>
          <w:p w:rsidR="0012664C" w:rsidRPr="005E57E6" w:rsidRDefault="0012664C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12664C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12664C">
            <w:pPr>
              <w:shd w:val="clear" w:color="auto" w:fill="FFFFFF"/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12664C" w:rsidRPr="005E57E6" w:rsidRDefault="0012664C">
            <w:pPr>
              <w:shd w:val="clear" w:color="auto" w:fill="FFFFFF"/>
              <w:ind w:firstLine="0"/>
              <w:jc w:val="center"/>
              <w:rPr>
                <w:rFonts w:ascii="Arial Narrow" w:hAnsi="Arial Narrow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Модуль 1 Стиль жизни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1.  Активизация пройденного материала.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2.  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1</w:t>
            </w:r>
            <w:r w:rsidRPr="005E57E6">
              <w:rPr>
                <w:rFonts w:ascii="Arial Narrow" w:hAnsi="Arial Narrow"/>
                <w:b/>
                <w:sz w:val="20"/>
                <w:szCs w:val="20"/>
              </w:rPr>
              <w:t>a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.  Жизнь в городе и  селе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3.  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1</w:t>
            </w:r>
            <w:r w:rsidRPr="005E57E6">
              <w:rPr>
                <w:rFonts w:ascii="Arial Narrow" w:hAnsi="Arial Narrow"/>
                <w:b/>
                <w:sz w:val="20"/>
                <w:szCs w:val="20"/>
              </w:rPr>
              <w:t>b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  Осторожность не повредит.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4.  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1</w:t>
            </w:r>
            <w:r w:rsidRPr="005E57E6">
              <w:rPr>
                <w:rFonts w:ascii="Arial Narrow" w:hAnsi="Arial Narrow"/>
                <w:b/>
                <w:sz w:val="20"/>
                <w:szCs w:val="20"/>
              </w:rPr>
              <w:t>c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   На досуге.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5.  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1</w:t>
            </w:r>
            <w:r w:rsidRPr="005E57E6">
              <w:rPr>
                <w:rFonts w:ascii="Arial Narrow" w:hAnsi="Arial Narrow"/>
                <w:b/>
                <w:sz w:val="20"/>
                <w:szCs w:val="20"/>
              </w:rPr>
              <w:t>d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Культуроведение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:  Главные достопр-и Британских островов..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6.   </w:t>
            </w:r>
            <w:r w:rsidRPr="005E57E6">
              <w:rPr>
                <w:rFonts w:ascii="Arial Narrow" w:hAnsi="Arial Narrow"/>
                <w:b/>
                <w:sz w:val="20"/>
                <w:szCs w:val="20"/>
              </w:rPr>
              <w:t>Spotlight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  в России1: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  Подростки.в России.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7.  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Англ.в исп.: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  Покупка билета.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8.  Разыгрывание диалогов по т. Покупка билета.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9.  Дополнит.чт 1: География Мехико.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10.  Грамматическая практика.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</w:rPr>
              <w:t>11.  Проверочная работа.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</w:rPr>
              <w:t>12.  Домашнее чтение.</w:t>
            </w:r>
          </w:p>
          <w:p w:rsidR="0012664C" w:rsidRPr="005E57E6" w:rsidRDefault="0012664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shd w:val="clear" w:color="auto" w:fill="FFFFFF"/>
              <w:autoSpaceDE w:val="0"/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Лексический материал по темам:</w:t>
            </w:r>
          </w:p>
          <w:p w:rsidR="0012664C" w:rsidRPr="005E57E6" w:rsidRDefault="00480C76">
            <w:pPr>
              <w:shd w:val="clear" w:color="auto" w:fill="FFFFFF"/>
              <w:autoSpaceDE w:val="0"/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жизнь в городе и  селе, безопасность, достопримечательности</w:t>
            </w:r>
          </w:p>
          <w:p w:rsidR="0012664C" w:rsidRPr="005E57E6" w:rsidRDefault="0012664C">
            <w:pPr>
              <w:shd w:val="clear" w:color="auto" w:fill="FFFFFF"/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Грамматическийматериал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: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</w:rPr>
              <w:t>Present Simple Present C</w:t>
            </w:r>
            <w:r w:rsidRPr="005E57E6">
              <w:rPr>
                <w:rFonts w:ascii="Arial Narrow" w:hAnsi="Arial Narrow"/>
                <w:sz w:val="20"/>
                <w:szCs w:val="20"/>
                <w:lang w:val="en-GB"/>
              </w:rPr>
              <w:t>ontinu-ous</w:t>
            </w:r>
            <w:r w:rsidRPr="005E57E6">
              <w:rPr>
                <w:rFonts w:ascii="Arial Narrow" w:hAnsi="Arial Narrow"/>
                <w:sz w:val="20"/>
                <w:szCs w:val="20"/>
              </w:rPr>
              <w:t xml:space="preserve"> ;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</w:rPr>
              <w:t xml:space="preserve">phrasal verb  </w:t>
            </w:r>
            <w:r w:rsidRPr="005E57E6">
              <w:rPr>
                <w:rFonts w:ascii="Arial Narrow" w:hAnsi="Arial Narrow" w:cs="Arial"/>
                <w:b/>
                <w:sz w:val="20"/>
                <w:szCs w:val="20"/>
              </w:rPr>
              <w:t>run</w:t>
            </w:r>
            <w:r w:rsidRPr="005E57E6">
              <w:rPr>
                <w:rFonts w:ascii="Arial Narrow" w:hAnsi="Arial Narrow"/>
                <w:sz w:val="20"/>
                <w:szCs w:val="20"/>
              </w:rPr>
              <w:t>;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</w:rPr>
              <w:t>should/ shouldn’t:;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образование наречий от прилагательных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с суффиксом -</w:t>
            </w:r>
            <w:r w:rsidRPr="005E57E6">
              <w:rPr>
                <w:rFonts w:ascii="Arial Narrow" w:hAnsi="Arial Narrow"/>
                <w:sz w:val="20"/>
                <w:szCs w:val="20"/>
              </w:rPr>
              <w:t>ly</w:t>
            </w:r>
          </w:p>
          <w:p w:rsidR="0012664C" w:rsidRPr="005E57E6" w:rsidRDefault="0012664C">
            <w:pPr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читают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с выборочным и полным пониманием: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 текст «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Teenage</w:t>
            </w:r>
            <w:r w:rsid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Life</w:t>
            </w:r>
            <w:r w:rsid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Swap</w:t>
            </w: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»;</w:t>
            </w:r>
          </w:p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-диалог о безопасности в доме;</w:t>
            </w:r>
          </w:p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 тексты о видах спорта в Сиднее;</w:t>
            </w:r>
          </w:p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-тексты  о достопримечательностях Британских</w:t>
            </w:r>
          </w:p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островов</w:t>
            </w:r>
          </w:p>
          <w:p w:rsidR="0012664C" w:rsidRPr="005E57E6" w:rsidRDefault="0012664C">
            <w:pPr>
              <w:spacing w:line="276" w:lineRule="auto"/>
              <w:ind w:firstLine="0"/>
              <w:rPr>
                <w:rFonts w:ascii="Arial Narrow" w:hAnsi="Arial Narrow" w:cs="Times New Roman"/>
                <w:b/>
                <w:bCs/>
                <w:sz w:val="20"/>
                <w:szCs w:val="20"/>
                <w:lang w:val="ru-RU"/>
              </w:rPr>
            </w:pPr>
          </w:p>
          <w:p w:rsidR="0012664C" w:rsidRPr="005E57E6" w:rsidRDefault="0012664C">
            <w:pPr>
              <w:autoSpaceDE w:val="0"/>
              <w:ind w:firstLine="0"/>
              <w:rPr>
                <w:rFonts w:ascii="Arial Narrow" w:hAnsi="Arial Narrow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прослушивают :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-произношение новых  ЛЕ;</w:t>
            </w:r>
          </w:p>
          <w:p w:rsidR="0012664C" w:rsidRPr="005E57E6" w:rsidRDefault="00480C76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-диалоги «Установка сигнализации», «Покупка билетов»;</w:t>
            </w:r>
          </w:p>
          <w:p w:rsidR="0012664C" w:rsidRPr="005E57E6" w:rsidRDefault="00480C76">
            <w:pPr>
              <w:spacing w:line="276" w:lineRule="auto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-аудируют тексты с извлечением специфической информации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-обсуждают стиль жизни;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-берут интервью;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-просят и дают советы;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-разыгрывают диалоги по алгоритму;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-выражают свои предпочтения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пишут: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 нефомальное электронное письмо о своем образе жизни 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-буклет с советами;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-статью о проведении свободного времени;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-текст о достопримечательностях своей страны</w:t>
            </w:r>
          </w:p>
        </w:tc>
      </w:tr>
      <w:tr w:rsidR="0012664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13</w:t>
            </w: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14</w:t>
            </w: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15</w:t>
            </w: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16</w:t>
            </w:r>
          </w:p>
          <w:p w:rsidR="0012664C" w:rsidRPr="005E57E6" w:rsidRDefault="0012664C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17</w:t>
            </w:r>
          </w:p>
          <w:p w:rsidR="0012664C" w:rsidRPr="005E57E6" w:rsidRDefault="0012664C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18</w:t>
            </w:r>
          </w:p>
          <w:p w:rsidR="0012664C" w:rsidRPr="005E57E6" w:rsidRDefault="0012664C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19</w:t>
            </w: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20</w:t>
            </w: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21</w:t>
            </w: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22</w:t>
            </w:r>
          </w:p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Модуль 2 Книголюбы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1.  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2</w:t>
            </w:r>
            <w:r w:rsidRPr="005E57E6">
              <w:rPr>
                <w:rFonts w:ascii="Arial Narrow" w:hAnsi="Arial Narrow"/>
                <w:b/>
                <w:sz w:val="20"/>
                <w:szCs w:val="20"/>
              </w:rPr>
              <w:t>a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    Книголюбы.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2.  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2</w:t>
            </w:r>
            <w:r w:rsidRPr="005E57E6">
              <w:rPr>
                <w:rFonts w:ascii="Arial Narrow" w:hAnsi="Arial Narrow"/>
                <w:b/>
                <w:sz w:val="20"/>
                <w:szCs w:val="20"/>
              </w:rPr>
              <w:t>b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    Читаем классику.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3.  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2</w:t>
            </w:r>
            <w:r w:rsidRPr="005E57E6">
              <w:rPr>
                <w:rFonts w:ascii="Arial Narrow" w:hAnsi="Arial Narrow"/>
                <w:b/>
                <w:sz w:val="20"/>
                <w:szCs w:val="20"/>
              </w:rPr>
              <w:t>c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  Он пропал!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4.  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2</w:t>
            </w:r>
            <w:r w:rsidRPr="005E57E6">
              <w:rPr>
                <w:rFonts w:ascii="Arial Narrow" w:hAnsi="Arial Narrow"/>
                <w:b/>
                <w:sz w:val="20"/>
                <w:szCs w:val="20"/>
              </w:rPr>
              <w:t>d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Культуроведение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: Дар сказителя.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5.  </w:t>
            </w:r>
            <w:r w:rsidRPr="005E57E6">
              <w:rPr>
                <w:rFonts w:ascii="Arial Narrow" w:hAnsi="Arial Narrow"/>
                <w:b/>
                <w:sz w:val="20"/>
                <w:szCs w:val="20"/>
              </w:rPr>
              <w:t>Spotlight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  в России2: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 А.П.Чехов.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6.  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Англ.в исп.: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  Рассказ о событиях в прошлом.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7.  Доп.чт.-2: Литература.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8.  Грамматическая практика.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9.  Проверочная работа.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10.  Домашнее чтение.</w:t>
            </w:r>
          </w:p>
          <w:p w:rsidR="0012664C" w:rsidRPr="005E57E6" w:rsidRDefault="0012664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shd w:val="clear" w:color="auto" w:fill="FFFFFF"/>
              <w:autoSpaceDE w:val="0"/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Лексический материал по темам: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чтение, книги, писатели</w:t>
            </w:r>
          </w:p>
          <w:p w:rsidR="0012664C" w:rsidRPr="005E57E6" w:rsidRDefault="0012664C">
            <w:pPr>
              <w:shd w:val="clear" w:color="auto" w:fill="FFFFFF"/>
              <w:autoSpaceDE w:val="0"/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</w:p>
          <w:p w:rsidR="0012664C" w:rsidRPr="005E57E6" w:rsidRDefault="0012664C">
            <w:pPr>
              <w:shd w:val="clear" w:color="auto" w:fill="FFFFFF"/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Грамматический материал</w:t>
            </w: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: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</w:rPr>
              <w:t>Past</w:t>
            </w:r>
            <w:r w:rsidR="005E57E6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5E57E6">
              <w:rPr>
                <w:rFonts w:ascii="Arial Narrow" w:hAnsi="Arial Narrow"/>
                <w:sz w:val="20"/>
                <w:szCs w:val="20"/>
              </w:rPr>
              <w:t>Simple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/ оборот </w:t>
            </w:r>
            <w:r w:rsidRPr="005E57E6">
              <w:rPr>
                <w:rFonts w:ascii="Arial Narrow" w:hAnsi="Arial Narrow"/>
                <w:sz w:val="20"/>
                <w:szCs w:val="20"/>
              </w:rPr>
              <w:t>used</w:t>
            </w:r>
            <w:r w:rsidR="005E57E6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5E57E6">
              <w:rPr>
                <w:rFonts w:ascii="Arial Narrow" w:hAnsi="Arial Narrow"/>
                <w:sz w:val="20"/>
                <w:szCs w:val="20"/>
              </w:rPr>
              <w:t>to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; союзы в придаточных предложениях времени</w:t>
            </w:r>
          </w:p>
          <w:p w:rsidR="0012664C" w:rsidRPr="005E57E6" w:rsidRDefault="0012664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читают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с выборочным и полным пониманием: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-тексты о писателях;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-диалог из романа Ж.Верна;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</w:rPr>
              <w:t>-</w:t>
            </w: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короткийрассказ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</w:rPr>
              <w:t>-</w:t>
            </w: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текст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 xml:space="preserve"> «The Gift of Storytelling»;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-диалог этикетного характера;</w:t>
            </w:r>
          </w:p>
          <w:p w:rsidR="0012664C" w:rsidRPr="005E57E6" w:rsidRDefault="00480C76" w:rsidP="005E57E6">
            <w:pPr>
              <w:autoSpaceDE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-отрывок из рассказа О.Уайлда «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TheCanterville</w:t>
            </w:r>
            <w:r w:rsid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Ghost</w:t>
            </w:r>
            <w:r w:rsid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прослушивают: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-произношение новых ЛЕ;</w:t>
            </w:r>
          </w:p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-диалог из романа Ж.Верна;</w:t>
            </w:r>
          </w:p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-диалог этикетного характера;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-отрывок из рассказа О.Уайлда «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TheCanterville</w:t>
            </w:r>
            <w:r w:rsid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Ghost</w:t>
            </w: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»</w:t>
            </w:r>
          </w:p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сопоставляют услышанные звуки со словами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-разыгрывают диалоги по алгоритму;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-рассказывают о привычках в прошлом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 (оборот </w:t>
            </w:r>
            <w:r w:rsidRPr="005E57E6">
              <w:rPr>
                <w:rFonts w:ascii="Arial Narrow" w:hAnsi="Arial Narrow"/>
                <w:sz w:val="20"/>
                <w:szCs w:val="20"/>
              </w:rPr>
              <w:t>used</w:t>
            </w:r>
            <w:r w:rsidR="005E57E6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5E57E6">
              <w:rPr>
                <w:rFonts w:ascii="Arial Narrow" w:hAnsi="Arial Narrow"/>
                <w:sz w:val="20"/>
                <w:szCs w:val="20"/>
              </w:rPr>
              <w:t>to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)</w:t>
            </w: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;</w:t>
            </w:r>
          </w:p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-пересказывают рассказ;</w:t>
            </w:r>
          </w:p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-перефразируют информацию текста;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</w:rPr>
              <w:t>-</w:t>
            </w: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рассказывают сказку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пишут:</w:t>
            </w:r>
          </w:p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-статью о любимом авторе;</w:t>
            </w:r>
          </w:p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-короткий сюжет;</w:t>
            </w:r>
          </w:p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-рассказ;</w:t>
            </w:r>
          </w:p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-популярную народную сказку</w:t>
            </w:r>
          </w:p>
        </w:tc>
      </w:tr>
    </w:tbl>
    <w:p w:rsidR="0012664C" w:rsidRDefault="0012664C">
      <w:pPr>
        <w:ind w:firstLine="0"/>
        <w:rPr>
          <w:rFonts w:cs="Times New Roman"/>
          <w:b/>
          <w:bCs/>
          <w:lang w:val="ru-RU"/>
        </w:rPr>
      </w:pPr>
    </w:p>
    <w:p w:rsidR="0012664C" w:rsidRDefault="0012664C">
      <w:pPr>
        <w:ind w:firstLine="0"/>
        <w:rPr>
          <w:rFonts w:cs="Times New Roman"/>
          <w:b/>
          <w:bCs/>
          <w:lang w:val="ru-RU"/>
        </w:rPr>
      </w:pPr>
    </w:p>
    <w:p w:rsidR="0012664C" w:rsidRDefault="0012664C">
      <w:pPr>
        <w:ind w:firstLine="0"/>
        <w:rPr>
          <w:rFonts w:cs="Times New Roman"/>
          <w:b/>
          <w:bCs/>
          <w:lang w:val="ru-RU"/>
        </w:rPr>
      </w:pPr>
    </w:p>
    <w:tbl>
      <w:tblPr>
        <w:tblW w:w="16374" w:type="dxa"/>
        <w:tblInd w:w="-10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75"/>
        <w:gridCol w:w="993"/>
        <w:gridCol w:w="992"/>
        <w:gridCol w:w="2551"/>
        <w:gridCol w:w="1701"/>
        <w:gridCol w:w="1701"/>
        <w:gridCol w:w="1843"/>
        <w:gridCol w:w="1559"/>
        <w:gridCol w:w="2835"/>
        <w:gridCol w:w="1524"/>
      </w:tblGrid>
      <w:tr w:rsidR="0012664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9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10</w:t>
            </w:r>
          </w:p>
        </w:tc>
      </w:tr>
      <w:tr w:rsidR="0012664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12664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23</w:t>
            </w:r>
          </w:p>
          <w:p w:rsidR="0012664C" w:rsidRPr="005E57E6" w:rsidRDefault="00480C76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24</w:t>
            </w:r>
          </w:p>
          <w:p w:rsidR="0012664C" w:rsidRPr="005E57E6" w:rsidRDefault="00480C76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25</w:t>
            </w:r>
          </w:p>
          <w:p w:rsidR="0012664C" w:rsidRPr="005E57E6" w:rsidRDefault="00480C76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26</w:t>
            </w:r>
          </w:p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27</w:t>
            </w:r>
          </w:p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28</w:t>
            </w:r>
          </w:p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29</w:t>
            </w:r>
          </w:p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30</w:t>
            </w:r>
          </w:p>
          <w:p w:rsidR="0012664C" w:rsidRPr="005E57E6" w:rsidRDefault="00480C76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31</w:t>
            </w:r>
          </w:p>
          <w:p w:rsidR="0012664C" w:rsidRPr="005E57E6" w:rsidRDefault="00480C76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32</w:t>
            </w:r>
          </w:p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12664C">
            <w:pPr>
              <w:shd w:val="clear" w:color="auto" w:fill="FFFFFF"/>
              <w:ind w:firstLine="0"/>
              <w:rPr>
                <w:rFonts w:ascii="Arial Narrow" w:hAnsi="Arial Narrow" w:cs="Arial Narrow"/>
                <w:bCs/>
                <w:sz w:val="20"/>
                <w:szCs w:val="20"/>
                <w:lang w:val="ru-RU"/>
              </w:rPr>
            </w:pPr>
          </w:p>
          <w:p w:rsidR="0012664C" w:rsidRPr="005E57E6" w:rsidRDefault="0012664C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Модуль 3  Известные люди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1.  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3</w:t>
            </w:r>
            <w:r w:rsidRPr="005E57E6">
              <w:rPr>
                <w:rFonts w:ascii="Arial Narrow" w:hAnsi="Arial Narrow"/>
                <w:b/>
                <w:sz w:val="20"/>
                <w:szCs w:val="20"/>
              </w:rPr>
              <w:t>a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  Будь примером!.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2.  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3</w:t>
            </w:r>
            <w:r w:rsidRPr="005E57E6">
              <w:rPr>
                <w:rFonts w:ascii="Arial Narrow" w:hAnsi="Arial Narrow"/>
                <w:b/>
                <w:sz w:val="20"/>
                <w:szCs w:val="20"/>
              </w:rPr>
              <w:t>b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  Кто есть кто?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3.  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3</w:t>
            </w:r>
            <w:r w:rsidRPr="005E57E6">
              <w:rPr>
                <w:rFonts w:ascii="Arial Narrow" w:hAnsi="Arial Narrow"/>
                <w:b/>
                <w:sz w:val="20"/>
                <w:szCs w:val="20"/>
              </w:rPr>
              <w:t>c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  Вопреки всему.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4.  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3</w:t>
            </w:r>
            <w:r w:rsidRPr="005E57E6">
              <w:rPr>
                <w:rFonts w:ascii="Arial Narrow" w:hAnsi="Arial Narrow"/>
                <w:b/>
                <w:sz w:val="20"/>
                <w:szCs w:val="20"/>
              </w:rPr>
              <w:t>d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Культуроведение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: На страже Тауэра.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5.  </w:t>
            </w:r>
            <w:r w:rsidRPr="005E57E6">
              <w:rPr>
                <w:rFonts w:ascii="Arial Narrow" w:hAnsi="Arial Narrow"/>
                <w:b/>
                <w:sz w:val="20"/>
                <w:szCs w:val="20"/>
              </w:rPr>
              <w:t>Spotlight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  в России3: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 Школьные кружки.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6.  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Англ.в исп.: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  Разговор о хобби.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7.  Доп.чт.: Дети во Времена королевы Виктории.  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8.  Грамматическая практика.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9.  Проверочная работа.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10.  Домашнее чтение.</w:t>
            </w:r>
          </w:p>
          <w:p w:rsidR="0012664C" w:rsidRPr="005E57E6" w:rsidRDefault="0012664C">
            <w:pPr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shd w:val="clear" w:color="auto" w:fill="FFFFFF"/>
              <w:autoSpaceDE w:val="0"/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Лексический материал по темам:</w:t>
            </w:r>
          </w:p>
          <w:p w:rsidR="0012664C" w:rsidRPr="005E57E6" w:rsidRDefault="00480C76">
            <w:pPr>
              <w:shd w:val="clear" w:color="auto" w:fill="FFFFFF"/>
              <w:autoSpaceDE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описание внешности, хобби</w:t>
            </w:r>
          </w:p>
          <w:p w:rsidR="0012664C" w:rsidRPr="005E57E6" w:rsidRDefault="0012664C">
            <w:pPr>
              <w:ind w:firstLine="0"/>
              <w:rPr>
                <w:rFonts w:ascii="Arial Narrow" w:hAnsi="Arial Narrow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Грамматический материал</w:t>
            </w: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: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многозначные слова; относительные местоимения и наречия;</w:t>
            </w:r>
          </w:p>
          <w:p w:rsidR="0012664C" w:rsidRPr="005E57E6" w:rsidRDefault="00480C76">
            <w:pPr>
              <w:shd w:val="clear" w:color="auto" w:fill="FFFFFF"/>
              <w:autoSpaceDE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 причастия настоящего  и прошедшего  времени;</w:t>
            </w:r>
          </w:p>
          <w:p w:rsidR="0012664C" w:rsidRPr="005E57E6" w:rsidRDefault="00480C76">
            <w:pPr>
              <w:shd w:val="clear" w:color="auto" w:fill="FFFFFF"/>
              <w:autoSpaceDE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 порядок  прилагательных в предложении</w:t>
            </w:r>
          </w:p>
          <w:p w:rsidR="0012664C" w:rsidRPr="005E57E6" w:rsidRDefault="0012664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читают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с выборочным и полным пониманием: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</w:rPr>
              <w:t xml:space="preserve">- </w:t>
            </w: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текст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 xml:space="preserve"> «American Teens with Drive»;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 диалог о просмотре школьного спекля;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 статью о человеке, вызывающем восхищение;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-текст о стражниках Лондонского Тауэра;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диалог о хобби;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-текст о детях Викторианской эпохи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прослушивают: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-произношение новых ЛЕ;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-интонацию предложений;</w:t>
            </w:r>
          </w:p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-аудируют тексты, диалоги с извлечением  или подтверждением</w:t>
            </w:r>
          </w:p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специфической информации;</w:t>
            </w:r>
          </w:p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сопоставляют услышанную информацию с иллюстрациями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-разыгрывают диалоги о хобби;</w:t>
            </w:r>
          </w:p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-описывают людей;</w:t>
            </w:r>
          </w:p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-используют в речи характеризующие прилагательные;</w:t>
            </w:r>
          </w:p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-перефразируют информацию текста</w:t>
            </w:r>
          </w:p>
          <w:p w:rsidR="0012664C" w:rsidRPr="005E57E6" w:rsidRDefault="0012664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пишут: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 электронное письмо другу о подростке, которого находят интересным;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-заметку о любимом книжном персонаже;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-статью о человеке, который вызывает восхищение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 электронное письмо о туристической достопримечательности</w:t>
            </w:r>
          </w:p>
          <w:p w:rsidR="0012664C" w:rsidRPr="005E57E6" w:rsidRDefault="0012664C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</w:tr>
      <w:tr w:rsidR="0012664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12664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12664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33</w:t>
            </w:r>
          </w:p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34</w:t>
            </w:r>
          </w:p>
          <w:p w:rsidR="0012664C" w:rsidRPr="005E57E6" w:rsidRDefault="00480C76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35</w:t>
            </w:r>
          </w:p>
          <w:p w:rsidR="0012664C" w:rsidRPr="005E57E6" w:rsidRDefault="00480C76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36</w:t>
            </w:r>
          </w:p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37</w:t>
            </w:r>
          </w:p>
          <w:p w:rsidR="0012664C" w:rsidRPr="005E57E6" w:rsidRDefault="00480C76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38</w:t>
            </w:r>
          </w:p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39</w:t>
            </w:r>
          </w:p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40</w:t>
            </w:r>
          </w:p>
          <w:p w:rsidR="0012664C" w:rsidRPr="005E57E6" w:rsidRDefault="00480C76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41</w:t>
            </w:r>
          </w:p>
          <w:p w:rsidR="0012664C" w:rsidRPr="005E57E6" w:rsidRDefault="00480C76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42</w:t>
            </w:r>
          </w:p>
          <w:p w:rsidR="0012664C" w:rsidRPr="005E57E6" w:rsidRDefault="0012664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Модуль 4  Об этом говорят и пишут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1. 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4</w:t>
            </w:r>
            <w:r w:rsidRPr="005E57E6">
              <w:rPr>
                <w:rFonts w:ascii="Arial Narrow" w:hAnsi="Arial Narrow"/>
                <w:b/>
                <w:sz w:val="20"/>
                <w:szCs w:val="20"/>
              </w:rPr>
              <w:t>a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  Заметки в газету (стр.36-37)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2. 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4</w:t>
            </w:r>
            <w:r w:rsidRPr="005E57E6">
              <w:rPr>
                <w:rFonts w:ascii="Arial Narrow" w:hAnsi="Arial Narrow"/>
                <w:b/>
                <w:sz w:val="20"/>
                <w:szCs w:val="20"/>
              </w:rPr>
              <w:t>b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  А вы слышали о…?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3. 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4</w:t>
            </w:r>
            <w:r w:rsidRPr="005E57E6">
              <w:rPr>
                <w:rFonts w:ascii="Arial Narrow" w:hAnsi="Arial Narrow"/>
                <w:b/>
                <w:sz w:val="20"/>
                <w:szCs w:val="20"/>
              </w:rPr>
              <w:t>c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  Действуй!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4. 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4</w:t>
            </w:r>
            <w:r w:rsidRPr="005E57E6">
              <w:rPr>
                <w:rFonts w:ascii="Arial Narrow" w:hAnsi="Arial Narrow"/>
                <w:b/>
                <w:sz w:val="20"/>
                <w:szCs w:val="20"/>
              </w:rPr>
              <w:t>d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Культуроведение: 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Школьный журнал.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5.  </w:t>
            </w:r>
            <w:r w:rsidRPr="005E57E6">
              <w:rPr>
                <w:rFonts w:ascii="Arial Narrow" w:hAnsi="Arial Narrow"/>
                <w:b/>
                <w:sz w:val="20"/>
                <w:szCs w:val="20"/>
              </w:rPr>
              <w:t>Spotlight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  в России4: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6.  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Англ.в исп.: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 Обсуждение ТВ программ.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7.  Доп.чт. 4: Включите и настройте свои радиоприемники.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8.  Грамматическая практика.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9.  Проверочная работа.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10.  Домашнее чтение.</w:t>
            </w:r>
          </w:p>
          <w:p w:rsidR="0012664C" w:rsidRPr="005E57E6" w:rsidRDefault="0012664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shd w:val="clear" w:color="auto" w:fill="FFFFFF"/>
              <w:autoSpaceDE w:val="0"/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Лексический материал по темам:</w:t>
            </w:r>
          </w:p>
          <w:p w:rsidR="0012664C" w:rsidRPr="005E57E6" w:rsidRDefault="00480C76">
            <w:pPr>
              <w:shd w:val="clear" w:color="auto" w:fill="FFFFFF"/>
              <w:autoSpaceDE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виды СМИ,</w:t>
            </w:r>
          </w:p>
          <w:p w:rsidR="0012664C" w:rsidRPr="005E57E6" w:rsidRDefault="00480C76">
            <w:pPr>
              <w:shd w:val="clear" w:color="auto" w:fill="FFFFFF"/>
              <w:autoSpaceDE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эмоции</w:t>
            </w:r>
          </w:p>
          <w:p w:rsidR="0012664C" w:rsidRPr="005E57E6" w:rsidRDefault="0012664C">
            <w:pPr>
              <w:shd w:val="clear" w:color="auto" w:fill="FFFFFF"/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Грамматический материал</w:t>
            </w: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: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</w:rPr>
              <w:t>Past</w:t>
            </w:r>
            <w:r w:rsidR="005E57E6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5E57E6">
              <w:rPr>
                <w:rFonts w:ascii="Arial Narrow" w:hAnsi="Arial Narrow"/>
                <w:sz w:val="20"/>
                <w:szCs w:val="20"/>
              </w:rPr>
              <w:t>Continuous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;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</w:rPr>
              <w:t>phrasal</w:t>
            </w:r>
            <w:r w:rsidR="005E57E6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5E57E6">
              <w:rPr>
                <w:rFonts w:ascii="Arial Narrow" w:hAnsi="Arial Narrow"/>
                <w:sz w:val="20"/>
                <w:szCs w:val="20"/>
              </w:rPr>
              <w:t>verb</w:t>
            </w:r>
            <w:r w:rsidR="005E57E6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5E57E6">
              <w:rPr>
                <w:rFonts w:ascii="Arial Narrow" w:hAnsi="Arial Narrow" w:cs="Arial"/>
                <w:b/>
                <w:sz w:val="20"/>
                <w:szCs w:val="20"/>
              </w:rPr>
              <w:t>go</w:t>
            </w:r>
            <w:r w:rsidRPr="005E57E6">
              <w:rPr>
                <w:rFonts w:ascii="Arial Narrow" w:hAnsi="Arial Narrow" w:cs="Arial"/>
                <w:b/>
                <w:sz w:val="20"/>
                <w:szCs w:val="20"/>
                <w:lang w:val="ru-RU"/>
              </w:rPr>
              <w:t>;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</w:rPr>
              <w:t>Past</w:t>
            </w:r>
            <w:r w:rsidR="005E57E6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5E57E6">
              <w:rPr>
                <w:rFonts w:ascii="Arial Narrow" w:hAnsi="Arial Narrow"/>
                <w:sz w:val="20"/>
                <w:szCs w:val="20"/>
              </w:rPr>
              <w:t>Simple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/ </w:t>
            </w:r>
            <w:r w:rsidRPr="005E57E6">
              <w:rPr>
                <w:rFonts w:ascii="Arial Narrow" w:hAnsi="Arial Narrow"/>
                <w:sz w:val="20"/>
                <w:szCs w:val="20"/>
              </w:rPr>
              <w:t>Past</w:t>
            </w:r>
            <w:r w:rsidR="005E57E6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5E57E6">
              <w:rPr>
                <w:rFonts w:ascii="Arial Narrow" w:hAnsi="Arial Narrow"/>
                <w:sz w:val="20"/>
                <w:szCs w:val="20"/>
              </w:rPr>
              <w:t>Continuous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; образование прилагательных  от глаголов с суффиксами: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</w:rPr>
              <w:t>–able,-ible, -ent.</w:t>
            </w:r>
          </w:p>
          <w:p w:rsidR="0012664C" w:rsidRPr="005E57E6" w:rsidRDefault="0012664C">
            <w:pPr>
              <w:ind w:firstLine="0"/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читают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с выборочным и полным пониманием: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-отрывки из газетных статей;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-интервью об интересном событии;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-диалог этикетного характера;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 статью из журнала для подростков;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 текст о студенческом радио</w:t>
            </w:r>
          </w:p>
          <w:p w:rsidR="0012664C" w:rsidRPr="005E57E6" w:rsidRDefault="0012664C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12664C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прослушивают: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-произношение новых ЛЕ;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-отрывки из газетных статей и подбирают заголовки;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-интервью и текст, проверяя правильность своей догадки;</w:t>
            </w:r>
          </w:p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-диалог этикетного характера;</w:t>
            </w:r>
          </w:p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-аудируют тексты, диалоги с извлечением  или подтверждением</w:t>
            </w:r>
          </w:p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специфической информации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-рассказывают о событиях прошлого, используя </w:t>
            </w:r>
            <w:r w:rsidRPr="005E57E6">
              <w:rPr>
                <w:rFonts w:ascii="Arial Narrow" w:hAnsi="Arial Narrow"/>
                <w:sz w:val="20"/>
                <w:szCs w:val="20"/>
              </w:rPr>
              <w:t>PastContinuous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;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-подводят итог прочитанного;</w:t>
            </w:r>
          </w:p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-рассказывают о новостях, выражают свое мнение;</w:t>
            </w:r>
          </w:p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-берут интервью;</w:t>
            </w:r>
          </w:p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-выражают восхищение;</w:t>
            </w:r>
          </w:p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-разыгрывают диалоги;</w:t>
            </w:r>
          </w:p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-беседуют о своих любимых журналах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пишут: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-сообщение о новости, произошедшей недавно;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-переднюю страницу для школьной газеты;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-новостную статью;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-обзорную статью о любимых журналах своих одноклассников</w:t>
            </w:r>
          </w:p>
        </w:tc>
      </w:tr>
    </w:tbl>
    <w:p w:rsidR="0012664C" w:rsidRDefault="0012664C">
      <w:pPr>
        <w:ind w:firstLine="0"/>
        <w:rPr>
          <w:rFonts w:cs="Times New Roman"/>
          <w:b/>
          <w:bCs/>
          <w:sz w:val="20"/>
          <w:szCs w:val="20"/>
          <w:lang w:val="ru-RU"/>
        </w:rPr>
      </w:pPr>
    </w:p>
    <w:p w:rsidR="0012664C" w:rsidRDefault="0012664C">
      <w:pPr>
        <w:ind w:firstLine="0"/>
        <w:rPr>
          <w:rFonts w:cs="Times New Roman"/>
          <w:b/>
          <w:bCs/>
          <w:sz w:val="20"/>
          <w:szCs w:val="20"/>
          <w:lang w:val="ru-RU"/>
        </w:rPr>
      </w:pPr>
    </w:p>
    <w:p w:rsidR="0012664C" w:rsidRDefault="0012664C">
      <w:pPr>
        <w:ind w:firstLine="0"/>
        <w:rPr>
          <w:rFonts w:cs="Times New Roman"/>
          <w:b/>
          <w:bCs/>
          <w:sz w:val="20"/>
          <w:szCs w:val="20"/>
          <w:lang w:val="ru-RU"/>
        </w:rPr>
      </w:pPr>
    </w:p>
    <w:tbl>
      <w:tblPr>
        <w:tblW w:w="16374" w:type="dxa"/>
        <w:tblInd w:w="-10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75"/>
        <w:gridCol w:w="993"/>
        <w:gridCol w:w="992"/>
        <w:gridCol w:w="2551"/>
        <w:gridCol w:w="1701"/>
        <w:gridCol w:w="1701"/>
        <w:gridCol w:w="1843"/>
        <w:gridCol w:w="1559"/>
        <w:gridCol w:w="2835"/>
        <w:gridCol w:w="1524"/>
      </w:tblGrid>
      <w:tr w:rsidR="0012664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9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10</w:t>
            </w:r>
          </w:p>
        </w:tc>
      </w:tr>
      <w:tr w:rsidR="0012664C" w:rsidRPr="005E57E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12664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12664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43</w:t>
            </w:r>
          </w:p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44</w:t>
            </w:r>
          </w:p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</w:rPr>
              <w:t>45</w:t>
            </w:r>
          </w:p>
          <w:p w:rsidR="0012664C" w:rsidRPr="005E57E6" w:rsidRDefault="00480C76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</w:rPr>
              <w:t>46</w:t>
            </w:r>
          </w:p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</w:rPr>
              <w:t>47</w:t>
            </w:r>
          </w:p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</w:rPr>
              <w:t>48</w:t>
            </w:r>
          </w:p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49</w:t>
            </w:r>
          </w:p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50</w:t>
            </w: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51</w:t>
            </w:r>
          </w:p>
          <w:p w:rsidR="0012664C" w:rsidRPr="005E57E6" w:rsidRDefault="00480C76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52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12664C">
            <w:pPr>
              <w:shd w:val="clear" w:color="auto" w:fill="FFFFFF"/>
              <w:ind w:firstLine="0"/>
              <w:rPr>
                <w:rFonts w:ascii="Arial Narrow" w:hAnsi="Arial Narrow" w:cs="Times New Roman"/>
                <w:bCs/>
                <w:sz w:val="20"/>
                <w:szCs w:val="20"/>
                <w:lang w:val="ru-RU"/>
              </w:rPr>
            </w:pPr>
          </w:p>
          <w:p w:rsidR="0012664C" w:rsidRPr="005E57E6" w:rsidRDefault="0012664C">
            <w:pPr>
              <w:shd w:val="clear" w:color="auto" w:fill="FFFFFF"/>
              <w:ind w:firstLine="0"/>
              <w:jc w:val="center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  <w:p w:rsidR="0012664C" w:rsidRPr="005E57E6" w:rsidRDefault="0012664C">
            <w:pPr>
              <w:shd w:val="clear" w:color="auto" w:fill="FFFFFF"/>
              <w:ind w:firstLine="0"/>
              <w:jc w:val="center"/>
              <w:rPr>
                <w:rFonts w:ascii="Arial Narrow" w:hAnsi="Arial Narrow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Модуль 5 Что день грядущий нам готовит?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1.  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5</w:t>
            </w:r>
            <w:r w:rsidRPr="005E57E6">
              <w:rPr>
                <w:rFonts w:ascii="Arial Narrow" w:hAnsi="Arial Narrow"/>
                <w:b/>
                <w:sz w:val="20"/>
                <w:szCs w:val="20"/>
              </w:rPr>
              <w:t>a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 Предсказания.Взгляд в будущее.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2.  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5</w:t>
            </w:r>
            <w:r w:rsidRPr="005E57E6">
              <w:rPr>
                <w:rFonts w:ascii="Arial Narrow" w:hAnsi="Arial Narrow"/>
                <w:b/>
                <w:sz w:val="20"/>
                <w:szCs w:val="20"/>
              </w:rPr>
              <w:t>b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   Помешанные на электронике.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3.  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5</w:t>
            </w:r>
            <w:r w:rsidRPr="005E57E6">
              <w:rPr>
                <w:rFonts w:ascii="Arial Narrow" w:hAnsi="Arial Narrow"/>
                <w:b/>
                <w:sz w:val="20"/>
                <w:szCs w:val="20"/>
              </w:rPr>
              <w:t>c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   Каково ваше мнение?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4.  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5</w:t>
            </w:r>
            <w:r w:rsidRPr="005E57E6">
              <w:rPr>
                <w:rFonts w:ascii="Arial Narrow" w:hAnsi="Arial Narrow"/>
                <w:b/>
                <w:sz w:val="20"/>
                <w:szCs w:val="20"/>
              </w:rPr>
              <w:t>d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Культуроведение: 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Подростки поколения хай-тек.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5.  </w:t>
            </w:r>
            <w:r w:rsidRPr="005E57E6">
              <w:rPr>
                <w:rFonts w:ascii="Arial Narrow" w:hAnsi="Arial Narrow"/>
                <w:b/>
                <w:sz w:val="20"/>
                <w:szCs w:val="20"/>
              </w:rPr>
              <w:t>Spotlight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  в России5: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 Музей космоса.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6.  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Англ.в исп.: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 Как проводить инструктаж.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7.  Доп. чтение 5: Моделируя реальность.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8.  Грамматическая практика.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9.  Проверочная работа.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10.  Домашнее чтени</w:t>
            </w:r>
            <w:r w:rsidRPr="005E57E6">
              <w:rPr>
                <w:rFonts w:ascii="Arial Narrow" w:hAnsi="Arial Narrow"/>
                <w:sz w:val="20"/>
                <w:szCs w:val="20"/>
              </w:rPr>
              <w:t>е.</w:t>
            </w:r>
          </w:p>
          <w:p w:rsidR="0012664C" w:rsidRPr="005E57E6" w:rsidRDefault="0012664C">
            <w:pPr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</w:p>
          <w:p w:rsidR="0012664C" w:rsidRPr="005E57E6" w:rsidRDefault="0012664C">
            <w:pPr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shd w:val="clear" w:color="auto" w:fill="FFFFFF"/>
              <w:autoSpaceDE w:val="0"/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Лексический материал по темам:</w:t>
            </w:r>
          </w:p>
          <w:p w:rsidR="0012664C" w:rsidRPr="005E57E6" w:rsidRDefault="00480C76">
            <w:pPr>
              <w:shd w:val="clear" w:color="auto" w:fill="FFFFFF"/>
              <w:autoSpaceDE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гаджеты, компьютеры, современные подростки</w:t>
            </w:r>
          </w:p>
          <w:p w:rsidR="0012664C" w:rsidRPr="005E57E6" w:rsidRDefault="0012664C">
            <w:pPr>
              <w:shd w:val="clear" w:color="auto" w:fill="FFFFFF"/>
              <w:autoSpaceDE w:val="0"/>
              <w:ind w:firstLine="0"/>
              <w:rPr>
                <w:rFonts w:ascii="Arial Narrow" w:hAnsi="Arial Narrow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Грамматический материал</w:t>
            </w: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: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</w:rPr>
              <w:t>phrasal</w:t>
            </w:r>
            <w:r w:rsidR="005E57E6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5E57E6">
              <w:rPr>
                <w:rFonts w:ascii="Arial Narrow" w:hAnsi="Arial Narrow"/>
                <w:sz w:val="20"/>
                <w:szCs w:val="20"/>
              </w:rPr>
              <w:t>verb</w:t>
            </w:r>
            <w:r w:rsidR="005E57E6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5E57E6">
              <w:rPr>
                <w:rFonts w:ascii="Arial Narrow" w:hAnsi="Arial Narrow" w:cs="Arial"/>
                <w:b/>
                <w:sz w:val="20"/>
                <w:szCs w:val="20"/>
              </w:rPr>
              <w:t>look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;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</w:rPr>
              <w:t>Future</w:t>
            </w:r>
            <w:r w:rsidR="005E57E6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5E57E6">
              <w:rPr>
                <w:rFonts w:ascii="Arial Narrow" w:hAnsi="Arial Narrow"/>
                <w:sz w:val="20"/>
                <w:szCs w:val="20"/>
              </w:rPr>
              <w:t>Simple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,</w:t>
            </w:r>
          </w:p>
          <w:p w:rsidR="0012664C" w:rsidRPr="005E57E6" w:rsidRDefault="00480C76">
            <w:pPr>
              <w:ind w:right="-171"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</w:rPr>
              <w:t>Future</w:t>
            </w:r>
            <w:r w:rsidR="005E57E6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5E57E6">
              <w:rPr>
                <w:rFonts w:ascii="Arial Narrow" w:hAnsi="Arial Narrow"/>
                <w:sz w:val="20"/>
                <w:szCs w:val="20"/>
              </w:rPr>
              <w:t>forms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 (формы выражения будущего времени);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</w:rPr>
              <w:t>Zero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&amp; 1</w:t>
            </w:r>
            <w:r w:rsidRPr="005E57E6">
              <w:rPr>
                <w:rFonts w:ascii="Arial Narrow" w:hAnsi="Arial Narrow"/>
                <w:sz w:val="20"/>
                <w:szCs w:val="20"/>
                <w:vertAlign w:val="superscript"/>
              </w:rPr>
              <w:t>st</w:t>
            </w:r>
            <w:r w:rsidRPr="005E57E6">
              <w:rPr>
                <w:rFonts w:ascii="Arial Narrow" w:hAnsi="Arial Narrow"/>
                <w:sz w:val="20"/>
                <w:szCs w:val="20"/>
              </w:rPr>
              <w:t>Conditional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;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образование прилагательных от существительных с суффиксами.  -</w:t>
            </w:r>
            <w:r w:rsidRPr="005E57E6">
              <w:rPr>
                <w:rFonts w:ascii="Arial Narrow" w:hAnsi="Arial Narrow"/>
                <w:i/>
                <w:sz w:val="20"/>
                <w:szCs w:val="20"/>
              </w:rPr>
              <w:t>ous</w:t>
            </w:r>
            <w:r w:rsidRPr="005E57E6">
              <w:rPr>
                <w:rFonts w:ascii="Arial Narrow" w:hAnsi="Arial Narrow"/>
                <w:i/>
                <w:sz w:val="20"/>
                <w:szCs w:val="20"/>
                <w:lang w:val="ru-RU"/>
              </w:rPr>
              <w:t>, -</w:t>
            </w:r>
            <w:r w:rsidRPr="005E57E6">
              <w:rPr>
                <w:rFonts w:ascii="Arial Narrow" w:hAnsi="Arial Narrow"/>
                <w:i/>
                <w:sz w:val="20"/>
                <w:szCs w:val="20"/>
              </w:rPr>
              <w:t>y</w:t>
            </w:r>
            <w:r w:rsidRPr="005E57E6">
              <w:rPr>
                <w:rFonts w:ascii="Arial Narrow" w:hAnsi="Arial Narrow"/>
                <w:i/>
                <w:sz w:val="20"/>
                <w:szCs w:val="20"/>
                <w:lang w:val="ru-RU"/>
              </w:rPr>
              <w:t>, -</w:t>
            </w:r>
            <w:r w:rsidRPr="005E57E6">
              <w:rPr>
                <w:rFonts w:ascii="Arial Narrow" w:hAnsi="Arial Narrow"/>
                <w:i/>
                <w:sz w:val="20"/>
                <w:szCs w:val="20"/>
              </w:rPr>
              <w:t>al</w:t>
            </w:r>
            <w:r w:rsidRPr="005E57E6">
              <w:rPr>
                <w:rFonts w:ascii="Arial Narrow" w:hAnsi="Arial Narrow"/>
                <w:i/>
                <w:sz w:val="20"/>
                <w:szCs w:val="20"/>
                <w:lang w:val="ru-RU"/>
              </w:rPr>
              <w:t>,-</w:t>
            </w:r>
            <w:r w:rsidRPr="005E57E6">
              <w:rPr>
                <w:rFonts w:ascii="Arial Narrow" w:hAnsi="Arial Narrow"/>
                <w:i/>
                <w:sz w:val="20"/>
                <w:szCs w:val="20"/>
              </w:rPr>
              <w:t>ful</w:t>
            </w:r>
          </w:p>
          <w:p w:rsidR="0012664C" w:rsidRPr="005E57E6" w:rsidRDefault="0012664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читают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с выборочным и полным пониманием: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-короткие тексты с предсказаниями детей о будущем;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-диалог о покупке гаджета;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-текст «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Online</w:t>
            </w:r>
            <w:r w:rsidR="005E57E6"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or</w:t>
            </w:r>
            <w:r w:rsidR="005E57E6"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in</w:t>
            </w:r>
            <w:r w:rsidR="005E57E6"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Class</w:t>
            </w: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»;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-текст о подростках 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поколения хай-тек;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-текст «</w:t>
            </w:r>
            <w:r w:rsidRPr="005E57E6">
              <w:rPr>
                <w:rFonts w:ascii="Arial Narrow" w:hAnsi="Arial Narrow"/>
                <w:sz w:val="20"/>
                <w:szCs w:val="20"/>
              </w:rPr>
              <w:t>Simulating</w:t>
            </w:r>
            <w:r w:rsidR="005E57E6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5E57E6">
              <w:rPr>
                <w:rFonts w:ascii="Arial Narrow" w:hAnsi="Arial Narrow"/>
                <w:sz w:val="20"/>
                <w:szCs w:val="20"/>
              </w:rPr>
              <w:t>Reality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»</w:t>
            </w:r>
          </w:p>
          <w:p w:rsidR="0012664C" w:rsidRPr="005E57E6" w:rsidRDefault="0012664C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12664C">
            <w:pPr>
              <w:autoSpaceDE w:val="0"/>
              <w:ind w:firstLine="0"/>
              <w:rPr>
                <w:rFonts w:ascii="Arial Narrow" w:hAnsi="Arial Narrow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прослушивают: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-произношение новых ЛЕ;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-диалог о покупке гаджета;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-диалог «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Giving</w:t>
            </w:r>
            <w:r w:rsidR="005E57E6"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instructuions</w:t>
            </w: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»;</w:t>
            </w:r>
          </w:p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-аудируют с извлечением  или подтвер-ждением</w:t>
            </w:r>
          </w:p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специфической информации</w:t>
            </w:r>
          </w:p>
          <w:p w:rsidR="0012664C" w:rsidRPr="005E57E6" w:rsidRDefault="0012664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-высказывают свои предположения о будущем;</w:t>
            </w:r>
          </w:p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-ведут диалог о событиях в будущем;</w:t>
            </w:r>
          </w:p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-высказывают свое согласие или несогласие;</w:t>
            </w:r>
          </w:p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-выражают свое мнение;</w:t>
            </w:r>
          </w:p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 используя графики, рассказывают о гаджетах британских подростков</w:t>
            </w:r>
          </w:p>
          <w:p w:rsidR="0012664C" w:rsidRPr="005E57E6" w:rsidRDefault="0012664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пишут: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-короткий текст о предсказаниях на будущее;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-реклама гаджета;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-эссе выражающее мнение;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 обзор, вопросник;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-составляют график</w:t>
            </w:r>
          </w:p>
        </w:tc>
      </w:tr>
      <w:tr w:rsidR="0012664C" w:rsidRPr="005E57E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12664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53</w:t>
            </w: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54</w:t>
            </w: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55</w:t>
            </w: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56</w:t>
            </w:r>
          </w:p>
          <w:p w:rsidR="0012664C" w:rsidRPr="005E57E6" w:rsidRDefault="0012664C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12664C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57</w:t>
            </w:r>
          </w:p>
          <w:p w:rsidR="0012664C" w:rsidRPr="005E57E6" w:rsidRDefault="0012664C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58</w:t>
            </w:r>
          </w:p>
          <w:p w:rsidR="0012664C" w:rsidRPr="005E57E6" w:rsidRDefault="0012664C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12664C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59</w:t>
            </w:r>
          </w:p>
          <w:p w:rsidR="0012664C" w:rsidRPr="005E57E6" w:rsidRDefault="0012664C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60</w:t>
            </w: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61</w:t>
            </w: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62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12664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12664C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Модуль 6 Развлечения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1.  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6</w:t>
            </w:r>
            <w:r w:rsidRPr="005E57E6">
              <w:rPr>
                <w:rFonts w:ascii="Arial Narrow" w:hAnsi="Arial Narrow"/>
                <w:b/>
                <w:sz w:val="20"/>
                <w:szCs w:val="20"/>
              </w:rPr>
              <w:t>a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  Тематический парк.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2. 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6</w:t>
            </w:r>
            <w:r w:rsidRPr="005E57E6">
              <w:rPr>
                <w:rFonts w:ascii="Arial Narrow" w:hAnsi="Arial Narrow"/>
                <w:b/>
                <w:sz w:val="20"/>
                <w:szCs w:val="20"/>
              </w:rPr>
              <w:t>b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  Лагерь отдыха.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3. 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6</w:t>
            </w:r>
            <w:r w:rsidRPr="005E57E6">
              <w:rPr>
                <w:rFonts w:ascii="Arial Narrow" w:hAnsi="Arial Narrow"/>
                <w:b/>
                <w:sz w:val="20"/>
                <w:szCs w:val="20"/>
              </w:rPr>
              <w:t>c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  Замечательное время!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4. 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6</w:t>
            </w:r>
            <w:r w:rsidRPr="005E57E6">
              <w:rPr>
                <w:rFonts w:ascii="Arial Narrow" w:hAnsi="Arial Narrow"/>
                <w:b/>
                <w:sz w:val="20"/>
                <w:szCs w:val="20"/>
              </w:rPr>
              <w:t>d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Культуроведение: 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Парки развлечений: Леголенд.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5.  </w:t>
            </w:r>
            <w:r w:rsidRPr="005E57E6">
              <w:rPr>
                <w:rFonts w:ascii="Arial Narrow" w:hAnsi="Arial Narrow"/>
                <w:b/>
                <w:sz w:val="20"/>
                <w:szCs w:val="20"/>
              </w:rPr>
              <w:t>Spotlight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  в России-6:  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В комп.лагере.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6.  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Англ.в исп.: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  Бронирование места в лагере.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7.  Доп.чт.-6: Правила поведения в бассейне.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8.  Грамматическая практика.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9.  Проверочная работа.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10.  Домашнее чтение.</w:t>
            </w:r>
          </w:p>
          <w:p w:rsidR="0012664C" w:rsidRPr="005E57E6" w:rsidRDefault="0012664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shd w:val="clear" w:color="auto" w:fill="FFFFFF"/>
              <w:autoSpaceDE w:val="0"/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Лексический материал по темам: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занятия в свободное время, хобби, игры.</w:t>
            </w:r>
          </w:p>
          <w:p w:rsidR="0012664C" w:rsidRPr="005E57E6" w:rsidRDefault="0012664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Грамматическийматериал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:</w:t>
            </w:r>
          </w:p>
          <w:p w:rsidR="0012664C" w:rsidRPr="005E57E6" w:rsidRDefault="00480C76">
            <w:pPr>
              <w:ind w:right="-133"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</w:rPr>
              <w:t xml:space="preserve">phrasal verb </w:t>
            </w:r>
            <w:r w:rsidRPr="005E57E6">
              <w:rPr>
                <w:rFonts w:ascii="Arial Narrow" w:hAnsi="Arial Narrow" w:cs="Arial"/>
                <w:b/>
                <w:sz w:val="20"/>
                <w:szCs w:val="20"/>
              </w:rPr>
              <w:t xml:space="preserve">come; </w:t>
            </w:r>
            <w:r w:rsidRPr="005E57E6">
              <w:rPr>
                <w:rFonts w:ascii="Arial Narrow" w:hAnsi="Arial Narrow"/>
                <w:iCs/>
                <w:sz w:val="20"/>
                <w:szCs w:val="20"/>
              </w:rPr>
              <w:t>Present Perfect;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iCs/>
                <w:sz w:val="20"/>
                <w:szCs w:val="20"/>
              </w:rPr>
              <w:t>linking</w:t>
            </w:r>
            <w:r w:rsidR="005E57E6">
              <w:rPr>
                <w:rFonts w:ascii="Arial Narrow" w:hAnsi="Arial Narrow"/>
                <w:iCs/>
                <w:sz w:val="20"/>
                <w:szCs w:val="20"/>
              </w:rPr>
              <w:t xml:space="preserve"> </w:t>
            </w:r>
            <w:r w:rsidRPr="005E57E6">
              <w:rPr>
                <w:rFonts w:ascii="Arial Narrow" w:hAnsi="Arial Narrow"/>
                <w:iCs/>
                <w:sz w:val="20"/>
                <w:szCs w:val="20"/>
              </w:rPr>
              <w:t>sentences</w:t>
            </w:r>
            <w:r w:rsidRPr="005E57E6">
              <w:rPr>
                <w:rFonts w:ascii="Arial Narrow" w:hAnsi="Arial Narrow"/>
                <w:iCs/>
                <w:sz w:val="20"/>
                <w:szCs w:val="20"/>
                <w:lang w:val="ru-RU"/>
              </w:rPr>
              <w:t>;</w:t>
            </w:r>
          </w:p>
          <w:p w:rsidR="0012664C" w:rsidRPr="005E57E6" w:rsidRDefault="00480C76">
            <w:pPr>
              <w:ind w:right="-133"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образование: прилагательных с отрицательным значением с приставками</w:t>
            </w:r>
          </w:p>
          <w:p w:rsidR="0012664C" w:rsidRPr="005E57E6" w:rsidRDefault="00480C76">
            <w:pPr>
              <w:ind w:right="-133" w:firstLine="0"/>
              <w:rPr>
                <w:rFonts w:ascii="Arial Narrow" w:hAnsi="Arial Narrow"/>
                <w:i/>
                <w:iCs/>
                <w:sz w:val="20"/>
                <w:szCs w:val="20"/>
                <w:lang w:val="es-ES"/>
              </w:rPr>
            </w:pPr>
            <w:r w:rsidRPr="005E57E6">
              <w:rPr>
                <w:rFonts w:ascii="Arial Narrow" w:hAnsi="Arial Narrow"/>
                <w:i/>
                <w:iCs/>
                <w:sz w:val="20"/>
                <w:szCs w:val="20"/>
                <w:lang w:val="es-ES"/>
              </w:rPr>
              <w:t>un-, il-, im-,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i/>
                <w:iCs/>
                <w:sz w:val="20"/>
                <w:szCs w:val="20"/>
                <w:lang w:val="es-ES"/>
              </w:rPr>
              <w:t>in-, ir-</w:t>
            </w:r>
          </w:p>
          <w:p w:rsidR="0012664C" w:rsidRPr="005E57E6" w:rsidRDefault="0012664C">
            <w:pPr>
              <w:shd w:val="clear" w:color="auto" w:fill="FFFFFF"/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es-E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читают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с выборочным и полным пониманием: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-о тематических парках в Японии;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-диалог о планах на летние каникулы;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-карточку от друга;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-о тематическом парке в Калифорнии;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-о правилах поведения в бассейне</w:t>
            </w:r>
          </w:p>
          <w:p w:rsidR="0012664C" w:rsidRPr="005E57E6" w:rsidRDefault="0012664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прослушивают: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-произношение новых ЛЕ;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-диалоги этикетного характера «</w:t>
            </w:r>
            <w:r w:rsidR="005E57E6">
              <w:rPr>
                <w:rFonts w:ascii="Arial Narrow" w:hAnsi="Arial Narrow" w:cs="Arial Narrow"/>
                <w:sz w:val="20"/>
                <w:szCs w:val="20"/>
              </w:rPr>
              <w:t>Planning</w:t>
            </w:r>
            <w:r w:rsid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  <w:r w:rsidR="005E57E6">
              <w:rPr>
                <w:rFonts w:ascii="Arial Narrow" w:hAnsi="Arial Narrow" w:cs="Arial Narrow"/>
                <w:sz w:val="20"/>
                <w:szCs w:val="20"/>
              </w:rPr>
              <w:t>holidays</w:t>
            </w: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», «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Reserving</w:t>
            </w:r>
            <w:r w:rsidR="005E57E6"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a</w:t>
            </w:r>
            <w:r w:rsidR="005E57E6"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place</w:t>
            </w:r>
            <w:r w:rsidR="005E57E6"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at</w:t>
            </w:r>
            <w:r w:rsidR="005E57E6"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a</w:t>
            </w:r>
            <w:r w:rsidR="005E57E6"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summer</w:t>
            </w:r>
            <w:r w:rsidR="005E57E6"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camp</w:t>
            </w: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;</w:t>
            </w:r>
          </w:p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 аудируют с извлечением  или подтвер-ждением</w:t>
            </w:r>
          </w:p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специфической информации</w:t>
            </w:r>
          </w:p>
          <w:p w:rsidR="0012664C" w:rsidRPr="005E57E6" w:rsidRDefault="0012664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12664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12664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-разыгрывают диалоги по алгоритму;</w:t>
            </w:r>
          </w:p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-приглашают, принимают приглашение, вежливо отказываются;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-делают объявление по радио</w:t>
            </w:r>
          </w:p>
          <w:p w:rsidR="0012664C" w:rsidRPr="005E57E6" w:rsidRDefault="0012664C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12664C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пишут: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-рекламное объявление для тематического парка;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-составляют список  того, что уже сделано перед поездкой;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-карточку другу из  места проведения каникул;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-выписывают правила поведения в бассейне из текста</w:t>
            </w:r>
          </w:p>
          <w:p w:rsidR="0012664C" w:rsidRPr="005E57E6" w:rsidRDefault="0012664C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</w:tr>
    </w:tbl>
    <w:p w:rsidR="0012664C" w:rsidRPr="005E57E6" w:rsidRDefault="0012664C">
      <w:pPr>
        <w:ind w:firstLine="0"/>
        <w:rPr>
          <w:rFonts w:ascii="Arial Narrow" w:hAnsi="Arial Narrow" w:cs="Times New Roman"/>
          <w:b/>
          <w:bCs/>
          <w:sz w:val="20"/>
          <w:szCs w:val="20"/>
          <w:lang w:val="ru-RU"/>
        </w:rPr>
      </w:pPr>
    </w:p>
    <w:p w:rsidR="0012664C" w:rsidRDefault="0012664C">
      <w:pPr>
        <w:ind w:firstLine="0"/>
        <w:rPr>
          <w:rFonts w:cs="Times New Roman"/>
          <w:b/>
          <w:bCs/>
          <w:lang w:val="ru-RU"/>
        </w:rPr>
      </w:pPr>
    </w:p>
    <w:p w:rsidR="0012664C" w:rsidRDefault="0012664C">
      <w:pPr>
        <w:ind w:firstLine="0"/>
        <w:rPr>
          <w:rFonts w:cs="Times New Roman"/>
          <w:b/>
          <w:bCs/>
          <w:lang w:val="ru-RU"/>
        </w:rPr>
      </w:pPr>
    </w:p>
    <w:p w:rsidR="0012664C" w:rsidRDefault="0012664C">
      <w:pPr>
        <w:ind w:firstLine="0"/>
        <w:rPr>
          <w:rFonts w:cs="Times New Roman"/>
          <w:b/>
          <w:bCs/>
          <w:lang w:val="ru-RU"/>
        </w:rPr>
      </w:pPr>
    </w:p>
    <w:p w:rsidR="0012664C" w:rsidRDefault="0012664C">
      <w:pPr>
        <w:ind w:firstLine="0"/>
        <w:rPr>
          <w:rFonts w:cs="Times New Roman"/>
          <w:b/>
          <w:bCs/>
          <w:lang w:val="ru-RU"/>
        </w:rPr>
      </w:pPr>
    </w:p>
    <w:p w:rsidR="0012664C" w:rsidRDefault="0012664C">
      <w:pPr>
        <w:ind w:firstLine="0"/>
        <w:rPr>
          <w:rFonts w:cs="Times New Roman"/>
          <w:b/>
          <w:bCs/>
          <w:lang w:val="ru-RU"/>
        </w:rPr>
      </w:pPr>
    </w:p>
    <w:tbl>
      <w:tblPr>
        <w:tblW w:w="16374" w:type="dxa"/>
        <w:tblInd w:w="-10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75"/>
        <w:gridCol w:w="993"/>
        <w:gridCol w:w="992"/>
        <w:gridCol w:w="2551"/>
        <w:gridCol w:w="1701"/>
        <w:gridCol w:w="1701"/>
        <w:gridCol w:w="1843"/>
        <w:gridCol w:w="1559"/>
        <w:gridCol w:w="2835"/>
        <w:gridCol w:w="1524"/>
      </w:tblGrid>
      <w:tr w:rsidR="0012664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9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10</w:t>
            </w:r>
          </w:p>
        </w:tc>
      </w:tr>
      <w:tr w:rsidR="0012664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12664C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12664C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63</w:t>
            </w: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64</w:t>
            </w:r>
          </w:p>
          <w:p w:rsidR="0012664C" w:rsidRPr="005E57E6" w:rsidRDefault="00480C76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65</w:t>
            </w:r>
          </w:p>
          <w:p w:rsidR="0012664C" w:rsidRPr="005E57E6" w:rsidRDefault="00480C76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66</w:t>
            </w:r>
          </w:p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67</w:t>
            </w:r>
          </w:p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68</w:t>
            </w:r>
          </w:p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69</w:t>
            </w:r>
          </w:p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70</w:t>
            </w:r>
          </w:p>
          <w:p w:rsidR="0012664C" w:rsidRPr="005E57E6" w:rsidRDefault="00480C76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71</w:t>
            </w:r>
          </w:p>
          <w:p w:rsidR="0012664C" w:rsidRPr="005E57E6" w:rsidRDefault="00480C76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72</w:t>
            </w:r>
          </w:p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:rsidR="0012664C" w:rsidRPr="005E57E6" w:rsidRDefault="0012664C">
            <w:pPr>
              <w:ind w:firstLine="0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:rsidR="0012664C" w:rsidRPr="005E57E6" w:rsidRDefault="0012664C">
            <w:pPr>
              <w:ind w:firstLine="0"/>
              <w:rPr>
                <w:rFonts w:ascii="Arial Narrow" w:hAnsi="Arial Narrow" w:cs="Times New Roman"/>
                <w:bCs/>
                <w:sz w:val="20"/>
                <w:szCs w:val="20"/>
                <w:lang w:val="ru-RU"/>
              </w:rPr>
            </w:pPr>
          </w:p>
          <w:p w:rsidR="0012664C" w:rsidRPr="005E57E6" w:rsidRDefault="0012664C">
            <w:pPr>
              <w:ind w:firstLine="0"/>
              <w:rPr>
                <w:rFonts w:ascii="Arial Narrow" w:hAnsi="Arial Narrow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 xml:space="preserve">Модуль 7. 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В центре внимания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1.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7</w:t>
            </w:r>
            <w:r w:rsidRPr="005E57E6">
              <w:rPr>
                <w:rFonts w:ascii="Arial Narrow" w:hAnsi="Arial Narrow"/>
                <w:b/>
                <w:sz w:val="20"/>
                <w:szCs w:val="20"/>
              </w:rPr>
              <w:t>a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   В лучах славы.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2.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7</w:t>
            </w:r>
            <w:r w:rsidRPr="005E57E6">
              <w:rPr>
                <w:rFonts w:ascii="Arial Narrow" w:hAnsi="Arial Narrow"/>
                <w:b/>
                <w:sz w:val="20"/>
                <w:szCs w:val="20"/>
              </w:rPr>
              <w:t>b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   Кино-</w:t>
            </w:r>
            <w:r w:rsidRPr="005E57E6">
              <w:rPr>
                <w:rFonts w:ascii="Arial Narrow" w:hAnsi="Arial Narrow"/>
                <w:sz w:val="20"/>
                <w:szCs w:val="20"/>
              </w:rPr>
              <w:t>DVD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-мания!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3. 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7</w:t>
            </w:r>
            <w:r w:rsidRPr="005E57E6">
              <w:rPr>
                <w:rFonts w:ascii="Arial Narrow" w:hAnsi="Arial Narrow"/>
                <w:b/>
                <w:sz w:val="20"/>
                <w:szCs w:val="20"/>
              </w:rPr>
              <w:t>c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  Музыка.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4. 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7</w:t>
            </w:r>
            <w:r w:rsidRPr="005E57E6">
              <w:rPr>
                <w:rFonts w:ascii="Arial Narrow" w:hAnsi="Arial Narrow"/>
                <w:b/>
                <w:sz w:val="20"/>
                <w:szCs w:val="20"/>
              </w:rPr>
              <w:t>d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Культуроведение: 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 Спорт, известные спортсмены, певцы.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5.  </w:t>
            </w:r>
            <w:r w:rsidRPr="005E57E6">
              <w:rPr>
                <w:rFonts w:ascii="Arial Narrow" w:hAnsi="Arial Narrow"/>
                <w:b/>
                <w:sz w:val="20"/>
                <w:szCs w:val="20"/>
              </w:rPr>
              <w:t>Spotlight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  в России-7: 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ТВ в России.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6.  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Англ.в исп.: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 Покупка билетов в кино.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7. Доп.чт.-7: Эта музыка вам знакома?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8.  Грамматическая практика.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9.  Проверочная работа.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10.  Домашнее чтение.</w:t>
            </w:r>
          </w:p>
          <w:p w:rsidR="0012664C" w:rsidRPr="005E57E6" w:rsidRDefault="0012664C">
            <w:pPr>
              <w:ind w:firstLine="0"/>
              <w:rPr>
                <w:rFonts w:ascii="Arial Narrow" w:hAnsi="Arial Narrow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shd w:val="clear" w:color="auto" w:fill="FFFFFF"/>
              <w:autoSpaceDE w:val="0"/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Лексический материал по темам:</w:t>
            </w:r>
          </w:p>
          <w:p w:rsidR="0012664C" w:rsidRPr="005E57E6" w:rsidRDefault="00480C76">
            <w:pPr>
              <w:shd w:val="clear" w:color="auto" w:fill="FFFFFF"/>
              <w:autoSpaceDE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знаменитости, кино, музыка</w:t>
            </w:r>
          </w:p>
          <w:p w:rsidR="0012664C" w:rsidRPr="005E57E6" w:rsidRDefault="0012664C">
            <w:pPr>
              <w:shd w:val="clear" w:color="auto" w:fill="FFFFFF"/>
              <w:autoSpaceDE w:val="0"/>
              <w:ind w:firstLine="0"/>
              <w:rPr>
                <w:rFonts w:ascii="Arial Narrow" w:hAnsi="Arial Narrow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Грамматический материал</w:t>
            </w: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:</w:t>
            </w:r>
          </w:p>
          <w:p w:rsidR="0012664C" w:rsidRPr="005E57E6" w:rsidRDefault="00480C76">
            <w:pPr>
              <w:ind w:left="-112" w:right="-133"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</w:rPr>
              <w:t>c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тепени сравнения</w:t>
            </w:r>
          </w:p>
          <w:p w:rsidR="0012664C" w:rsidRPr="005E57E6" w:rsidRDefault="00480C76">
            <w:pPr>
              <w:ind w:left="-112" w:right="-133"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прилагательных и</w:t>
            </w:r>
          </w:p>
          <w:p w:rsidR="0012664C" w:rsidRPr="005E57E6" w:rsidRDefault="00480C76">
            <w:pPr>
              <w:ind w:left="-112" w:right="-133"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</w:rPr>
              <w:t>наречий;</w:t>
            </w:r>
          </w:p>
          <w:p w:rsidR="0012664C" w:rsidRPr="005E57E6" w:rsidRDefault="00480C76">
            <w:pPr>
              <w:ind w:left="-112" w:right="-133"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</w:rPr>
              <w:t xml:space="preserve">phrasal verb </w:t>
            </w:r>
            <w:r w:rsidRPr="005E57E6">
              <w:rPr>
                <w:rFonts w:ascii="Arial Narrow" w:hAnsi="Arial Narrow" w:cs="Arial"/>
                <w:b/>
                <w:sz w:val="20"/>
                <w:szCs w:val="20"/>
              </w:rPr>
              <w:t>turn</w:t>
            </w:r>
            <w:r w:rsidRPr="005E57E6">
              <w:rPr>
                <w:rFonts w:ascii="Arial Narrow" w:hAnsi="Arial Narrow"/>
                <w:sz w:val="20"/>
                <w:szCs w:val="20"/>
              </w:rPr>
              <w:t>;</w:t>
            </w:r>
          </w:p>
          <w:p w:rsidR="0012664C" w:rsidRPr="005E57E6" w:rsidRDefault="00480C76">
            <w:pPr>
              <w:ind w:left="-112" w:right="-133" w:firstLine="0"/>
              <w:rPr>
                <w:rFonts w:ascii="Arial Narrow" w:hAnsi="Arial Narrow"/>
                <w:iCs/>
                <w:sz w:val="20"/>
                <w:szCs w:val="20"/>
              </w:rPr>
            </w:pPr>
            <w:r w:rsidRPr="005E57E6">
              <w:rPr>
                <w:rFonts w:ascii="Arial Narrow" w:hAnsi="Arial Narrow"/>
                <w:iCs/>
                <w:sz w:val="20"/>
                <w:szCs w:val="20"/>
              </w:rPr>
              <w:t xml:space="preserve">Present Perfect vs.  </w:t>
            </w:r>
          </w:p>
          <w:p w:rsidR="0012664C" w:rsidRPr="005E57E6" w:rsidRDefault="00480C76">
            <w:pPr>
              <w:ind w:left="-112" w:right="-133"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iCs/>
                <w:sz w:val="20"/>
                <w:szCs w:val="20"/>
              </w:rPr>
              <w:t>Past</w:t>
            </w:r>
            <w:r w:rsidR="005E57E6">
              <w:rPr>
                <w:rFonts w:ascii="Arial Narrow" w:hAnsi="Arial Narrow"/>
                <w:iCs/>
                <w:sz w:val="20"/>
                <w:szCs w:val="20"/>
              </w:rPr>
              <w:t xml:space="preserve"> </w:t>
            </w:r>
            <w:r w:rsidRPr="005E57E6">
              <w:rPr>
                <w:rFonts w:ascii="Arial Narrow" w:hAnsi="Arial Narrow"/>
                <w:iCs/>
                <w:sz w:val="20"/>
                <w:szCs w:val="20"/>
              </w:rPr>
              <w:t>Simple</w:t>
            </w:r>
            <w:r w:rsidRPr="005E57E6">
              <w:rPr>
                <w:rFonts w:ascii="Arial Narrow" w:hAnsi="Arial Narrow"/>
                <w:i/>
                <w:iCs/>
                <w:sz w:val="20"/>
                <w:szCs w:val="20"/>
                <w:lang w:val="ru-RU"/>
              </w:rPr>
              <w:t>;</w:t>
            </w:r>
          </w:p>
          <w:p w:rsidR="0012664C" w:rsidRPr="005E57E6" w:rsidRDefault="00480C76">
            <w:pPr>
              <w:ind w:left="-112" w:right="-133"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образование</w:t>
            </w:r>
          </w:p>
          <w:p w:rsidR="0012664C" w:rsidRPr="005E57E6" w:rsidRDefault="00480C76">
            <w:pPr>
              <w:ind w:left="-112" w:right="-133"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прилагательных  с суффиксами </w:t>
            </w:r>
            <w:r w:rsidRPr="005E57E6">
              <w:rPr>
                <w:rFonts w:ascii="Arial Narrow" w:hAnsi="Arial Narrow"/>
                <w:i/>
                <w:iCs/>
                <w:sz w:val="20"/>
                <w:szCs w:val="20"/>
                <w:lang w:val="ru-RU"/>
              </w:rPr>
              <w:t>-</w:t>
            </w:r>
            <w:r w:rsidRPr="005E57E6">
              <w:rPr>
                <w:rFonts w:ascii="Arial Narrow" w:hAnsi="Arial Narrow"/>
                <w:i/>
                <w:iCs/>
                <w:sz w:val="20"/>
                <w:szCs w:val="20"/>
              </w:rPr>
              <w:t>ful</w:t>
            </w:r>
            <w:r w:rsidRPr="005E57E6">
              <w:rPr>
                <w:rFonts w:ascii="Arial Narrow" w:hAnsi="Arial Narrow"/>
                <w:i/>
                <w:iCs/>
                <w:sz w:val="20"/>
                <w:szCs w:val="20"/>
                <w:lang w:val="ru-RU"/>
              </w:rPr>
              <w:t>/-</w:t>
            </w:r>
            <w:r w:rsidRPr="005E57E6">
              <w:rPr>
                <w:rFonts w:ascii="Arial Narrow" w:hAnsi="Arial Narrow"/>
                <w:i/>
                <w:iCs/>
                <w:sz w:val="20"/>
                <w:szCs w:val="20"/>
              </w:rPr>
              <w:t>less</w:t>
            </w:r>
          </w:p>
          <w:p w:rsidR="0012664C" w:rsidRPr="005E57E6" w:rsidRDefault="0012664C">
            <w:pPr>
              <w:ind w:firstLine="0"/>
              <w:rPr>
                <w:rFonts w:ascii="Arial Narrow" w:hAnsi="Arial Narrow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читают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с выборочным и полным пониманием: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-тексты о знаменитых людях;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-краткий обзор фильмов;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-текст об известной канадской певице;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-текст о национальном спорте в Англии;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-тексты о фильмах, подбирая заголовки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-диалоги 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«What film</w:t>
            </w:r>
            <w:r w:rsid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to watch»,  «Buying</w:t>
            </w:r>
            <w:r w:rsid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tickets at the cinema»</w:t>
            </w:r>
          </w:p>
          <w:p w:rsidR="0012664C" w:rsidRPr="005E57E6" w:rsidRDefault="0012664C">
            <w:pPr>
              <w:ind w:firstLine="0"/>
              <w:rPr>
                <w:rFonts w:ascii="Arial Narrow" w:hAnsi="Arial Narrow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прослушивают: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-произношение новых ЛЕ;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-диалоги этикетного характера «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What</w:t>
            </w:r>
            <w:r w:rsid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film</w:t>
            </w:r>
            <w:r w:rsid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to</w:t>
            </w:r>
            <w:r w:rsid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watch</w:t>
            </w: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»,  «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Buying</w:t>
            </w:r>
            <w:r w:rsidR="005E57E6"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tickets</w:t>
            </w:r>
            <w:r w:rsidR="005E57E6"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at</w:t>
            </w:r>
            <w:r w:rsidR="005E57E6"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the</w:t>
            </w:r>
            <w:r w:rsidR="005E57E6"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cinema</w:t>
            </w: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»;</w:t>
            </w:r>
          </w:p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-текст о национальном спорте в Англии;</w:t>
            </w:r>
          </w:p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аудируют с извлечением  или подтвер-ждением</w:t>
            </w:r>
          </w:p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специфической информации</w:t>
            </w:r>
          </w:p>
          <w:p w:rsidR="0012664C" w:rsidRPr="005E57E6" w:rsidRDefault="0012664C">
            <w:pPr>
              <w:ind w:firstLine="0"/>
              <w:rPr>
                <w:rFonts w:ascii="Arial Narrow" w:hAnsi="Arial Narrow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-говорят о внешности и характере человека;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</w:rPr>
              <w:t>-</w:t>
            </w: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разыгрываютдиалог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 xml:space="preserve"> «What film to watch»;</w:t>
            </w:r>
          </w:p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-выражают свои предпочтения;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-разыгрывают диалог«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Buying</w:t>
            </w:r>
            <w:r w:rsidR="005E57E6"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tickets</w:t>
            </w:r>
            <w:r w:rsidR="005E57E6"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at</w:t>
            </w:r>
            <w:r w:rsidR="005E57E6"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the</w:t>
            </w:r>
            <w:r w:rsidR="005E57E6"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cinema</w:t>
            </w: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»;</w:t>
            </w:r>
          </w:p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-описывают картинки;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-подбирают иллюстрации к текстам, аргументируют свой выбор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пишут: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-об известных людях своей страны;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-краткий обзор фильма;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-информацию о любимом 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CD</w:t>
            </w: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-о популярном виде спорта в России</w:t>
            </w:r>
          </w:p>
          <w:p w:rsidR="0012664C" w:rsidRPr="005E57E6" w:rsidRDefault="0012664C">
            <w:pPr>
              <w:autoSpaceDE w:val="0"/>
              <w:ind w:firstLine="0"/>
              <w:rPr>
                <w:rFonts w:ascii="Arial Narrow" w:hAnsi="Arial Narrow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12664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12664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73</w:t>
            </w:r>
          </w:p>
          <w:p w:rsidR="0012664C" w:rsidRPr="005E57E6" w:rsidRDefault="00480C76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74</w:t>
            </w:r>
          </w:p>
          <w:p w:rsidR="0012664C" w:rsidRPr="005E57E6" w:rsidRDefault="00480C76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75</w:t>
            </w:r>
          </w:p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76</w:t>
            </w:r>
          </w:p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77</w:t>
            </w:r>
          </w:p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78</w:t>
            </w:r>
          </w:p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79</w:t>
            </w:r>
          </w:p>
          <w:p w:rsidR="0012664C" w:rsidRPr="005E57E6" w:rsidRDefault="0012664C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80</w:t>
            </w: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81</w:t>
            </w: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82</w:t>
            </w:r>
          </w:p>
          <w:p w:rsidR="0012664C" w:rsidRPr="005E57E6" w:rsidRDefault="0012664C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12664C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12664C">
            <w:pPr>
              <w:ind w:firstLine="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  <w:p w:rsidR="0012664C" w:rsidRPr="005E57E6" w:rsidRDefault="0012664C">
            <w:pPr>
              <w:ind w:firstLine="0"/>
              <w:rPr>
                <w:rFonts w:ascii="Arial Narrow" w:hAnsi="Arial Narrow" w:cs="Times New Roman"/>
                <w:bCs/>
                <w:sz w:val="20"/>
                <w:szCs w:val="20"/>
                <w:lang w:val="ru-RU"/>
              </w:rPr>
            </w:pPr>
          </w:p>
          <w:p w:rsidR="0012664C" w:rsidRPr="005E57E6" w:rsidRDefault="0012664C">
            <w:pPr>
              <w:ind w:firstLine="0"/>
              <w:rPr>
                <w:rFonts w:ascii="Arial Narrow" w:hAnsi="Arial Narrow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Модуль 8 Экология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1.  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8</w:t>
            </w:r>
            <w:r w:rsidRPr="005E57E6">
              <w:rPr>
                <w:rFonts w:ascii="Arial Narrow" w:hAnsi="Arial Narrow"/>
                <w:b/>
                <w:sz w:val="20"/>
                <w:szCs w:val="20"/>
              </w:rPr>
              <w:t>a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 Спасем нашу планету!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2.  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8</w:t>
            </w:r>
            <w:r w:rsidRPr="005E57E6">
              <w:rPr>
                <w:rFonts w:ascii="Arial Narrow" w:hAnsi="Arial Narrow"/>
                <w:b/>
                <w:sz w:val="20"/>
                <w:szCs w:val="20"/>
              </w:rPr>
              <w:t>b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 Помощники природы.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3.  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8</w:t>
            </w:r>
            <w:r w:rsidRPr="005E57E6">
              <w:rPr>
                <w:rFonts w:ascii="Arial Narrow" w:hAnsi="Arial Narrow"/>
                <w:b/>
                <w:sz w:val="20"/>
                <w:szCs w:val="20"/>
              </w:rPr>
              <w:t>c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  Рожденные свободными.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4.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  8</w:t>
            </w:r>
            <w:r w:rsidRPr="005E57E6">
              <w:rPr>
                <w:rFonts w:ascii="Arial Narrow" w:hAnsi="Arial Narrow"/>
                <w:b/>
                <w:sz w:val="20"/>
                <w:szCs w:val="20"/>
              </w:rPr>
              <w:t>d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Культуроведение:  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Мир природы в Шотландии.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5. </w:t>
            </w:r>
            <w:r w:rsidRPr="005E57E6">
              <w:rPr>
                <w:rFonts w:ascii="Arial Narrow" w:hAnsi="Arial Narrow"/>
                <w:b/>
                <w:sz w:val="20"/>
                <w:szCs w:val="20"/>
              </w:rPr>
              <w:t>Spotlight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  в России-8: 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В экологическом лагере.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6.  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Англ.в исп.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: Денежные пожертвования на благое дело.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7.  Доп.чт.-8 Пищевая цепочка.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8.  Грамматическая практика.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9.  Проверочная работа.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10.  Домашнее чтение.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shd w:val="clear" w:color="auto" w:fill="FFFFFF"/>
              <w:autoSpaceDE w:val="0"/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Лексический материал по темам:</w:t>
            </w:r>
          </w:p>
          <w:p w:rsidR="0012664C" w:rsidRPr="005E57E6" w:rsidRDefault="00480C76">
            <w:pPr>
              <w:shd w:val="clear" w:color="auto" w:fill="FFFFFF"/>
              <w:autoSpaceDE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загрязнение окружающей среды, животные</w:t>
            </w:r>
          </w:p>
          <w:p w:rsidR="0012664C" w:rsidRPr="005E57E6" w:rsidRDefault="0012664C">
            <w:pPr>
              <w:shd w:val="clear" w:color="auto" w:fill="FFFFFF"/>
              <w:autoSpaceDE w:val="0"/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Грамматический материал</w:t>
            </w: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: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</w:rPr>
              <w:t>phrasal</w:t>
            </w:r>
            <w:r w:rsidR="005E57E6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5E57E6">
              <w:rPr>
                <w:rFonts w:ascii="Arial Narrow" w:hAnsi="Arial Narrow"/>
                <w:sz w:val="20"/>
                <w:szCs w:val="20"/>
              </w:rPr>
              <w:t>verb</w:t>
            </w:r>
            <w:r w:rsidR="005E57E6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5E57E6">
              <w:rPr>
                <w:rFonts w:ascii="Arial Narrow" w:hAnsi="Arial Narrow" w:cs="Arial"/>
                <w:b/>
                <w:sz w:val="20"/>
                <w:szCs w:val="20"/>
              </w:rPr>
              <w:t>make</w:t>
            </w:r>
            <w:r w:rsidRPr="005E57E6">
              <w:rPr>
                <w:rFonts w:ascii="Arial Narrow" w:hAnsi="Arial Narrow" w:cs="Arial"/>
                <w:b/>
                <w:sz w:val="20"/>
                <w:szCs w:val="20"/>
                <w:lang w:val="ru-RU"/>
              </w:rPr>
              <w:t>;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</w:rPr>
              <w:t>Present Perfect Continuous; Question tags;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образование: глаголов от прилагательных с суффиксом –</w:t>
            </w:r>
            <w:r w:rsidRPr="005E57E6">
              <w:rPr>
                <w:rFonts w:ascii="Arial Narrow" w:hAnsi="Arial Narrow"/>
                <w:sz w:val="20"/>
                <w:szCs w:val="20"/>
              </w:rPr>
              <w:t>en</w:t>
            </w:r>
          </w:p>
          <w:p w:rsidR="0012664C" w:rsidRPr="005E57E6" w:rsidRDefault="0012664C">
            <w:pPr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читают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с выборочным и полным пониманием: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</w:rPr>
              <w:t>-</w:t>
            </w: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текст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 xml:space="preserve"> «Acid Rain»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</w:rPr>
              <w:t xml:space="preserve">- </w:t>
            </w: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диалог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 xml:space="preserve"> «Eco-helpers»;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-текст о плюсах и минусах зоопарков;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-текст о животных заповедника Шотландии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-диалог «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Donating</w:t>
            </w:r>
            <w:r w:rsid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Money</w:t>
            </w:r>
            <w:r w:rsid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for</w:t>
            </w:r>
            <w:r w:rsid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a</w:t>
            </w:r>
            <w:r w:rsid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Course</w:t>
            </w: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»;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-тексты о пищевой цепочке</w:t>
            </w:r>
          </w:p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прослушивают: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-произношение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новых ЛЕ;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-диалог «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Eco</w:t>
            </w: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helpers</w:t>
            </w: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»;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</w:rPr>
              <w:t>-</w:t>
            </w: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диалог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 xml:space="preserve"> «Donating Money for a Course»;</w:t>
            </w:r>
          </w:p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 аудируют с извлечением  или подтвер-ждением</w:t>
            </w:r>
          </w:p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специфической информации</w:t>
            </w:r>
          </w:p>
          <w:p w:rsidR="0012664C" w:rsidRPr="005E57E6" w:rsidRDefault="0012664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-рассказывают о кислотном дожде;</w:t>
            </w:r>
          </w:p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 предлагают помощь, принимают помощь, вежливо отказываются;</w:t>
            </w:r>
          </w:p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-разыгрывают диалоги по алгоритму;</w:t>
            </w:r>
          </w:p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-рассказывают о составленной диаграмме</w:t>
            </w:r>
          </w:p>
          <w:p w:rsidR="0012664C" w:rsidRPr="005E57E6" w:rsidRDefault="0012664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пишут: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-короткую статью о ре-шении про-блемы кислот-ных дождей;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</w:t>
            </w:r>
            <w:r w:rsidRPr="005E57E6">
              <w:rPr>
                <w:rFonts w:ascii="Arial Narrow" w:hAnsi="Arial Narrow" w:cs="Arial"/>
                <w:sz w:val="20"/>
                <w:szCs w:val="20"/>
                <w:lang w:val="ru-RU"/>
              </w:rPr>
              <w:t>список дел для своей</w:t>
            </w:r>
            <w:r w:rsidRPr="005E57E6">
              <w:rPr>
                <w:rFonts w:ascii="Arial Narrow" w:hAnsi="Arial Narrow" w:cs="Arial"/>
                <w:bCs/>
                <w:sz w:val="20"/>
                <w:szCs w:val="20"/>
                <w:lang w:val="ru-RU"/>
              </w:rPr>
              <w:t>экологи-ческой группы;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"/>
                <w:bCs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"/>
                <w:bCs/>
                <w:sz w:val="20"/>
                <w:szCs w:val="20"/>
                <w:lang w:val="ru-RU"/>
              </w:rPr>
              <w:t>-эссе о плюсах и минусах содержания диких животных в качестве питомцев;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"/>
                <w:bCs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"/>
                <w:bCs/>
                <w:sz w:val="20"/>
                <w:szCs w:val="20"/>
                <w:lang w:val="ru-RU"/>
              </w:rPr>
              <w:t>- статью о заповедниках в России;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Arial"/>
                <w:bCs/>
                <w:sz w:val="20"/>
                <w:szCs w:val="20"/>
                <w:lang w:val="ru-RU"/>
              </w:rPr>
              <w:t>-составляют диаграмму пищевой цепочки</w:t>
            </w:r>
          </w:p>
        </w:tc>
      </w:tr>
    </w:tbl>
    <w:p w:rsidR="0012664C" w:rsidRDefault="0012664C">
      <w:pPr>
        <w:ind w:firstLine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12664C" w:rsidRDefault="0012664C">
      <w:pPr>
        <w:ind w:firstLine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12664C" w:rsidRDefault="0012664C">
      <w:pPr>
        <w:ind w:firstLine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12664C" w:rsidRDefault="0012664C">
      <w:pPr>
        <w:ind w:firstLine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tbl>
      <w:tblPr>
        <w:tblW w:w="16374" w:type="dxa"/>
        <w:tblInd w:w="-10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75"/>
        <w:gridCol w:w="993"/>
        <w:gridCol w:w="992"/>
        <w:gridCol w:w="2551"/>
        <w:gridCol w:w="1701"/>
        <w:gridCol w:w="1701"/>
        <w:gridCol w:w="1843"/>
        <w:gridCol w:w="1559"/>
        <w:gridCol w:w="2835"/>
        <w:gridCol w:w="1524"/>
      </w:tblGrid>
      <w:tr w:rsidR="0012664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9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Default="00480C76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10</w:t>
            </w:r>
          </w:p>
        </w:tc>
      </w:tr>
      <w:tr w:rsidR="0012664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12664C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83</w:t>
            </w:r>
          </w:p>
          <w:p w:rsidR="0012664C" w:rsidRPr="005E57E6" w:rsidRDefault="0012664C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84</w:t>
            </w:r>
          </w:p>
          <w:p w:rsidR="0012664C" w:rsidRPr="005E57E6" w:rsidRDefault="00480C76">
            <w:pPr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85</w:t>
            </w: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86</w:t>
            </w:r>
          </w:p>
          <w:p w:rsidR="0012664C" w:rsidRPr="005E57E6" w:rsidRDefault="0012664C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87</w:t>
            </w:r>
          </w:p>
          <w:p w:rsidR="0012664C" w:rsidRPr="005E57E6" w:rsidRDefault="0012664C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88</w:t>
            </w:r>
          </w:p>
          <w:p w:rsidR="0012664C" w:rsidRPr="005E57E6" w:rsidRDefault="0012664C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89</w:t>
            </w: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90</w:t>
            </w: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91</w:t>
            </w: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92</w:t>
            </w:r>
          </w:p>
          <w:p w:rsidR="0012664C" w:rsidRPr="005E57E6" w:rsidRDefault="0012664C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Модуль 9 Время покупок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1.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9</w:t>
            </w:r>
            <w:r w:rsidRPr="005E57E6">
              <w:rPr>
                <w:rFonts w:ascii="Arial Narrow" w:hAnsi="Arial Narrow"/>
                <w:b/>
                <w:sz w:val="20"/>
                <w:szCs w:val="20"/>
              </w:rPr>
              <w:t>a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  Скажи мне, что ты думаешь, и я скажу кто ты.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2.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9</w:t>
            </w:r>
            <w:r w:rsidRPr="005E57E6">
              <w:rPr>
                <w:rFonts w:ascii="Arial Narrow" w:hAnsi="Arial Narrow"/>
                <w:b/>
                <w:sz w:val="20"/>
                <w:szCs w:val="20"/>
              </w:rPr>
              <w:t>b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 Чем могу помочь?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3. 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9</w:t>
            </w:r>
            <w:r w:rsidRPr="005E57E6">
              <w:rPr>
                <w:rFonts w:ascii="Arial Narrow" w:hAnsi="Arial Narrow"/>
                <w:b/>
                <w:sz w:val="20"/>
                <w:szCs w:val="20"/>
              </w:rPr>
              <w:t>c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 Подарки всем!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4.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9</w:t>
            </w:r>
            <w:r w:rsidRPr="005E57E6">
              <w:rPr>
                <w:rFonts w:ascii="Arial Narrow" w:hAnsi="Arial Narrow"/>
                <w:b/>
                <w:sz w:val="20"/>
                <w:szCs w:val="20"/>
              </w:rPr>
              <w:t>d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Культуроведение:  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Давай поговорим о еде!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5.  </w:t>
            </w:r>
            <w:r w:rsidRPr="005E57E6">
              <w:rPr>
                <w:rFonts w:ascii="Arial Narrow" w:hAnsi="Arial Narrow"/>
                <w:b/>
                <w:sz w:val="20"/>
                <w:szCs w:val="20"/>
              </w:rPr>
              <w:t>Spotlight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  в России-9: 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Прощальная вечеринка.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6.  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Англ. в исп.: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 Выражение благодарности, восхищения.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7.  Доп.чт.-9: Выбор за вами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8.  Грамматическая практика.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9.  Проверочная работа.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10.  Домашнее чтение.</w:t>
            </w:r>
          </w:p>
          <w:p w:rsidR="0012664C" w:rsidRPr="005E57E6" w:rsidRDefault="0012664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shd w:val="clear" w:color="auto" w:fill="FFFFFF"/>
              <w:autoSpaceDE w:val="0"/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Лексический материал по темам:</w:t>
            </w:r>
          </w:p>
          <w:p w:rsidR="0012664C" w:rsidRPr="005E57E6" w:rsidRDefault="00480C76">
            <w:pPr>
              <w:shd w:val="clear" w:color="auto" w:fill="FFFFFF"/>
              <w:autoSpaceDE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еда, напитки, товары, магазины</w:t>
            </w:r>
          </w:p>
          <w:p w:rsidR="0012664C" w:rsidRPr="005E57E6" w:rsidRDefault="0012664C">
            <w:pPr>
              <w:shd w:val="clear" w:color="auto" w:fill="FFFFFF"/>
              <w:autoSpaceDE w:val="0"/>
              <w:ind w:firstLine="0"/>
              <w:rPr>
                <w:rFonts w:ascii="Arial Narrow" w:hAnsi="Arial Narrow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Грамматический материал</w:t>
            </w: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:</w:t>
            </w:r>
          </w:p>
          <w:p w:rsidR="0012664C" w:rsidRPr="005E57E6" w:rsidRDefault="00480C76">
            <w:pPr>
              <w:ind w:right="-133"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</w:rPr>
              <w:t>phrasal</w:t>
            </w:r>
            <w:r w:rsidR="005E57E6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5E57E6">
              <w:rPr>
                <w:rFonts w:ascii="Arial Narrow" w:hAnsi="Arial Narrow"/>
                <w:sz w:val="20"/>
                <w:szCs w:val="20"/>
              </w:rPr>
              <w:t>verb</w:t>
            </w:r>
            <w:r w:rsidR="005E57E6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5E57E6">
              <w:rPr>
                <w:rFonts w:ascii="Arial Narrow" w:hAnsi="Arial Narrow" w:cs="Arial"/>
                <w:b/>
                <w:sz w:val="20"/>
                <w:szCs w:val="20"/>
              </w:rPr>
              <w:t>take</w:t>
            </w:r>
            <w:r w:rsidRPr="005E57E6">
              <w:rPr>
                <w:rFonts w:ascii="Arial Narrow" w:hAnsi="Arial Narrow" w:cs="Arial"/>
                <w:b/>
                <w:sz w:val="20"/>
                <w:szCs w:val="20"/>
                <w:lang w:val="ru-RU"/>
              </w:rPr>
              <w:t>;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</w:rPr>
              <w:t>Present Perfect vs Present Perfect Continuous; количественные местоимения.</w:t>
            </w:r>
          </w:p>
          <w:p w:rsidR="0012664C" w:rsidRPr="005E57E6" w:rsidRDefault="0012664C">
            <w:pPr>
              <w:ind w:firstLine="0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читают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с выборочным и полным пониманием: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-информацию о продуктах и привычках питания;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</w:rPr>
              <w:t>-</w:t>
            </w: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диалоги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 xml:space="preserve"> «Dave is packing for camp», «Giving presents»;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-электронное письмо;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-идиомы и поговорки о еде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прослушивают: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-произношение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новых ЛЕ;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диалоги «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Dave</w:t>
            </w:r>
            <w:r w:rsid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is</w:t>
            </w:r>
            <w:r w:rsid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packing</w:t>
            </w:r>
            <w:r w:rsid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for</w:t>
            </w:r>
            <w:r w:rsid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camp</w:t>
            </w: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», «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Giving</w:t>
            </w:r>
            <w:r w:rsid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presents</w:t>
            </w: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»;</w:t>
            </w:r>
          </w:p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-аудируют тексты, диалоги с извлечением специфической информации</w:t>
            </w:r>
          </w:p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-говорят о своих привычках питания;</w:t>
            </w:r>
          </w:p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-описывают предметы;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 выражают благодарность, восхищение;</w:t>
            </w:r>
          </w:p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-рассказывают о своих покупках и покупках одноклассников;</w:t>
            </w:r>
          </w:p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-разыгрывают диалоги по алгоритму</w:t>
            </w:r>
          </w:p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пишут: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-статью</w:t>
            </w:r>
            <w:r w:rsidRPr="005E57E6">
              <w:rPr>
                <w:rFonts w:ascii="Arial Narrow" w:hAnsi="Arial Narrow" w:cs="Times New Roman"/>
                <w:bCs/>
                <w:sz w:val="20"/>
                <w:szCs w:val="20"/>
                <w:lang w:val="ru-RU"/>
              </w:rPr>
              <w:t xml:space="preserve"> о своих привычках питания;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Times New Roman"/>
                <w:bCs/>
                <w:sz w:val="20"/>
                <w:szCs w:val="20"/>
                <w:lang w:val="ru-RU"/>
              </w:rPr>
              <w:t>-</w:t>
            </w: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-электронное письмо о своих каникулах в Англии;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-пишут обзор о покупках одноклассников</w:t>
            </w:r>
          </w:p>
        </w:tc>
      </w:tr>
      <w:tr w:rsidR="0012664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12664C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12664C">
            <w:pPr>
              <w:shd w:val="clear" w:color="auto" w:fill="FFFFFF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93</w:t>
            </w: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94</w:t>
            </w:r>
          </w:p>
          <w:p w:rsidR="0012664C" w:rsidRPr="005E57E6" w:rsidRDefault="0012664C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95</w:t>
            </w:r>
          </w:p>
          <w:p w:rsidR="0012664C" w:rsidRPr="005E57E6" w:rsidRDefault="0012664C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96</w:t>
            </w:r>
          </w:p>
          <w:p w:rsidR="0012664C" w:rsidRPr="005E57E6" w:rsidRDefault="0012664C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97</w:t>
            </w:r>
          </w:p>
          <w:p w:rsidR="0012664C" w:rsidRPr="005E57E6" w:rsidRDefault="0012664C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98</w:t>
            </w:r>
          </w:p>
          <w:p w:rsidR="0012664C" w:rsidRPr="005E57E6" w:rsidRDefault="0012664C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99</w:t>
            </w:r>
          </w:p>
          <w:p w:rsidR="0012664C" w:rsidRPr="005E57E6" w:rsidRDefault="0012664C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100</w:t>
            </w: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101</w:t>
            </w: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102</w:t>
            </w:r>
          </w:p>
          <w:p w:rsidR="0012664C" w:rsidRPr="005E57E6" w:rsidRDefault="0012664C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103</w:t>
            </w:r>
          </w:p>
          <w:p w:rsidR="0012664C" w:rsidRPr="005E57E6" w:rsidRDefault="0012664C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12664C" w:rsidRPr="005E57E6" w:rsidRDefault="00480C76">
            <w:pPr>
              <w:shd w:val="clear" w:color="auto" w:fill="FFFFFF"/>
              <w:ind w:firstLine="0"/>
              <w:jc w:val="center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104</w:t>
            </w:r>
          </w:p>
          <w:p w:rsidR="0012664C" w:rsidRPr="005E57E6" w:rsidRDefault="00480C76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105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Times New Roman"/>
                <w:bCs/>
                <w:sz w:val="20"/>
                <w:szCs w:val="20"/>
                <w:lang w:val="ru-RU"/>
              </w:rPr>
            </w:pPr>
          </w:p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Times New Roman"/>
                <w:bCs/>
                <w:sz w:val="20"/>
                <w:szCs w:val="20"/>
                <w:lang w:val="ru-RU"/>
              </w:rPr>
            </w:pPr>
          </w:p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Модуль 10.  В здоровом теле – здоровый дух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1.  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10</w:t>
            </w:r>
            <w:r w:rsidRPr="005E57E6">
              <w:rPr>
                <w:rFonts w:ascii="Arial Narrow" w:hAnsi="Arial Narrow"/>
                <w:b/>
                <w:sz w:val="20"/>
                <w:szCs w:val="20"/>
              </w:rPr>
              <w:t>a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 Жизнь без стрессов.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2.  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10</w:t>
            </w:r>
            <w:r w:rsidRPr="005E57E6">
              <w:rPr>
                <w:rFonts w:ascii="Arial Narrow" w:hAnsi="Arial Narrow"/>
                <w:b/>
                <w:sz w:val="20"/>
                <w:szCs w:val="20"/>
              </w:rPr>
              <w:t>b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 Несчастные случаи, происшествия.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3.   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10</w:t>
            </w:r>
            <w:r w:rsidRPr="005E57E6">
              <w:rPr>
                <w:rFonts w:ascii="Arial Narrow" w:hAnsi="Arial Narrow"/>
                <w:b/>
                <w:sz w:val="20"/>
                <w:szCs w:val="20"/>
              </w:rPr>
              <w:t>c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 Проблемы со здоровьем..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4.   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10</w:t>
            </w:r>
            <w:r w:rsidRPr="005E57E6">
              <w:rPr>
                <w:rFonts w:ascii="Arial Narrow" w:hAnsi="Arial Narrow"/>
                <w:b/>
                <w:sz w:val="20"/>
                <w:szCs w:val="20"/>
              </w:rPr>
              <w:t>d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 Культуроведение: 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Королевская медслужба.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5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. </w:t>
            </w:r>
            <w:r w:rsidRPr="005E57E6">
              <w:rPr>
                <w:rFonts w:ascii="Arial Narrow" w:hAnsi="Arial Narrow"/>
                <w:b/>
                <w:sz w:val="20"/>
                <w:szCs w:val="20"/>
              </w:rPr>
              <w:t>Spotlight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 в России-10: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 Народная медицина.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6. </w:t>
            </w:r>
            <w:r w:rsidRPr="005E57E6">
              <w:rPr>
                <w:rFonts w:ascii="Arial Narrow" w:hAnsi="Arial Narrow"/>
                <w:b/>
                <w:sz w:val="20"/>
                <w:szCs w:val="20"/>
                <w:lang w:val="ru-RU"/>
              </w:rPr>
              <w:t>Англ.в исп.: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 У школьной медсестры.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7. Разыгрывание диалогов по т. У школьной медсестры.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8.  Грамматическая практика.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9.  Проверочная работа.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10. Доп.чт.-10: Робинзон Крузо.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11.  Приключенческая история.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12.  Домашнее чтение.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13. Викторина: о чём я узнал в 7 классе?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shd w:val="clear" w:color="auto" w:fill="FFFFFF"/>
              <w:autoSpaceDE w:val="0"/>
              <w:ind w:firstLine="0"/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Лексический материал по темам:</w:t>
            </w:r>
          </w:p>
          <w:p w:rsidR="0012664C" w:rsidRPr="005E57E6" w:rsidRDefault="00480C76">
            <w:pPr>
              <w:shd w:val="clear" w:color="auto" w:fill="FFFFFF"/>
              <w:autoSpaceDE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несчастные случаи, проблемы со здоровьем, лекарства</w:t>
            </w:r>
          </w:p>
          <w:p w:rsidR="0012664C" w:rsidRPr="005E57E6" w:rsidRDefault="0012664C">
            <w:pPr>
              <w:shd w:val="clear" w:color="auto" w:fill="FFFFFF"/>
              <w:autoSpaceDE w:val="0"/>
              <w:ind w:firstLine="0"/>
              <w:rPr>
                <w:rFonts w:ascii="Arial Narrow" w:hAnsi="Arial Narrow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Arial Narrow"/>
                <w:b/>
                <w:bCs/>
                <w:sz w:val="20"/>
                <w:szCs w:val="20"/>
                <w:lang w:val="ru-RU"/>
              </w:rPr>
              <w:t>Грамматическийматериал</w:t>
            </w:r>
            <w:r w:rsidRPr="005E57E6">
              <w:rPr>
                <w:rFonts w:ascii="Arial Narrow" w:hAnsi="Arial Narrow" w:cs="Arial Narrow"/>
                <w:sz w:val="20"/>
                <w:szCs w:val="20"/>
              </w:rPr>
              <w:t>:</w:t>
            </w:r>
          </w:p>
          <w:p w:rsidR="005E57E6" w:rsidRDefault="00480C76">
            <w:pPr>
              <w:ind w:right="-133" w:firstLine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</w:rPr>
              <w:t xml:space="preserve">phrasal verb </w:t>
            </w:r>
            <w:r w:rsidRPr="005E57E6">
              <w:rPr>
                <w:rFonts w:ascii="Arial Narrow" w:hAnsi="Arial Narrow" w:cs="Arial"/>
                <w:b/>
                <w:sz w:val="20"/>
                <w:szCs w:val="20"/>
              </w:rPr>
              <w:t>fall;</w:t>
            </w:r>
          </w:p>
          <w:p w:rsidR="0012664C" w:rsidRPr="005E57E6" w:rsidRDefault="00480C76">
            <w:pPr>
              <w:ind w:right="-133"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iCs/>
                <w:sz w:val="20"/>
                <w:szCs w:val="20"/>
              </w:rPr>
              <w:t>should/ shouldn’t</w:t>
            </w:r>
            <w:r w:rsidRPr="005E57E6">
              <w:rPr>
                <w:rFonts w:ascii="Arial Narrow" w:hAnsi="Arial Narrow"/>
                <w:sz w:val="20"/>
                <w:szCs w:val="20"/>
              </w:rPr>
              <w:t xml:space="preserve">, </w:t>
            </w:r>
            <w:r w:rsidRPr="005E57E6">
              <w:rPr>
                <w:rFonts w:ascii="Arial Narrow" w:hAnsi="Arial Narrow"/>
                <w:iCs/>
                <w:sz w:val="20"/>
                <w:szCs w:val="20"/>
              </w:rPr>
              <w:t>unless</w:t>
            </w:r>
            <w:r w:rsidRPr="005E57E6">
              <w:rPr>
                <w:rFonts w:ascii="Arial Narrow" w:hAnsi="Arial Narrow"/>
                <w:sz w:val="20"/>
                <w:szCs w:val="20"/>
              </w:rPr>
              <w:t>;</w:t>
            </w:r>
          </w:p>
          <w:p w:rsidR="0012664C" w:rsidRPr="005E57E6" w:rsidRDefault="00480C76">
            <w:pPr>
              <w:ind w:right="-133"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i/>
                <w:iCs/>
                <w:sz w:val="20"/>
                <w:szCs w:val="20"/>
              </w:rPr>
              <w:t>Reflexive</w:t>
            </w:r>
            <w:r w:rsidR="005E57E6"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 </w:t>
            </w:r>
            <w:r w:rsidRPr="005E57E6">
              <w:rPr>
                <w:rFonts w:ascii="Arial Narrow" w:hAnsi="Arial Narrow"/>
                <w:i/>
                <w:iCs/>
                <w:sz w:val="20"/>
                <w:szCs w:val="20"/>
              </w:rPr>
              <w:t>Pronouns</w:t>
            </w: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 xml:space="preserve"> (возвратные местоимения);</w:t>
            </w:r>
          </w:p>
          <w:p w:rsidR="0012664C" w:rsidRPr="005E57E6" w:rsidRDefault="00480C76">
            <w:pPr>
              <w:ind w:right="-133"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/>
                <w:sz w:val="20"/>
                <w:szCs w:val="20"/>
                <w:lang w:val="ru-RU"/>
              </w:rPr>
              <w:t>образование прилагательных от глаголов с суффиксами</w:t>
            </w:r>
            <w:r w:rsidRPr="005E57E6">
              <w:rPr>
                <w:rFonts w:ascii="Arial Narrow" w:hAnsi="Arial Narrow"/>
                <w:i/>
                <w:iCs/>
                <w:sz w:val="20"/>
                <w:szCs w:val="20"/>
                <w:lang w:val="ru-RU"/>
              </w:rPr>
              <w:t xml:space="preserve"> -</w:t>
            </w:r>
            <w:r w:rsidRPr="005E57E6">
              <w:rPr>
                <w:rFonts w:ascii="Arial Narrow" w:hAnsi="Arial Narrow"/>
                <w:i/>
                <w:iCs/>
                <w:sz w:val="20"/>
                <w:szCs w:val="20"/>
              </w:rPr>
              <w:t>ive</w:t>
            </w:r>
            <w:r w:rsidRPr="005E57E6">
              <w:rPr>
                <w:rFonts w:ascii="Arial Narrow" w:hAnsi="Arial Narrow"/>
                <w:i/>
                <w:iCs/>
                <w:sz w:val="20"/>
                <w:szCs w:val="20"/>
                <w:lang w:val="ru-RU"/>
              </w:rPr>
              <w:t>, -</w:t>
            </w:r>
            <w:r w:rsidRPr="005E57E6">
              <w:rPr>
                <w:rFonts w:ascii="Arial Narrow" w:hAnsi="Arial Narrow"/>
                <w:i/>
                <w:iCs/>
                <w:sz w:val="20"/>
                <w:szCs w:val="20"/>
              </w:rPr>
              <w:t>ative</w:t>
            </w:r>
          </w:p>
          <w:p w:rsidR="0012664C" w:rsidRPr="005E57E6" w:rsidRDefault="0012664C">
            <w:pPr>
              <w:ind w:firstLine="0"/>
              <w:rPr>
                <w:rFonts w:ascii="Arial Narrow" w:hAnsi="Arial Narrow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читают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с выборочным и полным пониманием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-чтение о стрессовых ситуациях и способах справиться с ними;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-комикс о проблемах со здоровьем;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</w:t>
            </w:r>
            <w:r w:rsidRPr="005E57E6">
              <w:rPr>
                <w:rFonts w:ascii="Arial Narrow" w:hAnsi="Arial Narrow" w:cs="Times New Roman"/>
                <w:bCs/>
                <w:sz w:val="20"/>
                <w:szCs w:val="20"/>
                <w:lang w:val="ru-RU"/>
              </w:rPr>
              <w:t xml:space="preserve"> отрывки из текстов, письмо;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Times New Roman"/>
                <w:bCs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Times New Roman"/>
                <w:bCs/>
                <w:sz w:val="20"/>
                <w:szCs w:val="20"/>
                <w:lang w:val="ru-RU"/>
              </w:rPr>
              <w:t>-текст о благо-творительной организации в Австралии;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Times New Roman"/>
                <w:bCs/>
                <w:sz w:val="20"/>
                <w:szCs w:val="20"/>
              </w:rPr>
              <w:t>-</w:t>
            </w:r>
            <w:r w:rsidRPr="005E57E6">
              <w:rPr>
                <w:rFonts w:ascii="Arial Narrow" w:hAnsi="Arial Narrow" w:cs="Times New Roman"/>
                <w:bCs/>
                <w:sz w:val="20"/>
                <w:szCs w:val="20"/>
                <w:lang w:val="ru-RU"/>
              </w:rPr>
              <w:t>диалог</w:t>
            </w:r>
            <w:r w:rsidRPr="005E57E6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«At the school nurse»;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Times New Roman"/>
                <w:bCs/>
                <w:sz w:val="20"/>
                <w:szCs w:val="20"/>
                <w:lang w:val="ru-RU"/>
              </w:rPr>
              <w:t>-отрывок из романа «</w:t>
            </w:r>
            <w:r w:rsidRPr="005E57E6">
              <w:rPr>
                <w:rFonts w:ascii="Arial Narrow" w:hAnsi="Arial Narrow" w:cs="Times New Roman"/>
                <w:bCs/>
                <w:sz w:val="20"/>
                <w:szCs w:val="20"/>
              </w:rPr>
              <w:t>RobinsonCrusoe</w:t>
            </w:r>
            <w:r w:rsidRPr="005E57E6">
              <w:rPr>
                <w:rFonts w:ascii="Arial Narrow" w:hAnsi="Arial Narrow" w:cs="Times New Roman"/>
                <w:bCs/>
                <w:sz w:val="20"/>
                <w:szCs w:val="20"/>
                <w:lang w:val="ru-RU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прослушивают: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-произношение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новых ЛЕ;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-комикс о проблемах со здоровьем;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-текст, заполняя пропущенную информацию;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-диалог </w:t>
            </w:r>
            <w:r w:rsidRPr="005E57E6">
              <w:rPr>
                <w:rFonts w:ascii="Arial Narrow" w:hAnsi="Arial Narrow" w:cs="Times New Roman"/>
                <w:bCs/>
                <w:sz w:val="20"/>
                <w:szCs w:val="20"/>
                <w:lang w:val="ru-RU"/>
              </w:rPr>
              <w:t>«</w:t>
            </w:r>
            <w:r w:rsidRPr="005E57E6">
              <w:rPr>
                <w:rFonts w:ascii="Arial Narrow" w:hAnsi="Arial Narrow" w:cs="Times New Roman"/>
                <w:bCs/>
                <w:sz w:val="20"/>
                <w:szCs w:val="20"/>
              </w:rPr>
              <w:t>At</w:t>
            </w:r>
            <w:r w:rsidR="005E57E6">
              <w:rPr>
                <w:rFonts w:ascii="Arial Narrow" w:hAnsi="Arial Narrow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5E57E6">
              <w:rPr>
                <w:rFonts w:ascii="Arial Narrow" w:hAnsi="Arial Narrow" w:cs="Times New Roman"/>
                <w:bCs/>
                <w:sz w:val="20"/>
                <w:szCs w:val="20"/>
              </w:rPr>
              <w:t>the</w:t>
            </w:r>
            <w:r w:rsidR="005E57E6">
              <w:rPr>
                <w:rFonts w:ascii="Arial Narrow" w:hAnsi="Arial Narrow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5E57E6">
              <w:rPr>
                <w:rFonts w:ascii="Arial Narrow" w:hAnsi="Arial Narrow" w:cs="Times New Roman"/>
                <w:bCs/>
                <w:sz w:val="20"/>
                <w:szCs w:val="20"/>
              </w:rPr>
              <w:t>school</w:t>
            </w:r>
            <w:r w:rsidR="005E57E6">
              <w:rPr>
                <w:rFonts w:ascii="Arial Narrow" w:hAnsi="Arial Narrow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5E57E6">
              <w:rPr>
                <w:rFonts w:ascii="Arial Narrow" w:hAnsi="Arial Narrow" w:cs="Times New Roman"/>
                <w:bCs/>
                <w:sz w:val="20"/>
                <w:szCs w:val="20"/>
              </w:rPr>
              <w:t>nurse</w:t>
            </w: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»;</w:t>
            </w:r>
          </w:p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-аудируют тексты, диалоги с извлечением специфической информации</w:t>
            </w:r>
          </w:p>
          <w:p w:rsidR="0012664C" w:rsidRPr="005E57E6" w:rsidRDefault="0012664C">
            <w:pPr>
              <w:ind w:firstLine="0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-разыгрывают короткие диалоги: спрашивают о здоровье и отвечают на вопрос 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 дают совет человеку, который проводит много времени за компьютером;</w:t>
            </w:r>
          </w:p>
          <w:p w:rsidR="0012664C" w:rsidRPr="005E57E6" w:rsidRDefault="00480C76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-дают интервью о своей работе в благотворительной организации</w:t>
            </w:r>
          </w:p>
          <w:p w:rsidR="0012664C" w:rsidRPr="005E57E6" w:rsidRDefault="00480C76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5E57E6">
              <w:rPr>
                <w:rFonts w:ascii="Arial Narrow" w:hAnsi="Arial Narrow" w:cs="Times New Roman"/>
                <w:bCs/>
                <w:sz w:val="20"/>
                <w:szCs w:val="20"/>
              </w:rPr>
              <w:t>-</w:t>
            </w:r>
            <w:r w:rsidRPr="005E57E6">
              <w:rPr>
                <w:rFonts w:ascii="Arial Narrow" w:hAnsi="Arial Narrow" w:cs="Times New Roman"/>
                <w:bCs/>
                <w:sz w:val="20"/>
                <w:szCs w:val="20"/>
                <w:lang w:val="ru-RU"/>
              </w:rPr>
              <w:t>разыгрываютдиалог</w:t>
            </w:r>
            <w:r w:rsidRPr="005E57E6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«At the school nurse»;</w:t>
            </w:r>
          </w:p>
          <w:p w:rsidR="0012664C" w:rsidRPr="005E57E6" w:rsidRDefault="00480C76">
            <w:pPr>
              <w:ind w:firstLine="0"/>
              <w:rPr>
                <w:rFonts w:ascii="Arial Narrow" w:hAnsi="Arial Narrow" w:cs="Times New Roman"/>
                <w:bCs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Times New Roman"/>
                <w:bCs/>
                <w:sz w:val="20"/>
                <w:szCs w:val="20"/>
                <w:lang w:val="ru-RU"/>
              </w:rPr>
              <w:t>-рассказывают о том, как выжить на необитаемом острове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пишут: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-заметку о том, как справляться со стрессом;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-совет человеку, который проводит много времени за компьютером;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-короткую статью о благотво-рительной организации в России;</w:t>
            </w:r>
          </w:p>
          <w:p w:rsidR="0012664C" w:rsidRPr="005E57E6" w:rsidRDefault="00480C76">
            <w:pPr>
              <w:autoSpaceDE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5E57E6">
              <w:rPr>
                <w:rFonts w:ascii="Arial Narrow" w:hAnsi="Arial Narrow" w:cs="Arial Narrow"/>
                <w:sz w:val="20"/>
                <w:szCs w:val="20"/>
                <w:lang w:val="ru-RU"/>
              </w:rPr>
              <w:t>-историю о приключениях на необитаемом острове</w:t>
            </w:r>
          </w:p>
          <w:p w:rsidR="0012664C" w:rsidRPr="005E57E6" w:rsidRDefault="0012664C">
            <w:pPr>
              <w:autoSpaceDE w:val="0"/>
              <w:ind w:firstLine="0"/>
              <w:rPr>
                <w:rFonts w:ascii="Arial Narrow" w:hAnsi="Arial Narrow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</w:tbl>
    <w:p w:rsidR="0012664C" w:rsidRDefault="0012664C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12664C" w:rsidRDefault="0012664C">
      <w:pPr>
        <w:jc w:val="center"/>
        <w:rPr>
          <w:rFonts w:cs="Times New Roman"/>
          <w:lang w:val="ru-RU"/>
        </w:rPr>
      </w:pPr>
    </w:p>
    <w:sectPr w:rsidR="0012664C" w:rsidSect="009F4D2A">
      <w:pgSz w:w="16838" w:h="11906" w:orient="landscape"/>
      <w:pgMar w:top="340" w:right="340" w:bottom="340" w:left="3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58AF" w:rsidRDefault="00F358AF">
      <w:r>
        <w:separator/>
      </w:r>
    </w:p>
  </w:endnote>
  <w:endnote w:type="continuationSeparator" w:id="1">
    <w:p w:rsidR="00F358AF" w:rsidRDefault="00F358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Schbook Win95BT">
    <w:charset w:val="00"/>
    <w:family w:val="roman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58AF" w:rsidRDefault="00F358AF">
      <w:r>
        <w:rPr>
          <w:color w:val="000000"/>
        </w:rPr>
        <w:separator/>
      </w:r>
    </w:p>
  </w:footnote>
  <w:footnote w:type="continuationSeparator" w:id="1">
    <w:p w:rsidR="00F358AF" w:rsidRDefault="00F358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373D53"/>
    <w:multiLevelType w:val="multilevel"/>
    <w:tmpl w:val="BFAC9910"/>
    <w:lvl w:ilvl="0">
      <w:numFmt w:val="bullet"/>
      <w:lvlText w:val=""/>
      <w:lvlJc w:val="left"/>
      <w:pPr>
        <w:ind w:left="108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>
    <w:nsid w:val="623D072B"/>
    <w:multiLevelType w:val="multilevel"/>
    <w:tmpl w:val="4ABA2A7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>
    <w:nsid w:val="6C4B3BFD"/>
    <w:multiLevelType w:val="multilevel"/>
    <w:tmpl w:val="4C84B7B4"/>
    <w:lvl w:ilvl="0">
      <w:numFmt w:val="bullet"/>
      <w:lvlText w:val=""/>
      <w:lvlJc w:val="left"/>
      <w:pPr>
        <w:ind w:left="1146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>
    <w:nsid w:val="6E615EE2"/>
    <w:multiLevelType w:val="multilevel"/>
    <w:tmpl w:val="C31EF738"/>
    <w:lvl w:ilvl="0">
      <w:numFmt w:val="bullet"/>
      <w:lvlText w:val=""/>
      <w:lvlJc w:val="left"/>
      <w:pPr>
        <w:ind w:left="86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>
    <w:nsid w:val="7E6074C2"/>
    <w:multiLevelType w:val="multilevel"/>
    <w:tmpl w:val="FCB65914"/>
    <w:lvl w:ilvl="0">
      <w:start w:val="1"/>
      <w:numFmt w:val="decimal"/>
      <w:lvlText w:val="%1."/>
      <w:lvlJc w:val="left"/>
      <w:pPr>
        <w:ind w:left="735" w:hanging="375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664C"/>
    <w:rsid w:val="0012664C"/>
    <w:rsid w:val="00480C76"/>
    <w:rsid w:val="005E57E6"/>
    <w:rsid w:val="009F4D2A"/>
    <w:rsid w:val="00F358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F4D2A"/>
    <w:pPr>
      <w:suppressAutoHyphens/>
      <w:ind w:firstLine="360"/>
    </w:pPr>
    <w:rPr>
      <w:rFonts w:eastAsia="Times New Roman" w:cs="Calibri"/>
      <w:sz w:val="22"/>
      <w:szCs w:val="22"/>
      <w:lang w:val="en-US" w:eastAsia="en-US"/>
    </w:rPr>
  </w:style>
  <w:style w:type="paragraph" w:styleId="2">
    <w:name w:val="heading 2"/>
    <w:basedOn w:val="a"/>
    <w:next w:val="a"/>
    <w:rsid w:val="009F4D2A"/>
    <w:pPr>
      <w:keepNext/>
      <w:spacing w:before="240" w:after="60"/>
      <w:ind w:firstLine="0"/>
      <w:outlineLvl w:val="1"/>
    </w:pPr>
    <w:rPr>
      <w:rFonts w:ascii="Arial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rsid w:val="009F4D2A"/>
    <w:pPr>
      <w:keepNext/>
      <w:ind w:firstLine="0"/>
      <w:outlineLvl w:val="2"/>
    </w:pPr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4">
    <w:name w:val="heading 4"/>
    <w:basedOn w:val="a"/>
    <w:next w:val="a"/>
    <w:rsid w:val="009F4D2A"/>
    <w:pPr>
      <w:keepNext/>
      <w:spacing w:before="240" w:after="60"/>
      <w:ind w:firstLine="0"/>
      <w:outlineLvl w:val="3"/>
    </w:pPr>
    <w:rPr>
      <w:rFonts w:ascii="Cambria" w:hAnsi="Cambria" w:cs="Cambria"/>
      <w:b/>
      <w:bCs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F4D2A"/>
  </w:style>
  <w:style w:type="paragraph" w:customStyle="1" w:styleId="Heading">
    <w:name w:val="Heading"/>
    <w:basedOn w:val="Standard"/>
    <w:next w:val="Textbody"/>
    <w:rsid w:val="009F4D2A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customStyle="1" w:styleId="Textbody">
    <w:name w:val="Text body"/>
    <w:basedOn w:val="Standard"/>
    <w:rsid w:val="009F4D2A"/>
    <w:pPr>
      <w:spacing w:after="120"/>
    </w:pPr>
  </w:style>
  <w:style w:type="paragraph" w:styleId="a3">
    <w:name w:val="Normal (Web)"/>
    <w:basedOn w:val="a"/>
    <w:rsid w:val="009F4D2A"/>
    <w:pPr>
      <w:spacing w:before="100" w:after="100"/>
    </w:pPr>
  </w:style>
  <w:style w:type="paragraph" w:styleId="a4">
    <w:name w:val="Body Text"/>
    <w:basedOn w:val="a"/>
    <w:rsid w:val="009F4D2A"/>
    <w:pPr>
      <w:spacing w:after="120"/>
    </w:pPr>
  </w:style>
  <w:style w:type="paragraph" w:styleId="a5">
    <w:name w:val="No Spacing"/>
    <w:basedOn w:val="a"/>
    <w:rsid w:val="009F4D2A"/>
    <w:pPr>
      <w:ind w:firstLine="0"/>
    </w:pPr>
    <w:rPr>
      <w:rFonts w:eastAsia="Calibri"/>
    </w:rPr>
  </w:style>
  <w:style w:type="paragraph" w:styleId="a6">
    <w:name w:val="List Paragraph"/>
    <w:basedOn w:val="a"/>
    <w:rsid w:val="009F4D2A"/>
    <w:pPr>
      <w:ind w:left="720" w:firstLine="0"/>
    </w:pPr>
  </w:style>
  <w:style w:type="paragraph" w:customStyle="1" w:styleId="1">
    <w:name w:val="Заголовок №1"/>
    <w:basedOn w:val="a"/>
    <w:rsid w:val="009F4D2A"/>
    <w:pPr>
      <w:spacing w:after="240" w:line="240" w:lineRule="atLeast"/>
      <w:ind w:firstLine="0"/>
      <w:outlineLvl w:val="0"/>
    </w:pPr>
    <w:rPr>
      <w:rFonts w:ascii="Tahoma" w:eastAsia="Calibri" w:hAnsi="Tahoma" w:cs="Tahoma"/>
      <w:lang w:val="ru-RU"/>
    </w:rPr>
  </w:style>
  <w:style w:type="paragraph" w:customStyle="1" w:styleId="10">
    <w:name w:val="Основной текст1"/>
    <w:basedOn w:val="a"/>
    <w:rsid w:val="009F4D2A"/>
    <w:pPr>
      <w:spacing w:before="240" w:line="259" w:lineRule="exact"/>
      <w:ind w:firstLine="340"/>
      <w:jc w:val="both"/>
    </w:pPr>
    <w:rPr>
      <w:rFonts w:eastAsia="Calibri"/>
      <w:sz w:val="20"/>
      <w:szCs w:val="20"/>
      <w:lang w:val="ru-RU"/>
    </w:rPr>
  </w:style>
  <w:style w:type="paragraph" w:customStyle="1" w:styleId="Default">
    <w:name w:val="Default"/>
    <w:rsid w:val="009F4D2A"/>
    <w:pPr>
      <w:suppressAutoHyphens/>
      <w:autoSpaceDE w:val="0"/>
    </w:pPr>
    <w:rPr>
      <w:rFonts w:cs="Calibri"/>
      <w:color w:val="000000"/>
      <w:sz w:val="24"/>
      <w:szCs w:val="24"/>
      <w:lang w:eastAsia="en-US"/>
    </w:rPr>
  </w:style>
  <w:style w:type="paragraph" w:customStyle="1" w:styleId="Pa3">
    <w:name w:val="Pa3"/>
    <w:basedOn w:val="Default"/>
    <w:next w:val="Default"/>
    <w:rsid w:val="009F4D2A"/>
    <w:pPr>
      <w:spacing w:line="211" w:lineRule="atLeast"/>
    </w:pPr>
    <w:rPr>
      <w:rFonts w:ascii="CentSchbook Win95BT" w:hAnsi="CentSchbook Win95BT" w:cs="CentSchbook Win95BT"/>
      <w:color w:val="auto"/>
    </w:rPr>
  </w:style>
  <w:style w:type="paragraph" w:customStyle="1" w:styleId="Pa199">
    <w:name w:val="Pa199"/>
    <w:basedOn w:val="Default"/>
    <w:next w:val="Default"/>
    <w:rsid w:val="009F4D2A"/>
    <w:pPr>
      <w:spacing w:line="221" w:lineRule="atLeast"/>
    </w:pPr>
    <w:rPr>
      <w:rFonts w:ascii="CentSchbook Win95BT" w:hAnsi="CentSchbook Win95BT" w:cs="CentSchbook Win95BT"/>
      <w:color w:val="auto"/>
    </w:rPr>
  </w:style>
  <w:style w:type="paragraph" w:customStyle="1" w:styleId="Pa198">
    <w:name w:val="Pa198"/>
    <w:basedOn w:val="Default"/>
    <w:next w:val="Default"/>
    <w:rsid w:val="009F4D2A"/>
    <w:pPr>
      <w:spacing w:line="221" w:lineRule="atLeast"/>
    </w:pPr>
    <w:rPr>
      <w:rFonts w:ascii="CentSchbook Win95BT" w:hAnsi="CentSchbook Win95BT" w:cs="CentSchbook Win95BT"/>
      <w:color w:val="auto"/>
    </w:rPr>
  </w:style>
  <w:style w:type="paragraph" w:customStyle="1" w:styleId="Pa18">
    <w:name w:val="Pa18"/>
    <w:basedOn w:val="Default"/>
    <w:next w:val="Default"/>
    <w:rsid w:val="009F4D2A"/>
    <w:pPr>
      <w:spacing w:line="241" w:lineRule="atLeast"/>
    </w:pPr>
    <w:rPr>
      <w:rFonts w:ascii="CentSchbook Win95BT" w:hAnsi="CentSchbook Win95BT" w:cs="CentSchbook Win95BT"/>
      <w:color w:val="auto"/>
    </w:rPr>
  </w:style>
  <w:style w:type="paragraph" w:customStyle="1" w:styleId="Pa28">
    <w:name w:val="Pa28"/>
    <w:basedOn w:val="Default"/>
    <w:next w:val="Default"/>
    <w:rsid w:val="009F4D2A"/>
    <w:pPr>
      <w:spacing w:line="241" w:lineRule="atLeast"/>
    </w:pPr>
    <w:rPr>
      <w:rFonts w:ascii="CentSchbook Win95BT" w:hAnsi="CentSchbook Win95BT" w:cs="CentSchbook Win95BT"/>
      <w:color w:val="auto"/>
    </w:rPr>
  </w:style>
  <w:style w:type="paragraph" w:customStyle="1" w:styleId="Pa29">
    <w:name w:val="Pa29"/>
    <w:basedOn w:val="Default"/>
    <w:next w:val="Default"/>
    <w:rsid w:val="009F4D2A"/>
    <w:pPr>
      <w:spacing w:line="241" w:lineRule="atLeast"/>
    </w:pPr>
    <w:rPr>
      <w:rFonts w:ascii="CentSchbook Win95BT" w:hAnsi="CentSchbook Win95BT" w:cs="CentSchbook Win95BT"/>
      <w:color w:val="auto"/>
    </w:rPr>
  </w:style>
  <w:style w:type="paragraph" w:customStyle="1" w:styleId="Pa13">
    <w:name w:val="Pa13"/>
    <w:basedOn w:val="Default"/>
    <w:next w:val="Default"/>
    <w:rsid w:val="009F4D2A"/>
    <w:pPr>
      <w:spacing w:line="241" w:lineRule="atLeast"/>
    </w:pPr>
    <w:rPr>
      <w:rFonts w:ascii="CentSchbook Win95BT" w:hAnsi="CentSchbook Win95BT" w:cs="CentSchbook Win95BT"/>
      <w:color w:val="auto"/>
    </w:rPr>
  </w:style>
  <w:style w:type="paragraph" w:customStyle="1" w:styleId="Pa8">
    <w:name w:val="Pa8"/>
    <w:basedOn w:val="Default"/>
    <w:next w:val="Default"/>
    <w:rsid w:val="009F4D2A"/>
    <w:pPr>
      <w:spacing w:line="241" w:lineRule="atLeast"/>
    </w:pPr>
    <w:rPr>
      <w:rFonts w:ascii="CentSchbook Win95BT" w:hAnsi="CentSchbook Win95BT" w:cs="CentSchbook Win95BT"/>
      <w:color w:val="auto"/>
    </w:rPr>
  </w:style>
  <w:style w:type="paragraph" w:customStyle="1" w:styleId="Pa47">
    <w:name w:val="Pa47"/>
    <w:basedOn w:val="Default"/>
    <w:next w:val="Default"/>
    <w:rsid w:val="009F4D2A"/>
    <w:pPr>
      <w:spacing w:line="241" w:lineRule="atLeast"/>
    </w:pPr>
    <w:rPr>
      <w:rFonts w:ascii="CentSchbook Win95BT" w:hAnsi="CentSchbook Win95BT" w:cs="CentSchbook Win95BT"/>
      <w:color w:val="auto"/>
    </w:rPr>
  </w:style>
  <w:style w:type="paragraph" w:styleId="a7">
    <w:name w:val="Balloon Text"/>
    <w:basedOn w:val="a"/>
    <w:rsid w:val="009F4D2A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9F4D2A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9F4D2A"/>
    <w:pPr>
      <w:tabs>
        <w:tab w:val="center" w:pos="4677"/>
        <w:tab w:val="right" w:pos="9355"/>
      </w:tabs>
    </w:pPr>
  </w:style>
  <w:style w:type="paragraph" w:customStyle="1" w:styleId="Pa2">
    <w:name w:val="Pa2"/>
    <w:basedOn w:val="Default"/>
    <w:next w:val="Default"/>
    <w:rsid w:val="009F4D2A"/>
    <w:pPr>
      <w:spacing w:line="211" w:lineRule="atLeast"/>
    </w:pPr>
    <w:rPr>
      <w:rFonts w:ascii="CentSchbook Win95BT" w:hAnsi="CentSchbook Win95BT" w:cs="CentSchbook Win95BT"/>
      <w:color w:val="auto"/>
    </w:rPr>
  </w:style>
  <w:style w:type="paragraph" w:styleId="HTML">
    <w:name w:val="HTML Preformatted"/>
    <w:basedOn w:val="a"/>
    <w:rsid w:val="009F4D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</w:pPr>
    <w:rPr>
      <w:rFonts w:ascii="Courier New" w:hAnsi="Courier New" w:cs="Courier New"/>
      <w:sz w:val="20"/>
      <w:szCs w:val="20"/>
      <w:lang w:val="ru-RU" w:eastAsia="ru-RU"/>
    </w:rPr>
  </w:style>
  <w:style w:type="paragraph" w:styleId="aa">
    <w:name w:val="Body Text Indent"/>
    <w:basedOn w:val="a"/>
    <w:rsid w:val="009F4D2A"/>
    <w:pPr>
      <w:spacing w:after="120"/>
      <w:ind w:left="283" w:firstLine="0"/>
    </w:pPr>
    <w:rPr>
      <w:rFonts w:ascii="Times New Roman" w:hAnsi="Times New Roman" w:cs="Times New Roman"/>
      <w:sz w:val="24"/>
      <w:szCs w:val="24"/>
      <w:lang w:val="ru-RU" w:eastAsia="ru-RU"/>
    </w:rPr>
  </w:style>
  <w:style w:type="paragraph" w:styleId="20">
    <w:name w:val="Body Text 2"/>
    <w:basedOn w:val="a"/>
    <w:rsid w:val="009F4D2A"/>
    <w:pPr>
      <w:spacing w:after="120" w:line="480" w:lineRule="auto"/>
      <w:ind w:firstLine="0"/>
    </w:pPr>
    <w:rPr>
      <w:rFonts w:ascii="Times New Roman" w:hAnsi="Times New Roman" w:cs="Times New Roman"/>
      <w:sz w:val="24"/>
      <w:szCs w:val="24"/>
      <w:lang w:val="ru-RU" w:eastAsia="ru-RU"/>
    </w:rPr>
  </w:style>
  <w:style w:type="paragraph" w:styleId="30">
    <w:name w:val="Body Text Indent 3"/>
    <w:basedOn w:val="a"/>
    <w:rsid w:val="009F4D2A"/>
    <w:pPr>
      <w:spacing w:after="120"/>
      <w:ind w:left="283" w:firstLine="0"/>
    </w:pPr>
    <w:rPr>
      <w:rFonts w:ascii="Times New Roman" w:hAnsi="Times New Roman" w:cs="Times New Roman"/>
      <w:sz w:val="16"/>
      <w:szCs w:val="16"/>
      <w:lang w:val="ru-RU" w:eastAsia="ru-RU"/>
    </w:rPr>
  </w:style>
  <w:style w:type="paragraph" w:styleId="31">
    <w:name w:val="Body Text 3"/>
    <w:basedOn w:val="a"/>
    <w:rsid w:val="009F4D2A"/>
    <w:pPr>
      <w:spacing w:after="120"/>
      <w:ind w:firstLine="0"/>
    </w:pPr>
    <w:rPr>
      <w:rFonts w:ascii="Times New Roman" w:hAnsi="Times New Roman" w:cs="Times New Roman"/>
      <w:sz w:val="16"/>
      <w:szCs w:val="16"/>
      <w:lang w:val="ru-RU" w:eastAsia="ru-RU"/>
    </w:rPr>
  </w:style>
  <w:style w:type="paragraph" w:styleId="ab">
    <w:name w:val="Plain Text"/>
    <w:basedOn w:val="a"/>
    <w:rsid w:val="009F4D2A"/>
    <w:pPr>
      <w:ind w:firstLine="0"/>
    </w:pPr>
    <w:rPr>
      <w:rFonts w:ascii="Courier New" w:hAnsi="Courier New" w:cs="Courier New"/>
      <w:sz w:val="20"/>
      <w:szCs w:val="20"/>
      <w:lang w:val="ru-RU" w:eastAsia="ru-RU"/>
    </w:rPr>
  </w:style>
  <w:style w:type="paragraph" w:customStyle="1" w:styleId="11">
    <w:name w:val="Абзац списка1"/>
    <w:basedOn w:val="a"/>
    <w:rsid w:val="009F4D2A"/>
    <w:pPr>
      <w:spacing w:after="200"/>
      <w:ind w:left="720" w:firstLine="0"/>
    </w:pPr>
    <w:rPr>
      <w:rFonts w:ascii="Cambria" w:hAnsi="Cambria" w:cs="Cambria"/>
      <w:sz w:val="24"/>
      <w:szCs w:val="24"/>
      <w:lang w:val="ru-RU"/>
    </w:rPr>
  </w:style>
  <w:style w:type="paragraph" w:customStyle="1" w:styleId="dash041e0431044b0447043d044b0439">
    <w:name w:val="dash041e_0431_044b_0447_043d_044b_0439"/>
    <w:basedOn w:val="a"/>
    <w:rsid w:val="009F4D2A"/>
    <w:pPr>
      <w:ind w:firstLine="0"/>
    </w:pPr>
    <w:rPr>
      <w:rFonts w:ascii="Times New Roman" w:hAnsi="Times New Roman" w:cs="Times New Roman"/>
      <w:sz w:val="24"/>
      <w:szCs w:val="24"/>
      <w:lang w:val="ru-RU" w:eastAsia="ar-SA"/>
    </w:rPr>
  </w:style>
  <w:style w:type="paragraph" w:customStyle="1" w:styleId="21">
    <w:name w:val="Основной текст 21"/>
    <w:basedOn w:val="a"/>
    <w:rsid w:val="009F4D2A"/>
    <w:pPr>
      <w:tabs>
        <w:tab w:val="left" w:pos="8222"/>
      </w:tabs>
      <w:ind w:right="-1759" w:firstLine="0"/>
    </w:pPr>
    <w:rPr>
      <w:rFonts w:ascii="Times New Roman" w:hAnsi="Times New Roman" w:cs="Times New Roman"/>
      <w:sz w:val="28"/>
      <w:szCs w:val="28"/>
      <w:lang w:val="ru-RU" w:eastAsia="ar-SA"/>
    </w:rPr>
  </w:style>
  <w:style w:type="paragraph" w:customStyle="1" w:styleId="12">
    <w:name w:val="Без интервала1"/>
    <w:rsid w:val="009F4D2A"/>
    <w:pPr>
      <w:suppressAutoHyphens/>
      <w:jc w:val="both"/>
    </w:pPr>
    <w:rPr>
      <w:rFonts w:eastAsia="Times New Roman" w:cs="Calibri"/>
      <w:sz w:val="22"/>
      <w:szCs w:val="22"/>
      <w:lang w:eastAsia="en-US"/>
    </w:rPr>
  </w:style>
  <w:style w:type="paragraph" w:customStyle="1" w:styleId="TableContents">
    <w:name w:val="Table Contents"/>
    <w:basedOn w:val="Standard"/>
    <w:rsid w:val="009F4D2A"/>
    <w:pPr>
      <w:suppressLineNumbers/>
    </w:pPr>
  </w:style>
  <w:style w:type="character" w:customStyle="1" w:styleId="Heading2Char">
    <w:name w:val="Heading 2 Char"/>
    <w:basedOn w:val="a0"/>
    <w:rsid w:val="009F4D2A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Heading3Char">
    <w:name w:val="Heading 3 Char"/>
    <w:basedOn w:val="a0"/>
    <w:rsid w:val="009F4D2A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Heading4Char">
    <w:name w:val="Heading 4 Char"/>
    <w:basedOn w:val="a0"/>
    <w:rsid w:val="009F4D2A"/>
    <w:rPr>
      <w:rFonts w:ascii="Cambria" w:hAnsi="Cambria" w:cs="Cambria"/>
      <w:b/>
      <w:bCs/>
      <w:sz w:val="28"/>
      <w:szCs w:val="28"/>
      <w:lang w:eastAsia="ru-RU"/>
    </w:rPr>
  </w:style>
  <w:style w:type="character" w:customStyle="1" w:styleId="BodyTextChar">
    <w:name w:val="Body Text Char"/>
    <w:basedOn w:val="a0"/>
    <w:rsid w:val="009F4D2A"/>
    <w:rPr>
      <w:rFonts w:ascii="Calibri" w:hAnsi="Calibri" w:cs="Calibri"/>
      <w:lang w:val="en-US"/>
    </w:rPr>
  </w:style>
  <w:style w:type="character" w:customStyle="1" w:styleId="NoSpacingChar">
    <w:name w:val="No Spacing Char"/>
    <w:basedOn w:val="a0"/>
    <w:rsid w:val="009F4D2A"/>
    <w:rPr>
      <w:lang w:val="en-US"/>
    </w:rPr>
  </w:style>
  <w:style w:type="character" w:customStyle="1" w:styleId="apple-converted-space">
    <w:name w:val="apple-converted-space"/>
    <w:basedOn w:val="a0"/>
    <w:rsid w:val="009F4D2A"/>
  </w:style>
  <w:style w:type="character" w:customStyle="1" w:styleId="l-articleabbrev">
    <w:name w:val="l-article__abbrev"/>
    <w:basedOn w:val="a0"/>
    <w:rsid w:val="009F4D2A"/>
  </w:style>
  <w:style w:type="character" w:customStyle="1" w:styleId="translation">
    <w:name w:val="translation"/>
    <w:basedOn w:val="a0"/>
    <w:rsid w:val="009F4D2A"/>
  </w:style>
  <w:style w:type="character" w:styleId="ac">
    <w:name w:val="Strong"/>
    <w:basedOn w:val="a0"/>
    <w:rsid w:val="009F4D2A"/>
    <w:rPr>
      <w:b/>
      <w:bCs/>
    </w:rPr>
  </w:style>
  <w:style w:type="character" w:customStyle="1" w:styleId="font5">
    <w:name w:val="font5"/>
    <w:basedOn w:val="a0"/>
    <w:rsid w:val="009F4D2A"/>
  </w:style>
  <w:style w:type="character" w:styleId="ad">
    <w:name w:val="Emphasis"/>
    <w:basedOn w:val="a0"/>
    <w:rsid w:val="009F4D2A"/>
    <w:rPr>
      <w:i/>
      <w:iCs/>
    </w:rPr>
  </w:style>
  <w:style w:type="character" w:customStyle="1" w:styleId="13">
    <w:name w:val="Заголовок №1_"/>
    <w:basedOn w:val="a0"/>
    <w:rsid w:val="009F4D2A"/>
    <w:rPr>
      <w:rFonts w:ascii="Tahoma" w:hAnsi="Tahoma" w:cs="Tahoma"/>
    </w:rPr>
  </w:style>
  <w:style w:type="character" w:customStyle="1" w:styleId="ae">
    <w:name w:val="Основной текст_"/>
    <w:basedOn w:val="a0"/>
    <w:rsid w:val="009F4D2A"/>
    <w:rPr>
      <w:sz w:val="20"/>
      <w:szCs w:val="20"/>
    </w:rPr>
  </w:style>
  <w:style w:type="character" w:customStyle="1" w:styleId="BalloonTextChar">
    <w:name w:val="Balloon Text Char"/>
    <w:basedOn w:val="a0"/>
    <w:rsid w:val="009F4D2A"/>
    <w:rPr>
      <w:rFonts w:ascii="Tahoma" w:hAnsi="Tahoma" w:cs="Tahoma"/>
      <w:sz w:val="16"/>
      <w:szCs w:val="16"/>
      <w:lang w:val="en-US"/>
    </w:rPr>
  </w:style>
  <w:style w:type="character" w:customStyle="1" w:styleId="A18">
    <w:name w:val="A18"/>
    <w:rsid w:val="009F4D2A"/>
    <w:rPr>
      <w:color w:val="000000"/>
    </w:rPr>
  </w:style>
  <w:style w:type="character" w:customStyle="1" w:styleId="HeaderChar">
    <w:name w:val="Header Char"/>
    <w:basedOn w:val="a0"/>
    <w:rsid w:val="009F4D2A"/>
    <w:rPr>
      <w:rFonts w:ascii="Calibri" w:hAnsi="Calibri" w:cs="Calibri"/>
      <w:lang w:val="en-US"/>
    </w:rPr>
  </w:style>
  <w:style w:type="character" w:customStyle="1" w:styleId="FooterChar">
    <w:name w:val="Footer Char"/>
    <w:basedOn w:val="a0"/>
    <w:rsid w:val="009F4D2A"/>
    <w:rPr>
      <w:rFonts w:ascii="Calibri" w:hAnsi="Calibri" w:cs="Calibri"/>
      <w:lang w:val="en-US"/>
    </w:rPr>
  </w:style>
  <w:style w:type="character" w:customStyle="1" w:styleId="HTMLPreformattedChar">
    <w:name w:val="HTML Preformatted Char"/>
    <w:basedOn w:val="a0"/>
    <w:rsid w:val="009F4D2A"/>
    <w:rPr>
      <w:rFonts w:ascii="Courier New" w:hAnsi="Courier New" w:cs="Courier New"/>
      <w:sz w:val="20"/>
      <w:szCs w:val="20"/>
      <w:lang w:eastAsia="ru-RU"/>
    </w:rPr>
  </w:style>
  <w:style w:type="character" w:customStyle="1" w:styleId="BodyTextIndentChar">
    <w:name w:val="Body Text Indent Char"/>
    <w:basedOn w:val="a0"/>
    <w:rsid w:val="009F4D2A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2Char">
    <w:name w:val="Body Text 2 Char"/>
    <w:basedOn w:val="a0"/>
    <w:rsid w:val="009F4D2A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Indent3Char">
    <w:name w:val="Body Text Indent 3 Char"/>
    <w:basedOn w:val="a0"/>
    <w:rsid w:val="009F4D2A"/>
    <w:rPr>
      <w:rFonts w:ascii="Times New Roman" w:hAnsi="Times New Roman" w:cs="Times New Roman"/>
      <w:sz w:val="16"/>
      <w:szCs w:val="16"/>
      <w:lang w:eastAsia="ru-RU"/>
    </w:rPr>
  </w:style>
  <w:style w:type="character" w:customStyle="1" w:styleId="BodyText3Char">
    <w:name w:val="Body Text 3 Char"/>
    <w:basedOn w:val="a0"/>
    <w:rsid w:val="009F4D2A"/>
    <w:rPr>
      <w:rFonts w:ascii="Times New Roman" w:hAnsi="Times New Roman" w:cs="Times New Roman"/>
      <w:sz w:val="16"/>
      <w:szCs w:val="16"/>
      <w:lang w:eastAsia="ru-RU"/>
    </w:rPr>
  </w:style>
  <w:style w:type="character" w:customStyle="1" w:styleId="PlainTextChar">
    <w:name w:val="Plain Text Char"/>
    <w:basedOn w:val="a0"/>
    <w:rsid w:val="009F4D2A"/>
    <w:rPr>
      <w:rFonts w:ascii="Courier New" w:hAnsi="Courier New" w:cs="Courier New"/>
      <w:sz w:val="20"/>
      <w:szCs w:val="20"/>
      <w:lang w:eastAsia="ru-RU"/>
    </w:rPr>
  </w:style>
  <w:style w:type="character" w:styleId="af">
    <w:name w:val="Hyperlink"/>
    <w:basedOn w:val="a0"/>
    <w:rsid w:val="009F4D2A"/>
    <w:rPr>
      <w:color w:val="0000FF"/>
      <w:u w:val="single"/>
    </w:rPr>
  </w:style>
  <w:style w:type="character" w:customStyle="1" w:styleId="dash041e0431044b0447043d044b0439char1">
    <w:name w:val="dash041e_0431_044b_0447_043d_044b_0439__char1"/>
    <w:basedOn w:val="a0"/>
    <w:rsid w:val="009F4D2A"/>
    <w:rPr>
      <w:rFonts w:ascii="Times New Roman" w:hAnsi="Times New Roman" w:cs="Times New Roman"/>
      <w:sz w:val="24"/>
      <w:szCs w:val="24"/>
      <w:u w:val="none"/>
    </w:rPr>
  </w:style>
  <w:style w:type="character" w:customStyle="1" w:styleId="Internetlink">
    <w:name w:val="Internet link"/>
    <w:rsid w:val="009F4D2A"/>
    <w:rPr>
      <w:color w:val="0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224638EF12B1331068B8EE777CC4B3FE3138205BFCFAFEC01544ED5462DC19D11F9A680E3588De93AP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A9F5AE8E970EA10C80FF9CCD7A5CB84CC338FBD60F3D1C5BFBA5F9C76FDEAE5687EA793AFFA58E9X8k7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6625</Words>
  <Characters>37765</Characters>
  <Application>Microsoft Office Word</Application>
  <DocSecurity>0</DocSecurity>
  <Lines>314</Lines>
  <Paragraphs>88</Paragraphs>
  <ScaleCrop>false</ScaleCrop>
  <Company>Organization</Company>
  <LinksUpToDate>false</LinksUpToDate>
  <CharactersWithSpaces>44302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ПОЛЯКОВЫ</dc:creator>
  <dc:description/>
  <cp:lastModifiedBy>Ольга</cp:lastModifiedBy>
  <cp:revision>4</cp:revision>
  <cp:lastPrinted>2020-09-19T17:16:00Z</cp:lastPrinted>
  <dcterms:created xsi:type="dcterms:W3CDTF">2021-08-19T14:18:00Z</dcterms:created>
  <dcterms:modified xsi:type="dcterms:W3CDTF">2021-08-19T14:38:00Z</dcterms:modified>
</cp:coreProperties>
</file>