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B2F" w:rsidRDefault="00320B2F" w:rsidP="00320B2F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41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6"/>
          <w:szCs w:val="41"/>
          <w:lang w:eastAsia="ru-RU"/>
        </w:rPr>
        <w:t>Педагог - психолог советует</w:t>
      </w:r>
    </w:p>
    <w:p w:rsidR="00320B2F" w:rsidRDefault="00320B2F" w:rsidP="00320B2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Семья – основная среда обитания ребенка. Здесь он делает первые шаги, начинает говорить и познавать мир. Роль родителей в воспитании ребенка сложно переоценить. Именно они закладывают фундамент будущего развития личности.</w:t>
      </w:r>
    </w:p>
    <w:p w:rsidR="00320B2F" w:rsidRDefault="00320B2F" w:rsidP="00320B2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Особо остро ощущается вопрос воспитания детей дошкольного возраста, ведь они уже попадают в среду сверстников. И здесь как никогда обостряется обязанность родителей развивать детей физически, духовно и умственно.</w:t>
      </w:r>
    </w:p>
    <w:p w:rsidR="00320B2F" w:rsidRDefault="00320B2F" w:rsidP="00320B2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ребенок рождается уже с заданными качествами характера и свойствами поведения. Родителям же необходимо выступить исключительно направляющим и корректирующим механизмом воспитания. Ни в коем случае нельзя переламывать или рушить личностные качества ребенка. Для соблюдения правильной стратегии воспитания ребенка необходимо соблюдать некоторые рекомендации.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7"/>
          <w:lang w:eastAsia="ru-RU"/>
        </w:rPr>
        <w:t xml:space="preserve">         Советы психолога родителям дошкольника: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говорите ребенку о своей любви;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хвалите его за успехи;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ограничивайте ребенка в самостоятельном подборе одежды;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повышайте голос на ребенка, если сорвались – извинитесь;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обманывайте детей, они в любом возрасте подражают вам;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играйте и занимайтесь вместе с ребенком регулярно;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умейте слышать и слушать;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устраивайте ссоры при детях;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создавайте тепличные условия, не ограничивайте ребенка от внешнего мира;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идеализируйте ребенка;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навязывайте чрезмерную любовь;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используйте чрезмерную грубость, авторитарность; исключите физические наказания;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перекладывайте на других заботы о вашем ребенке;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в общении с ребенком всегда должно присутствовать чувство такта;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· у детей есть собственные материальные запросы, не игнорируйте их, но и не 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злоупотребляйте;</w:t>
      </w:r>
      <w:hyperlink r:id="rId4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Хочу такой сайт" href="https://сайтобразования.рф/" style="width:24.2pt;height:24.2pt" o:button="t"/>
          </w:pict>
        </w:r>
      </w:hyperlink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учите ребенка доверять вам, и говорить правду о любых его действиях;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если детей в семье двое, не разжигайте между ними ревность и соперничество. Всячески демонстрируйте, что они для Вас равные, и отношение к ним одинаковое;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не демонстрируйте ребенку собственные негативные эмоции, связанные с работой или бытом;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повышайте уровень самооценки ребенка;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следите за тем, что бы между вами было полное доверие;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избегайте длительных объяснений и сложных бесед;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уважайте в ребенке индивидуальность;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научите ребенка правильно распределять и планировать свое время;</w:t>
      </w:r>
    </w:p>
    <w:p w:rsid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уважительно относитесь к увлечениям ребенка;</w:t>
      </w:r>
    </w:p>
    <w:p w:rsidR="00D55B6A" w:rsidRPr="00320B2F" w:rsidRDefault="00320B2F" w:rsidP="00320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· привлекайте ребенка в различные формы труда.</w:t>
      </w:r>
    </w:p>
    <w:sectPr w:rsidR="00D55B6A" w:rsidRPr="00320B2F" w:rsidSect="00320B2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20B2F"/>
    <w:rsid w:val="00320B2F"/>
    <w:rsid w:val="00635942"/>
    <w:rsid w:val="00D55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aacg3ajc5bedviq9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2021-09-19T17:35:00Z</dcterms:created>
  <dcterms:modified xsi:type="dcterms:W3CDTF">2021-09-19T17:35:00Z</dcterms:modified>
</cp:coreProperties>
</file>