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D53" w:rsidRDefault="00BA5D53" w:rsidP="00BA5D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5D53">
        <w:rPr>
          <w:rFonts w:ascii="Times New Roman" w:hAnsi="Times New Roman" w:cs="Times New Roman"/>
          <w:b/>
          <w:sz w:val="24"/>
          <w:szCs w:val="24"/>
        </w:rPr>
        <w:t xml:space="preserve">Повышение мотивации </w:t>
      </w:r>
      <w:proofErr w:type="gramStart"/>
      <w:r w:rsidRPr="00BA5D53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BA5D53">
        <w:rPr>
          <w:rFonts w:ascii="Times New Roman" w:hAnsi="Times New Roman" w:cs="Times New Roman"/>
          <w:b/>
          <w:sz w:val="24"/>
          <w:szCs w:val="24"/>
        </w:rPr>
        <w:t xml:space="preserve"> ДМШ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p w:rsidR="00312BC6" w:rsidRDefault="00312BC6" w:rsidP="00312BC6">
      <w:pPr>
        <w:jc w:val="both"/>
        <w:rPr>
          <w:rFonts w:ascii="Times New Roman" w:hAnsi="Times New Roman" w:cs="Times New Roman"/>
          <w:sz w:val="24"/>
          <w:szCs w:val="24"/>
        </w:rPr>
      </w:pPr>
      <w:r w:rsidRPr="00312BC6">
        <w:rPr>
          <w:rFonts w:ascii="Times New Roman" w:hAnsi="Times New Roman" w:cs="Times New Roman"/>
          <w:sz w:val="24"/>
          <w:szCs w:val="24"/>
        </w:rPr>
        <w:t>На рубеже третьего тысячелетия формируется образ нового культурного человека: свободно мыслящего, сознающего себя и свое место в мире. Целью современной школы в связи с этим должна стать реализация заложенных в человеке возможностей путем развития его индивидуальности и воспитания личности. В условиях стремительно меняющегося современного общества осуществление данной цели требует новых идей и подходов в сфере образования.</w:t>
      </w:r>
    </w:p>
    <w:p w:rsidR="007009D6" w:rsidRDefault="00312BC6" w:rsidP="00312BC6">
      <w:pPr>
        <w:jc w:val="both"/>
        <w:rPr>
          <w:rFonts w:ascii="Times New Roman" w:hAnsi="Times New Roman" w:cs="Times New Roman"/>
          <w:sz w:val="24"/>
          <w:szCs w:val="24"/>
        </w:rPr>
      </w:pPr>
      <w:r w:rsidRPr="00312BC6">
        <w:rPr>
          <w:rFonts w:ascii="Times New Roman" w:hAnsi="Times New Roman" w:cs="Times New Roman"/>
          <w:sz w:val="24"/>
          <w:szCs w:val="24"/>
        </w:rPr>
        <w:t xml:space="preserve">В концепции развития дополнительного образования детей отмечается, что «в XXI веке приоритетом образования должно стать превращение жизненного пространства в мотивирующее пространство, определяющее </w:t>
      </w:r>
      <w:proofErr w:type="spellStart"/>
      <w:r w:rsidRPr="00312BC6">
        <w:rPr>
          <w:rFonts w:ascii="Times New Roman" w:hAnsi="Times New Roman" w:cs="Times New Roman"/>
          <w:sz w:val="24"/>
          <w:szCs w:val="24"/>
        </w:rPr>
        <w:t>самоактуализацию</w:t>
      </w:r>
      <w:proofErr w:type="spellEnd"/>
      <w:r w:rsidRPr="00312BC6">
        <w:rPr>
          <w:rFonts w:ascii="Times New Roman" w:hAnsi="Times New Roman" w:cs="Times New Roman"/>
          <w:sz w:val="24"/>
          <w:szCs w:val="24"/>
        </w:rPr>
        <w:t xml:space="preserve"> и самореализацию личности, где воспитание человека начинается с формирования мотивации к познанию, творчеству, приобщению к ценностям и традициям </w:t>
      </w:r>
      <w:r w:rsidR="007009D6">
        <w:rPr>
          <w:rFonts w:ascii="Times New Roman" w:hAnsi="Times New Roman" w:cs="Times New Roman"/>
          <w:sz w:val="24"/>
          <w:szCs w:val="24"/>
        </w:rPr>
        <w:t>мировой культуры.</w:t>
      </w:r>
    </w:p>
    <w:p w:rsidR="00312BC6" w:rsidRDefault="00312BC6" w:rsidP="00312BC6">
      <w:pPr>
        <w:jc w:val="both"/>
        <w:rPr>
          <w:rFonts w:ascii="Times New Roman" w:hAnsi="Times New Roman" w:cs="Times New Roman"/>
          <w:sz w:val="24"/>
          <w:szCs w:val="24"/>
        </w:rPr>
      </w:pPr>
      <w:r w:rsidRPr="00312BC6">
        <w:rPr>
          <w:rFonts w:ascii="Times New Roman" w:hAnsi="Times New Roman" w:cs="Times New Roman"/>
          <w:sz w:val="24"/>
          <w:szCs w:val="24"/>
        </w:rPr>
        <w:t xml:space="preserve">На данный момент в музыкальной педагогике начинает происходить обоснованная условиями времени смена привычных приоритетов, классических методов работы с ребенком, которые считаются надёжными и естественными, как мир. Данный процесс сопровождается не только заменой классических педагогических технологий на </w:t>
      </w:r>
      <w:proofErr w:type="gramStart"/>
      <w:r w:rsidRPr="00312BC6">
        <w:rPr>
          <w:rFonts w:ascii="Times New Roman" w:hAnsi="Times New Roman" w:cs="Times New Roman"/>
          <w:sz w:val="24"/>
          <w:szCs w:val="24"/>
        </w:rPr>
        <w:t>современные</w:t>
      </w:r>
      <w:proofErr w:type="gramEnd"/>
      <w:r w:rsidRPr="00312BC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12BC6">
        <w:rPr>
          <w:rFonts w:ascii="Times New Roman" w:hAnsi="Times New Roman" w:cs="Times New Roman"/>
          <w:sz w:val="24"/>
          <w:szCs w:val="24"/>
        </w:rPr>
        <w:t>Это еще и замена технократических отношений в системе «учитель — ученик» на гуманистические; переход от авторитетной позиции преподавателя к сотрудничеству с учащимися, как активными субъектами образовательного процесса.</w:t>
      </w:r>
      <w:proofErr w:type="gramEnd"/>
    </w:p>
    <w:p w:rsidR="007009D6" w:rsidRDefault="007009D6" w:rsidP="007009D6">
      <w:pPr>
        <w:jc w:val="both"/>
        <w:rPr>
          <w:rFonts w:ascii="Times New Roman" w:hAnsi="Times New Roman" w:cs="Times New Roman"/>
          <w:sz w:val="24"/>
          <w:szCs w:val="24"/>
        </w:rPr>
      </w:pPr>
      <w:r w:rsidRPr="00312BC6">
        <w:rPr>
          <w:rFonts w:ascii="Times New Roman" w:hAnsi="Times New Roman" w:cs="Times New Roman"/>
          <w:sz w:val="24"/>
          <w:szCs w:val="24"/>
        </w:rPr>
        <w:t>Эпоха передовых технологий, в которую мы живём, неизбежно трансформирует особенности мировосприятия современного человека. В частности, сегодня высокая скорость обмена информацией и быстрый темп жизни вошли в привычку. Возможно, потому-то дети, рождённые в век скоростей, как правило, ожидают мгновенного результата от своей деятельности в любом начинании, в том числе и в обучении и</w:t>
      </w:r>
      <w:r>
        <w:rPr>
          <w:rFonts w:ascii="Times New Roman" w:hAnsi="Times New Roman" w:cs="Times New Roman"/>
          <w:sz w:val="24"/>
          <w:szCs w:val="24"/>
        </w:rPr>
        <w:t>гре на музыкальном инструменте.</w:t>
      </w:r>
      <w:r w:rsidRPr="00312B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645" w:rsidRPr="00312BC6" w:rsidRDefault="00B07645" w:rsidP="00B07645">
      <w:pPr>
        <w:jc w:val="both"/>
        <w:rPr>
          <w:rFonts w:ascii="Times New Roman" w:hAnsi="Times New Roman" w:cs="Times New Roman"/>
          <w:sz w:val="24"/>
          <w:szCs w:val="24"/>
        </w:rPr>
      </w:pPr>
      <w:r w:rsidRPr="00312BC6">
        <w:rPr>
          <w:rFonts w:ascii="Times New Roman" w:hAnsi="Times New Roman" w:cs="Times New Roman"/>
          <w:sz w:val="24"/>
          <w:szCs w:val="24"/>
        </w:rPr>
        <w:t xml:space="preserve">Столкнувшись с трудностями в овладении инструментом, ребёнок нередко теряет интерес к занятиям, а потому одна из важнейших задач учителя – сделать обучение как можно более увлекательным, чтобы </w:t>
      </w:r>
      <w:r>
        <w:rPr>
          <w:rFonts w:ascii="Times New Roman" w:hAnsi="Times New Roman" w:cs="Times New Roman"/>
          <w:sz w:val="24"/>
          <w:szCs w:val="24"/>
        </w:rPr>
        <w:t>сохранить мотивацию к занятиям.</w:t>
      </w:r>
    </w:p>
    <w:p w:rsidR="00B07645" w:rsidRPr="00312BC6" w:rsidRDefault="00B07645" w:rsidP="00B07645">
      <w:pPr>
        <w:jc w:val="both"/>
        <w:rPr>
          <w:rFonts w:ascii="Times New Roman" w:hAnsi="Times New Roman" w:cs="Times New Roman"/>
          <w:sz w:val="24"/>
          <w:szCs w:val="24"/>
        </w:rPr>
      </w:pPr>
      <w:r w:rsidRPr="00312BC6">
        <w:rPr>
          <w:rFonts w:ascii="Times New Roman" w:hAnsi="Times New Roman" w:cs="Times New Roman"/>
          <w:sz w:val="24"/>
          <w:szCs w:val="24"/>
        </w:rPr>
        <w:t xml:space="preserve">Цель </w:t>
      </w:r>
      <w:r w:rsidR="00F044F0">
        <w:rPr>
          <w:rFonts w:ascii="Times New Roman" w:hAnsi="Times New Roman" w:cs="Times New Roman"/>
          <w:sz w:val="24"/>
          <w:szCs w:val="24"/>
        </w:rPr>
        <w:t xml:space="preserve">моей </w:t>
      </w:r>
      <w:r w:rsidRPr="00312BC6">
        <w:rPr>
          <w:rFonts w:ascii="Times New Roman" w:hAnsi="Times New Roman" w:cs="Times New Roman"/>
          <w:sz w:val="24"/>
          <w:szCs w:val="24"/>
        </w:rPr>
        <w:t xml:space="preserve">работы – осветить </w:t>
      </w:r>
      <w:r w:rsidR="00F044F0">
        <w:rPr>
          <w:rFonts w:ascii="Times New Roman" w:hAnsi="Times New Roman" w:cs="Times New Roman"/>
          <w:sz w:val="24"/>
          <w:szCs w:val="24"/>
        </w:rPr>
        <w:t xml:space="preserve">деятельность учителя, которая будет способствовать </w:t>
      </w:r>
      <w:r w:rsidRPr="00312BC6">
        <w:rPr>
          <w:rFonts w:ascii="Times New Roman" w:hAnsi="Times New Roman" w:cs="Times New Roman"/>
          <w:sz w:val="24"/>
          <w:szCs w:val="24"/>
        </w:rPr>
        <w:t>сохранению и приумножению интереса ученика к занятиям на музыкальном инструменте.</w:t>
      </w:r>
    </w:p>
    <w:p w:rsidR="00B07645" w:rsidRDefault="00312BC6" w:rsidP="00B07645">
      <w:pPr>
        <w:jc w:val="both"/>
        <w:rPr>
          <w:rFonts w:ascii="Times New Roman" w:hAnsi="Times New Roman" w:cs="Times New Roman"/>
          <w:sz w:val="24"/>
          <w:szCs w:val="24"/>
        </w:rPr>
      </w:pPr>
      <w:r w:rsidRPr="00312BC6">
        <w:rPr>
          <w:rFonts w:ascii="Times New Roman" w:hAnsi="Times New Roman" w:cs="Times New Roman"/>
          <w:sz w:val="24"/>
          <w:szCs w:val="24"/>
        </w:rPr>
        <w:t>Слово «мотивация» образовано от глагола «</w:t>
      </w:r>
      <w:proofErr w:type="spellStart"/>
      <w:r w:rsidRPr="00312BC6">
        <w:rPr>
          <w:rFonts w:ascii="Times New Roman" w:hAnsi="Times New Roman" w:cs="Times New Roman"/>
          <w:sz w:val="24"/>
          <w:szCs w:val="24"/>
        </w:rPr>
        <w:t>movere</w:t>
      </w:r>
      <w:proofErr w:type="spellEnd"/>
      <w:r w:rsidRPr="00312BC6">
        <w:rPr>
          <w:rFonts w:ascii="Times New Roman" w:hAnsi="Times New Roman" w:cs="Times New Roman"/>
          <w:sz w:val="24"/>
          <w:szCs w:val="24"/>
        </w:rPr>
        <w:t>» — «двигать». Учебная мотивация — это процесс, который «запускает», направляет и поддерживает усилия, направленные на выполнение учебной деятельности. Мотивация к музыкальной деятельности — это совокупность потребностей, интересов, мотивов, побуждающих ребенка к активной, целенаправленной и эмоционально окраш</w:t>
      </w:r>
      <w:r>
        <w:rPr>
          <w:rFonts w:ascii="Times New Roman" w:hAnsi="Times New Roman" w:cs="Times New Roman"/>
          <w:sz w:val="24"/>
          <w:szCs w:val="24"/>
        </w:rPr>
        <w:t>енной музыкальной деятельности.</w:t>
      </w:r>
    </w:p>
    <w:p w:rsidR="00B07645" w:rsidRDefault="00B07645" w:rsidP="00B07645">
      <w:pPr>
        <w:jc w:val="both"/>
        <w:rPr>
          <w:rFonts w:ascii="Times New Roman" w:hAnsi="Times New Roman" w:cs="Times New Roman"/>
          <w:sz w:val="24"/>
          <w:szCs w:val="24"/>
        </w:rPr>
      </w:pPr>
      <w:r w:rsidRPr="00B07645">
        <w:rPr>
          <w:rFonts w:ascii="Times New Roman" w:hAnsi="Times New Roman" w:cs="Times New Roman"/>
          <w:sz w:val="24"/>
          <w:szCs w:val="24"/>
        </w:rPr>
        <w:t xml:space="preserve">Развитие мотивации — важнейшая задача музыкально-образовательного процесса. Сумев заинтересовать ребенка процессом овладения инструментом, отпадут проблемы мотивации к обучению игре на музыкальном инструменте, и труд станет потребностью для ребенка. Для успешного решения проблемы внутренней и внешней мотивации учащихся необходимо учитывать психологические особенности каждого учащегося. </w:t>
      </w:r>
      <w:r w:rsidRPr="00B07645">
        <w:rPr>
          <w:rFonts w:ascii="Times New Roman" w:hAnsi="Times New Roman" w:cs="Times New Roman"/>
          <w:sz w:val="24"/>
          <w:szCs w:val="24"/>
        </w:rPr>
        <w:lastRenderedPageBreak/>
        <w:t>«Хочется делать то, что получается делать». Творческие задания, игровые ситуации, разнообразный репертуар, создание ситуации успеха — залог активной учебной деятельности. Чтобы ребёнку было интересно, необходимо включать в процесс обучения игровые элементы, творческие задания, подбирать репертуар в соответствии со склонностями ученика.</w:t>
      </w:r>
    </w:p>
    <w:p w:rsidR="00F27E4D" w:rsidRPr="00F27E4D" w:rsidRDefault="00F27E4D" w:rsidP="00F27E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27E4D">
        <w:rPr>
          <w:rFonts w:ascii="Times New Roman" w:hAnsi="Times New Roman" w:cs="Times New Roman"/>
          <w:b/>
          <w:sz w:val="24"/>
          <w:szCs w:val="24"/>
        </w:rPr>
        <w:t xml:space="preserve">Репертуар </w:t>
      </w:r>
      <w:r w:rsidR="0030720F">
        <w:rPr>
          <w:rFonts w:ascii="Times New Roman" w:hAnsi="Times New Roman" w:cs="Times New Roman"/>
          <w:b/>
          <w:sz w:val="24"/>
          <w:szCs w:val="24"/>
        </w:rPr>
        <w:t xml:space="preserve">же </w:t>
      </w:r>
      <w:r w:rsidRPr="00F27E4D">
        <w:rPr>
          <w:rFonts w:ascii="Times New Roman" w:hAnsi="Times New Roman" w:cs="Times New Roman"/>
          <w:b/>
          <w:sz w:val="24"/>
          <w:szCs w:val="24"/>
        </w:rPr>
        <w:t>– важнейший фактор в воспитании устойчивого интереса ученика к музыке.</w:t>
      </w:r>
    </w:p>
    <w:p w:rsidR="00B07645" w:rsidRDefault="00F27E4D">
      <w:pPr>
        <w:jc w:val="both"/>
        <w:rPr>
          <w:rFonts w:ascii="Times New Roman" w:hAnsi="Times New Roman" w:cs="Times New Roman"/>
          <w:sz w:val="24"/>
          <w:szCs w:val="24"/>
        </w:rPr>
      </w:pPr>
      <w:r w:rsidRPr="00F27E4D">
        <w:rPr>
          <w:rFonts w:ascii="Times New Roman" w:hAnsi="Times New Roman" w:cs="Times New Roman"/>
          <w:sz w:val="24"/>
          <w:szCs w:val="24"/>
        </w:rPr>
        <w:t>Умение подобрать репертуар для каждого учащегося – наилучший важнейший показатель педагогического искусства.</w:t>
      </w:r>
    </w:p>
    <w:p w:rsidR="00F27E4D" w:rsidRDefault="00F27E4D">
      <w:pPr>
        <w:jc w:val="both"/>
        <w:rPr>
          <w:rFonts w:ascii="Times New Roman" w:hAnsi="Times New Roman" w:cs="Times New Roman"/>
          <w:sz w:val="24"/>
          <w:szCs w:val="24"/>
        </w:rPr>
      </w:pPr>
      <w:r w:rsidRPr="00F27E4D">
        <w:rPr>
          <w:rFonts w:ascii="Times New Roman" w:hAnsi="Times New Roman" w:cs="Times New Roman"/>
          <w:sz w:val="24"/>
          <w:szCs w:val="24"/>
        </w:rPr>
        <w:t>Репертуар надо рассматривать с точки зрения специфических музыкальных воздействий, формирующих психологию учащегося, как средство воспитания огромной силы и значимости.</w:t>
      </w:r>
    </w:p>
    <w:p w:rsidR="00C162D7" w:rsidRDefault="00566F0F" w:rsidP="00CB55D8">
      <w:pPr>
        <w:jc w:val="both"/>
        <w:rPr>
          <w:rFonts w:ascii="Times New Roman" w:hAnsi="Times New Roman" w:cs="Times New Roman"/>
          <w:sz w:val="24"/>
          <w:szCs w:val="24"/>
        </w:rPr>
      </w:pPr>
      <w:r w:rsidRPr="00566F0F">
        <w:rPr>
          <w:rFonts w:ascii="Times New Roman" w:hAnsi="Times New Roman" w:cs="Times New Roman"/>
          <w:sz w:val="24"/>
          <w:szCs w:val="24"/>
        </w:rPr>
        <w:t xml:space="preserve">Основным  критерием  при  выборе  музыкального  материала  для  учащихся  должно  быть  его  идейно-эмоциональное  содержание,  оказывающее  глубокое  влияние  на  формирование  музыканта. Молодое поколение, считает М. </w:t>
      </w:r>
      <w:proofErr w:type="spellStart"/>
      <w:r w:rsidRPr="00566F0F">
        <w:rPr>
          <w:rFonts w:ascii="Times New Roman" w:hAnsi="Times New Roman" w:cs="Times New Roman"/>
          <w:sz w:val="24"/>
          <w:szCs w:val="24"/>
        </w:rPr>
        <w:t>Фейгин</w:t>
      </w:r>
      <w:proofErr w:type="spellEnd"/>
      <w:r w:rsidRPr="00566F0F">
        <w:rPr>
          <w:rFonts w:ascii="Times New Roman" w:hAnsi="Times New Roman" w:cs="Times New Roman"/>
          <w:sz w:val="24"/>
          <w:szCs w:val="24"/>
        </w:rPr>
        <w:t xml:space="preserve">, надо воспитывать на основе образной, реалистической, высокохудожественной музыки, что не исключает использование в ограниченной мере “инструктивного” материала.  </w:t>
      </w:r>
    </w:p>
    <w:p w:rsidR="008E1AFB" w:rsidRDefault="008E1AFB" w:rsidP="00CB55D8">
      <w:pPr>
        <w:jc w:val="both"/>
        <w:rPr>
          <w:rFonts w:ascii="Times New Roman" w:hAnsi="Times New Roman" w:cs="Times New Roman"/>
          <w:sz w:val="24"/>
          <w:szCs w:val="24"/>
        </w:rPr>
      </w:pPr>
      <w:r w:rsidRPr="008E1AFB">
        <w:rPr>
          <w:rFonts w:ascii="Times New Roman" w:hAnsi="Times New Roman" w:cs="Times New Roman"/>
          <w:sz w:val="24"/>
          <w:szCs w:val="24"/>
        </w:rPr>
        <w:t xml:space="preserve">Специалистами считается,  что  “репертуар  для  обучения  должен  отвечать  “логике  усвоения  ребенком  материала”,  что  должны  учитываться  индивидуальные  особенности  конкретного  ученика,  что  музыка,  “строго  и  сурово”  отобранная  для  обучения,  должна  быть  “пусть  самой  простой, но  талантливой”.  При  выборе  репертуара  необходимо  учитывать  не  только  </w:t>
      </w:r>
      <w:r>
        <w:rPr>
          <w:rFonts w:ascii="Times New Roman" w:hAnsi="Times New Roman" w:cs="Times New Roman"/>
          <w:sz w:val="24"/>
          <w:szCs w:val="24"/>
        </w:rPr>
        <w:t>технические</w:t>
      </w:r>
      <w:r w:rsidRPr="008E1AFB">
        <w:rPr>
          <w:rFonts w:ascii="Times New Roman" w:hAnsi="Times New Roman" w:cs="Times New Roman"/>
          <w:sz w:val="24"/>
          <w:szCs w:val="24"/>
        </w:rPr>
        <w:t xml:space="preserve">  и  музыкальные  задачи,  но  и  черты  характера  ребенка:  его  интеллект,  артистизм,  темперамент,  душевные  качества,  наклонности,  в  которых  как  в  зеркале  отражаются  душевная  организация,  сокровенные  желания.  Если  вялому  и  медлительному  ребенку  предложить  эмоциональную  и  подвижную  пьесу,  вряд  ли  можно  ожидать  успеха.  Но  проигрывать  с  ним  такие  вещи  в  классе  стоит,  на  концерт  же  лучше  выносить  более  спокойные.  И наоборот: </w:t>
      </w:r>
      <w:proofErr w:type="gramStart"/>
      <w:r w:rsidRPr="008E1AFB">
        <w:rPr>
          <w:rFonts w:ascii="Times New Roman" w:hAnsi="Times New Roman" w:cs="Times New Roman"/>
          <w:sz w:val="24"/>
          <w:szCs w:val="24"/>
        </w:rPr>
        <w:t>подвижному</w:t>
      </w:r>
      <w:proofErr w:type="gramEnd"/>
      <w:r w:rsidRPr="008E1AFB">
        <w:rPr>
          <w:rFonts w:ascii="Times New Roman" w:hAnsi="Times New Roman" w:cs="Times New Roman"/>
          <w:sz w:val="24"/>
          <w:szCs w:val="24"/>
        </w:rPr>
        <w:t xml:space="preserve"> и возбудимому надо рекомендовать более сдержанные, философские произведения.</w:t>
      </w:r>
    </w:p>
    <w:p w:rsidR="00C162D7" w:rsidRPr="00C162D7" w:rsidRDefault="00C162D7" w:rsidP="00C162D7">
      <w:pPr>
        <w:jc w:val="both"/>
        <w:rPr>
          <w:rFonts w:ascii="Times New Roman" w:hAnsi="Times New Roman" w:cs="Times New Roman"/>
          <w:sz w:val="24"/>
          <w:szCs w:val="24"/>
        </w:rPr>
      </w:pPr>
      <w:r w:rsidRPr="00C162D7">
        <w:rPr>
          <w:rFonts w:ascii="Times New Roman" w:hAnsi="Times New Roman" w:cs="Times New Roman"/>
          <w:sz w:val="24"/>
          <w:szCs w:val="24"/>
        </w:rPr>
        <w:t xml:space="preserve">Наряду с традиционными программными требованиями составления репертуара, педагогически целесообразно включать в репертуар и произведения, способствующие сохранению мотивации </w:t>
      </w:r>
      <w:proofErr w:type="spellStart"/>
      <w:r w:rsidRPr="00C162D7">
        <w:rPr>
          <w:rFonts w:ascii="Times New Roman" w:hAnsi="Times New Roman" w:cs="Times New Roman"/>
          <w:sz w:val="24"/>
          <w:szCs w:val="24"/>
        </w:rPr>
        <w:t>музицирования</w:t>
      </w:r>
      <w:proofErr w:type="spellEnd"/>
      <w:r w:rsidRPr="00C162D7">
        <w:rPr>
          <w:rFonts w:ascii="Times New Roman" w:hAnsi="Times New Roman" w:cs="Times New Roman"/>
          <w:sz w:val="24"/>
          <w:szCs w:val="24"/>
        </w:rPr>
        <w:t xml:space="preserve"> учащихся, даже если они выходят за границы программных требований. Традиционные  требования  составления  репертуара  ориентированы  лишь  на  высокохудожественные,  классические  образцы  музыкальных  произведений,  что  часто оказывается  за  пределами  зоны  музыкальных  интересов  учащихся. Вместе с тем, ряд  авторов,  такие  как  </w:t>
      </w:r>
      <w:proofErr w:type="spellStart"/>
      <w:r w:rsidRPr="00C162D7">
        <w:rPr>
          <w:rFonts w:ascii="Times New Roman" w:hAnsi="Times New Roman" w:cs="Times New Roman"/>
          <w:sz w:val="24"/>
          <w:szCs w:val="24"/>
        </w:rPr>
        <w:t>И.Пуриц</w:t>
      </w:r>
      <w:proofErr w:type="spellEnd"/>
      <w:r w:rsidRPr="00C162D7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C162D7">
        <w:rPr>
          <w:rFonts w:ascii="Times New Roman" w:hAnsi="Times New Roman" w:cs="Times New Roman"/>
          <w:sz w:val="24"/>
          <w:szCs w:val="24"/>
        </w:rPr>
        <w:t>С.Мильтонян</w:t>
      </w:r>
      <w:proofErr w:type="spellEnd"/>
      <w:r w:rsidRPr="00C162D7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C162D7">
        <w:rPr>
          <w:rFonts w:ascii="Times New Roman" w:hAnsi="Times New Roman" w:cs="Times New Roman"/>
          <w:sz w:val="24"/>
          <w:szCs w:val="24"/>
        </w:rPr>
        <w:t>В.П.Анисимов</w:t>
      </w:r>
      <w:proofErr w:type="spellEnd"/>
      <w:r w:rsidRPr="00C162D7">
        <w:rPr>
          <w:rFonts w:ascii="Times New Roman" w:hAnsi="Times New Roman" w:cs="Times New Roman"/>
          <w:sz w:val="24"/>
          <w:szCs w:val="24"/>
        </w:rPr>
        <w:t xml:space="preserve">  указывают на  такие  аспекты  сохранения  мотивации  </w:t>
      </w:r>
      <w:proofErr w:type="spellStart"/>
      <w:r w:rsidRPr="00C162D7">
        <w:rPr>
          <w:rFonts w:ascii="Times New Roman" w:hAnsi="Times New Roman" w:cs="Times New Roman"/>
          <w:sz w:val="24"/>
          <w:szCs w:val="24"/>
        </w:rPr>
        <w:t>музицирования</w:t>
      </w:r>
      <w:proofErr w:type="spellEnd"/>
      <w:r w:rsidRPr="00C162D7">
        <w:rPr>
          <w:rFonts w:ascii="Times New Roman" w:hAnsi="Times New Roman" w:cs="Times New Roman"/>
          <w:sz w:val="24"/>
          <w:szCs w:val="24"/>
        </w:rPr>
        <w:t>,  как:</w:t>
      </w:r>
    </w:p>
    <w:p w:rsidR="00C162D7" w:rsidRPr="00C162D7" w:rsidRDefault="00C162D7" w:rsidP="00C162D7">
      <w:pPr>
        <w:jc w:val="both"/>
        <w:rPr>
          <w:rFonts w:ascii="Times New Roman" w:hAnsi="Times New Roman" w:cs="Times New Roman"/>
          <w:sz w:val="24"/>
          <w:szCs w:val="24"/>
        </w:rPr>
      </w:pPr>
      <w:r w:rsidRPr="00C162D7">
        <w:rPr>
          <w:rFonts w:ascii="Times New Roman" w:hAnsi="Times New Roman" w:cs="Times New Roman"/>
          <w:sz w:val="24"/>
          <w:szCs w:val="24"/>
        </w:rPr>
        <w:t>-доступность, как  по  содержанию,  так  и  по  средствам  выразительности;</w:t>
      </w:r>
    </w:p>
    <w:p w:rsidR="00C162D7" w:rsidRPr="00C162D7" w:rsidRDefault="00C162D7" w:rsidP="00C162D7">
      <w:pPr>
        <w:jc w:val="both"/>
        <w:rPr>
          <w:rFonts w:ascii="Times New Roman" w:hAnsi="Times New Roman" w:cs="Times New Roman"/>
          <w:sz w:val="24"/>
          <w:szCs w:val="24"/>
        </w:rPr>
      </w:pPr>
      <w:r w:rsidRPr="00C162D7">
        <w:rPr>
          <w:rFonts w:ascii="Times New Roman" w:hAnsi="Times New Roman" w:cs="Times New Roman"/>
          <w:sz w:val="24"/>
          <w:szCs w:val="24"/>
        </w:rPr>
        <w:t>-игра в ансамбле, коллективные занятия;</w:t>
      </w:r>
    </w:p>
    <w:p w:rsidR="00C162D7" w:rsidRPr="00C162D7" w:rsidRDefault="00C162D7" w:rsidP="00C162D7">
      <w:pPr>
        <w:jc w:val="both"/>
        <w:rPr>
          <w:rFonts w:ascii="Times New Roman" w:hAnsi="Times New Roman" w:cs="Times New Roman"/>
          <w:sz w:val="24"/>
          <w:szCs w:val="24"/>
        </w:rPr>
      </w:pPr>
      <w:r w:rsidRPr="00C162D7">
        <w:rPr>
          <w:rFonts w:ascii="Times New Roman" w:hAnsi="Times New Roman" w:cs="Times New Roman"/>
          <w:sz w:val="24"/>
          <w:szCs w:val="24"/>
        </w:rPr>
        <w:lastRenderedPageBreak/>
        <w:t>-общение с учеником на самые различные темы, с целью выявления круга личностных интересов учащихся;</w:t>
      </w:r>
    </w:p>
    <w:p w:rsidR="00C162D7" w:rsidRPr="00C162D7" w:rsidRDefault="00C162D7" w:rsidP="00C162D7">
      <w:pPr>
        <w:jc w:val="both"/>
        <w:rPr>
          <w:rFonts w:ascii="Times New Roman" w:hAnsi="Times New Roman" w:cs="Times New Roman"/>
          <w:sz w:val="24"/>
          <w:szCs w:val="24"/>
        </w:rPr>
      </w:pPr>
      <w:r w:rsidRPr="00C162D7">
        <w:rPr>
          <w:rFonts w:ascii="Times New Roman" w:hAnsi="Times New Roman" w:cs="Times New Roman"/>
          <w:sz w:val="24"/>
          <w:szCs w:val="24"/>
        </w:rPr>
        <w:t xml:space="preserve">-обеспечение безусловной субъективной успешности работы учащихся.  </w:t>
      </w:r>
    </w:p>
    <w:p w:rsidR="00C162D7" w:rsidRPr="00C162D7" w:rsidRDefault="00C162D7" w:rsidP="00C162D7">
      <w:pPr>
        <w:jc w:val="both"/>
        <w:rPr>
          <w:rFonts w:ascii="Times New Roman" w:hAnsi="Times New Roman" w:cs="Times New Roman"/>
          <w:sz w:val="24"/>
          <w:szCs w:val="24"/>
        </w:rPr>
      </w:pPr>
      <w:r w:rsidRPr="00C162D7">
        <w:rPr>
          <w:rFonts w:ascii="Times New Roman" w:hAnsi="Times New Roman" w:cs="Times New Roman"/>
          <w:sz w:val="24"/>
          <w:szCs w:val="24"/>
        </w:rPr>
        <w:t xml:space="preserve"> Таким образом, целенаправленная деятельность педагога по составлению личностно-ориентированного репертуара, позволяет обеспечить сохранность мотива</w:t>
      </w:r>
      <w:r w:rsidR="005D08EE">
        <w:rPr>
          <w:rFonts w:ascii="Times New Roman" w:hAnsi="Times New Roman" w:cs="Times New Roman"/>
          <w:sz w:val="24"/>
          <w:szCs w:val="24"/>
        </w:rPr>
        <w:t xml:space="preserve">ции </w:t>
      </w:r>
      <w:proofErr w:type="spellStart"/>
      <w:r w:rsidR="005D08EE">
        <w:rPr>
          <w:rFonts w:ascii="Times New Roman" w:hAnsi="Times New Roman" w:cs="Times New Roman"/>
          <w:sz w:val="24"/>
          <w:szCs w:val="24"/>
        </w:rPr>
        <w:t>музицирования</w:t>
      </w:r>
      <w:proofErr w:type="spellEnd"/>
      <w:r w:rsidR="005D08EE">
        <w:rPr>
          <w:rFonts w:ascii="Times New Roman" w:hAnsi="Times New Roman" w:cs="Times New Roman"/>
          <w:sz w:val="24"/>
          <w:szCs w:val="24"/>
        </w:rPr>
        <w:t xml:space="preserve"> у учащихся ДМШ</w:t>
      </w:r>
      <w:r w:rsidRPr="00C162D7">
        <w:rPr>
          <w:rFonts w:ascii="Times New Roman" w:hAnsi="Times New Roman" w:cs="Times New Roman"/>
          <w:sz w:val="24"/>
          <w:szCs w:val="24"/>
        </w:rPr>
        <w:t>.</w:t>
      </w:r>
    </w:p>
    <w:p w:rsidR="00C162D7" w:rsidRDefault="00C162D7" w:rsidP="00C162D7">
      <w:pPr>
        <w:jc w:val="both"/>
        <w:rPr>
          <w:rFonts w:ascii="Times New Roman" w:hAnsi="Times New Roman" w:cs="Times New Roman"/>
          <w:sz w:val="24"/>
          <w:szCs w:val="24"/>
        </w:rPr>
      </w:pPr>
      <w:r w:rsidRPr="00C162D7">
        <w:rPr>
          <w:rFonts w:ascii="Times New Roman" w:hAnsi="Times New Roman" w:cs="Times New Roman"/>
          <w:sz w:val="24"/>
          <w:szCs w:val="24"/>
        </w:rPr>
        <w:t>И напротив, подбор репертуара с ориентацией лишь на программные требования по составлению репертуара, может приводить к разрушению мотивационного аспекта музыкальной деятельности учащихся.</w:t>
      </w:r>
    </w:p>
    <w:p w:rsidR="00C162D7" w:rsidRDefault="00C162D7" w:rsidP="00C162D7">
      <w:pPr>
        <w:jc w:val="both"/>
        <w:rPr>
          <w:rFonts w:ascii="Times New Roman" w:hAnsi="Times New Roman" w:cs="Times New Roman"/>
          <w:sz w:val="24"/>
          <w:szCs w:val="24"/>
        </w:rPr>
      </w:pPr>
      <w:r w:rsidRPr="00C162D7">
        <w:rPr>
          <w:rFonts w:ascii="Times New Roman" w:hAnsi="Times New Roman" w:cs="Times New Roman"/>
          <w:sz w:val="24"/>
          <w:szCs w:val="24"/>
        </w:rPr>
        <w:t>Обучение детей музыке - сложный и многогранный процесс и проблема выбора репертуара играет в нем огромную роль. Умело составленный, учитывающий все индивидуальные качества учащегося, репертуар является важнейшим фактором воспитания ученика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B55D8" w:rsidRPr="00CB55D8" w:rsidRDefault="00566F0F" w:rsidP="00CB55D8">
      <w:pPr>
        <w:jc w:val="both"/>
        <w:rPr>
          <w:rFonts w:ascii="Times New Roman" w:hAnsi="Times New Roman" w:cs="Times New Roman"/>
          <w:sz w:val="24"/>
          <w:szCs w:val="24"/>
        </w:rPr>
      </w:pPr>
      <w:r w:rsidRPr="00566F0F">
        <w:rPr>
          <w:rFonts w:ascii="Times New Roman" w:hAnsi="Times New Roman" w:cs="Times New Roman"/>
          <w:sz w:val="24"/>
          <w:szCs w:val="24"/>
        </w:rPr>
        <w:t>Классический  репертуар,  проверенный  многолетним  коллективным  опытом,  при  всей  его  высокой  ценности  недостаточен  для  воспитания  музыкантов  нового  поколения.</w:t>
      </w:r>
      <w:r w:rsidR="00CB55D8">
        <w:rPr>
          <w:rFonts w:ascii="Times New Roman" w:hAnsi="Times New Roman" w:cs="Times New Roman"/>
          <w:sz w:val="24"/>
          <w:szCs w:val="24"/>
        </w:rPr>
        <w:t xml:space="preserve"> </w:t>
      </w:r>
      <w:r w:rsidR="00BF53C0">
        <w:rPr>
          <w:rFonts w:ascii="Times New Roman" w:hAnsi="Times New Roman" w:cs="Times New Roman"/>
          <w:sz w:val="24"/>
          <w:szCs w:val="24"/>
        </w:rPr>
        <w:t>И</w:t>
      </w:r>
      <w:r w:rsidR="00CB55D8" w:rsidRPr="00CB55D8">
        <w:rPr>
          <w:rFonts w:ascii="Times New Roman" w:hAnsi="Times New Roman" w:cs="Times New Roman"/>
          <w:sz w:val="24"/>
          <w:szCs w:val="24"/>
        </w:rPr>
        <w:t>ндивидуальное развитие нельзя рассматривать вне конкретных общественно-исторических условий. Громадное влияние на развитие слуха оказывает музыка, которую человек слышит вокруг себя с первых лет жизни. К сожалению, музыка, распространенная в быту, не всегда оказывает благотворное влияние на развитие детей. Но ряд фактов и наблюдений убеждают в том, что новые интонации и ритмы, лады и гармонии быстро находят доступ к слуху и душе молодого поколения.</w:t>
      </w:r>
    </w:p>
    <w:p w:rsidR="004C48F9" w:rsidRDefault="00566F0F" w:rsidP="00CB55D8">
      <w:pPr>
        <w:jc w:val="both"/>
        <w:rPr>
          <w:rFonts w:ascii="Times New Roman" w:hAnsi="Times New Roman" w:cs="Times New Roman"/>
          <w:sz w:val="24"/>
          <w:szCs w:val="24"/>
        </w:rPr>
      </w:pPr>
      <w:r w:rsidRPr="00566F0F">
        <w:rPr>
          <w:rFonts w:ascii="Times New Roman" w:hAnsi="Times New Roman" w:cs="Times New Roman"/>
          <w:sz w:val="24"/>
          <w:szCs w:val="24"/>
        </w:rPr>
        <w:t xml:space="preserve"> Педагоги </w:t>
      </w:r>
      <w:r w:rsidR="00BF53C0">
        <w:rPr>
          <w:rFonts w:ascii="Times New Roman" w:hAnsi="Times New Roman" w:cs="Times New Roman"/>
          <w:sz w:val="24"/>
          <w:szCs w:val="24"/>
        </w:rPr>
        <w:t>должны</w:t>
      </w:r>
      <w:r w:rsidRPr="00566F0F">
        <w:rPr>
          <w:rFonts w:ascii="Times New Roman" w:hAnsi="Times New Roman" w:cs="Times New Roman"/>
          <w:sz w:val="24"/>
          <w:szCs w:val="24"/>
        </w:rPr>
        <w:t xml:space="preserve"> изучать, отбирать и включать в репертуар учащихся лучшее из </w:t>
      </w:r>
      <w:proofErr w:type="gramStart"/>
      <w:r w:rsidRPr="00566F0F">
        <w:rPr>
          <w:rFonts w:ascii="Times New Roman" w:hAnsi="Times New Roman" w:cs="Times New Roman"/>
          <w:sz w:val="24"/>
          <w:szCs w:val="24"/>
        </w:rPr>
        <w:t>созданного</w:t>
      </w:r>
      <w:proofErr w:type="gramEnd"/>
      <w:r w:rsidRPr="00566F0F">
        <w:rPr>
          <w:rFonts w:ascii="Times New Roman" w:hAnsi="Times New Roman" w:cs="Times New Roman"/>
          <w:sz w:val="24"/>
          <w:szCs w:val="24"/>
        </w:rPr>
        <w:t xml:space="preserve"> и вновь создаваемого советскими, российскими и зарубежными композиторами.  Это  в  равной  мере  относится  и  к  музыке,  написанной  специально  для  детей  и  юношества,  и  к  наиболее  доступной  части  музыки  для  взрослых,  вклю</w:t>
      </w:r>
      <w:r w:rsidR="009C497C">
        <w:rPr>
          <w:rFonts w:ascii="Times New Roman" w:hAnsi="Times New Roman" w:cs="Times New Roman"/>
          <w:sz w:val="24"/>
          <w:szCs w:val="24"/>
        </w:rPr>
        <w:t>чаемой  в  репертуар  учащихся.</w:t>
      </w:r>
    </w:p>
    <w:p w:rsidR="004C48F9" w:rsidRDefault="004C48F9" w:rsidP="00CB55D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Американский дирижер, композитор, пианист, педагог, музыкальный писатель Леонард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Бернстайн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8F9">
        <w:rPr>
          <w:rFonts w:ascii="Times New Roman" w:hAnsi="Times New Roman" w:cs="Times New Roman"/>
          <w:sz w:val="24"/>
          <w:szCs w:val="24"/>
        </w:rPr>
        <w:t xml:space="preserve">никогда не проводил резкую границу между развлекательной и серьезной музыкой. Он писал и дирижировал как ту, так и другую. Для </w:t>
      </w:r>
      <w:proofErr w:type="spellStart"/>
      <w:r w:rsidRPr="004C48F9">
        <w:rPr>
          <w:rFonts w:ascii="Times New Roman" w:hAnsi="Times New Roman" w:cs="Times New Roman"/>
          <w:sz w:val="24"/>
          <w:szCs w:val="24"/>
        </w:rPr>
        <w:t>Бернстайна</w:t>
      </w:r>
      <w:proofErr w:type="spellEnd"/>
      <w:r w:rsidRPr="004C48F9">
        <w:rPr>
          <w:rFonts w:ascii="Times New Roman" w:hAnsi="Times New Roman" w:cs="Times New Roman"/>
          <w:sz w:val="24"/>
          <w:szCs w:val="24"/>
        </w:rPr>
        <w:t xml:space="preserve"> существовала только хорошая или не очень хорошая музыка, независимо от того, является она серьезной или развлекательной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C48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48F9" w:rsidRDefault="004C48F9" w:rsidP="00CB55D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48F9">
        <w:rPr>
          <w:rFonts w:ascii="Times New Roman" w:hAnsi="Times New Roman" w:cs="Times New Roman"/>
          <w:sz w:val="24"/>
          <w:szCs w:val="24"/>
        </w:rPr>
        <w:t>Л.Баренбойм</w:t>
      </w:r>
      <w:proofErr w:type="spellEnd"/>
      <w:r w:rsidRPr="004C48F9">
        <w:rPr>
          <w:rFonts w:ascii="Times New Roman" w:hAnsi="Times New Roman" w:cs="Times New Roman"/>
          <w:sz w:val="24"/>
          <w:szCs w:val="24"/>
        </w:rPr>
        <w:t xml:space="preserve">  в  своих  трудах  утверждал,  что:  “Современная  музыка  должна  изучаться  параллельно  и  одновременно  с  классикой,  </w:t>
      </w:r>
      <w:proofErr w:type="gramStart"/>
      <w:r w:rsidRPr="004C48F9">
        <w:rPr>
          <w:rFonts w:ascii="Times New Roman" w:hAnsi="Times New Roman" w:cs="Times New Roman"/>
          <w:sz w:val="24"/>
          <w:szCs w:val="24"/>
        </w:rPr>
        <w:t>но</w:t>
      </w:r>
      <w:proofErr w:type="gramEnd"/>
      <w:r w:rsidRPr="004C48F9">
        <w:rPr>
          <w:rFonts w:ascii="Times New Roman" w:hAnsi="Times New Roman" w:cs="Times New Roman"/>
          <w:sz w:val="24"/>
          <w:szCs w:val="24"/>
        </w:rPr>
        <w:t xml:space="preserve">  не  обгоняя  и  не  опережая  её.”</w:t>
      </w:r>
    </w:p>
    <w:p w:rsidR="00BF53C0" w:rsidRPr="00BF53C0" w:rsidRDefault="00BF53C0" w:rsidP="00BF53C0">
      <w:pPr>
        <w:jc w:val="both"/>
        <w:rPr>
          <w:rFonts w:ascii="Times New Roman" w:hAnsi="Times New Roman" w:cs="Times New Roman"/>
          <w:sz w:val="24"/>
          <w:szCs w:val="24"/>
        </w:rPr>
      </w:pPr>
      <w:r w:rsidRPr="00BF53C0">
        <w:rPr>
          <w:rFonts w:ascii="Times New Roman" w:hAnsi="Times New Roman" w:cs="Times New Roman"/>
          <w:sz w:val="24"/>
          <w:szCs w:val="24"/>
        </w:rPr>
        <w:t>С включением в репертуар</w:t>
      </w:r>
      <w:r w:rsidR="00B50DE8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="00B50DE8">
        <w:rPr>
          <w:rFonts w:ascii="Times New Roman" w:hAnsi="Times New Roman" w:cs="Times New Roman"/>
          <w:sz w:val="24"/>
          <w:szCs w:val="24"/>
        </w:rPr>
        <w:t>музицирования</w:t>
      </w:r>
      <w:proofErr w:type="spellEnd"/>
      <w:r w:rsidRPr="00BF53C0">
        <w:rPr>
          <w:rFonts w:ascii="Times New Roman" w:hAnsi="Times New Roman" w:cs="Times New Roman"/>
          <w:sz w:val="24"/>
          <w:szCs w:val="24"/>
        </w:rPr>
        <w:t xml:space="preserve"> школьных, массовых, популярных эстрадных песен расширяется возможность заинтересовать обучающихся </w:t>
      </w:r>
      <w:r w:rsidR="008E1AFB">
        <w:rPr>
          <w:rFonts w:ascii="Times New Roman" w:hAnsi="Times New Roman" w:cs="Times New Roman"/>
          <w:sz w:val="24"/>
          <w:szCs w:val="24"/>
        </w:rPr>
        <w:t xml:space="preserve">и </w:t>
      </w:r>
      <w:r w:rsidRPr="00BF53C0">
        <w:rPr>
          <w:rFonts w:ascii="Times New Roman" w:hAnsi="Times New Roman" w:cs="Times New Roman"/>
          <w:sz w:val="24"/>
          <w:szCs w:val="24"/>
        </w:rPr>
        <w:t>ближе соприкоснуться с материалом</w:t>
      </w:r>
      <w:r w:rsidR="008E1AFB">
        <w:rPr>
          <w:rFonts w:ascii="Times New Roman" w:hAnsi="Times New Roman" w:cs="Times New Roman"/>
          <w:sz w:val="24"/>
          <w:szCs w:val="24"/>
        </w:rPr>
        <w:t>,</w:t>
      </w:r>
      <w:r w:rsidRPr="00BF53C0">
        <w:rPr>
          <w:rFonts w:ascii="Times New Roman" w:hAnsi="Times New Roman" w:cs="Times New Roman"/>
          <w:sz w:val="24"/>
          <w:szCs w:val="24"/>
        </w:rPr>
        <w:t xml:space="preserve"> </w:t>
      </w:r>
      <w:r w:rsidR="008E1AFB">
        <w:rPr>
          <w:rFonts w:ascii="Times New Roman" w:hAnsi="Times New Roman" w:cs="Times New Roman"/>
          <w:sz w:val="24"/>
          <w:szCs w:val="24"/>
        </w:rPr>
        <w:t xml:space="preserve">возможно, </w:t>
      </w:r>
      <w:r w:rsidRPr="00BF53C0">
        <w:rPr>
          <w:rFonts w:ascii="Times New Roman" w:hAnsi="Times New Roman" w:cs="Times New Roman"/>
          <w:sz w:val="24"/>
          <w:szCs w:val="24"/>
        </w:rPr>
        <w:t>необходимым в их будущей работе.</w:t>
      </w:r>
    </w:p>
    <w:p w:rsidR="004C48F9" w:rsidRDefault="00BF53C0" w:rsidP="00CB55D8">
      <w:pPr>
        <w:jc w:val="both"/>
        <w:rPr>
          <w:rFonts w:ascii="Times New Roman" w:hAnsi="Times New Roman" w:cs="Times New Roman"/>
          <w:sz w:val="24"/>
          <w:szCs w:val="24"/>
        </w:rPr>
      </w:pPr>
      <w:r w:rsidRPr="00BF53C0">
        <w:rPr>
          <w:rFonts w:ascii="Times New Roman" w:hAnsi="Times New Roman" w:cs="Times New Roman"/>
          <w:sz w:val="24"/>
          <w:szCs w:val="24"/>
        </w:rPr>
        <w:t xml:space="preserve"> Работа над массовыми эстрадными песнями всегда интересна для </w:t>
      </w:r>
      <w:proofErr w:type="gramStart"/>
      <w:r w:rsidRPr="00BF53C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BF53C0">
        <w:rPr>
          <w:rFonts w:ascii="Times New Roman" w:hAnsi="Times New Roman" w:cs="Times New Roman"/>
          <w:sz w:val="24"/>
          <w:szCs w:val="24"/>
        </w:rPr>
        <w:t xml:space="preserve">. Здесь со стороны педагога проявляется творческая работа в работе над аккомпанементом. Чтобы любое эстрадное произведение было доступно каждому обучающемуся, облегчается </w:t>
      </w:r>
      <w:r w:rsidRPr="00BF53C0">
        <w:rPr>
          <w:rFonts w:ascii="Times New Roman" w:hAnsi="Times New Roman" w:cs="Times New Roman"/>
          <w:sz w:val="24"/>
          <w:szCs w:val="24"/>
        </w:rPr>
        <w:lastRenderedPageBreak/>
        <w:t xml:space="preserve">аккомпанемент. С целью привлечения обучающегося к работе над этими песнями подбирается аккомпанемент самостоятельно с помощью педагога, что еще больше заинтересовывает учащегося. А педагогу в этом очень помогает методические разработки В. Козырева, В. Храмцова, П. </w:t>
      </w:r>
      <w:proofErr w:type="spellStart"/>
      <w:r w:rsidRPr="00BF53C0">
        <w:rPr>
          <w:rFonts w:ascii="Times New Roman" w:hAnsi="Times New Roman" w:cs="Times New Roman"/>
          <w:sz w:val="24"/>
          <w:szCs w:val="24"/>
        </w:rPr>
        <w:t>Бережанского</w:t>
      </w:r>
      <w:proofErr w:type="spellEnd"/>
      <w:r w:rsidRPr="00BF53C0">
        <w:rPr>
          <w:rFonts w:ascii="Times New Roman" w:hAnsi="Times New Roman" w:cs="Times New Roman"/>
          <w:sz w:val="24"/>
          <w:szCs w:val="24"/>
        </w:rPr>
        <w:t>, Т. Смирновой и др.</w:t>
      </w:r>
    </w:p>
    <w:p w:rsidR="008E1AFB" w:rsidRPr="008E1AFB" w:rsidRDefault="008E1AFB" w:rsidP="008E1AFB">
      <w:pPr>
        <w:jc w:val="both"/>
        <w:rPr>
          <w:rFonts w:ascii="Times New Roman" w:hAnsi="Times New Roman" w:cs="Times New Roman"/>
          <w:sz w:val="24"/>
          <w:szCs w:val="24"/>
        </w:rPr>
      </w:pPr>
      <w:r w:rsidRPr="008E1AFB">
        <w:rPr>
          <w:rFonts w:ascii="Times New Roman" w:hAnsi="Times New Roman" w:cs="Times New Roman"/>
          <w:sz w:val="24"/>
          <w:szCs w:val="24"/>
        </w:rPr>
        <w:t xml:space="preserve">Развитие навыков </w:t>
      </w:r>
      <w:proofErr w:type="gramStart"/>
      <w:r w:rsidRPr="008E1AFB">
        <w:rPr>
          <w:rFonts w:ascii="Times New Roman" w:hAnsi="Times New Roman" w:cs="Times New Roman"/>
          <w:sz w:val="24"/>
          <w:szCs w:val="24"/>
        </w:rPr>
        <w:t>самостоятельного</w:t>
      </w:r>
      <w:proofErr w:type="gramEnd"/>
      <w:r w:rsidRPr="008E1A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AFB">
        <w:rPr>
          <w:rFonts w:ascii="Times New Roman" w:hAnsi="Times New Roman" w:cs="Times New Roman"/>
          <w:sz w:val="24"/>
          <w:szCs w:val="24"/>
        </w:rPr>
        <w:t>музицирования</w:t>
      </w:r>
      <w:proofErr w:type="spellEnd"/>
      <w:r w:rsidRPr="008E1AFB">
        <w:rPr>
          <w:rFonts w:ascii="Times New Roman" w:hAnsi="Times New Roman" w:cs="Times New Roman"/>
          <w:sz w:val="24"/>
          <w:szCs w:val="24"/>
        </w:rPr>
        <w:t>, как один из предполагаемых результатов деятельности школ искусств в наше время приобретает новую, обостренную актуальность.</w:t>
      </w:r>
    </w:p>
    <w:p w:rsidR="008E1AFB" w:rsidRPr="008E1AFB" w:rsidRDefault="008E1AFB" w:rsidP="008E1AFB">
      <w:pPr>
        <w:jc w:val="both"/>
        <w:rPr>
          <w:rFonts w:ascii="Times New Roman" w:hAnsi="Times New Roman" w:cs="Times New Roman"/>
          <w:sz w:val="24"/>
          <w:szCs w:val="24"/>
        </w:rPr>
      </w:pPr>
      <w:r w:rsidRPr="008E1AFB">
        <w:rPr>
          <w:rFonts w:ascii="Times New Roman" w:hAnsi="Times New Roman" w:cs="Times New Roman"/>
          <w:sz w:val="24"/>
          <w:szCs w:val="24"/>
        </w:rPr>
        <w:t>Задача педагогов музыкальной школы - облегчать детям сложный путь в мир музыки, учитывая реалии современного мира. Меняются вкусы, пристрастия, музыкальный язык, изменилась вся звуковая атмосфера, в которой растут наши дети. Музыка, которую они слышат вокруг, которую они играют, определяет их вкус, формирует духовные склонности. Поэтому, важно раскрыть перед детьми диалектическую взаимосвязь между музыкальным наследием прошлого и современной музыкой, показать и помочь осмыслить развитие традиций и жанров, научить отбирать истинные ценности, которые, несомненно, есть в любом виде музыки, содействовать способности понимать умом и сердцем разницу между серьёзной музыкой, с одной стороны, и легкой – с другой. В этом случае, мотивация исполнения своих произведений проецируется и на произведения программного репертуара. Репертуар высокохудожественных произведений будет играть реальную воспитательную роль при условии мотивационной готовности учащихся к присвоению содержания (идеи, образа) произведения как личностно значимого.</w:t>
      </w:r>
    </w:p>
    <w:p w:rsidR="008E1AFB" w:rsidRPr="008E1AFB" w:rsidRDefault="008E1AFB" w:rsidP="008E1AFB">
      <w:pPr>
        <w:jc w:val="both"/>
        <w:rPr>
          <w:rFonts w:ascii="Times New Roman" w:hAnsi="Times New Roman" w:cs="Times New Roman"/>
          <w:sz w:val="24"/>
          <w:szCs w:val="24"/>
        </w:rPr>
      </w:pPr>
      <w:r w:rsidRPr="008E1AFB">
        <w:rPr>
          <w:rFonts w:ascii="Times New Roman" w:hAnsi="Times New Roman" w:cs="Times New Roman"/>
          <w:sz w:val="24"/>
          <w:szCs w:val="24"/>
        </w:rPr>
        <w:t>В качестве важнейшей педагогической задачи стоит необходимость подбора такого репертуара для каждого учащегося, который бы обеспечивал сохранение имеющейся мотивационной готовности и её дальнейшего развития с ориентацией на высокохудожественные образцы музыки.</w:t>
      </w:r>
    </w:p>
    <w:p w:rsidR="008E1AFB" w:rsidRPr="008E1AFB" w:rsidRDefault="008E1AFB" w:rsidP="008E1AFB">
      <w:pPr>
        <w:jc w:val="both"/>
        <w:rPr>
          <w:rFonts w:ascii="Times New Roman" w:hAnsi="Times New Roman" w:cs="Times New Roman"/>
          <w:sz w:val="24"/>
          <w:szCs w:val="24"/>
        </w:rPr>
      </w:pPr>
      <w:r w:rsidRPr="008E1AFB">
        <w:rPr>
          <w:rFonts w:ascii="Times New Roman" w:hAnsi="Times New Roman" w:cs="Times New Roman"/>
          <w:sz w:val="24"/>
          <w:szCs w:val="24"/>
        </w:rPr>
        <w:t xml:space="preserve">Что касается музыкальных предпочтений, то в этом вопросе так же, как и в религиозных верованиях, надо предоставить каждому человеку свободу выбора. Ведь любой запрет приводит к прямо противоположным результатам, ибо “запретный плод сладок”. </w:t>
      </w:r>
      <w:proofErr w:type="gramStart"/>
      <w:r w:rsidRPr="008E1AFB">
        <w:rPr>
          <w:rFonts w:ascii="Times New Roman" w:hAnsi="Times New Roman" w:cs="Times New Roman"/>
          <w:sz w:val="24"/>
          <w:szCs w:val="24"/>
        </w:rPr>
        <w:t xml:space="preserve">Споры о том, какая музыка лучше, идут постоянно: одни предлагают запретить молодежную музыку вообще и готовы насильственно навязывать современникам только классическую музыку; другие, наоборот, утверждают, что только в молодежной музыке есть жизнь, которая отсутствует в классической музыке; третьи предлагают убрать из классики оперную и балетную музыку; четвертые ратуют за хард-рок и </w:t>
      </w:r>
      <w:proofErr w:type="spellStart"/>
      <w:r w:rsidRPr="008E1AFB">
        <w:rPr>
          <w:rFonts w:ascii="Times New Roman" w:hAnsi="Times New Roman" w:cs="Times New Roman"/>
          <w:sz w:val="24"/>
          <w:szCs w:val="24"/>
        </w:rPr>
        <w:t>хеви</w:t>
      </w:r>
      <w:proofErr w:type="spellEnd"/>
      <w:r w:rsidRPr="008E1AFB">
        <w:rPr>
          <w:rFonts w:ascii="Times New Roman" w:hAnsi="Times New Roman" w:cs="Times New Roman"/>
          <w:sz w:val="24"/>
          <w:szCs w:val="24"/>
        </w:rPr>
        <w:t>-металл, и т.д.</w:t>
      </w:r>
      <w:proofErr w:type="gramEnd"/>
    </w:p>
    <w:p w:rsidR="008E1AFB" w:rsidRDefault="008E1AFB" w:rsidP="008E1AFB">
      <w:pPr>
        <w:jc w:val="both"/>
        <w:rPr>
          <w:rFonts w:ascii="Times New Roman" w:hAnsi="Times New Roman" w:cs="Times New Roman"/>
          <w:sz w:val="24"/>
          <w:szCs w:val="24"/>
        </w:rPr>
      </w:pPr>
      <w:r w:rsidRPr="008E1AFB">
        <w:rPr>
          <w:rFonts w:ascii="Times New Roman" w:hAnsi="Times New Roman" w:cs="Times New Roman"/>
          <w:sz w:val="24"/>
          <w:szCs w:val="24"/>
        </w:rPr>
        <w:t>Центром музыкального воспитания и образования детей остаются ДМШ и ДШИ. Дать общее музыкальное образование, сформировать эстетические вкусы, воспитать подготовленного слушателя, активного участника самодеятельности, обучить игре на музыкальных инструментах, развить творческие задатки - эти задачи по-прежнему определяют направления работы детских музыкальных школ.</w:t>
      </w:r>
    </w:p>
    <w:p w:rsidR="00566F0F" w:rsidRDefault="00FC660F" w:rsidP="00F27E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 и в завершении, п</w:t>
      </w:r>
      <w:r w:rsidR="00566F0F" w:rsidRPr="00566F0F">
        <w:rPr>
          <w:rFonts w:ascii="Times New Roman" w:hAnsi="Times New Roman" w:cs="Times New Roman"/>
          <w:sz w:val="24"/>
          <w:szCs w:val="24"/>
        </w:rPr>
        <w:t xml:space="preserve">рограмма  каждого  ученика -  музыкальная  пища  растущего  организма -  должна  быть  более  разнообразной,  ученику  нужны  и  легко  усваиваемые  и  требующие  больших  усилий  произведения.  </w:t>
      </w:r>
      <w:r w:rsidR="00566F0F" w:rsidRPr="00F27E4D">
        <w:rPr>
          <w:rFonts w:ascii="Times New Roman" w:hAnsi="Times New Roman" w:cs="Times New Roman"/>
          <w:sz w:val="24"/>
          <w:szCs w:val="24"/>
        </w:rPr>
        <w:t xml:space="preserve">Никогда не следует забывать о «витаминах» - впечатлениях радостных, увлекательных, возбуждающих жизненные силы, без которых все остальное, как бы доброкачественно не было, лежит ненужным грузом. </w:t>
      </w:r>
    </w:p>
    <w:sectPr w:rsidR="00566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913"/>
    <w:rsid w:val="000518E0"/>
    <w:rsid w:val="00244701"/>
    <w:rsid w:val="0030720F"/>
    <w:rsid w:val="00312BC6"/>
    <w:rsid w:val="004C48F9"/>
    <w:rsid w:val="005414D5"/>
    <w:rsid w:val="0055761E"/>
    <w:rsid w:val="00566F0F"/>
    <w:rsid w:val="005D08EE"/>
    <w:rsid w:val="007009D6"/>
    <w:rsid w:val="008E1AFB"/>
    <w:rsid w:val="009C497C"/>
    <w:rsid w:val="00A25913"/>
    <w:rsid w:val="00B07645"/>
    <w:rsid w:val="00B50DE8"/>
    <w:rsid w:val="00BA5D53"/>
    <w:rsid w:val="00BA7AD6"/>
    <w:rsid w:val="00BF53C0"/>
    <w:rsid w:val="00C162D7"/>
    <w:rsid w:val="00CB55D8"/>
    <w:rsid w:val="00F044F0"/>
    <w:rsid w:val="00F27E4D"/>
    <w:rsid w:val="00FC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4</Pages>
  <Words>1746</Words>
  <Characters>9956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Саша</cp:lastModifiedBy>
  <cp:revision>10</cp:revision>
  <dcterms:created xsi:type="dcterms:W3CDTF">2019-11-19T03:05:00Z</dcterms:created>
  <dcterms:modified xsi:type="dcterms:W3CDTF">2019-11-20T01:53:00Z</dcterms:modified>
</cp:coreProperties>
</file>