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CE" w:rsidRPr="00395DCE" w:rsidRDefault="00395DCE" w:rsidP="007D0C9C">
      <w:pPr>
        <w:rPr>
          <w:b/>
          <w:sz w:val="28"/>
          <w:szCs w:val="28"/>
        </w:rPr>
      </w:pPr>
    </w:p>
    <w:p w:rsidR="0058030C" w:rsidRPr="009312B2" w:rsidRDefault="00A51E0E" w:rsidP="00EF10C3">
      <w:pPr>
        <w:jc w:val="center"/>
        <w:rPr>
          <w:b/>
          <w:sz w:val="28"/>
          <w:szCs w:val="28"/>
        </w:rPr>
      </w:pPr>
      <w:r w:rsidRPr="009312B2">
        <w:rPr>
          <w:b/>
          <w:sz w:val="28"/>
          <w:szCs w:val="28"/>
        </w:rPr>
        <w:t xml:space="preserve">Пояснительная </w:t>
      </w:r>
      <w:r w:rsidR="0058030C" w:rsidRPr="009312B2">
        <w:rPr>
          <w:b/>
          <w:sz w:val="28"/>
          <w:szCs w:val="28"/>
        </w:rPr>
        <w:t>записка.</w:t>
      </w:r>
    </w:p>
    <w:p w:rsidR="0058030C" w:rsidRPr="009312B2" w:rsidRDefault="0058030C" w:rsidP="0058030C">
      <w:pPr>
        <w:jc w:val="center"/>
        <w:rPr>
          <w:b/>
          <w:sz w:val="28"/>
          <w:szCs w:val="28"/>
        </w:rPr>
      </w:pPr>
    </w:p>
    <w:p w:rsidR="00781180" w:rsidRPr="009312B2" w:rsidRDefault="005F145F" w:rsidP="00781180">
      <w:pPr>
        <w:pStyle w:val="3"/>
        <w:rPr>
          <w:sz w:val="28"/>
          <w:szCs w:val="28"/>
        </w:rPr>
      </w:pPr>
      <w:r w:rsidRPr="009312B2">
        <w:rPr>
          <w:sz w:val="28"/>
          <w:szCs w:val="28"/>
        </w:rPr>
        <w:t xml:space="preserve">Актуальность </w:t>
      </w:r>
      <w:r w:rsidR="00781180" w:rsidRPr="009312B2">
        <w:rPr>
          <w:sz w:val="28"/>
          <w:szCs w:val="28"/>
        </w:rPr>
        <w:t>программы.</w:t>
      </w:r>
    </w:p>
    <w:p w:rsidR="009312B2" w:rsidRDefault="001B1919" w:rsidP="009312B2">
      <w:pPr>
        <w:pStyle w:val="3"/>
        <w:jc w:val="both"/>
        <w:rPr>
          <w:b w:val="0"/>
          <w:sz w:val="28"/>
          <w:szCs w:val="28"/>
        </w:rPr>
      </w:pPr>
      <w:r w:rsidRPr="009312B2">
        <w:rPr>
          <w:b w:val="0"/>
          <w:sz w:val="28"/>
          <w:szCs w:val="28"/>
        </w:rPr>
        <w:t xml:space="preserve">«Приобщение </w:t>
      </w:r>
      <w:r w:rsidR="00D71F26" w:rsidRPr="009312B2">
        <w:rPr>
          <w:b w:val="0"/>
          <w:sz w:val="28"/>
          <w:szCs w:val="28"/>
        </w:rPr>
        <w:t xml:space="preserve">детей </w:t>
      </w:r>
      <w:r w:rsidR="00887849" w:rsidRPr="009312B2">
        <w:rPr>
          <w:b w:val="0"/>
          <w:sz w:val="28"/>
          <w:szCs w:val="28"/>
        </w:rPr>
        <w:t>к</w:t>
      </w:r>
      <w:r w:rsidR="00242894" w:rsidRPr="009312B2">
        <w:rPr>
          <w:b w:val="0"/>
          <w:sz w:val="28"/>
          <w:szCs w:val="28"/>
        </w:rPr>
        <w:t xml:space="preserve"> чтению </w:t>
      </w:r>
      <w:r w:rsidRPr="009312B2">
        <w:rPr>
          <w:b w:val="0"/>
          <w:sz w:val="28"/>
          <w:szCs w:val="28"/>
        </w:rPr>
        <w:t xml:space="preserve">и </w:t>
      </w:r>
      <w:r w:rsidR="00887849" w:rsidRPr="009312B2">
        <w:rPr>
          <w:b w:val="0"/>
          <w:sz w:val="28"/>
          <w:szCs w:val="28"/>
        </w:rPr>
        <w:t>культуре</w:t>
      </w:r>
      <w:r w:rsidRPr="009312B2">
        <w:rPr>
          <w:b w:val="0"/>
          <w:sz w:val="28"/>
          <w:szCs w:val="28"/>
        </w:rPr>
        <w:t>», в настоящий момент,</w:t>
      </w:r>
      <w:r w:rsidR="00D71F26" w:rsidRPr="009312B2">
        <w:rPr>
          <w:b w:val="0"/>
          <w:sz w:val="28"/>
          <w:szCs w:val="28"/>
        </w:rPr>
        <w:t xml:space="preserve"> </w:t>
      </w:r>
      <w:r w:rsidRPr="009312B2">
        <w:rPr>
          <w:b w:val="0"/>
          <w:sz w:val="28"/>
          <w:szCs w:val="28"/>
        </w:rPr>
        <w:t>«</w:t>
      </w:r>
      <w:r w:rsidR="00242894" w:rsidRPr="009312B2">
        <w:rPr>
          <w:b w:val="0"/>
          <w:sz w:val="28"/>
          <w:szCs w:val="28"/>
        </w:rPr>
        <w:t xml:space="preserve">есть необходимое условие </w:t>
      </w:r>
      <w:r w:rsidR="00887849" w:rsidRPr="009312B2">
        <w:rPr>
          <w:b w:val="0"/>
          <w:sz w:val="28"/>
          <w:szCs w:val="28"/>
        </w:rPr>
        <w:t xml:space="preserve">формирования  нового </w:t>
      </w:r>
      <w:r w:rsidRPr="009312B2">
        <w:rPr>
          <w:b w:val="0"/>
          <w:sz w:val="28"/>
          <w:szCs w:val="28"/>
        </w:rPr>
        <w:t xml:space="preserve"> поколения  российских  граждан»</w:t>
      </w:r>
      <w:r w:rsidR="00242894" w:rsidRPr="009312B2">
        <w:rPr>
          <w:b w:val="0"/>
          <w:sz w:val="28"/>
          <w:szCs w:val="28"/>
        </w:rPr>
        <w:t>,</w:t>
      </w:r>
      <w:r w:rsidRPr="009312B2">
        <w:rPr>
          <w:b w:val="0"/>
          <w:sz w:val="28"/>
          <w:szCs w:val="28"/>
        </w:rPr>
        <w:t xml:space="preserve"> говорится в</w:t>
      </w:r>
      <w:r w:rsidR="00887849" w:rsidRPr="009312B2">
        <w:rPr>
          <w:b w:val="0"/>
          <w:sz w:val="28"/>
          <w:szCs w:val="28"/>
        </w:rPr>
        <w:t xml:space="preserve"> </w:t>
      </w:r>
      <w:r w:rsidRPr="009312B2">
        <w:rPr>
          <w:b w:val="0"/>
          <w:sz w:val="28"/>
          <w:szCs w:val="28"/>
        </w:rPr>
        <w:t>Концепции Национальной программы поддержки детского и юношеского чтения в Российской Федерации.</w:t>
      </w:r>
      <w:r w:rsidR="00887849" w:rsidRPr="009312B2">
        <w:rPr>
          <w:b w:val="0"/>
          <w:sz w:val="28"/>
          <w:szCs w:val="28"/>
        </w:rPr>
        <w:t xml:space="preserve"> </w:t>
      </w:r>
      <w:r w:rsidRPr="009312B2">
        <w:rPr>
          <w:b w:val="0"/>
          <w:sz w:val="28"/>
          <w:szCs w:val="28"/>
        </w:rPr>
        <w:t xml:space="preserve">Это </w:t>
      </w:r>
      <w:r w:rsidR="00412AF7" w:rsidRPr="009312B2">
        <w:rPr>
          <w:b w:val="0"/>
          <w:sz w:val="28"/>
          <w:szCs w:val="28"/>
        </w:rPr>
        <w:t xml:space="preserve">направление </w:t>
      </w:r>
      <w:r w:rsidRPr="009312B2">
        <w:rPr>
          <w:b w:val="0"/>
          <w:sz w:val="28"/>
          <w:szCs w:val="28"/>
        </w:rPr>
        <w:t>рассматривается</w:t>
      </w:r>
      <w:r w:rsidR="00242894" w:rsidRPr="009312B2">
        <w:rPr>
          <w:b w:val="0"/>
          <w:sz w:val="28"/>
          <w:szCs w:val="28"/>
        </w:rPr>
        <w:t>,</w:t>
      </w:r>
      <w:r w:rsidRPr="009312B2">
        <w:rPr>
          <w:b w:val="0"/>
          <w:sz w:val="28"/>
          <w:szCs w:val="28"/>
        </w:rPr>
        <w:t xml:space="preserve"> как </w:t>
      </w:r>
      <w:r w:rsidR="00412AF7" w:rsidRPr="009312B2">
        <w:rPr>
          <w:b w:val="0"/>
          <w:sz w:val="28"/>
          <w:szCs w:val="28"/>
        </w:rPr>
        <w:t xml:space="preserve">приоритетное </w:t>
      </w:r>
      <w:r w:rsidR="00887849" w:rsidRPr="009312B2">
        <w:rPr>
          <w:b w:val="0"/>
          <w:sz w:val="28"/>
          <w:szCs w:val="28"/>
        </w:rPr>
        <w:t xml:space="preserve"> в  культурной</w:t>
      </w:r>
      <w:r w:rsidR="003A576E" w:rsidRPr="009312B2">
        <w:rPr>
          <w:b w:val="0"/>
          <w:sz w:val="28"/>
          <w:szCs w:val="28"/>
        </w:rPr>
        <w:t xml:space="preserve"> </w:t>
      </w:r>
      <w:r w:rsidR="00887849" w:rsidRPr="009312B2">
        <w:rPr>
          <w:b w:val="0"/>
          <w:sz w:val="28"/>
          <w:szCs w:val="28"/>
        </w:rPr>
        <w:t>и</w:t>
      </w:r>
      <w:r w:rsidR="003A576E" w:rsidRPr="009312B2">
        <w:rPr>
          <w:b w:val="0"/>
          <w:sz w:val="28"/>
          <w:szCs w:val="28"/>
        </w:rPr>
        <w:t xml:space="preserve"> </w:t>
      </w:r>
      <w:r w:rsidR="00887849" w:rsidRPr="009312B2">
        <w:rPr>
          <w:b w:val="0"/>
          <w:sz w:val="28"/>
          <w:szCs w:val="28"/>
        </w:rPr>
        <w:t>образовательной политике государства, имеющее важнейшее значение для будущего</w:t>
      </w:r>
      <w:r w:rsidR="003A576E" w:rsidRPr="009312B2">
        <w:rPr>
          <w:b w:val="0"/>
          <w:sz w:val="28"/>
          <w:szCs w:val="28"/>
        </w:rPr>
        <w:t xml:space="preserve"> </w:t>
      </w:r>
      <w:r w:rsidR="00887849" w:rsidRPr="009312B2">
        <w:rPr>
          <w:b w:val="0"/>
          <w:sz w:val="28"/>
          <w:szCs w:val="28"/>
        </w:rPr>
        <w:t>страны</w:t>
      </w:r>
      <w:r w:rsidRPr="009312B2">
        <w:rPr>
          <w:b w:val="0"/>
          <w:sz w:val="28"/>
          <w:szCs w:val="28"/>
        </w:rPr>
        <w:t>. У</w:t>
      </w:r>
      <w:r w:rsidR="00887849" w:rsidRPr="009312B2">
        <w:rPr>
          <w:b w:val="0"/>
          <w:sz w:val="28"/>
          <w:szCs w:val="28"/>
        </w:rPr>
        <w:t>читывая силу влияния литературы</w:t>
      </w:r>
      <w:r w:rsidR="003A576E" w:rsidRPr="009312B2">
        <w:rPr>
          <w:b w:val="0"/>
          <w:sz w:val="28"/>
          <w:szCs w:val="28"/>
        </w:rPr>
        <w:t xml:space="preserve"> </w:t>
      </w:r>
      <w:r w:rsidR="00887849" w:rsidRPr="009312B2">
        <w:rPr>
          <w:b w:val="0"/>
          <w:sz w:val="28"/>
          <w:szCs w:val="28"/>
        </w:rPr>
        <w:t>и чтения</w:t>
      </w:r>
      <w:r w:rsidR="003A576E" w:rsidRPr="009312B2">
        <w:rPr>
          <w:b w:val="0"/>
          <w:sz w:val="28"/>
          <w:szCs w:val="28"/>
        </w:rPr>
        <w:t xml:space="preserve"> </w:t>
      </w:r>
      <w:r w:rsidR="00887849" w:rsidRPr="009312B2">
        <w:rPr>
          <w:b w:val="0"/>
          <w:sz w:val="28"/>
          <w:szCs w:val="28"/>
        </w:rPr>
        <w:t>на образование, мировоззрение</w:t>
      </w:r>
      <w:r w:rsidR="003A576E" w:rsidRPr="009312B2">
        <w:rPr>
          <w:b w:val="0"/>
          <w:sz w:val="28"/>
          <w:szCs w:val="28"/>
        </w:rPr>
        <w:t xml:space="preserve"> </w:t>
      </w:r>
      <w:r w:rsidR="00887849" w:rsidRPr="009312B2">
        <w:rPr>
          <w:b w:val="0"/>
          <w:sz w:val="28"/>
          <w:szCs w:val="28"/>
        </w:rPr>
        <w:t>и образ жизни подрастающего поколения</w:t>
      </w:r>
      <w:r w:rsidR="00AC530F" w:rsidRPr="009312B2">
        <w:rPr>
          <w:b w:val="0"/>
          <w:sz w:val="28"/>
          <w:szCs w:val="28"/>
        </w:rPr>
        <w:t>,</w:t>
      </w:r>
      <w:r w:rsidRPr="009312B2">
        <w:rPr>
          <w:b w:val="0"/>
          <w:sz w:val="28"/>
          <w:szCs w:val="28"/>
        </w:rPr>
        <w:t xml:space="preserve"> мы можем с полной уверенностью заявить</w:t>
      </w:r>
      <w:r w:rsidR="005F145F" w:rsidRPr="009312B2">
        <w:rPr>
          <w:b w:val="0"/>
          <w:sz w:val="28"/>
          <w:szCs w:val="28"/>
        </w:rPr>
        <w:t>, что театр способствует внешней и внутренней социализации ребёнка, вырабатывает чувство партнёрства и товарищества, волю, целеустремлённость, терпение и другие качества, необходимые для успешного взаимодействия</w:t>
      </w:r>
      <w:r w:rsidR="00AC530F" w:rsidRPr="009312B2">
        <w:rPr>
          <w:b w:val="0"/>
          <w:sz w:val="28"/>
          <w:szCs w:val="28"/>
        </w:rPr>
        <w:t xml:space="preserve"> с</w:t>
      </w:r>
      <w:r w:rsidR="00412AF7" w:rsidRPr="009312B2">
        <w:rPr>
          <w:b w:val="0"/>
          <w:sz w:val="28"/>
          <w:szCs w:val="28"/>
        </w:rPr>
        <w:t xml:space="preserve"> социальной средой. Кроме того, </w:t>
      </w:r>
      <w:r w:rsidR="005F145F" w:rsidRPr="009312B2">
        <w:rPr>
          <w:b w:val="0"/>
          <w:sz w:val="28"/>
          <w:szCs w:val="28"/>
        </w:rPr>
        <w:t>театр активизирует и развивает интеллектуальные и одновременно образно-творческие способности ребёнка</w:t>
      </w:r>
      <w:r w:rsidR="00412AF7" w:rsidRPr="009312B2">
        <w:rPr>
          <w:b w:val="0"/>
          <w:sz w:val="28"/>
          <w:szCs w:val="28"/>
        </w:rPr>
        <w:t>,</w:t>
      </w:r>
      <w:r w:rsidR="005F145F" w:rsidRPr="009312B2">
        <w:rPr>
          <w:b w:val="0"/>
          <w:sz w:val="28"/>
          <w:szCs w:val="28"/>
        </w:rPr>
        <w:t xml:space="preserve"> п</w:t>
      </w:r>
      <w:r w:rsidR="00412AF7" w:rsidRPr="009312B2">
        <w:rPr>
          <w:b w:val="0"/>
          <w:sz w:val="28"/>
          <w:szCs w:val="28"/>
        </w:rPr>
        <w:t>р</w:t>
      </w:r>
      <w:r w:rsidR="005F145F" w:rsidRPr="009312B2">
        <w:rPr>
          <w:b w:val="0"/>
          <w:sz w:val="28"/>
          <w:szCs w:val="28"/>
        </w:rPr>
        <w:t>обуждает интерес к литературе, дети начинают читать с удовольствием</w:t>
      </w:r>
      <w:r w:rsidR="00412AF7" w:rsidRPr="009312B2">
        <w:rPr>
          <w:b w:val="0"/>
          <w:sz w:val="28"/>
          <w:szCs w:val="28"/>
        </w:rPr>
        <w:t xml:space="preserve"> и более осмысленно, чем раньше.</w:t>
      </w:r>
      <w:r w:rsidR="004A415C" w:rsidRPr="009312B2">
        <w:rPr>
          <w:b w:val="0"/>
          <w:sz w:val="28"/>
          <w:szCs w:val="28"/>
        </w:rPr>
        <w:t xml:space="preserve"> </w:t>
      </w:r>
      <w:r w:rsidR="00781180" w:rsidRPr="009312B2">
        <w:rPr>
          <w:b w:val="0"/>
          <w:sz w:val="28"/>
          <w:szCs w:val="28"/>
        </w:rPr>
        <w:t>В педагогической теории и практике вопросам театрального воспитания отводилось и отводится не так много места, недостаточно изучены возможности театрального образования и влияния его на общий ход развития детей. Мало внимания уделяется театральному образованию детей младшего школьного возраста, которое больше сводится к дополнительному образованию, а значит, не охватывает каждого ребенка и предоставляет право выбора в большей степени родителям, которые предпочитают обучение детей предметам искусства, исходя из собственных интересов.</w:t>
      </w:r>
      <w:r w:rsidR="004A415C" w:rsidRPr="009312B2">
        <w:rPr>
          <w:b w:val="0"/>
          <w:sz w:val="28"/>
          <w:szCs w:val="28"/>
        </w:rPr>
        <w:t xml:space="preserve"> </w:t>
      </w:r>
      <w:r w:rsidR="00E418BE" w:rsidRPr="009312B2">
        <w:rPr>
          <w:b w:val="0"/>
          <w:sz w:val="28"/>
          <w:szCs w:val="28"/>
        </w:rPr>
        <w:t>Актуальность программы обусловлена потребностью общества в развитии нравственных, эстети</w:t>
      </w:r>
      <w:r w:rsidR="00EF10C3" w:rsidRPr="009312B2">
        <w:rPr>
          <w:b w:val="0"/>
          <w:sz w:val="28"/>
          <w:szCs w:val="28"/>
        </w:rPr>
        <w:t>ческих качеств личности ребёнка</w:t>
      </w:r>
      <w:r w:rsidR="00E418BE" w:rsidRPr="009312B2">
        <w:rPr>
          <w:b w:val="0"/>
          <w:sz w:val="28"/>
          <w:szCs w:val="28"/>
        </w:rPr>
        <w:t>. Именно средствами театральной деятельности</w:t>
      </w:r>
      <w:r w:rsidR="00EF10C3" w:rsidRPr="009312B2">
        <w:rPr>
          <w:b w:val="0"/>
          <w:sz w:val="28"/>
          <w:szCs w:val="28"/>
        </w:rPr>
        <w:t xml:space="preserve"> возможно </w:t>
      </w:r>
      <w:r w:rsidR="00E418BE" w:rsidRPr="009312B2">
        <w:rPr>
          <w:b w:val="0"/>
          <w:sz w:val="28"/>
          <w:szCs w:val="28"/>
        </w:rPr>
        <w:t xml:space="preserve">формирование социально активной творческой личности, способной понимать общечеловеческие ценности, гордиться достижениями отечественной культуры и искусства, способной к творческому труду, сочинительству, фантазированию. </w:t>
      </w:r>
      <w:r w:rsidR="00781180" w:rsidRPr="009312B2">
        <w:rPr>
          <w:b w:val="0"/>
          <w:sz w:val="28"/>
          <w:szCs w:val="28"/>
        </w:rPr>
        <w:t>Возраст младшего школьника имеет огромные потенциальные</w:t>
      </w:r>
      <w:r w:rsidR="00781180" w:rsidRPr="009312B2">
        <w:rPr>
          <w:sz w:val="28"/>
          <w:szCs w:val="28"/>
        </w:rPr>
        <w:t xml:space="preserve"> </w:t>
      </w:r>
      <w:r w:rsidR="00781180" w:rsidRPr="009312B2">
        <w:rPr>
          <w:b w:val="0"/>
          <w:sz w:val="28"/>
          <w:szCs w:val="28"/>
        </w:rPr>
        <w:t>возможности</w:t>
      </w:r>
      <w:r w:rsidR="00F46DCE" w:rsidRPr="009312B2">
        <w:rPr>
          <w:b w:val="0"/>
          <w:sz w:val="28"/>
          <w:szCs w:val="28"/>
        </w:rPr>
        <w:t>,</w:t>
      </w:r>
      <w:r w:rsidR="00781180" w:rsidRPr="009312B2">
        <w:rPr>
          <w:b w:val="0"/>
          <w:sz w:val="28"/>
          <w:szCs w:val="28"/>
        </w:rPr>
        <w:t xml:space="preserve"> а</w:t>
      </w:r>
      <w:r w:rsidR="005752B0" w:rsidRPr="009312B2">
        <w:rPr>
          <w:b w:val="0"/>
          <w:sz w:val="28"/>
          <w:szCs w:val="28"/>
        </w:rPr>
        <w:t xml:space="preserve"> это </w:t>
      </w:r>
      <w:r w:rsidR="00EF10C3" w:rsidRPr="009312B2">
        <w:rPr>
          <w:b w:val="0"/>
          <w:sz w:val="28"/>
          <w:szCs w:val="28"/>
        </w:rPr>
        <w:t>значит, мы можем говорить об определенных условиях</w:t>
      </w:r>
      <w:r w:rsidR="00781180" w:rsidRPr="009312B2">
        <w:rPr>
          <w:b w:val="0"/>
          <w:sz w:val="28"/>
          <w:szCs w:val="28"/>
        </w:rPr>
        <w:t xml:space="preserve"> для </w:t>
      </w:r>
      <w:r w:rsidR="00D22188" w:rsidRPr="009312B2">
        <w:rPr>
          <w:b w:val="0"/>
          <w:sz w:val="28"/>
          <w:szCs w:val="28"/>
        </w:rPr>
        <w:t xml:space="preserve">их </w:t>
      </w:r>
      <w:r w:rsidR="00781180" w:rsidRPr="009312B2">
        <w:rPr>
          <w:b w:val="0"/>
          <w:sz w:val="28"/>
          <w:szCs w:val="28"/>
        </w:rPr>
        <w:t xml:space="preserve">дальнейшего развития. </w:t>
      </w:r>
    </w:p>
    <w:p w:rsidR="009312B2" w:rsidRDefault="009312B2" w:rsidP="009312B2">
      <w:pPr>
        <w:shd w:val="clear" w:color="auto" w:fill="FFFFFF"/>
        <w:jc w:val="both"/>
        <w:rPr>
          <w:b/>
          <w:bCs/>
          <w:color w:val="181818"/>
          <w:sz w:val="28"/>
          <w:szCs w:val="28"/>
          <w:shd w:val="clear" w:color="auto" w:fill="FFFFFF"/>
        </w:rPr>
      </w:pPr>
      <w:r w:rsidRPr="009312B2">
        <w:rPr>
          <w:b/>
          <w:bCs/>
          <w:color w:val="181818"/>
          <w:sz w:val="28"/>
          <w:szCs w:val="28"/>
          <w:shd w:val="clear" w:color="auto" w:fill="FFFFFF"/>
        </w:rPr>
        <w:t>Отличительные особенности программы</w:t>
      </w:r>
    </w:p>
    <w:p w:rsidR="009312B2" w:rsidRPr="007C7CDB" w:rsidRDefault="007C7CDB" w:rsidP="007C7CDB">
      <w:pPr>
        <w:rPr>
          <w:sz w:val="28"/>
          <w:szCs w:val="28"/>
        </w:rPr>
      </w:pPr>
      <w:r w:rsidRPr="007C7CDB">
        <w:rPr>
          <w:sz w:val="28"/>
          <w:szCs w:val="28"/>
        </w:rPr>
        <w:t xml:space="preserve">Программа кружка  </w:t>
      </w:r>
      <w:r w:rsidRPr="007C7CDB">
        <w:rPr>
          <w:b/>
          <w:sz w:val="28"/>
          <w:szCs w:val="28"/>
        </w:rPr>
        <w:t>«Театральная студия»</w:t>
      </w:r>
      <w:r w:rsidRPr="007C7CDB">
        <w:rPr>
          <w:sz w:val="28"/>
          <w:szCs w:val="28"/>
        </w:rPr>
        <w:t xml:space="preserve"> составлена в соответствии ФГОС НОО, базисным планом.</w:t>
      </w:r>
      <w:r>
        <w:rPr>
          <w:sz w:val="28"/>
          <w:szCs w:val="28"/>
        </w:rPr>
        <w:t xml:space="preserve"> </w:t>
      </w:r>
      <w:r w:rsidR="009312B2" w:rsidRPr="007C7CDB">
        <w:rPr>
          <w:bCs/>
          <w:color w:val="333333"/>
          <w:sz w:val="28"/>
          <w:szCs w:val="28"/>
          <w:shd w:val="clear" w:color="auto" w:fill="FFFFFF"/>
        </w:rPr>
        <w:t>Отличительной</w:t>
      </w:r>
      <w:r w:rsidR="009312B2" w:rsidRPr="007C7CDB">
        <w:rPr>
          <w:color w:val="333333"/>
          <w:sz w:val="28"/>
          <w:szCs w:val="28"/>
          <w:shd w:val="clear" w:color="auto" w:fill="FFFFFF"/>
        </w:rPr>
        <w:t> </w:t>
      </w:r>
      <w:r w:rsidR="009312B2" w:rsidRPr="007C7CDB">
        <w:rPr>
          <w:bCs/>
          <w:color w:val="333333"/>
          <w:sz w:val="28"/>
          <w:szCs w:val="28"/>
          <w:shd w:val="clear" w:color="auto" w:fill="FFFFFF"/>
        </w:rPr>
        <w:t>особенностью</w:t>
      </w:r>
      <w:r w:rsidR="009312B2" w:rsidRPr="007C7CDB">
        <w:rPr>
          <w:color w:val="333333"/>
          <w:sz w:val="28"/>
          <w:szCs w:val="28"/>
          <w:shd w:val="clear" w:color="auto" w:fill="FFFFFF"/>
        </w:rPr>
        <w:t xml:space="preserve"> данной программы является синтез типовых образовательных программ по всеобщему и </w:t>
      </w:r>
      <w:r w:rsidR="009312B2" w:rsidRPr="007C7CDB">
        <w:rPr>
          <w:color w:val="333333"/>
          <w:sz w:val="28"/>
          <w:szCs w:val="28"/>
          <w:shd w:val="clear" w:color="auto" w:fill="FFFFFF"/>
        </w:rPr>
        <w:lastRenderedPageBreak/>
        <w:t>специальному </w:t>
      </w:r>
      <w:r w:rsidR="009312B2" w:rsidRPr="007C7CDB">
        <w:rPr>
          <w:bCs/>
          <w:color w:val="333333"/>
          <w:sz w:val="28"/>
          <w:szCs w:val="28"/>
          <w:shd w:val="clear" w:color="auto" w:fill="FFFFFF"/>
        </w:rPr>
        <w:t>театральному</w:t>
      </w:r>
      <w:r w:rsidR="009312B2" w:rsidRPr="007C7CDB">
        <w:rPr>
          <w:color w:val="333333"/>
          <w:sz w:val="28"/>
          <w:szCs w:val="28"/>
          <w:shd w:val="clear" w:color="auto" w:fill="FFFFFF"/>
        </w:rPr>
        <w:t> образованию и современных образовательных технологий. </w:t>
      </w:r>
      <w:r w:rsidR="009312B2" w:rsidRPr="007C7CDB">
        <w:rPr>
          <w:bCs/>
          <w:color w:val="333333"/>
          <w:sz w:val="28"/>
          <w:szCs w:val="28"/>
          <w:shd w:val="clear" w:color="auto" w:fill="FFFFFF"/>
        </w:rPr>
        <w:t>Театр</w:t>
      </w:r>
      <w:r w:rsidR="009312B2" w:rsidRPr="009312B2">
        <w:rPr>
          <w:color w:val="333333"/>
          <w:sz w:val="28"/>
          <w:szCs w:val="28"/>
          <w:shd w:val="clear" w:color="auto" w:fill="FFFFFF"/>
        </w:rPr>
        <w:t> – это волшебный мир искусства, где нужны самые разные способности.</w:t>
      </w:r>
    </w:p>
    <w:p w:rsidR="009312B2" w:rsidRPr="009312B2" w:rsidRDefault="009312B2" w:rsidP="009312B2">
      <w:pPr>
        <w:shd w:val="clear" w:color="auto" w:fill="FFFFFF"/>
        <w:jc w:val="both"/>
        <w:rPr>
          <w:color w:val="181818"/>
          <w:sz w:val="28"/>
          <w:szCs w:val="28"/>
        </w:rPr>
      </w:pPr>
      <w:r w:rsidRPr="009312B2">
        <w:rPr>
          <w:color w:val="181818"/>
          <w:sz w:val="28"/>
          <w:szCs w:val="28"/>
        </w:rPr>
        <w:t xml:space="preserve">     При разработке данной программы учитывался принцип </w:t>
      </w:r>
      <w:proofErr w:type="spellStart"/>
      <w:r w:rsidRPr="009312B2">
        <w:rPr>
          <w:color w:val="181818"/>
          <w:sz w:val="28"/>
          <w:szCs w:val="28"/>
        </w:rPr>
        <w:t>разноуровневости</w:t>
      </w:r>
      <w:proofErr w:type="spellEnd"/>
      <w:r w:rsidRPr="009312B2">
        <w:rPr>
          <w:color w:val="181818"/>
          <w:sz w:val="28"/>
          <w:szCs w:val="28"/>
        </w:rPr>
        <w:t>. Уровень данной программы «Стартовый». Программа предполагает использование и реализацию общедоступных и универсальных форм организации материала, минимальную сложность предлагаемого для освоения содержания материала.</w:t>
      </w:r>
    </w:p>
    <w:p w:rsidR="009312B2" w:rsidRPr="009312B2" w:rsidRDefault="009312B2" w:rsidP="009312B2">
      <w:pPr>
        <w:shd w:val="clear" w:color="auto" w:fill="FFFFFF"/>
        <w:jc w:val="both"/>
        <w:rPr>
          <w:color w:val="181818"/>
          <w:sz w:val="28"/>
          <w:szCs w:val="28"/>
        </w:rPr>
      </w:pPr>
      <w:r w:rsidRPr="009312B2">
        <w:rPr>
          <w:color w:val="181818"/>
          <w:sz w:val="28"/>
          <w:szCs w:val="28"/>
        </w:rPr>
        <w:t xml:space="preserve">     Программа опирается на личностно - </w:t>
      </w:r>
      <w:proofErr w:type="gramStart"/>
      <w:r w:rsidRPr="009312B2">
        <w:rPr>
          <w:color w:val="181818"/>
          <w:sz w:val="28"/>
          <w:szCs w:val="28"/>
        </w:rPr>
        <w:t>ориентированный</w:t>
      </w:r>
      <w:proofErr w:type="gramEnd"/>
      <w:r w:rsidRPr="009312B2">
        <w:rPr>
          <w:color w:val="181818"/>
          <w:sz w:val="28"/>
          <w:szCs w:val="28"/>
        </w:rPr>
        <w:t xml:space="preserve"> и </w:t>
      </w:r>
      <w:proofErr w:type="spellStart"/>
      <w:r w:rsidRPr="009312B2">
        <w:rPr>
          <w:color w:val="181818"/>
          <w:sz w:val="28"/>
          <w:szCs w:val="28"/>
        </w:rPr>
        <w:t>компетентностный</w:t>
      </w:r>
      <w:proofErr w:type="spellEnd"/>
      <w:r w:rsidRPr="009312B2">
        <w:rPr>
          <w:color w:val="181818"/>
          <w:sz w:val="28"/>
          <w:szCs w:val="28"/>
        </w:rPr>
        <w:t xml:space="preserve"> подходы, создание условий для самостоятельного самоопределения личности, становления ее гражданской ответственности и социальной компетентности.</w:t>
      </w:r>
    </w:p>
    <w:p w:rsidR="009312B2" w:rsidRPr="009312B2" w:rsidRDefault="009312B2" w:rsidP="009312B2">
      <w:pPr>
        <w:shd w:val="clear" w:color="auto" w:fill="FFFFFF"/>
        <w:jc w:val="both"/>
        <w:rPr>
          <w:color w:val="181818"/>
          <w:sz w:val="28"/>
          <w:szCs w:val="28"/>
        </w:rPr>
      </w:pPr>
      <w:r w:rsidRPr="009312B2">
        <w:rPr>
          <w:color w:val="181818"/>
          <w:sz w:val="28"/>
          <w:szCs w:val="28"/>
        </w:rPr>
        <w:t>     Данная программа является </w:t>
      </w:r>
      <w:r w:rsidRPr="009312B2">
        <w:rPr>
          <w:b/>
          <w:bCs/>
          <w:color w:val="181818"/>
          <w:sz w:val="28"/>
          <w:szCs w:val="28"/>
        </w:rPr>
        <w:t>модифицированной.</w:t>
      </w:r>
    </w:p>
    <w:p w:rsidR="009312B2" w:rsidRPr="009312B2" w:rsidRDefault="009312B2" w:rsidP="009312B2">
      <w:pPr>
        <w:shd w:val="clear" w:color="auto" w:fill="FFFFFF"/>
        <w:spacing w:line="294" w:lineRule="atLeast"/>
        <w:jc w:val="both"/>
        <w:rPr>
          <w:color w:val="181818"/>
          <w:sz w:val="28"/>
          <w:szCs w:val="28"/>
        </w:rPr>
      </w:pPr>
      <w:proofErr w:type="gramStart"/>
      <w:r w:rsidRPr="009312B2">
        <w:rPr>
          <w:color w:val="000000"/>
          <w:sz w:val="28"/>
          <w:szCs w:val="28"/>
        </w:rPr>
        <w:t>В основе программы  методики </w:t>
      </w:r>
      <w:r w:rsidRPr="009312B2">
        <w:rPr>
          <w:color w:val="170E02"/>
          <w:sz w:val="28"/>
          <w:szCs w:val="28"/>
        </w:rPr>
        <w:t>программы  курса «Театр» для начальной школы  И.А.  </w:t>
      </w:r>
      <w:proofErr w:type="spellStart"/>
      <w:r w:rsidRPr="009312B2">
        <w:rPr>
          <w:color w:val="170E02"/>
          <w:sz w:val="28"/>
          <w:szCs w:val="28"/>
        </w:rPr>
        <w:t>Генералова</w:t>
      </w:r>
      <w:proofErr w:type="spellEnd"/>
      <w:r w:rsidRPr="009312B2">
        <w:rPr>
          <w:color w:val="170E02"/>
          <w:sz w:val="28"/>
          <w:szCs w:val="28"/>
        </w:rPr>
        <w:t>  </w:t>
      </w:r>
      <w:r w:rsidRPr="009312B2">
        <w:rPr>
          <w:color w:val="000000"/>
          <w:sz w:val="28"/>
          <w:szCs w:val="28"/>
        </w:rPr>
        <w:t>(Образовательная система «Школа России» Сборник  программ.</w:t>
      </w:r>
      <w:proofErr w:type="gramEnd"/>
      <w:r w:rsidRPr="009312B2">
        <w:rPr>
          <w:color w:val="000000"/>
          <w:sz w:val="28"/>
          <w:szCs w:val="28"/>
        </w:rPr>
        <w:t xml:space="preserve">  Дошкольное образование. Начальная школа (Под научной редакцией Д.И. </w:t>
      </w:r>
      <w:proofErr w:type="spellStart"/>
      <w:r w:rsidRPr="009312B2">
        <w:rPr>
          <w:color w:val="000000"/>
          <w:sz w:val="28"/>
          <w:szCs w:val="28"/>
        </w:rPr>
        <w:t>Фельдштейна</w:t>
      </w:r>
      <w:proofErr w:type="spellEnd"/>
      <w:r w:rsidRPr="009312B2">
        <w:rPr>
          <w:color w:val="000000"/>
          <w:sz w:val="28"/>
          <w:szCs w:val="28"/>
        </w:rPr>
        <w:t xml:space="preserve">). </w:t>
      </w:r>
      <w:proofErr w:type="gramStart"/>
      <w:r w:rsidRPr="009312B2">
        <w:rPr>
          <w:color w:val="000000"/>
          <w:sz w:val="28"/>
          <w:szCs w:val="28"/>
        </w:rPr>
        <w:t xml:space="preserve">М.: </w:t>
      </w:r>
      <w:proofErr w:type="spellStart"/>
      <w:r w:rsidRPr="009312B2">
        <w:rPr>
          <w:color w:val="000000"/>
          <w:sz w:val="28"/>
          <w:szCs w:val="28"/>
        </w:rPr>
        <w:t>Баласс</w:t>
      </w:r>
      <w:proofErr w:type="spellEnd"/>
      <w:r w:rsidRPr="009312B2">
        <w:rPr>
          <w:color w:val="000000"/>
          <w:sz w:val="28"/>
          <w:szCs w:val="28"/>
        </w:rPr>
        <w:t>, 2008;</w:t>
      </w:r>
      <w:proofErr w:type="gramEnd"/>
    </w:p>
    <w:p w:rsidR="009312B2" w:rsidRPr="009312B2" w:rsidRDefault="009312B2" w:rsidP="009312B2">
      <w:pPr>
        <w:shd w:val="clear" w:color="auto" w:fill="FFFFFF"/>
        <w:jc w:val="both"/>
        <w:rPr>
          <w:color w:val="181818"/>
          <w:sz w:val="28"/>
          <w:szCs w:val="28"/>
        </w:rPr>
      </w:pPr>
      <w:proofErr w:type="gramStart"/>
      <w:r w:rsidRPr="009312B2">
        <w:rPr>
          <w:color w:val="000000"/>
          <w:sz w:val="28"/>
          <w:szCs w:val="28"/>
        </w:rPr>
        <w:t>- образовательной  программы  «Основы  театрального искусства»  Похмельных А.А. (Муниципальное образовательное учреждение дополнительного образования детей.</w:t>
      </w:r>
      <w:proofErr w:type="gramEnd"/>
      <w:r w:rsidRPr="009312B2">
        <w:rPr>
          <w:color w:val="000000"/>
          <w:sz w:val="28"/>
          <w:szCs w:val="28"/>
        </w:rPr>
        <w:t xml:space="preserve"> Детско-юношеский центр г. Петрозаводска);</w:t>
      </w:r>
    </w:p>
    <w:p w:rsidR="009312B2" w:rsidRPr="009312B2" w:rsidRDefault="009312B2" w:rsidP="009312B2">
      <w:pPr>
        <w:shd w:val="clear" w:color="auto" w:fill="FFFFFF"/>
        <w:jc w:val="both"/>
        <w:rPr>
          <w:color w:val="181818"/>
          <w:sz w:val="28"/>
          <w:szCs w:val="28"/>
        </w:rPr>
      </w:pPr>
      <w:r w:rsidRPr="009312B2">
        <w:rPr>
          <w:color w:val="181818"/>
          <w:sz w:val="28"/>
          <w:szCs w:val="28"/>
        </w:rPr>
        <w:t>-авторской программы Е.Р. Ганелина «Школьный театр». Программа обучения детей основам сценического искусства. Методическое пособие.  Санкт-Петербург. 2002г</w:t>
      </w:r>
    </w:p>
    <w:p w:rsidR="007C7CDB" w:rsidRPr="007C7CDB" w:rsidRDefault="007C7CDB" w:rsidP="007C7CDB">
      <w:pPr>
        <w:spacing w:before="100" w:beforeAutospacing="1"/>
        <w:jc w:val="both"/>
        <w:rPr>
          <w:b/>
        </w:rPr>
      </w:pPr>
      <w:r w:rsidRPr="007C7CDB">
        <w:rPr>
          <w:b/>
          <w:sz w:val="28"/>
          <w:szCs w:val="28"/>
        </w:rPr>
        <w:t>Нормативная правовая база</w:t>
      </w:r>
    </w:p>
    <w:p w:rsidR="007C7CDB" w:rsidRPr="007C7CDB" w:rsidRDefault="007C7CDB" w:rsidP="007C7CDB">
      <w:pPr>
        <w:ind w:firstLine="708"/>
        <w:rPr>
          <w:rFonts w:eastAsiaTheme="minorEastAsia"/>
          <w:sz w:val="28"/>
          <w:szCs w:val="28"/>
        </w:rPr>
      </w:pPr>
      <w:r w:rsidRPr="007C7CDB">
        <w:rPr>
          <w:rFonts w:eastAsiaTheme="minorEastAsia"/>
          <w:sz w:val="28"/>
          <w:szCs w:val="28"/>
        </w:rPr>
        <w:t>Содержание программы основано на положениях нормативно-правовых актов Российской Федерации:</w:t>
      </w:r>
    </w:p>
    <w:p w:rsidR="007C7CDB" w:rsidRPr="007C7CDB" w:rsidRDefault="007C7CDB" w:rsidP="007C7CDB">
      <w:pPr>
        <w:numPr>
          <w:ilvl w:val="0"/>
          <w:numId w:val="34"/>
        </w:numPr>
        <w:tabs>
          <w:tab w:val="left" w:pos="1416"/>
        </w:tabs>
        <w:autoSpaceDE w:val="0"/>
        <w:autoSpaceDN w:val="0"/>
        <w:adjustRightInd w:val="0"/>
        <w:spacing w:line="276" w:lineRule="auto"/>
        <w:ind w:firstLine="851"/>
        <w:rPr>
          <w:sz w:val="28"/>
          <w:szCs w:val="28"/>
        </w:rPr>
      </w:pPr>
      <w:r w:rsidRPr="007C7CDB">
        <w:rPr>
          <w:sz w:val="28"/>
          <w:szCs w:val="28"/>
        </w:rPr>
        <w:t>Федеральный закон Российской Федерации от 29 декабря 2012 г. № 273-ФЗ «Об образовании в Российской Федерации»;</w:t>
      </w:r>
    </w:p>
    <w:p w:rsidR="007C7CDB" w:rsidRPr="007C7CDB" w:rsidRDefault="007C7CDB" w:rsidP="007C7CDB">
      <w:pPr>
        <w:widowControl w:val="0"/>
        <w:numPr>
          <w:ilvl w:val="0"/>
          <w:numId w:val="34"/>
        </w:numPr>
        <w:tabs>
          <w:tab w:val="left" w:pos="2737"/>
          <w:tab w:val="left" w:pos="5943"/>
          <w:tab w:val="right" w:pos="9421"/>
        </w:tabs>
        <w:spacing w:line="276" w:lineRule="auto"/>
        <w:ind w:firstLine="851"/>
        <w:jc w:val="both"/>
        <w:rPr>
          <w:rFonts w:eastAsiaTheme="minorEastAsia"/>
          <w:sz w:val="28"/>
          <w:szCs w:val="28"/>
        </w:rPr>
      </w:pPr>
      <w:r w:rsidRPr="007C7CDB">
        <w:rPr>
          <w:rFonts w:eastAsiaTheme="minorEastAsia"/>
          <w:sz w:val="28"/>
          <w:szCs w:val="28"/>
        </w:rPr>
        <w:t>Об основных гарантиях прав ребенка в Российской</w:t>
      </w:r>
      <w:r w:rsidRPr="007C7CDB">
        <w:rPr>
          <w:rFonts w:eastAsiaTheme="minorEastAsia"/>
          <w:sz w:val="28"/>
          <w:szCs w:val="28"/>
        </w:rPr>
        <w:tab/>
        <w:t xml:space="preserve"> Федерации: Федеральный закон РФ от 24.07.1998 г. № 124-ФЗ;</w:t>
      </w:r>
    </w:p>
    <w:p w:rsidR="007C7CDB" w:rsidRPr="007C7CDB" w:rsidRDefault="007C7CDB" w:rsidP="007C7CDB">
      <w:pPr>
        <w:widowControl w:val="0"/>
        <w:numPr>
          <w:ilvl w:val="0"/>
          <w:numId w:val="34"/>
        </w:numPr>
        <w:spacing w:line="276" w:lineRule="auto"/>
        <w:ind w:left="142" w:right="20" w:firstLine="709"/>
        <w:jc w:val="both"/>
        <w:rPr>
          <w:rFonts w:eastAsiaTheme="minorEastAsia"/>
          <w:sz w:val="28"/>
          <w:szCs w:val="28"/>
        </w:rPr>
      </w:pPr>
      <w:r w:rsidRPr="007C7CDB">
        <w:rPr>
          <w:rFonts w:eastAsiaTheme="minorEastAsia"/>
          <w:sz w:val="28"/>
          <w:szCs w:val="28"/>
        </w:rPr>
        <w:t>Национальный проект «Образование»: утвержден протоколом № 10 от 03.09.2018 г. президиума Совета при Президенте РФ по стратегическому развитию и проектам;</w:t>
      </w:r>
    </w:p>
    <w:p w:rsidR="007C7CDB" w:rsidRPr="007C7CDB" w:rsidRDefault="007C7CDB" w:rsidP="007C7CDB">
      <w:pPr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7C7CDB">
        <w:rPr>
          <w:sz w:val="28"/>
          <w:szCs w:val="28"/>
        </w:rPr>
        <w:t>Концепция развития дополнительного образования детей, утвержденная распоряжением Правительства Российской Федерации от 4 сентября 2014 г. № 1726-р;</w:t>
      </w:r>
    </w:p>
    <w:p w:rsidR="007C7CDB" w:rsidRPr="007C7CDB" w:rsidRDefault="007C7CDB" w:rsidP="007C7CDB">
      <w:pPr>
        <w:numPr>
          <w:ilvl w:val="0"/>
          <w:numId w:val="35"/>
        </w:numPr>
        <w:tabs>
          <w:tab w:val="left" w:pos="1416"/>
        </w:tabs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7C7CDB">
        <w:rPr>
          <w:bCs/>
          <w:sz w:val="28"/>
          <w:szCs w:val="28"/>
        </w:rPr>
        <w:t xml:space="preserve">Приказ </w:t>
      </w:r>
      <w:proofErr w:type="spellStart"/>
      <w:r w:rsidRPr="007C7CDB">
        <w:rPr>
          <w:bCs/>
          <w:sz w:val="28"/>
          <w:szCs w:val="28"/>
        </w:rPr>
        <w:t>Минпросвещения</w:t>
      </w:r>
      <w:proofErr w:type="spellEnd"/>
      <w:r w:rsidRPr="007C7CDB">
        <w:rPr>
          <w:bCs/>
          <w:sz w:val="28"/>
          <w:szCs w:val="28"/>
        </w:rPr>
        <w:t xml:space="preserve"> России от 09.11.2018 N 196 "Об утверждении Порядка организации и осуществления образовательной деятельности по дополнительным общеобразовательным программам"</w:t>
      </w:r>
    </w:p>
    <w:p w:rsidR="007C7CDB" w:rsidRPr="007C7CDB" w:rsidRDefault="007C7CDB" w:rsidP="007C7CDB">
      <w:pPr>
        <w:numPr>
          <w:ilvl w:val="0"/>
          <w:numId w:val="35"/>
        </w:numPr>
        <w:tabs>
          <w:tab w:val="left" w:pos="1416"/>
        </w:tabs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7C7CDB">
        <w:rPr>
          <w:sz w:val="28"/>
          <w:szCs w:val="28"/>
        </w:rPr>
        <w:lastRenderedPageBreak/>
        <w:t xml:space="preserve">Постановление Главного государственного санитарного врача Российской Федерации от 4 июля 2014 г. № 41 «Об утверждении СанПиН 2.4.4.3172-14 «Санитарно-эпидемиологические требования к устройству, содержанию и организации </w:t>
      </w:r>
      <w:proofErr w:type="gramStart"/>
      <w:r w:rsidRPr="007C7CDB">
        <w:rPr>
          <w:sz w:val="28"/>
          <w:szCs w:val="28"/>
        </w:rPr>
        <w:t>режима работы образовательных организаций дополнительного образования детей</w:t>
      </w:r>
      <w:proofErr w:type="gramEnd"/>
      <w:r w:rsidRPr="007C7CDB">
        <w:rPr>
          <w:sz w:val="28"/>
          <w:szCs w:val="28"/>
        </w:rPr>
        <w:t>»;</w:t>
      </w:r>
    </w:p>
    <w:p w:rsidR="007C7CDB" w:rsidRPr="007C7CDB" w:rsidRDefault="007C7CDB" w:rsidP="007C7CDB">
      <w:pPr>
        <w:numPr>
          <w:ilvl w:val="0"/>
          <w:numId w:val="35"/>
        </w:numPr>
        <w:tabs>
          <w:tab w:val="left" w:pos="1416"/>
        </w:tabs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7C7CDB">
        <w:rPr>
          <w:sz w:val="28"/>
          <w:szCs w:val="28"/>
        </w:rPr>
        <w:t>Методические рекомендации по проектированию дополнительных общеразвивающих программ от 18.11.2015 г. Министерство образования и науки РФ.</w:t>
      </w:r>
    </w:p>
    <w:p w:rsidR="007C7CDB" w:rsidRPr="007C7CDB" w:rsidRDefault="007C7CDB" w:rsidP="007C7CDB">
      <w:pPr>
        <w:widowControl w:val="0"/>
        <w:numPr>
          <w:ilvl w:val="0"/>
          <w:numId w:val="35"/>
        </w:numPr>
        <w:spacing w:line="276" w:lineRule="auto"/>
        <w:ind w:right="20" w:firstLine="851"/>
        <w:jc w:val="both"/>
        <w:rPr>
          <w:rFonts w:eastAsiaTheme="minorEastAsia"/>
          <w:sz w:val="28"/>
          <w:szCs w:val="28"/>
        </w:rPr>
      </w:pPr>
      <w:r w:rsidRPr="007C7CDB">
        <w:rPr>
          <w:rFonts w:eastAsiaTheme="minorEastAsia"/>
          <w:sz w:val="28"/>
          <w:szCs w:val="28"/>
        </w:rPr>
        <w:t>Приоритетный проект «Доступное дополнительное образование для детей», утвержденный протоколом № 11 от 30.11.2016 г. заседания президиума Совета при Президенте РФ по стратегическому развитию и приоритетным проектам;</w:t>
      </w:r>
    </w:p>
    <w:p w:rsidR="007C7CDB" w:rsidRPr="007C7CDB" w:rsidRDefault="007C7CDB" w:rsidP="007C7CDB">
      <w:pPr>
        <w:widowControl w:val="0"/>
        <w:numPr>
          <w:ilvl w:val="0"/>
          <w:numId w:val="35"/>
        </w:numPr>
        <w:spacing w:line="276" w:lineRule="auto"/>
        <w:ind w:right="20" w:firstLine="851"/>
        <w:jc w:val="both"/>
        <w:rPr>
          <w:rFonts w:eastAsiaTheme="minorEastAsia"/>
          <w:sz w:val="28"/>
          <w:szCs w:val="28"/>
        </w:rPr>
      </w:pPr>
      <w:r w:rsidRPr="007C7CDB">
        <w:rPr>
          <w:rFonts w:eastAsiaTheme="minorEastAsia"/>
          <w:sz w:val="28"/>
          <w:szCs w:val="28"/>
        </w:rPr>
        <w:t>Порядок организации и осуществления образовательной деятельности по дополнительным общеобразовательным программам: утвержден приказом Министерства просвещения Российской Федерации от 09.11.2018 г. № 196;</w:t>
      </w:r>
    </w:p>
    <w:p w:rsidR="007C7CDB" w:rsidRPr="007C7CDB" w:rsidRDefault="007C7CDB" w:rsidP="007C7CDB">
      <w:pPr>
        <w:widowControl w:val="0"/>
        <w:numPr>
          <w:ilvl w:val="0"/>
          <w:numId w:val="35"/>
        </w:numPr>
        <w:spacing w:line="276" w:lineRule="auto"/>
        <w:ind w:right="20" w:firstLine="709"/>
        <w:jc w:val="both"/>
        <w:rPr>
          <w:rFonts w:eastAsiaTheme="minorEastAsia"/>
          <w:sz w:val="28"/>
          <w:szCs w:val="28"/>
        </w:rPr>
      </w:pPr>
      <w:r w:rsidRPr="007C7CDB">
        <w:rPr>
          <w:rFonts w:eastAsiaTheme="minorEastAsia"/>
          <w:sz w:val="28"/>
          <w:szCs w:val="28"/>
        </w:rPr>
        <w:t>Профессиональный стандарт «Педагог дополнительного образования детей и взрослых»: утвержден приказом Министерства труда и социальной защиты от 05.05.2018 г. № 298н;</w:t>
      </w:r>
    </w:p>
    <w:p w:rsidR="007C7CDB" w:rsidRPr="007C7CDB" w:rsidRDefault="007C7CDB" w:rsidP="007C7CDB">
      <w:pPr>
        <w:widowControl w:val="0"/>
        <w:numPr>
          <w:ilvl w:val="0"/>
          <w:numId w:val="35"/>
        </w:numPr>
        <w:spacing w:line="276" w:lineRule="auto"/>
        <w:ind w:firstLine="709"/>
        <w:jc w:val="both"/>
        <w:rPr>
          <w:rFonts w:eastAsiaTheme="minorEastAsia"/>
          <w:sz w:val="28"/>
          <w:szCs w:val="28"/>
        </w:rPr>
      </w:pPr>
      <w:r w:rsidRPr="007C7CDB">
        <w:rPr>
          <w:rFonts w:eastAsiaTheme="minorEastAsia"/>
          <w:sz w:val="28"/>
          <w:szCs w:val="28"/>
        </w:rPr>
        <w:t>Об образовании в Курской области: закон Курской области от 09.12.2013 г. № 121-ЗКО;</w:t>
      </w:r>
    </w:p>
    <w:p w:rsidR="007C7CDB" w:rsidRPr="007C7CDB" w:rsidRDefault="007C7CDB" w:rsidP="007C7CDB">
      <w:pPr>
        <w:widowControl w:val="0"/>
        <w:numPr>
          <w:ilvl w:val="0"/>
          <w:numId w:val="35"/>
        </w:numPr>
        <w:spacing w:line="276" w:lineRule="auto"/>
        <w:ind w:right="20" w:firstLine="709"/>
        <w:jc w:val="both"/>
        <w:rPr>
          <w:rFonts w:eastAsiaTheme="minorEastAsia"/>
          <w:sz w:val="28"/>
          <w:szCs w:val="28"/>
        </w:rPr>
      </w:pPr>
      <w:r w:rsidRPr="007C7CDB">
        <w:rPr>
          <w:rFonts w:eastAsiaTheme="minorEastAsia"/>
          <w:sz w:val="28"/>
          <w:szCs w:val="28"/>
        </w:rPr>
        <w:t>Государственная программа Курской области «Развитие образования в Курской области»: утверждена постановлением Администрации Курской области 15.10.2013 г. № 737-па;</w:t>
      </w:r>
    </w:p>
    <w:p w:rsidR="007C7CDB" w:rsidRPr="007C7CDB" w:rsidRDefault="007C7CDB" w:rsidP="007C7CDB">
      <w:pPr>
        <w:widowControl w:val="0"/>
        <w:numPr>
          <w:ilvl w:val="0"/>
          <w:numId w:val="35"/>
        </w:numPr>
        <w:spacing w:line="276" w:lineRule="auto"/>
        <w:ind w:right="20" w:firstLine="709"/>
        <w:jc w:val="both"/>
        <w:rPr>
          <w:rFonts w:eastAsiaTheme="minorEastAsia"/>
          <w:sz w:val="28"/>
          <w:szCs w:val="28"/>
        </w:rPr>
      </w:pPr>
      <w:r w:rsidRPr="007C7CDB">
        <w:rPr>
          <w:rFonts w:eastAsiaTheme="minorEastAsia"/>
          <w:sz w:val="28"/>
          <w:szCs w:val="28"/>
        </w:rPr>
        <w:t>Проект «Доступное дополнительное образование для детей в Курской области»: утвержден протоколом № 3 от 16.11.2017 г. заседания Совета по стратегическому развитию и проектам (программам);</w:t>
      </w:r>
    </w:p>
    <w:p w:rsidR="009312B2" w:rsidRPr="007C7CDB" w:rsidRDefault="007C7CDB" w:rsidP="007C7CDB">
      <w:pPr>
        <w:pStyle w:val="3"/>
        <w:spacing w:after="0" w:afterAutospacing="0"/>
        <w:jc w:val="both"/>
        <w:rPr>
          <w:b w:val="0"/>
          <w:sz w:val="28"/>
          <w:szCs w:val="28"/>
        </w:rPr>
      </w:pPr>
      <w:r w:rsidRPr="007C7CDB">
        <w:rPr>
          <w:b w:val="0"/>
          <w:color w:val="181818"/>
          <w:sz w:val="28"/>
          <w:szCs w:val="28"/>
          <w:shd w:val="clear" w:color="auto" w:fill="FFFFFF"/>
        </w:rPr>
        <w:t>Программа составлена в соответствии с требованиями САН ПИН от 04.07.2014 г. № 41,  методических рекомендаций  по проектированию дополнительных общеразвивающих программ (письмо департамента государственной политики в сфере воспитания детей и молодёжи Министерства образования и науки РФ от 18.11.2015 г. № 09-3242).</w:t>
      </w:r>
    </w:p>
    <w:p w:rsidR="007C7CDB" w:rsidRPr="007C7CDB" w:rsidRDefault="007C7CDB" w:rsidP="007C7CDB">
      <w:pPr>
        <w:spacing w:before="100" w:beforeAutospacing="1" w:after="100" w:afterAutospacing="1"/>
        <w:rPr>
          <w:sz w:val="28"/>
          <w:szCs w:val="28"/>
        </w:rPr>
      </w:pPr>
      <w:r w:rsidRPr="007C7CDB">
        <w:rPr>
          <w:b/>
          <w:bCs/>
          <w:sz w:val="28"/>
          <w:szCs w:val="28"/>
        </w:rPr>
        <w:t xml:space="preserve">Направленность программы: </w:t>
      </w:r>
      <w:r w:rsidRPr="007C7CDB">
        <w:rPr>
          <w:bCs/>
          <w:sz w:val="28"/>
          <w:szCs w:val="28"/>
        </w:rPr>
        <w:t>художественная</w:t>
      </w:r>
    </w:p>
    <w:p w:rsidR="007C7CDB" w:rsidRDefault="007C7CDB" w:rsidP="007C7CDB">
      <w:pPr>
        <w:shd w:val="clear" w:color="auto" w:fill="FFFFFF"/>
        <w:rPr>
          <w:b/>
          <w:color w:val="181818"/>
          <w:sz w:val="28"/>
          <w:szCs w:val="28"/>
        </w:rPr>
      </w:pPr>
      <w:r w:rsidRPr="007C7CDB">
        <w:rPr>
          <w:b/>
          <w:bCs/>
          <w:color w:val="181818"/>
          <w:sz w:val="28"/>
          <w:szCs w:val="28"/>
        </w:rPr>
        <w:t>Адресат </w:t>
      </w:r>
      <w:r w:rsidRPr="007C7CDB">
        <w:rPr>
          <w:b/>
          <w:color w:val="181818"/>
          <w:sz w:val="28"/>
          <w:szCs w:val="28"/>
        </w:rPr>
        <w:t>дополнительной образовательной программы</w:t>
      </w:r>
    </w:p>
    <w:p w:rsidR="00AC36CA" w:rsidRPr="007C7CDB" w:rsidRDefault="00AC36CA" w:rsidP="007C7CDB">
      <w:pPr>
        <w:shd w:val="clear" w:color="auto" w:fill="FFFFFF"/>
        <w:rPr>
          <w:rFonts w:ascii="Arial" w:hAnsi="Arial" w:cs="Arial"/>
          <w:b/>
          <w:color w:val="181818"/>
          <w:sz w:val="21"/>
          <w:szCs w:val="21"/>
        </w:rPr>
      </w:pPr>
    </w:p>
    <w:p w:rsidR="007C7CDB" w:rsidRPr="007C7CDB" w:rsidRDefault="007C7CDB" w:rsidP="007C7CDB">
      <w:pPr>
        <w:shd w:val="clear" w:color="auto" w:fill="FFFFFF"/>
        <w:jc w:val="both"/>
        <w:rPr>
          <w:rFonts w:ascii="Arial" w:hAnsi="Arial" w:cs="Arial"/>
          <w:color w:val="181818"/>
          <w:sz w:val="21"/>
          <w:szCs w:val="21"/>
        </w:rPr>
      </w:pPr>
      <w:r w:rsidRPr="007C7CDB">
        <w:rPr>
          <w:color w:val="181818"/>
          <w:sz w:val="28"/>
          <w:szCs w:val="28"/>
        </w:rPr>
        <w:t>Дополнительная общеобразовательная общеразвивающая программа стартового</w:t>
      </w:r>
      <w:r w:rsidRPr="007C7CDB">
        <w:rPr>
          <w:color w:val="FF0000"/>
          <w:sz w:val="28"/>
          <w:szCs w:val="28"/>
        </w:rPr>
        <w:t> </w:t>
      </w:r>
      <w:r w:rsidRPr="007C7CDB">
        <w:rPr>
          <w:color w:val="181818"/>
          <w:sz w:val="28"/>
          <w:szCs w:val="28"/>
        </w:rPr>
        <w:t xml:space="preserve">уровня «Театральная студия» рассчитана на работу с </w:t>
      </w:r>
      <w:proofErr w:type="gramStart"/>
      <w:r w:rsidRPr="007C7CDB">
        <w:rPr>
          <w:color w:val="181818"/>
          <w:sz w:val="28"/>
          <w:szCs w:val="28"/>
        </w:rPr>
        <w:t>обучающимися</w:t>
      </w:r>
      <w:proofErr w:type="gramEnd"/>
      <w:r w:rsidRPr="007C7CDB">
        <w:rPr>
          <w:color w:val="181818"/>
          <w:sz w:val="28"/>
          <w:szCs w:val="28"/>
        </w:rPr>
        <w:t xml:space="preserve"> в возрасте от </w:t>
      </w:r>
      <w:r>
        <w:rPr>
          <w:color w:val="181818"/>
          <w:sz w:val="28"/>
          <w:szCs w:val="28"/>
        </w:rPr>
        <w:t>7</w:t>
      </w:r>
      <w:r w:rsidRPr="007C7CDB">
        <w:rPr>
          <w:color w:val="181818"/>
          <w:sz w:val="28"/>
          <w:szCs w:val="28"/>
        </w:rPr>
        <w:t xml:space="preserve"> до 11 лет,  интересующимися театральной деятельностью. В этой группе занимаются </w:t>
      </w:r>
      <w:r w:rsidRPr="007C7CDB">
        <w:rPr>
          <w:color w:val="181818"/>
          <w:sz w:val="28"/>
          <w:szCs w:val="28"/>
        </w:rPr>
        <w:lastRenderedPageBreak/>
        <w:t xml:space="preserve">преимущественно младшие школьники. В этом возрасте учебная деятельность становится ведущей, доминирующей функцией </w:t>
      </w:r>
      <w:proofErr w:type="gramStart"/>
      <w:r w:rsidRPr="007C7CDB">
        <w:rPr>
          <w:color w:val="181818"/>
          <w:sz w:val="28"/>
          <w:szCs w:val="28"/>
        </w:rPr>
        <w:t>–м</w:t>
      </w:r>
      <w:proofErr w:type="gramEnd"/>
      <w:r w:rsidRPr="007C7CDB">
        <w:rPr>
          <w:color w:val="181818"/>
          <w:sz w:val="28"/>
          <w:szCs w:val="28"/>
        </w:rPr>
        <w:t xml:space="preserve">ышление. Завершается переход от наглядно </w:t>
      </w:r>
      <w:proofErr w:type="gramStart"/>
      <w:r w:rsidRPr="007C7CDB">
        <w:rPr>
          <w:color w:val="181818"/>
          <w:sz w:val="28"/>
          <w:szCs w:val="28"/>
        </w:rPr>
        <w:t>-о</w:t>
      </w:r>
      <w:proofErr w:type="gramEnd"/>
      <w:r w:rsidRPr="007C7CDB">
        <w:rPr>
          <w:color w:val="181818"/>
          <w:sz w:val="28"/>
          <w:szCs w:val="28"/>
        </w:rPr>
        <w:t xml:space="preserve">бразного к словесно-логическому мышлению. К концу младшего школьного возраста, при соответствующем обучении, появляется синтезирующее восприятие. Развивающий интеллект создаёт возможность устанавливать связи между элементами </w:t>
      </w:r>
      <w:proofErr w:type="gramStart"/>
      <w:r w:rsidRPr="007C7CDB">
        <w:rPr>
          <w:color w:val="181818"/>
          <w:sz w:val="28"/>
          <w:szCs w:val="28"/>
        </w:rPr>
        <w:t>воспринимаемого</w:t>
      </w:r>
      <w:proofErr w:type="gramEnd"/>
      <w:r w:rsidRPr="007C7CDB">
        <w:rPr>
          <w:color w:val="181818"/>
          <w:sz w:val="28"/>
          <w:szCs w:val="28"/>
        </w:rPr>
        <w:t>. Память развивается в двух направлениях –</w:t>
      </w:r>
      <w:r>
        <w:rPr>
          <w:color w:val="181818"/>
          <w:sz w:val="28"/>
          <w:szCs w:val="28"/>
        </w:rPr>
        <w:t xml:space="preserve"> </w:t>
      </w:r>
      <w:r w:rsidRPr="007C7CDB">
        <w:rPr>
          <w:color w:val="181818"/>
          <w:sz w:val="28"/>
          <w:szCs w:val="28"/>
        </w:rPr>
        <w:t>произвольности и осмысленности. В два раза увеличивается объём внимания, повышается его устойчивость, переключение и распределение Программа основана на психологических особенностях развития младших школьников, способствует формированию духовно-нравственной культуры и отвечает запросам различных социальных групп нашего общества, обеспечивает совершенствование процесса развития и воспитания детей.</w:t>
      </w:r>
    </w:p>
    <w:p w:rsidR="007C7CDB" w:rsidRPr="007C7CDB" w:rsidRDefault="007C7CDB" w:rsidP="007C7CDB">
      <w:pPr>
        <w:shd w:val="clear" w:color="auto" w:fill="FFFFFF"/>
        <w:jc w:val="both"/>
        <w:rPr>
          <w:rFonts w:ascii="Arial" w:hAnsi="Arial" w:cs="Arial"/>
          <w:color w:val="181818"/>
          <w:sz w:val="21"/>
          <w:szCs w:val="21"/>
        </w:rPr>
      </w:pPr>
      <w:r w:rsidRPr="007C7CDB">
        <w:rPr>
          <w:rFonts w:ascii="Arial" w:hAnsi="Arial" w:cs="Arial"/>
          <w:b/>
          <w:bCs/>
          <w:color w:val="181818"/>
          <w:sz w:val="21"/>
          <w:szCs w:val="21"/>
        </w:rPr>
        <w:t> </w:t>
      </w:r>
    </w:p>
    <w:p w:rsidR="007C7CDB" w:rsidRPr="007C7CDB" w:rsidRDefault="007C7CDB" w:rsidP="007C7CDB">
      <w:pPr>
        <w:shd w:val="clear" w:color="auto" w:fill="FFFFFF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8"/>
          <w:szCs w:val="28"/>
        </w:rPr>
        <w:t>С</w:t>
      </w:r>
      <w:r w:rsidRPr="007C7CDB">
        <w:rPr>
          <w:b/>
          <w:bCs/>
          <w:color w:val="181818"/>
          <w:sz w:val="28"/>
          <w:szCs w:val="28"/>
        </w:rPr>
        <w:t xml:space="preserve">рок </w:t>
      </w:r>
      <w:r>
        <w:rPr>
          <w:b/>
          <w:bCs/>
          <w:color w:val="181818"/>
          <w:sz w:val="28"/>
          <w:szCs w:val="28"/>
        </w:rPr>
        <w:t>реализации</w:t>
      </w:r>
      <w:r w:rsidRPr="007C7CDB">
        <w:rPr>
          <w:b/>
          <w:bCs/>
          <w:color w:val="181818"/>
          <w:sz w:val="28"/>
          <w:szCs w:val="28"/>
        </w:rPr>
        <w:t xml:space="preserve"> программы</w:t>
      </w:r>
    </w:p>
    <w:p w:rsidR="007C7CDB" w:rsidRPr="007C7CDB" w:rsidRDefault="007C7CDB" w:rsidP="007C7CDB">
      <w:pPr>
        <w:shd w:val="clear" w:color="auto" w:fill="FFFFFF"/>
        <w:rPr>
          <w:rFonts w:ascii="Arial" w:hAnsi="Arial" w:cs="Arial"/>
          <w:color w:val="181818"/>
          <w:sz w:val="21"/>
          <w:szCs w:val="21"/>
        </w:rPr>
      </w:pPr>
      <w:r w:rsidRPr="007C7CDB">
        <w:rPr>
          <w:color w:val="181818"/>
          <w:sz w:val="28"/>
          <w:szCs w:val="28"/>
        </w:rPr>
        <w:t>Программа рассчитана на 72 часа. Срок освоения программы - 1 учебный год, 36 недель. Режим занятий – 2 раза в неделю по 45 мин.</w:t>
      </w:r>
    </w:p>
    <w:p w:rsidR="009312B2" w:rsidRDefault="007C7CDB" w:rsidP="009312B2">
      <w:pPr>
        <w:pStyle w:val="3"/>
        <w:jc w:val="both"/>
        <w:rPr>
          <w:b w:val="0"/>
          <w:color w:val="181818"/>
          <w:sz w:val="28"/>
          <w:szCs w:val="28"/>
          <w:shd w:val="clear" w:color="auto" w:fill="FFFFFF"/>
        </w:rPr>
      </w:pPr>
      <w:r w:rsidRPr="007C7CDB">
        <w:rPr>
          <w:bCs w:val="0"/>
          <w:color w:val="181818"/>
          <w:sz w:val="28"/>
          <w:szCs w:val="28"/>
          <w:shd w:val="clear" w:color="auto" w:fill="FFFFFF"/>
        </w:rPr>
        <w:t>Форма обучения</w:t>
      </w:r>
      <w:r w:rsidRPr="007C7CDB">
        <w:rPr>
          <w:color w:val="181818"/>
          <w:sz w:val="28"/>
          <w:szCs w:val="28"/>
          <w:shd w:val="clear" w:color="auto" w:fill="FFFFFF"/>
        </w:rPr>
        <w:t> –</w:t>
      </w:r>
      <w:r>
        <w:rPr>
          <w:color w:val="181818"/>
          <w:sz w:val="28"/>
          <w:szCs w:val="28"/>
          <w:shd w:val="clear" w:color="auto" w:fill="FFFFFF"/>
        </w:rPr>
        <w:t xml:space="preserve"> </w:t>
      </w:r>
      <w:r w:rsidRPr="007C7CDB">
        <w:rPr>
          <w:b w:val="0"/>
          <w:color w:val="181818"/>
          <w:sz w:val="28"/>
          <w:szCs w:val="28"/>
          <w:shd w:val="clear" w:color="auto" w:fill="FFFFFF"/>
        </w:rPr>
        <w:t>очная.</w:t>
      </w:r>
    </w:p>
    <w:p w:rsidR="007C7CDB" w:rsidRPr="007C7CDB" w:rsidRDefault="007C7CDB" w:rsidP="007C7CDB">
      <w:pPr>
        <w:spacing w:before="100" w:beforeAutospacing="1" w:after="100" w:afterAutospacing="1"/>
        <w:jc w:val="both"/>
        <w:rPr>
          <w:b/>
          <w:sz w:val="28"/>
          <w:szCs w:val="28"/>
        </w:rPr>
      </w:pPr>
      <w:r w:rsidRPr="007C7CDB">
        <w:rPr>
          <w:b/>
          <w:sz w:val="28"/>
          <w:szCs w:val="28"/>
        </w:rPr>
        <w:t>Формы проведения занятий</w:t>
      </w:r>
    </w:p>
    <w:p w:rsidR="007C7CDB" w:rsidRDefault="007C7CDB" w:rsidP="007C7CDB">
      <w:pPr>
        <w:pStyle w:val="c2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Внеурочная деятельность «Театральная студия» основана на трёх формах: индивидуальная, групповая и массовая работа (выступления, спектакли, утренники и пр.). Ведущей формой организации занятий является групповая работа. Во время занятий осуществляется индивидуальный и дифференцированный подход к детям.  </w:t>
      </w:r>
    </w:p>
    <w:p w:rsidR="007C7CDB" w:rsidRDefault="007C7CDB" w:rsidP="007C7CDB">
      <w:pPr>
        <w:pStyle w:val="c2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          Каждое занятие состоит из двух частей – </w:t>
      </w:r>
      <w:proofErr w:type="gramStart"/>
      <w:r>
        <w:rPr>
          <w:rStyle w:val="c3"/>
          <w:color w:val="000000"/>
          <w:sz w:val="28"/>
          <w:szCs w:val="28"/>
        </w:rPr>
        <w:t>теоретической</w:t>
      </w:r>
      <w:proofErr w:type="gramEnd"/>
      <w:r>
        <w:rPr>
          <w:rStyle w:val="c3"/>
          <w:color w:val="000000"/>
          <w:sz w:val="28"/>
          <w:szCs w:val="28"/>
        </w:rPr>
        <w:t xml:space="preserve"> и практической. Теоретическую часть педагог планирует с учётом возрастных, психологических и индивидуальных особенностей обучающихся. Программа предусматривает проведение занятий, интегрирующих в себе различные формы и приемы следующих видов внеурочной деятельности: игровой, познавательной, проблемно-ценностного общения, досугово-развлекательной, художественного творчества, спортивно-оздоровительной.</w:t>
      </w:r>
    </w:p>
    <w:p w:rsidR="007C7CDB" w:rsidRDefault="007C7CDB" w:rsidP="007C7CDB">
      <w:pPr>
        <w:pStyle w:val="c2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С целью достижения качественных результатов учебный процесс оснащается современными техническими средствами, средствами изобразительной наглядности, игровыми реквизитами. С помощью мультимедийных элементов занятие визуализируется, вызывая положительные эмоции обучающихся и создавая условия для успешной деятельности каждого ребенка.</w:t>
      </w:r>
    </w:p>
    <w:p w:rsidR="007C7CDB" w:rsidRDefault="007C7CDB" w:rsidP="007C7CDB">
      <w:pPr>
        <w:pStyle w:val="c2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Во время каникул образовательная деятельность  может видоизменяться  (выходы в театры, показ спектаклей, участие в концертах, проведение совместных с родителями праздников и т.п.)</w:t>
      </w:r>
    </w:p>
    <w:p w:rsidR="007C7CDB" w:rsidRDefault="007C7CDB" w:rsidP="007C7CDB">
      <w:pPr>
        <w:pStyle w:val="c2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Занятия проводятся   как со всей группой, так и по звеньям, подгруппам, индивидуально.</w:t>
      </w:r>
    </w:p>
    <w:p w:rsidR="007C7CDB" w:rsidRDefault="007C7CDB" w:rsidP="007C7CDB">
      <w:pPr>
        <w:pStyle w:val="c2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lastRenderedPageBreak/>
        <w:t>   Планируется проводить занятия  не только в учебном кабинете, но и в игровой комнате, спортивном зале, кабинетах изобразительного искусства и музыки, в актовом зале, в библиотеке и на игровой площадке (в зависимости от вида деятельности на занятии).</w:t>
      </w:r>
    </w:p>
    <w:p w:rsidR="007C7CDB" w:rsidRDefault="007C7CDB" w:rsidP="007C7CDB">
      <w:pPr>
        <w:pStyle w:val="c2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Виды деятельности:</w:t>
      </w:r>
    </w:p>
    <w:p w:rsidR="007C7CDB" w:rsidRDefault="007C7CDB" w:rsidP="007C7CDB">
      <w:pPr>
        <w:numPr>
          <w:ilvl w:val="0"/>
          <w:numId w:val="36"/>
        </w:numPr>
        <w:shd w:val="clear" w:color="auto" w:fill="FFFFFF"/>
        <w:spacing w:before="30" w:after="3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игровая деятельность (в </w:t>
      </w:r>
      <w:proofErr w:type="spellStart"/>
      <w:r>
        <w:rPr>
          <w:rStyle w:val="c3"/>
          <w:color w:val="000000"/>
          <w:sz w:val="28"/>
          <w:szCs w:val="28"/>
        </w:rPr>
        <w:t>т.ч</w:t>
      </w:r>
      <w:proofErr w:type="spellEnd"/>
      <w:r>
        <w:rPr>
          <w:rStyle w:val="c3"/>
          <w:color w:val="000000"/>
          <w:sz w:val="28"/>
          <w:szCs w:val="28"/>
        </w:rPr>
        <w:t>. подвижные игры);</w:t>
      </w:r>
    </w:p>
    <w:p w:rsidR="007C7CDB" w:rsidRDefault="007C7CDB" w:rsidP="007C7CDB">
      <w:pPr>
        <w:numPr>
          <w:ilvl w:val="0"/>
          <w:numId w:val="36"/>
        </w:numPr>
        <w:shd w:val="clear" w:color="auto" w:fill="FFFFFF"/>
        <w:spacing w:before="30" w:after="3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чтение, литературно-художественная деятельность;</w:t>
      </w:r>
    </w:p>
    <w:p w:rsidR="007C7CDB" w:rsidRDefault="007C7CDB" w:rsidP="007C7CDB">
      <w:pPr>
        <w:numPr>
          <w:ilvl w:val="0"/>
          <w:numId w:val="36"/>
        </w:numPr>
        <w:shd w:val="clear" w:color="auto" w:fill="FFFFFF"/>
        <w:spacing w:before="30" w:after="3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изобразительная деятельность;</w:t>
      </w:r>
    </w:p>
    <w:p w:rsidR="007C7CDB" w:rsidRDefault="007C7CDB" w:rsidP="007C7CDB">
      <w:pPr>
        <w:numPr>
          <w:ilvl w:val="0"/>
          <w:numId w:val="36"/>
        </w:numPr>
        <w:shd w:val="clear" w:color="auto" w:fill="FFFFFF"/>
        <w:spacing w:before="30" w:after="3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постановка драматических сценок, спектаклей;</w:t>
      </w:r>
    </w:p>
    <w:p w:rsidR="007C7CDB" w:rsidRDefault="007C7CDB" w:rsidP="007C7CDB">
      <w:pPr>
        <w:numPr>
          <w:ilvl w:val="0"/>
          <w:numId w:val="36"/>
        </w:numPr>
        <w:shd w:val="clear" w:color="auto" w:fill="FFFFFF"/>
        <w:spacing w:before="30" w:after="3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прослушивание песен и стихов;</w:t>
      </w:r>
    </w:p>
    <w:p w:rsidR="007C7CDB" w:rsidRDefault="007C7CDB" w:rsidP="007C7CDB">
      <w:pPr>
        <w:numPr>
          <w:ilvl w:val="0"/>
          <w:numId w:val="36"/>
        </w:numPr>
        <w:shd w:val="clear" w:color="auto" w:fill="FFFFFF"/>
        <w:spacing w:before="30" w:after="3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разучивание стихов;</w:t>
      </w:r>
    </w:p>
    <w:p w:rsidR="007C7CDB" w:rsidRDefault="007C7CDB" w:rsidP="007C7CDB">
      <w:pPr>
        <w:numPr>
          <w:ilvl w:val="0"/>
          <w:numId w:val="36"/>
        </w:numPr>
        <w:shd w:val="clear" w:color="auto" w:fill="FFFFFF"/>
        <w:spacing w:before="30" w:after="3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разучивание и исполнение песен;</w:t>
      </w:r>
    </w:p>
    <w:p w:rsidR="007C7CDB" w:rsidRDefault="007C7CDB" w:rsidP="007C7CDB">
      <w:pPr>
        <w:numPr>
          <w:ilvl w:val="0"/>
          <w:numId w:val="36"/>
        </w:numPr>
        <w:shd w:val="clear" w:color="auto" w:fill="FFFFFF"/>
        <w:spacing w:before="30" w:after="3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проектная деятельность;</w:t>
      </w:r>
    </w:p>
    <w:p w:rsidR="007C7CDB" w:rsidRDefault="007C7CDB" w:rsidP="007C7CDB">
      <w:pPr>
        <w:numPr>
          <w:ilvl w:val="0"/>
          <w:numId w:val="36"/>
        </w:numPr>
        <w:shd w:val="clear" w:color="auto" w:fill="FFFFFF"/>
        <w:spacing w:before="30" w:after="3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выполнение  упражнений на релаксацию, концентрацию внимания, развитие воображения.</w:t>
      </w:r>
    </w:p>
    <w:p w:rsidR="007C7CDB" w:rsidRDefault="007C7CDB" w:rsidP="007C7CDB">
      <w:pPr>
        <w:pStyle w:val="c2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Эффективность и результативность данной внеурочной деятельности зависит от соблюдения следующих условий:</w:t>
      </w:r>
    </w:p>
    <w:p w:rsidR="007C7CDB" w:rsidRDefault="007C7CDB" w:rsidP="007C7CDB">
      <w:pPr>
        <w:numPr>
          <w:ilvl w:val="0"/>
          <w:numId w:val="37"/>
        </w:numPr>
        <w:shd w:val="clear" w:color="auto" w:fill="FFFFFF"/>
        <w:spacing w:before="30" w:after="3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добровольность участия и желание проявить себя;</w:t>
      </w:r>
    </w:p>
    <w:p w:rsidR="007C7CDB" w:rsidRDefault="007C7CDB" w:rsidP="007C7CDB">
      <w:pPr>
        <w:numPr>
          <w:ilvl w:val="0"/>
          <w:numId w:val="38"/>
        </w:numPr>
        <w:shd w:val="clear" w:color="auto" w:fill="FFFFFF"/>
        <w:spacing w:before="30" w:after="3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сочетание индивидуальной, групповой и коллективной деятельности;</w:t>
      </w:r>
    </w:p>
    <w:p w:rsidR="007C7CDB" w:rsidRDefault="007C7CDB" w:rsidP="007C7CDB">
      <w:pPr>
        <w:numPr>
          <w:ilvl w:val="0"/>
          <w:numId w:val="38"/>
        </w:numPr>
        <w:shd w:val="clear" w:color="auto" w:fill="FFFFFF"/>
        <w:spacing w:before="30" w:after="3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сочетание инициативы детей с направляющей ролью учителя;</w:t>
      </w:r>
    </w:p>
    <w:p w:rsidR="007C7CDB" w:rsidRDefault="007C7CDB" w:rsidP="007C7CDB">
      <w:pPr>
        <w:numPr>
          <w:ilvl w:val="0"/>
          <w:numId w:val="38"/>
        </w:numPr>
        <w:shd w:val="clear" w:color="auto" w:fill="FFFFFF"/>
        <w:spacing w:before="30" w:after="3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занимательность и новизна содержания, форм и методов работы;</w:t>
      </w:r>
    </w:p>
    <w:p w:rsidR="007C7CDB" w:rsidRDefault="007C7CDB" w:rsidP="007C7CDB">
      <w:pPr>
        <w:numPr>
          <w:ilvl w:val="0"/>
          <w:numId w:val="38"/>
        </w:numPr>
        <w:shd w:val="clear" w:color="auto" w:fill="FFFFFF"/>
        <w:spacing w:before="30" w:after="3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эстетичность всех проводимых мероприятий;</w:t>
      </w:r>
    </w:p>
    <w:p w:rsidR="007C7CDB" w:rsidRDefault="007C7CDB" w:rsidP="007C7CDB">
      <w:pPr>
        <w:numPr>
          <w:ilvl w:val="0"/>
          <w:numId w:val="38"/>
        </w:numPr>
        <w:shd w:val="clear" w:color="auto" w:fill="FFFFFF"/>
        <w:spacing w:before="30" w:after="3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четкая организация и тщательная подготовка всех запланированных мероприятий;</w:t>
      </w:r>
    </w:p>
    <w:p w:rsidR="007C7CDB" w:rsidRDefault="007C7CDB" w:rsidP="007C7CDB">
      <w:pPr>
        <w:numPr>
          <w:ilvl w:val="0"/>
          <w:numId w:val="38"/>
        </w:numPr>
        <w:shd w:val="clear" w:color="auto" w:fill="FFFFFF"/>
        <w:spacing w:before="30" w:after="3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наличие целевых установок и перспектив деятельности,  возможность участвовать в конкурсах, фестивалях и проектах различного уровня;</w:t>
      </w:r>
    </w:p>
    <w:p w:rsidR="007C7CDB" w:rsidRDefault="007C7CDB" w:rsidP="007C7CDB">
      <w:pPr>
        <w:numPr>
          <w:ilvl w:val="0"/>
          <w:numId w:val="38"/>
        </w:numPr>
        <w:shd w:val="clear" w:color="auto" w:fill="FFFFFF"/>
        <w:spacing w:before="30" w:after="3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широкое использование методов педагогического стимулирования активности обучающихся;</w:t>
      </w:r>
    </w:p>
    <w:p w:rsidR="007C7CDB" w:rsidRDefault="007C7CDB" w:rsidP="007C7CDB">
      <w:pPr>
        <w:numPr>
          <w:ilvl w:val="0"/>
          <w:numId w:val="38"/>
        </w:numPr>
        <w:shd w:val="clear" w:color="auto" w:fill="FFFFFF"/>
        <w:spacing w:before="30" w:after="3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гласность, открытость, привлечение детей с разными способностями и уровнем овладения иностранным языком;</w:t>
      </w:r>
    </w:p>
    <w:p w:rsidR="00AE50E6" w:rsidRPr="009312B2" w:rsidRDefault="00AE50E6" w:rsidP="00AE50E6">
      <w:pPr>
        <w:pStyle w:val="a3"/>
        <w:rPr>
          <w:sz w:val="28"/>
          <w:szCs w:val="28"/>
        </w:rPr>
      </w:pPr>
      <w:r w:rsidRPr="009312B2">
        <w:rPr>
          <w:sz w:val="28"/>
          <w:szCs w:val="28"/>
        </w:rPr>
        <w:t>Игровой тренинг включает в себя ряд общеразвивающих игр и специальных театральных, а также театральные этюды, игры на превращения, игры на развитие двигательных способностей детей, упражнения на речевое дыхание, творческие игры со словом:</w:t>
      </w:r>
    </w:p>
    <w:p w:rsidR="00AE50E6" w:rsidRPr="009312B2" w:rsidRDefault="00AE50E6" w:rsidP="00AE50E6">
      <w:pPr>
        <w:pStyle w:val="a4"/>
        <w:numPr>
          <w:ilvl w:val="0"/>
          <w:numId w:val="22"/>
        </w:numPr>
        <w:spacing w:before="100" w:beforeAutospacing="1" w:after="100" w:afterAutospacing="1"/>
        <w:ind w:left="984"/>
        <w:rPr>
          <w:sz w:val="28"/>
          <w:szCs w:val="28"/>
        </w:rPr>
      </w:pPr>
      <w:r w:rsidRPr="009312B2">
        <w:rPr>
          <w:sz w:val="28"/>
          <w:szCs w:val="28"/>
        </w:rPr>
        <w:lastRenderedPageBreak/>
        <w:t>работу со словами, которые дети записывают в театральный словарик</w:t>
      </w:r>
    </w:p>
    <w:p w:rsidR="00AE50E6" w:rsidRPr="009312B2" w:rsidRDefault="00AE50E6" w:rsidP="00AE50E6">
      <w:pPr>
        <w:pStyle w:val="a4"/>
        <w:numPr>
          <w:ilvl w:val="0"/>
          <w:numId w:val="22"/>
        </w:numPr>
        <w:spacing w:before="100" w:beforeAutospacing="1" w:after="100" w:afterAutospacing="1"/>
        <w:ind w:left="984"/>
        <w:rPr>
          <w:sz w:val="28"/>
          <w:szCs w:val="28"/>
        </w:rPr>
      </w:pPr>
      <w:r w:rsidRPr="009312B2">
        <w:rPr>
          <w:sz w:val="28"/>
          <w:szCs w:val="28"/>
        </w:rPr>
        <w:t>изготовление афиш, программок, билетов, эскизов декораций, костюмов и т.д.</w:t>
      </w:r>
    </w:p>
    <w:p w:rsidR="00AE50E6" w:rsidRPr="009312B2" w:rsidRDefault="00AE50E6" w:rsidP="00AE50E6">
      <w:pPr>
        <w:pStyle w:val="a4"/>
        <w:numPr>
          <w:ilvl w:val="0"/>
          <w:numId w:val="22"/>
        </w:numPr>
        <w:spacing w:before="100" w:beforeAutospacing="1" w:after="100" w:afterAutospacing="1"/>
        <w:ind w:left="984"/>
        <w:rPr>
          <w:sz w:val="28"/>
          <w:szCs w:val="28"/>
        </w:rPr>
      </w:pPr>
      <w:r w:rsidRPr="009312B2">
        <w:rPr>
          <w:sz w:val="28"/>
          <w:szCs w:val="28"/>
        </w:rPr>
        <w:t>знакомство с основами театральной культуры.</w:t>
      </w:r>
    </w:p>
    <w:p w:rsidR="00AE50E6" w:rsidRPr="009312B2" w:rsidRDefault="00AE50E6" w:rsidP="00AE50E6">
      <w:pPr>
        <w:ind w:left="20" w:hanging="360"/>
        <w:jc w:val="both"/>
        <w:rPr>
          <w:sz w:val="28"/>
          <w:szCs w:val="28"/>
        </w:rPr>
      </w:pPr>
      <w:r w:rsidRPr="009312B2">
        <w:rPr>
          <w:sz w:val="28"/>
          <w:szCs w:val="28"/>
        </w:rPr>
        <w:t xml:space="preserve">      Наряду с занятиями в школе обязательным является посещение   сценических представлений, музея, выставок, тематических экскурсий; просмотр видеофильмов, слайдов, прослушивание музыки; игры и упражнения из театральной педагогики, сюжетно-ролевые игры, конкурсы и викторины; работа с подручными материалами и изготовление бутафории. </w:t>
      </w:r>
    </w:p>
    <w:p w:rsidR="00AE50E6" w:rsidRPr="009312B2" w:rsidRDefault="00AE50E6" w:rsidP="00AE50E6">
      <w:pPr>
        <w:ind w:left="720" w:hanging="360"/>
        <w:jc w:val="both"/>
        <w:rPr>
          <w:sz w:val="28"/>
          <w:szCs w:val="28"/>
        </w:rPr>
      </w:pPr>
    </w:p>
    <w:p w:rsidR="00AE50E6" w:rsidRDefault="00AE50E6" w:rsidP="00AE50E6">
      <w:pPr>
        <w:ind w:left="57"/>
        <w:jc w:val="both"/>
        <w:rPr>
          <w:sz w:val="28"/>
          <w:szCs w:val="28"/>
        </w:rPr>
      </w:pPr>
      <w:r w:rsidRPr="009312B2">
        <w:rPr>
          <w:sz w:val="28"/>
          <w:szCs w:val="28"/>
        </w:rPr>
        <w:t xml:space="preserve">Большая роль в формировании способностей школьников отводится регулярному тренингу, который проводится на каждом этапе обучения с учетом возрастных особенностей учащихся. Задача тренинга – пробудить творческую фантазию и непроизвольность приспособления к сценической условности. Актерский тренинг предполагает широкое </w:t>
      </w:r>
      <w:r>
        <w:rPr>
          <w:sz w:val="28"/>
          <w:szCs w:val="28"/>
        </w:rPr>
        <w:t xml:space="preserve">использование элемента игры. </w:t>
      </w:r>
    </w:p>
    <w:p w:rsidR="007C7CDB" w:rsidRDefault="007C7CDB" w:rsidP="009312B2">
      <w:pPr>
        <w:pStyle w:val="3"/>
        <w:jc w:val="both"/>
        <w:rPr>
          <w:sz w:val="28"/>
          <w:szCs w:val="28"/>
        </w:rPr>
      </w:pPr>
      <w:r w:rsidRPr="007C7CDB">
        <w:rPr>
          <w:sz w:val="28"/>
          <w:szCs w:val="28"/>
        </w:rPr>
        <w:t>Методы обучения</w:t>
      </w:r>
    </w:p>
    <w:p w:rsidR="00AE50E6" w:rsidRPr="009312B2" w:rsidRDefault="00AE50E6" w:rsidP="00AE50E6">
      <w:pPr>
        <w:pStyle w:val="3"/>
        <w:numPr>
          <w:ilvl w:val="0"/>
          <w:numId w:val="12"/>
        </w:numPr>
        <w:ind w:left="814"/>
        <w:rPr>
          <w:b w:val="0"/>
          <w:sz w:val="28"/>
          <w:szCs w:val="28"/>
        </w:rPr>
      </w:pPr>
      <w:r w:rsidRPr="009312B2">
        <w:rPr>
          <w:b w:val="0"/>
          <w:sz w:val="28"/>
          <w:szCs w:val="28"/>
        </w:rPr>
        <w:t>Репетиционные</w:t>
      </w:r>
    </w:p>
    <w:p w:rsidR="00AE50E6" w:rsidRPr="009312B2" w:rsidRDefault="00AE50E6" w:rsidP="00AE50E6">
      <w:pPr>
        <w:pStyle w:val="3"/>
        <w:numPr>
          <w:ilvl w:val="0"/>
          <w:numId w:val="12"/>
        </w:numPr>
        <w:ind w:left="814"/>
        <w:rPr>
          <w:b w:val="0"/>
          <w:sz w:val="28"/>
          <w:szCs w:val="28"/>
        </w:rPr>
      </w:pPr>
      <w:r w:rsidRPr="009312B2">
        <w:rPr>
          <w:b w:val="0"/>
          <w:sz w:val="28"/>
          <w:szCs w:val="28"/>
        </w:rPr>
        <w:t>Постановочные</w:t>
      </w:r>
    </w:p>
    <w:p w:rsidR="00AE50E6" w:rsidRPr="009312B2" w:rsidRDefault="00AE50E6" w:rsidP="00AE50E6">
      <w:pPr>
        <w:pStyle w:val="3"/>
        <w:numPr>
          <w:ilvl w:val="0"/>
          <w:numId w:val="12"/>
        </w:numPr>
        <w:ind w:left="814"/>
        <w:rPr>
          <w:b w:val="0"/>
          <w:sz w:val="28"/>
          <w:szCs w:val="28"/>
        </w:rPr>
      </w:pPr>
      <w:r w:rsidRPr="009312B2">
        <w:rPr>
          <w:b w:val="0"/>
          <w:sz w:val="28"/>
          <w:szCs w:val="28"/>
        </w:rPr>
        <w:t>Беседа</w:t>
      </w:r>
    </w:p>
    <w:p w:rsidR="00AE50E6" w:rsidRPr="009312B2" w:rsidRDefault="00AE50E6" w:rsidP="00AE50E6">
      <w:pPr>
        <w:pStyle w:val="3"/>
        <w:numPr>
          <w:ilvl w:val="0"/>
          <w:numId w:val="12"/>
        </w:numPr>
        <w:ind w:left="814"/>
        <w:rPr>
          <w:b w:val="0"/>
          <w:sz w:val="28"/>
          <w:szCs w:val="28"/>
        </w:rPr>
      </w:pPr>
      <w:r w:rsidRPr="009312B2">
        <w:rPr>
          <w:b w:val="0"/>
          <w:sz w:val="28"/>
          <w:szCs w:val="28"/>
        </w:rPr>
        <w:t>Встреча со зрителем</w:t>
      </w:r>
    </w:p>
    <w:p w:rsidR="00AE50E6" w:rsidRPr="009312B2" w:rsidRDefault="00AE50E6" w:rsidP="00AE50E6">
      <w:pPr>
        <w:pStyle w:val="a3"/>
        <w:rPr>
          <w:sz w:val="28"/>
          <w:szCs w:val="28"/>
        </w:rPr>
      </w:pPr>
      <w:r w:rsidRPr="009312B2">
        <w:rPr>
          <w:sz w:val="28"/>
          <w:szCs w:val="28"/>
        </w:rPr>
        <w:t xml:space="preserve">Этапы занятий: </w:t>
      </w:r>
    </w:p>
    <w:p w:rsidR="00AE50E6" w:rsidRPr="009312B2" w:rsidRDefault="00AE50E6" w:rsidP="00AE50E6">
      <w:pPr>
        <w:pStyle w:val="a4"/>
        <w:numPr>
          <w:ilvl w:val="0"/>
          <w:numId w:val="18"/>
        </w:numPr>
        <w:spacing w:before="100" w:beforeAutospacing="1" w:after="100" w:afterAutospacing="1"/>
        <w:ind w:left="927"/>
        <w:rPr>
          <w:sz w:val="28"/>
          <w:szCs w:val="28"/>
        </w:rPr>
      </w:pPr>
      <w:r w:rsidRPr="009312B2">
        <w:rPr>
          <w:sz w:val="28"/>
          <w:szCs w:val="28"/>
        </w:rPr>
        <w:t>игровой тренинг;</w:t>
      </w:r>
    </w:p>
    <w:p w:rsidR="00AE50E6" w:rsidRPr="009312B2" w:rsidRDefault="00AE50E6" w:rsidP="00AE50E6">
      <w:pPr>
        <w:pStyle w:val="a4"/>
        <w:numPr>
          <w:ilvl w:val="0"/>
          <w:numId w:val="18"/>
        </w:numPr>
        <w:spacing w:before="100" w:beforeAutospacing="1" w:after="100" w:afterAutospacing="1"/>
        <w:ind w:left="927"/>
        <w:rPr>
          <w:sz w:val="28"/>
          <w:szCs w:val="28"/>
        </w:rPr>
      </w:pPr>
      <w:r w:rsidRPr="009312B2">
        <w:rPr>
          <w:sz w:val="28"/>
          <w:szCs w:val="28"/>
        </w:rPr>
        <w:t>работа по пособию;</w:t>
      </w:r>
    </w:p>
    <w:p w:rsidR="00AE50E6" w:rsidRPr="009312B2" w:rsidRDefault="00AE50E6" w:rsidP="00AE50E6">
      <w:pPr>
        <w:pStyle w:val="a3"/>
        <w:numPr>
          <w:ilvl w:val="0"/>
          <w:numId w:val="18"/>
        </w:numPr>
        <w:ind w:left="927"/>
        <w:rPr>
          <w:sz w:val="28"/>
          <w:szCs w:val="28"/>
        </w:rPr>
      </w:pPr>
      <w:r w:rsidRPr="009312B2">
        <w:rPr>
          <w:sz w:val="28"/>
          <w:szCs w:val="28"/>
        </w:rPr>
        <w:t>работа с театральным словариком;</w:t>
      </w:r>
    </w:p>
    <w:p w:rsidR="00AE50E6" w:rsidRPr="009312B2" w:rsidRDefault="00AE50E6" w:rsidP="00AE50E6">
      <w:pPr>
        <w:pStyle w:val="a3"/>
        <w:numPr>
          <w:ilvl w:val="0"/>
          <w:numId w:val="18"/>
        </w:numPr>
        <w:ind w:left="927"/>
        <w:rPr>
          <w:sz w:val="28"/>
          <w:szCs w:val="28"/>
        </w:rPr>
      </w:pPr>
      <w:r w:rsidRPr="009312B2">
        <w:rPr>
          <w:sz w:val="28"/>
          <w:szCs w:val="28"/>
        </w:rPr>
        <w:t>работа в театральных мастерских;</w:t>
      </w:r>
    </w:p>
    <w:p w:rsidR="00AE50E6" w:rsidRPr="009312B2" w:rsidRDefault="00AE50E6" w:rsidP="00AE50E6">
      <w:pPr>
        <w:pStyle w:val="a3"/>
        <w:numPr>
          <w:ilvl w:val="0"/>
          <w:numId w:val="18"/>
        </w:numPr>
        <w:ind w:left="927"/>
        <w:rPr>
          <w:sz w:val="28"/>
          <w:szCs w:val="28"/>
        </w:rPr>
      </w:pPr>
      <w:r w:rsidRPr="009312B2">
        <w:rPr>
          <w:sz w:val="28"/>
          <w:szCs w:val="28"/>
        </w:rPr>
        <w:t xml:space="preserve">основы театральной культуры; </w:t>
      </w:r>
    </w:p>
    <w:p w:rsidR="00AE50E6" w:rsidRPr="009312B2" w:rsidRDefault="00AE50E6" w:rsidP="00AE50E6">
      <w:pPr>
        <w:pStyle w:val="a3"/>
        <w:numPr>
          <w:ilvl w:val="0"/>
          <w:numId w:val="18"/>
        </w:numPr>
        <w:ind w:left="927"/>
        <w:rPr>
          <w:sz w:val="28"/>
          <w:szCs w:val="28"/>
        </w:rPr>
      </w:pPr>
      <w:r w:rsidRPr="009312B2">
        <w:rPr>
          <w:sz w:val="28"/>
          <w:szCs w:val="28"/>
        </w:rPr>
        <w:t>репетиция и показ спектакля;</w:t>
      </w:r>
    </w:p>
    <w:p w:rsidR="00AE50E6" w:rsidRPr="009312B2" w:rsidRDefault="00AE50E6" w:rsidP="00AE50E6">
      <w:pPr>
        <w:pStyle w:val="a3"/>
        <w:numPr>
          <w:ilvl w:val="0"/>
          <w:numId w:val="18"/>
        </w:numPr>
        <w:ind w:left="927"/>
        <w:rPr>
          <w:sz w:val="28"/>
          <w:szCs w:val="28"/>
        </w:rPr>
      </w:pPr>
      <w:r w:rsidRPr="009312B2">
        <w:rPr>
          <w:sz w:val="28"/>
          <w:szCs w:val="28"/>
        </w:rPr>
        <w:t>подведение итогов работы, обсуждение спектакля.</w:t>
      </w:r>
    </w:p>
    <w:p w:rsidR="00AE50E6" w:rsidRDefault="00AE50E6" w:rsidP="009312B2">
      <w:pPr>
        <w:pStyle w:val="3"/>
        <w:jc w:val="both"/>
        <w:rPr>
          <w:sz w:val="28"/>
          <w:szCs w:val="28"/>
        </w:rPr>
      </w:pPr>
      <w:r w:rsidRPr="00AE50E6">
        <w:rPr>
          <w:sz w:val="28"/>
          <w:szCs w:val="28"/>
        </w:rPr>
        <w:lastRenderedPageBreak/>
        <w:t>Педагогические технологии</w:t>
      </w:r>
    </w:p>
    <w:p w:rsidR="00AE50E6" w:rsidRPr="00AE50E6" w:rsidRDefault="00AE50E6" w:rsidP="00AE50E6">
      <w:pPr>
        <w:shd w:val="clear" w:color="auto" w:fill="FFFFFF"/>
        <w:rPr>
          <w:rFonts w:eastAsiaTheme="minorEastAsia"/>
          <w:sz w:val="28"/>
          <w:szCs w:val="28"/>
        </w:rPr>
      </w:pPr>
      <w:r w:rsidRPr="00AE50E6">
        <w:rPr>
          <w:rFonts w:eastAsiaTheme="minorEastAsia"/>
          <w:sz w:val="28"/>
          <w:szCs w:val="28"/>
        </w:rPr>
        <w:t>В Программе предусматривается использование методов, приемов и элементов различных </w:t>
      </w:r>
      <w:r w:rsidRPr="00AE50E6">
        <w:rPr>
          <w:rFonts w:eastAsiaTheme="minorEastAsia"/>
          <w:b/>
          <w:bCs/>
          <w:sz w:val="28"/>
          <w:szCs w:val="28"/>
        </w:rPr>
        <w:t>педагогических технологий:</w:t>
      </w:r>
    </w:p>
    <w:p w:rsidR="00AE50E6" w:rsidRPr="00AE50E6" w:rsidRDefault="00AE50E6" w:rsidP="00AE50E6">
      <w:pPr>
        <w:numPr>
          <w:ilvl w:val="0"/>
          <w:numId w:val="39"/>
        </w:numPr>
        <w:shd w:val="clear" w:color="auto" w:fill="FFFFFF"/>
        <w:spacing w:line="276" w:lineRule="auto"/>
        <w:jc w:val="both"/>
        <w:rPr>
          <w:rFonts w:eastAsiaTheme="minorEastAsia"/>
          <w:sz w:val="28"/>
          <w:szCs w:val="28"/>
        </w:rPr>
      </w:pPr>
      <w:r w:rsidRPr="00AE50E6">
        <w:rPr>
          <w:rFonts w:eastAsiaTheme="minorEastAsia"/>
          <w:sz w:val="28"/>
          <w:szCs w:val="28"/>
        </w:rPr>
        <w:t>игровые (игры ролевые, сюжетные, коммуникативные и др.) - обеспечивают личностную мотивационную включенность каждого учащегося, при этом у них формируются способности анализировать, сравнивать, обобщать, учитывать причинно-следственные отношения, исследовать, систематизировать свои знания, обосновывать собственную точку зрения, генерировать новые идеи, что повышает продуктивность их творческой и интеллектуальной деятельности;</w:t>
      </w:r>
    </w:p>
    <w:p w:rsidR="00AE50E6" w:rsidRPr="00AE50E6" w:rsidRDefault="00AE50E6" w:rsidP="00AE50E6">
      <w:pPr>
        <w:numPr>
          <w:ilvl w:val="0"/>
          <w:numId w:val="39"/>
        </w:numPr>
        <w:shd w:val="clear" w:color="auto" w:fill="FFFFFF"/>
        <w:spacing w:line="276" w:lineRule="auto"/>
        <w:jc w:val="both"/>
        <w:rPr>
          <w:rFonts w:eastAsiaTheme="minorEastAsia"/>
          <w:sz w:val="28"/>
          <w:szCs w:val="28"/>
        </w:rPr>
      </w:pPr>
      <w:r w:rsidRPr="00AE50E6">
        <w:rPr>
          <w:rFonts w:eastAsiaTheme="minorEastAsia"/>
          <w:sz w:val="28"/>
          <w:szCs w:val="28"/>
        </w:rPr>
        <w:t>проектного (или исследовательского) обучения;</w:t>
      </w:r>
    </w:p>
    <w:p w:rsidR="00AE50E6" w:rsidRPr="00AE50E6" w:rsidRDefault="00AE50E6" w:rsidP="00AE50E6">
      <w:pPr>
        <w:numPr>
          <w:ilvl w:val="0"/>
          <w:numId w:val="39"/>
        </w:numPr>
        <w:shd w:val="clear" w:color="auto" w:fill="FFFFFF"/>
        <w:spacing w:line="276" w:lineRule="auto"/>
        <w:jc w:val="both"/>
        <w:rPr>
          <w:rFonts w:eastAsiaTheme="minorEastAsia"/>
          <w:sz w:val="28"/>
          <w:szCs w:val="28"/>
        </w:rPr>
      </w:pPr>
      <w:r w:rsidRPr="00AE50E6">
        <w:rPr>
          <w:rFonts w:eastAsiaTheme="minorEastAsia"/>
          <w:sz w:val="28"/>
          <w:szCs w:val="28"/>
        </w:rPr>
        <w:t>обучения в сотрудничестве (или в малых группах) - одна из наиболее эффективных технологий личностно - ориентированного образования, так как при обучении на ее основе создаются условия для взаимопомощи и индивидуальной поддержки, для осуществления учебной деятельности каждым учащимся на уровне, соответствующем его индивидуальным особенностям, опыту, интересам;</w:t>
      </w:r>
    </w:p>
    <w:p w:rsidR="00AE50E6" w:rsidRPr="00AE50E6" w:rsidRDefault="00AE50E6" w:rsidP="00AE50E6">
      <w:pPr>
        <w:numPr>
          <w:ilvl w:val="0"/>
          <w:numId w:val="39"/>
        </w:numPr>
        <w:shd w:val="clear" w:color="auto" w:fill="FFFFFF"/>
        <w:spacing w:line="276" w:lineRule="auto"/>
        <w:jc w:val="both"/>
        <w:rPr>
          <w:rFonts w:eastAsiaTheme="minorEastAsia"/>
          <w:sz w:val="28"/>
          <w:szCs w:val="28"/>
        </w:rPr>
      </w:pPr>
      <w:proofErr w:type="spellStart"/>
      <w:r w:rsidRPr="00AE50E6">
        <w:rPr>
          <w:rFonts w:eastAsiaTheme="minorEastAsia"/>
          <w:sz w:val="28"/>
          <w:szCs w:val="28"/>
        </w:rPr>
        <w:t>здоровьесберегающие</w:t>
      </w:r>
      <w:proofErr w:type="spellEnd"/>
      <w:r w:rsidRPr="00AE50E6">
        <w:rPr>
          <w:rFonts w:eastAsiaTheme="minorEastAsia"/>
          <w:sz w:val="28"/>
          <w:szCs w:val="28"/>
        </w:rPr>
        <w:t xml:space="preserve"> - создающие максимально возможные условия для сохранения, укрепления и развития духовного, эмоционального, интеллектуального, личностного и физического здоровья всех субъектов образования (учащихся,  педагога);</w:t>
      </w:r>
    </w:p>
    <w:p w:rsidR="00AE50E6" w:rsidRPr="00AE50E6" w:rsidRDefault="00AE50E6" w:rsidP="00AE50E6">
      <w:pPr>
        <w:numPr>
          <w:ilvl w:val="0"/>
          <w:numId w:val="39"/>
        </w:numPr>
        <w:shd w:val="clear" w:color="auto" w:fill="FFFFFF"/>
        <w:spacing w:line="276" w:lineRule="auto"/>
        <w:jc w:val="both"/>
        <w:rPr>
          <w:rFonts w:eastAsiaTheme="minorEastAsia"/>
          <w:sz w:val="28"/>
          <w:szCs w:val="28"/>
        </w:rPr>
      </w:pPr>
      <w:r w:rsidRPr="00AE50E6">
        <w:rPr>
          <w:rFonts w:eastAsiaTheme="minorEastAsia"/>
          <w:sz w:val="28"/>
          <w:szCs w:val="28"/>
        </w:rPr>
        <w:t xml:space="preserve">информационные (или ИКТ) - подготовка и передача информации </w:t>
      </w:r>
      <w:proofErr w:type="gramStart"/>
      <w:r w:rsidRPr="00AE50E6">
        <w:rPr>
          <w:rFonts w:eastAsiaTheme="minorEastAsia"/>
          <w:sz w:val="28"/>
          <w:szCs w:val="28"/>
        </w:rPr>
        <w:t>обучаемому</w:t>
      </w:r>
      <w:proofErr w:type="gramEnd"/>
      <w:r w:rsidRPr="00AE50E6">
        <w:rPr>
          <w:rFonts w:eastAsiaTheme="minorEastAsia"/>
          <w:sz w:val="28"/>
          <w:szCs w:val="28"/>
        </w:rPr>
        <w:t xml:space="preserve"> осуществляется посредством компьютера и другие;</w:t>
      </w:r>
    </w:p>
    <w:p w:rsidR="00AE50E6" w:rsidRPr="00AE50E6" w:rsidRDefault="00AE50E6" w:rsidP="00AE50E6">
      <w:pPr>
        <w:shd w:val="clear" w:color="auto" w:fill="FFFFFF"/>
        <w:rPr>
          <w:rFonts w:eastAsiaTheme="minorEastAsia"/>
          <w:sz w:val="28"/>
          <w:szCs w:val="28"/>
        </w:rPr>
      </w:pPr>
      <w:r w:rsidRPr="00AE50E6">
        <w:rPr>
          <w:rFonts w:eastAsiaTheme="minorEastAsia"/>
          <w:sz w:val="28"/>
          <w:szCs w:val="28"/>
        </w:rPr>
        <w:t>Внедряемые методы позволяют развить способности каждого обучающегося, включить его в активную деятельность, и способствуют формированию устойчивых понятий и умений.</w:t>
      </w:r>
    </w:p>
    <w:p w:rsidR="00AC36CA" w:rsidRDefault="00AB467E" w:rsidP="00AE50E6">
      <w:pPr>
        <w:pStyle w:val="3"/>
        <w:spacing w:after="0" w:afterAutospacing="0"/>
        <w:jc w:val="both"/>
        <w:rPr>
          <w:sz w:val="24"/>
          <w:szCs w:val="24"/>
        </w:rPr>
      </w:pPr>
      <w:r w:rsidRPr="00AB467E">
        <w:rPr>
          <w:sz w:val="28"/>
          <w:szCs w:val="28"/>
        </w:rPr>
        <w:t>Режим занятий:</w:t>
      </w:r>
    </w:p>
    <w:p w:rsidR="00AC36CA" w:rsidRPr="00AC36CA" w:rsidRDefault="00AC36CA" w:rsidP="00AC36CA">
      <w:pPr>
        <w:pStyle w:val="3"/>
        <w:spacing w:before="0" w:beforeAutospacing="0" w:after="0" w:afterAutospacing="0"/>
        <w:jc w:val="both"/>
        <w:rPr>
          <w:sz w:val="24"/>
          <w:szCs w:val="24"/>
        </w:rPr>
      </w:pPr>
    </w:p>
    <w:p w:rsidR="00AB467E" w:rsidRPr="00AB467E" w:rsidRDefault="00AB467E" w:rsidP="00AB467E">
      <w:pPr>
        <w:jc w:val="both"/>
        <w:rPr>
          <w:b/>
          <w:sz w:val="28"/>
          <w:szCs w:val="28"/>
        </w:rPr>
      </w:pPr>
      <w:r w:rsidRPr="00AB467E">
        <w:rPr>
          <w:b/>
          <w:sz w:val="28"/>
          <w:szCs w:val="28"/>
        </w:rPr>
        <w:t>Программа рассчитана на детей</w:t>
      </w:r>
      <w:r w:rsidRPr="00AB467E">
        <w:rPr>
          <w:sz w:val="28"/>
          <w:szCs w:val="28"/>
        </w:rPr>
        <w:t xml:space="preserve"> </w:t>
      </w:r>
      <w:r w:rsidRPr="00AB467E">
        <w:rPr>
          <w:rStyle w:val="a6"/>
          <w:sz w:val="28"/>
          <w:szCs w:val="28"/>
        </w:rPr>
        <w:t>7-11 лет в объеме 2 ч в неделю</w:t>
      </w:r>
    </w:p>
    <w:p w:rsidR="00AB467E" w:rsidRPr="00AB467E" w:rsidRDefault="00AB467E" w:rsidP="00AB467E">
      <w:pPr>
        <w:pStyle w:val="a3"/>
        <w:spacing w:before="0" w:beforeAutospacing="0" w:after="0" w:afterAutospacing="0"/>
        <w:rPr>
          <w:sz w:val="28"/>
          <w:szCs w:val="28"/>
        </w:rPr>
      </w:pPr>
      <w:r w:rsidRPr="00AB467E">
        <w:rPr>
          <w:sz w:val="28"/>
          <w:szCs w:val="28"/>
        </w:rPr>
        <w:t>Продолжительность занятия –4</w:t>
      </w:r>
      <w:r>
        <w:rPr>
          <w:sz w:val="28"/>
          <w:szCs w:val="28"/>
        </w:rPr>
        <w:t>5</w:t>
      </w:r>
      <w:r w:rsidRPr="00AB467E">
        <w:rPr>
          <w:rStyle w:val="a6"/>
          <w:sz w:val="28"/>
          <w:szCs w:val="28"/>
        </w:rPr>
        <w:t xml:space="preserve"> минут</w:t>
      </w:r>
      <w:r w:rsidRPr="00AB467E">
        <w:rPr>
          <w:sz w:val="28"/>
          <w:szCs w:val="28"/>
        </w:rPr>
        <w:t>.</w:t>
      </w:r>
    </w:p>
    <w:p w:rsidR="00AB467E" w:rsidRPr="00AB467E" w:rsidRDefault="00AB467E" w:rsidP="00AB467E">
      <w:pPr>
        <w:pStyle w:val="a3"/>
        <w:spacing w:before="0" w:beforeAutospacing="0" w:after="0" w:afterAutospacing="0"/>
        <w:rPr>
          <w:rStyle w:val="a6"/>
          <w:sz w:val="28"/>
          <w:szCs w:val="28"/>
        </w:rPr>
      </w:pPr>
      <w:r w:rsidRPr="00AB467E">
        <w:rPr>
          <w:sz w:val="28"/>
          <w:szCs w:val="28"/>
        </w:rPr>
        <w:t xml:space="preserve">Количество учащихся в группе – </w:t>
      </w:r>
      <w:r w:rsidRPr="00AB467E">
        <w:rPr>
          <w:rStyle w:val="a6"/>
          <w:sz w:val="28"/>
          <w:szCs w:val="28"/>
        </w:rPr>
        <w:t>8-15 человек.</w:t>
      </w:r>
    </w:p>
    <w:p w:rsidR="00AE50E6" w:rsidRPr="007C7CDB" w:rsidRDefault="00AE50E6" w:rsidP="009312B2">
      <w:pPr>
        <w:pStyle w:val="3"/>
        <w:jc w:val="both"/>
        <w:rPr>
          <w:sz w:val="28"/>
          <w:szCs w:val="28"/>
        </w:rPr>
      </w:pPr>
    </w:p>
    <w:p w:rsidR="007D0C9C" w:rsidRPr="00AB467E" w:rsidRDefault="0058030C" w:rsidP="00AB467E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9312B2">
        <w:rPr>
          <w:b/>
          <w:sz w:val="28"/>
          <w:szCs w:val="28"/>
        </w:rPr>
        <w:lastRenderedPageBreak/>
        <w:t>Цели программы</w:t>
      </w:r>
      <w:r w:rsidR="006603CA" w:rsidRPr="009312B2">
        <w:rPr>
          <w:b/>
          <w:sz w:val="28"/>
          <w:szCs w:val="28"/>
        </w:rPr>
        <w:t>:</w:t>
      </w:r>
      <w:r w:rsidR="007D37D0" w:rsidRPr="009312B2">
        <w:rPr>
          <w:color w:val="000000"/>
          <w:sz w:val="28"/>
          <w:szCs w:val="28"/>
        </w:rPr>
        <w:t xml:space="preserve"> </w:t>
      </w:r>
      <w:r w:rsidR="006603CA" w:rsidRPr="009312B2">
        <w:rPr>
          <w:color w:val="000000"/>
          <w:sz w:val="28"/>
          <w:szCs w:val="28"/>
        </w:rPr>
        <w:t>развитие творческих способностей детей сре</w:t>
      </w:r>
      <w:r w:rsidR="00AB467E">
        <w:rPr>
          <w:color w:val="000000"/>
          <w:sz w:val="28"/>
          <w:szCs w:val="28"/>
        </w:rPr>
        <w:t>дствами театрального искусства.</w:t>
      </w:r>
    </w:p>
    <w:p w:rsidR="00FE6A63" w:rsidRPr="009312B2" w:rsidRDefault="00FE6A63" w:rsidP="00FE6A63">
      <w:pPr>
        <w:pStyle w:val="3"/>
        <w:rPr>
          <w:sz w:val="28"/>
          <w:szCs w:val="28"/>
        </w:rPr>
      </w:pPr>
      <w:r w:rsidRPr="009312B2">
        <w:rPr>
          <w:sz w:val="28"/>
          <w:szCs w:val="28"/>
        </w:rPr>
        <w:t>Задачи программы:</w:t>
      </w:r>
    </w:p>
    <w:p w:rsidR="00FE6A63" w:rsidRPr="009312B2" w:rsidRDefault="00FE6A63" w:rsidP="00FE6A63">
      <w:pPr>
        <w:pStyle w:val="3"/>
        <w:numPr>
          <w:ilvl w:val="0"/>
          <w:numId w:val="16"/>
        </w:numPr>
        <w:rPr>
          <w:b w:val="0"/>
          <w:sz w:val="28"/>
          <w:szCs w:val="28"/>
        </w:rPr>
      </w:pPr>
      <w:r w:rsidRPr="009312B2">
        <w:rPr>
          <w:b w:val="0"/>
          <w:sz w:val="28"/>
          <w:szCs w:val="28"/>
        </w:rPr>
        <w:t>Развивать художественный вкус, расширять общий кругозор учащихся.</w:t>
      </w:r>
    </w:p>
    <w:p w:rsidR="00FE6A63" w:rsidRPr="009312B2" w:rsidRDefault="00FE6A63" w:rsidP="00FE6A63">
      <w:pPr>
        <w:pStyle w:val="3"/>
        <w:numPr>
          <w:ilvl w:val="0"/>
          <w:numId w:val="16"/>
        </w:numPr>
        <w:rPr>
          <w:b w:val="0"/>
          <w:sz w:val="28"/>
          <w:szCs w:val="28"/>
        </w:rPr>
      </w:pPr>
      <w:r w:rsidRPr="009312B2">
        <w:rPr>
          <w:b w:val="0"/>
          <w:sz w:val="28"/>
          <w:szCs w:val="28"/>
        </w:rPr>
        <w:t>Развивать диапазон управления своим поведением в ситуациях взаимодействия с другими людьми.</w:t>
      </w:r>
    </w:p>
    <w:p w:rsidR="00FE6A63" w:rsidRPr="009312B2" w:rsidRDefault="00FE6A63" w:rsidP="00FE6A63">
      <w:pPr>
        <w:pStyle w:val="3"/>
        <w:numPr>
          <w:ilvl w:val="0"/>
          <w:numId w:val="16"/>
        </w:numPr>
        <w:rPr>
          <w:b w:val="0"/>
          <w:sz w:val="28"/>
          <w:szCs w:val="28"/>
        </w:rPr>
      </w:pPr>
      <w:r w:rsidRPr="009312B2">
        <w:rPr>
          <w:b w:val="0"/>
          <w:sz w:val="28"/>
          <w:szCs w:val="28"/>
        </w:rPr>
        <w:t xml:space="preserve">Формировать способность «прочтения» жизненной ситуации межличностного взаимодействия по аналогии с художественным текстом, </w:t>
      </w:r>
      <w:proofErr w:type="spellStart"/>
      <w:r w:rsidR="00D71F26" w:rsidRPr="009312B2">
        <w:rPr>
          <w:b w:val="0"/>
          <w:sz w:val="28"/>
          <w:szCs w:val="28"/>
        </w:rPr>
        <w:t>сценирования</w:t>
      </w:r>
      <w:proofErr w:type="spellEnd"/>
      <w:r w:rsidR="00D71F26" w:rsidRPr="009312B2">
        <w:rPr>
          <w:b w:val="0"/>
          <w:sz w:val="28"/>
          <w:szCs w:val="28"/>
        </w:rPr>
        <w:t xml:space="preserve"> как </w:t>
      </w:r>
      <w:proofErr w:type="spellStart"/>
      <w:r w:rsidR="00D71F26" w:rsidRPr="009312B2">
        <w:rPr>
          <w:b w:val="0"/>
          <w:sz w:val="28"/>
          <w:szCs w:val="28"/>
        </w:rPr>
        <w:t>рефлексорного</w:t>
      </w:r>
      <w:proofErr w:type="spellEnd"/>
      <w:r w:rsidR="00D71F26" w:rsidRPr="009312B2">
        <w:rPr>
          <w:b w:val="0"/>
          <w:sz w:val="28"/>
          <w:szCs w:val="28"/>
        </w:rPr>
        <w:t xml:space="preserve"> </w:t>
      </w:r>
      <w:r w:rsidRPr="009312B2">
        <w:rPr>
          <w:b w:val="0"/>
          <w:sz w:val="28"/>
          <w:szCs w:val="28"/>
        </w:rPr>
        <w:t>управления ситуациями межличностного взаимодействия</w:t>
      </w:r>
    </w:p>
    <w:p w:rsidR="00FE6A63" w:rsidRPr="009312B2" w:rsidRDefault="00FE6A63" w:rsidP="00FE6A63">
      <w:pPr>
        <w:pStyle w:val="3"/>
        <w:numPr>
          <w:ilvl w:val="0"/>
          <w:numId w:val="16"/>
        </w:numPr>
        <w:rPr>
          <w:b w:val="0"/>
          <w:sz w:val="28"/>
          <w:szCs w:val="28"/>
        </w:rPr>
      </w:pPr>
      <w:r w:rsidRPr="009312B2">
        <w:rPr>
          <w:b w:val="0"/>
          <w:sz w:val="28"/>
          <w:szCs w:val="28"/>
        </w:rPr>
        <w:t xml:space="preserve">Развивать умение равномерно размещаться по сценической площадке, двигаться, не сталкиваясь друг с другом, в разных темпах. </w:t>
      </w:r>
    </w:p>
    <w:p w:rsidR="00FE6A63" w:rsidRPr="009312B2" w:rsidRDefault="00FE6A63" w:rsidP="00FE6A63">
      <w:pPr>
        <w:pStyle w:val="a3"/>
        <w:numPr>
          <w:ilvl w:val="0"/>
          <w:numId w:val="16"/>
        </w:numPr>
        <w:rPr>
          <w:sz w:val="28"/>
          <w:szCs w:val="28"/>
        </w:rPr>
      </w:pPr>
      <w:r w:rsidRPr="009312B2">
        <w:rPr>
          <w:sz w:val="28"/>
          <w:szCs w:val="28"/>
        </w:rPr>
        <w:t xml:space="preserve">Развивать ритмические способности и координацию движений. </w:t>
      </w:r>
    </w:p>
    <w:p w:rsidR="00FE6A63" w:rsidRPr="009312B2" w:rsidRDefault="00FE6A63" w:rsidP="00FE6A63">
      <w:pPr>
        <w:pStyle w:val="a3"/>
        <w:numPr>
          <w:ilvl w:val="0"/>
          <w:numId w:val="16"/>
        </w:numPr>
        <w:rPr>
          <w:sz w:val="28"/>
          <w:szCs w:val="28"/>
        </w:rPr>
      </w:pPr>
      <w:r w:rsidRPr="009312B2">
        <w:rPr>
          <w:sz w:val="28"/>
          <w:szCs w:val="28"/>
        </w:rPr>
        <w:t xml:space="preserve">Развивать способность создавать образы живых существ и предметов через пластические возможности своего тела. </w:t>
      </w:r>
    </w:p>
    <w:p w:rsidR="00FE6A63" w:rsidRPr="009312B2" w:rsidRDefault="00FE6A63" w:rsidP="00FE6A63">
      <w:pPr>
        <w:pStyle w:val="a3"/>
        <w:numPr>
          <w:ilvl w:val="0"/>
          <w:numId w:val="16"/>
        </w:numPr>
        <w:rPr>
          <w:sz w:val="28"/>
          <w:szCs w:val="28"/>
        </w:rPr>
      </w:pPr>
      <w:r w:rsidRPr="009312B2">
        <w:rPr>
          <w:sz w:val="28"/>
          <w:szCs w:val="28"/>
        </w:rPr>
        <w:t xml:space="preserve">Развивать способности создавать образы с помощью жеста и мимики. </w:t>
      </w:r>
    </w:p>
    <w:p w:rsidR="00FE6A63" w:rsidRPr="009312B2" w:rsidRDefault="00FE6A63" w:rsidP="00FE6A63">
      <w:pPr>
        <w:pStyle w:val="a3"/>
        <w:numPr>
          <w:ilvl w:val="0"/>
          <w:numId w:val="16"/>
        </w:numPr>
        <w:rPr>
          <w:sz w:val="28"/>
          <w:szCs w:val="28"/>
        </w:rPr>
      </w:pPr>
      <w:r w:rsidRPr="009312B2">
        <w:rPr>
          <w:sz w:val="28"/>
          <w:szCs w:val="28"/>
        </w:rPr>
        <w:t>Развивать воображение, музыкальность, выразительность, способность к пластиче</w:t>
      </w:r>
      <w:r w:rsidR="007D37D0" w:rsidRPr="009312B2">
        <w:rPr>
          <w:sz w:val="28"/>
          <w:szCs w:val="28"/>
        </w:rPr>
        <w:t xml:space="preserve">ской импровизации в соответствии </w:t>
      </w:r>
      <w:r w:rsidRPr="009312B2">
        <w:rPr>
          <w:sz w:val="28"/>
          <w:szCs w:val="28"/>
        </w:rPr>
        <w:t xml:space="preserve">с характером и настроением музыкальных произведений. </w:t>
      </w:r>
    </w:p>
    <w:p w:rsidR="00FE6A63" w:rsidRPr="009312B2" w:rsidRDefault="00FE6A63" w:rsidP="00FE6A63">
      <w:pPr>
        <w:pStyle w:val="a3"/>
        <w:numPr>
          <w:ilvl w:val="0"/>
          <w:numId w:val="16"/>
        </w:numPr>
        <w:rPr>
          <w:sz w:val="28"/>
          <w:szCs w:val="28"/>
        </w:rPr>
      </w:pPr>
      <w:r w:rsidRPr="009312B2">
        <w:rPr>
          <w:sz w:val="28"/>
          <w:szCs w:val="28"/>
        </w:rPr>
        <w:t xml:space="preserve">Развивать речевой аппарат посредством артикуляционной гимнастики. </w:t>
      </w:r>
    </w:p>
    <w:p w:rsidR="00FE6A63" w:rsidRPr="009312B2" w:rsidRDefault="00FE6A63" w:rsidP="00FE6A63">
      <w:pPr>
        <w:pStyle w:val="a3"/>
        <w:numPr>
          <w:ilvl w:val="0"/>
          <w:numId w:val="16"/>
        </w:numPr>
        <w:rPr>
          <w:sz w:val="28"/>
          <w:szCs w:val="28"/>
        </w:rPr>
      </w:pPr>
      <w:r w:rsidRPr="009312B2">
        <w:rPr>
          <w:sz w:val="28"/>
          <w:szCs w:val="28"/>
        </w:rPr>
        <w:t xml:space="preserve">Тренировать опору дыхания и свободу звучания с мягкой атакой. </w:t>
      </w:r>
    </w:p>
    <w:p w:rsidR="00FE6A63" w:rsidRPr="009312B2" w:rsidRDefault="00FE6A63" w:rsidP="00FE6A63">
      <w:pPr>
        <w:pStyle w:val="a3"/>
        <w:numPr>
          <w:ilvl w:val="0"/>
          <w:numId w:val="16"/>
        </w:numPr>
        <w:rPr>
          <w:sz w:val="28"/>
          <w:szCs w:val="28"/>
        </w:rPr>
      </w:pPr>
      <w:r w:rsidRPr="009312B2">
        <w:rPr>
          <w:sz w:val="28"/>
          <w:szCs w:val="28"/>
        </w:rPr>
        <w:t xml:space="preserve">Улучшать дикцию, тренировать точное и четкое произношение гласных и согласных звуков. </w:t>
      </w:r>
    </w:p>
    <w:p w:rsidR="00FE6A63" w:rsidRPr="009312B2" w:rsidRDefault="00FE6A63" w:rsidP="00FE6A63">
      <w:pPr>
        <w:pStyle w:val="a3"/>
        <w:numPr>
          <w:ilvl w:val="0"/>
          <w:numId w:val="16"/>
        </w:numPr>
        <w:rPr>
          <w:sz w:val="28"/>
          <w:szCs w:val="28"/>
        </w:rPr>
      </w:pPr>
      <w:r w:rsidRPr="009312B2">
        <w:rPr>
          <w:sz w:val="28"/>
          <w:szCs w:val="28"/>
        </w:rPr>
        <w:t xml:space="preserve">Расширять диапазон и силу звучания голоса. </w:t>
      </w:r>
    </w:p>
    <w:p w:rsidR="007D37D0" w:rsidRPr="009312B2" w:rsidRDefault="00FE6A63" w:rsidP="007D37D0">
      <w:pPr>
        <w:pStyle w:val="a3"/>
        <w:numPr>
          <w:ilvl w:val="0"/>
          <w:numId w:val="16"/>
        </w:numPr>
        <w:rPr>
          <w:sz w:val="28"/>
          <w:szCs w:val="28"/>
        </w:rPr>
      </w:pPr>
      <w:proofErr w:type="gramStart"/>
      <w:r w:rsidRPr="009312B2">
        <w:rPr>
          <w:sz w:val="28"/>
          <w:szCs w:val="28"/>
        </w:rPr>
        <w:t xml:space="preserve">Учить пользоваться интонациями, выражающими разнообразные эмоциональные состояния (грустно, радостно, сердито, удивленно, таинственно, восхищенно, жалобно, тревожно, </w:t>
      </w:r>
      <w:r w:rsidR="002454FF" w:rsidRPr="009312B2">
        <w:rPr>
          <w:sz w:val="28"/>
          <w:szCs w:val="28"/>
        </w:rPr>
        <w:t xml:space="preserve">презрительно </w:t>
      </w:r>
      <w:r w:rsidR="007D37D0" w:rsidRPr="009312B2">
        <w:rPr>
          <w:sz w:val="28"/>
          <w:szCs w:val="28"/>
        </w:rPr>
        <w:t>и т.п.).</w:t>
      </w:r>
      <w:proofErr w:type="gramEnd"/>
    </w:p>
    <w:p w:rsidR="007D37D0" w:rsidRPr="009312B2" w:rsidRDefault="007D37D0" w:rsidP="007D37D0">
      <w:pPr>
        <w:pStyle w:val="a3"/>
        <w:numPr>
          <w:ilvl w:val="0"/>
          <w:numId w:val="16"/>
        </w:numPr>
        <w:rPr>
          <w:sz w:val="28"/>
          <w:szCs w:val="28"/>
        </w:rPr>
      </w:pPr>
      <w:r w:rsidRPr="009312B2">
        <w:rPr>
          <w:sz w:val="28"/>
          <w:szCs w:val="28"/>
        </w:rPr>
        <w:t xml:space="preserve">Учить находить ключевые слова в отдельных фразах и предложениях и выделять их голосом. Нормировать четкую, грамотную речь. </w:t>
      </w:r>
    </w:p>
    <w:p w:rsidR="007D37D0" w:rsidRPr="009312B2" w:rsidRDefault="007D37D0" w:rsidP="007D37D0">
      <w:pPr>
        <w:pStyle w:val="a3"/>
        <w:numPr>
          <w:ilvl w:val="0"/>
          <w:numId w:val="16"/>
        </w:numPr>
        <w:rPr>
          <w:sz w:val="28"/>
          <w:szCs w:val="28"/>
        </w:rPr>
      </w:pPr>
      <w:r w:rsidRPr="009312B2">
        <w:rPr>
          <w:sz w:val="28"/>
          <w:szCs w:val="28"/>
        </w:rPr>
        <w:t xml:space="preserve">Пополнять словарный запас, образный строй речи. </w:t>
      </w:r>
    </w:p>
    <w:p w:rsidR="007D37D0" w:rsidRPr="009312B2" w:rsidRDefault="007D37D0" w:rsidP="007D37D0">
      <w:pPr>
        <w:pStyle w:val="a3"/>
        <w:numPr>
          <w:ilvl w:val="0"/>
          <w:numId w:val="16"/>
        </w:numPr>
        <w:rPr>
          <w:sz w:val="28"/>
          <w:szCs w:val="28"/>
        </w:rPr>
      </w:pPr>
      <w:r w:rsidRPr="009312B2">
        <w:rPr>
          <w:sz w:val="28"/>
          <w:szCs w:val="28"/>
        </w:rPr>
        <w:t xml:space="preserve">Строить диалог между героями разных сказок. </w:t>
      </w:r>
    </w:p>
    <w:p w:rsidR="007D37D0" w:rsidRPr="009312B2" w:rsidRDefault="007D37D0" w:rsidP="007D37D0">
      <w:pPr>
        <w:pStyle w:val="a3"/>
        <w:numPr>
          <w:ilvl w:val="0"/>
          <w:numId w:val="16"/>
        </w:numPr>
        <w:rPr>
          <w:sz w:val="28"/>
          <w:szCs w:val="28"/>
        </w:rPr>
      </w:pPr>
      <w:r w:rsidRPr="009312B2">
        <w:rPr>
          <w:sz w:val="28"/>
          <w:szCs w:val="28"/>
        </w:rPr>
        <w:t xml:space="preserve">Подбирать рифмы к заданным словам. </w:t>
      </w:r>
    </w:p>
    <w:p w:rsidR="007D37D0" w:rsidRPr="009312B2" w:rsidRDefault="007D37D0" w:rsidP="007D37D0">
      <w:pPr>
        <w:pStyle w:val="a3"/>
        <w:numPr>
          <w:ilvl w:val="0"/>
          <w:numId w:val="16"/>
        </w:numPr>
        <w:rPr>
          <w:sz w:val="28"/>
          <w:szCs w:val="28"/>
        </w:rPr>
      </w:pPr>
      <w:r w:rsidRPr="009312B2">
        <w:rPr>
          <w:sz w:val="28"/>
          <w:szCs w:val="28"/>
        </w:rPr>
        <w:t xml:space="preserve">Развивать способность представлять себя другим существом или предметом и сочинять монолог от его имени. Развивать умение рассказывать сказку от имени разных героев. </w:t>
      </w:r>
    </w:p>
    <w:p w:rsidR="007D37D0" w:rsidRPr="009312B2" w:rsidRDefault="007D37D0" w:rsidP="007D37D0">
      <w:pPr>
        <w:pStyle w:val="a3"/>
        <w:numPr>
          <w:ilvl w:val="0"/>
          <w:numId w:val="16"/>
        </w:numPr>
        <w:rPr>
          <w:sz w:val="28"/>
          <w:szCs w:val="28"/>
        </w:rPr>
      </w:pPr>
      <w:r w:rsidRPr="009312B2">
        <w:rPr>
          <w:sz w:val="28"/>
          <w:szCs w:val="28"/>
        </w:rPr>
        <w:lastRenderedPageBreak/>
        <w:t xml:space="preserve">Развивать умение сочинять коллективную сказку по очереди, добавляя свое предложение. </w:t>
      </w:r>
    </w:p>
    <w:p w:rsidR="007D37D0" w:rsidRPr="009312B2" w:rsidRDefault="007D37D0" w:rsidP="007D37D0">
      <w:pPr>
        <w:pStyle w:val="a3"/>
        <w:numPr>
          <w:ilvl w:val="0"/>
          <w:numId w:val="16"/>
        </w:numPr>
        <w:rPr>
          <w:sz w:val="28"/>
          <w:szCs w:val="28"/>
        </w:rPr>
      </w:pPr>
      <w:r w:rsidRPr="009312B2">
        <w:rPr>
          <w:sz w:val="28"/>
          <w:szCs w:val="28"/>
        </w:rPr>
        <w:t xml:space="preserve">Знакомить детей с терминологией театрального искусства. </w:t>
      </w:r>
    </w:p>
    <w:p w:rsidR="007D37D0" w:rsidRPr="009312B2" w:rsidRDefault="007D37D0" w:rsidP="007D37D0">
      <w:pPr>
        <w:pStyle w:val="a3"/>
        <w:numPr>
          <w:ilvl w:val="0"/>
          <w:numId w:val="16"/>
        </w:numPr>
        <w:rPr>
          <w:sz w:val="28"/>
          <w:szCs w:val="28"/>
        </w:rPr>
      </w:pPr>
      <w:r w:rsidRPr="009312B2">
        <w:rPr>
          <w:sz w:val="28"/>
          <w:szCs w:val="28"/>
        </w:rPr>
        <w:t xml:space="preserve">Познакомить с театральными профессиями: гример, костюмер, осветитель, звукорежиссер. </w:t>
      </w:r>
    </w:p>
    <w:p w:rsidR="00A51E0E" w:rsidRPr="009312B2" w:rsidRDefault="007D37D0" w:rsidP="00FF37D2">
      <w:pPr>
        <w:pStyle w:val="a3"/>
        <w:numPr>
          <w:ilvl w:val="0"/>
          <w:numId w:val="16"/>
        </w:numPr>
        <w:rPr>
          <w:sz w:val="28"/>
          <w:szCs w:val="28"/>
        </w:rPr>
      </w:pPr>
      <w:r w:rsidRPr="009312B2">
        <w:rPr>
          <w:sz w:val="28"/>
          <w:szCs w:val="28"/>
        </w:rPr>
        <w:t>Разъяснить особенности театрального искусства и его отличие от других видов искусств.</w:t>
      </w:r>
      <w:bookmarkStart w:id="0" w:name="2"/>
      <w:bookmarkStart w:id="1" w:name="3"/>
      <w:bookmarkEnd w:id="0"/>
      <w:bookmarkEnd w:id="1"/>
    </w:p>
    <w:p w:rsidR="00885C9D" w:rsidRDefault="00AB467E" w:rsidP="00AC36CA">
      <w:pPr>
        <w:pStyle w:val="3"/>
        <w:rPr>
          <w:b w:val="0"/>
          <w:sz w:val="28"/>
          <w:szCs w:val="28"/>
        </w:rPr>
      </w:pPr>
      <w:bookmarkStart w:id="2" w:name="4.1"/>
      <w:bookmarkEnd w:id="2"/>
      <w:proofErr w:type="gramStart"/>
      <w:r w:rsidRPr="00AB467E">
        <w:rPr>
          <w:b w:val="0"/>
          <w:sz w:val="28"/>
          <w:szCs w:val="28"/>
        </w:rPr>
        <w:t>Предназначена</w:t>
      </w:r>
      <w:proofErr w:type="gramEnd"/>
      <w:r w:rsidRPr="00AB467E">
        <w:rPr>
          <w:b w:val="0"/>
          <w:sz w:val="28"/>
          <w:szCs w:val="28"/>
        </w:rPr>
        <w:t xml:space="preserve"> для учащихся начальной школы и реализует </w:t>
      </w:r>
      <w:proofErr w:type="spellStart"/>
      <w:r w:rsidRPr="00AB467E">
        <w:rPr>
          <w:b w:val="0"/>
          <w:sz w:val="28"/>
          <w:szCs w:val="28"/>
        </w:rPr>
        <w:t>межпредметные</w:t>
      </w:r>
      <w:proofErr w:type="spellEnd"/>
      <w:r w:rsidRPr="00AB467E">
        <w:rPr>
          <w:b w:val="0"/>
          <w:sz w:val="28"/>
          <w:szCs w:val="28"/>
        </w:rPr>
        <w:t xml:space="preserve"> связи с литературным чтением, музыкой, технологией, физкультурой.</w:t>
      </w:r>
      <w:bookmarkStart w:id="3" w:name="4.3"/>
      <w:bookmarkStart w:id="4" w:name="5"/>
      <w:bookmarkStart w:id="5" w:name="6.1"/>
      <w:bookmarkStart w:id="6" w:name="4.4"/>
      <w:bookmarkEnd w:id="3"/>
      <w:bookmarkEnd w:id="4"/>
      <w:bookmarkEnd w:id="5"/>
      <w:bookmarkEnd w:id="6"/>
    </w:p>
    <w:p w:rsidR="00D03E16" w:rsidRPr="009312B2" w:rsidRDefault="00D03E16" w:rsidP="00383BA4">
      <w:pPr>
        <w:spacing w:line="240" w:lineRule="atLeast"/>
        <w:jc w:val="both"/>
        <w:rPr>
          <w:b/>
          <w:sz w:val="28"/>
          <w:szCs w:val="28"/>
        </w:rPr>
      </w:pPr>
    </w:p>
    <w:p w:rsidR="00AB467E" w:rsidRPr="00AC36CA" w:rsidRDefault="00AB467E" w:rsidP="00AB467E">
      <w:pPr>
        <w:spacing w:before="100" w:beforeAutospacing="1" w:after="100" w:afterAutospacing="1"/>
        <w:ind w:left="720"/>
        <w:contextualSpacing/>
        <w:jc w:val="center"/>
        <w:outlineLvl w:val="1"/>
        <w:rPr>
          <w:b/>
          <w:bCs/>
          <w:sz w:val="28"/>
          <w:szCs w:val="28"/>
        </w:rPr>
      </w:pPr>
      <w:r w:rsidRPr="00AC36CA">
        <w:rPr>
          <w:b/>
          <w:bCs/>
          <w:sz w:val="28"/>
          <w:szCs w:val="28"/>
        </w:rPr>
        <w:t>Содержание программы</w:t>
      </w:r>
    </w:p>
    <w:p w:rsidR="00AB467E" w:rsidRPr="00AC36CA" w:rsidRDefault="00AB467E" w:rsidP="00AB467E">
      <w:pPr>
        <w:spacing w:after="200"/>
        <w:ind w:left="720"/>
        <w:contextualSpacing/>
        <w:jc w:val="center"/>
        <w:rPr>
          <w:rFonts w:eastAsiaTheme="minorEastAsia"/>
          <w:b/>
          <w:sz w:val="28"/>
          <w:szCs w:val="28"/>
        </w:rPr>
      </w:pPr>
      <w:r w:rsidRPr="00AC36CA">
        <w:rPr>
          <w:rFonts w:eastAsiaTheme="minorEastAsia"/>
          <w:b/>
          <w:sz w:val="28"/>
          <w:szCs w:val="28"/>
        </w:rPr>
        <w:t>Учебный план</w:t>
      </w:r>
    </w:p>
    <w:tbl>
      <w:tblPr>
        <w:tblStyle w:val="a7"/>
        <w:tblW w:w="14164" w:type="dxa"/>
        <w:jc w:val="center"/>
        <w:tblInd w:w="-4176" w:type="dxa"/>
        <w:tblLook w:val="04A0" w:firstRow="1" w:lastRow="0" w:firstColumn="1" w:lastColumn="0" w:noHBand="0" w:noVBand="1"/>
      </w:tblPr>
      <w:tblGrid>
        <w:gridCol w:w="993"/>
        <w:gridCol w:w="5922"/>
        <w:gridCol w:w="1080"/>
        <w:gridCol w:w="2051"/>
        <w:gridCol w:w="1987"/>
        <w:gridCol w:w="2131"/>
      </w:tblGrid>
      <w:tr w:rsidR="0065049B" w:rsidRPr="009312B2" w:rsidTr="0065049B">
        <w:trPr>
          <w:trHeight w:val="384"/>
          <w:jc w:val="center"/>
        </w:trPr>
        <w:tc>
          <w:tcPr>
            <w:tcW w:w="996" w:type="dxa"/>
            <w:vMerge w:val="restart"/>
          </w:tcPr>
          <w:p w:rsidR="00AC36CA" w:rsidRPr="00B52C77" w:rsidRDefault="00AC36CA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B52C77">
              <w:rPr>
                <w:sz w:val="28"/>
                <w:szCs w:val="28"/>
              </w:rPr>
              <w:t xml:space="preserve">№ </w:t>
            </w:r>
            <w:proofErr w:type="gramStart"/>
            <w:r w:rsidRPr="00B52C77">
              <w:rPr>
                <w:sz w:val="28"/>
                <w:szCs w:val="28"/>
              </w:rPr>
              <w:t>п</w:t>
            </w:r>
            <w:proofErr w:type="gramEnd"/>
            <w:r w:rsidRPr="00B52C77">
              <w:rPr>
                <w:sz w:val="28"/>
                <w:szCs w:val="28"/>
              </w:rPr>
              <w:t>/п</w:t>
            </w:r>
          </w:p>
        </w:tc>
        <w:tc>
          <w:tcPr>
            <w:tcW w:w="5947" w:type="dxa"/>
            <w:vMerge w:val="restart"/>
          </w:tcPr>
          <w:p w:rsidR="00AC36CA" w:rsidRPr="00B52C77" w:rsidRDefault="00AC36CA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B52C77">
              <w:rPr>
                <w:sz w:val="28"/>
                <w:szCs w:val="28"/>
              </w:rPr>
              <w:t>Тема занятия</w:t>
            </w:r>
          </w:p>
        </w:tc>
        <w:tc>
          <w:tcPr>
            <w:tcW w:w="5089" w:type="dxa"/>
            <w:gridSpan w:val="3"/>
          </w:tcPr>
          <w:p w:rsidR="00AC36CA" w:rsidRPr="00B52C77" w:rsidRDefault="00AC36CA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B52C77">
              <w:rPr>
                <w:sz w:val="28"/>
                <w:szCs w:val="28"/>
              </w:rPr>
              <w:t xml:space="preserve">Количество </w:t>
            </w:r>
            <w:r w:rsidRPr="00B52C77">
              <w:rPr>
                <w:sz w:val="28"/>
                <w:szCs w:val="28"/>
              </w:rPr>
              <w:t>часов</w:t>
            </w:r>
          </w:p>
        </w:tc>
        <w:tc>
          <w:tcPr>
            <w:tcW w:w="2132" w:type="dxa"/>
            <w:vMerge w:val="restart"/>
          </w:tcPr>
          <w:p w:rsidR="00AC36CA" w:rsidRPr="00B52C77" w:rsidRDefault="00AC36CA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B52C77">
              <w:rPr>
                <w:sz w:val="28"/>
                <w:szCs w:val="28"/>
              </w:rPr>
              <w:t>Формы аттестации, контроля</w:t>
            </w:r>
          </w:p>
        </w:tc>
      </w:tr>
      <w:tr w:rsidR="0065049B" w:rsidRPr="009312B2" w:rsidTr="0065049B">
        <w:trPr>
          <w:trHeight w:val="432"/>
          <w:jc w:val="center"/>
        </w:trPr>
        <w:tc>
          <w:tcPr>
            <w:tcW w:w="996" w:type="dxa"/>
            <w:vMerge/>
          </w:tcPr>
          <w:p w:rsidR="00AB467E" w:rsidRPr="00B52C77" w:rsidRDefault="00AB467E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5947" w:type="dxa"/>
            <w:vMerge/>
          </w:tcPr>
          <w:p w:rsidR="00AB467E" w:rsidRPr="00B52C77" w:rsidRDefault="00AB467E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081" w:type="dxa"/>
          </w:tcPr>
          <w:p w:rsidR="00AB467E" w:rsidRPr="00B52C77" w:rsidRDefault="00AC36CA" w:rsidP="00AC36CA">
            <w:pPr>
              <w:pStyle w:val="3"/>
              <w:spacing w:before="0" w:after="0"/>
              <w:jc w:val="center"/>
              <w:outlineLvl w:val="2"/>
              <w:rPr>
                <w:sz w:val="28"/>
                <w:szCs w:val="28"/>
              </w:rPr>
            </w:pPr>
            <w:r w:rsidRPr="00B52C77">
              <w:rPr>
                <w:sz w:val="28"/>
                <w:szCs w:val="28"/>
              </w:rPr>
              <w:t>всего</w:t>
            </w:r>
            <w:r w:rsidR="00AB467E" w:rsidRPr="00B52C7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036" w:type="dxa"/>
          </w:tcPr>
          <w:p w:rsidR="00AB467E" w:rsidRPr="00B52C77" w:rsidRDefault="00AC36CA" w:rsidP="00AC36CA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B52C77">
              <w:rPr>
                <w:sz w:val="28"/>
                <w:szCs w:val="28"/>
              </w:rPr>
              <w:t>теоретические</w:t>
            </w:r>
          </w:p>
        </w:tc>
        <w:tc>
          <w:tcPr>
            <w:tcW w:w="1972" w:type="dxa"/>
          </w:tcPr>
          <w:p w:rsidR="00AB467E" w:rsidRPr="00B52C77" w:rsidRDefault="00AC36CA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B52C77">
              <w:rPr>
                <w:sz w:val="28"/>
                <w:szCs w:val="28"/>
              </w:rPr>
              <w:t>практические</w:t>
            </w:r>
          </w:p>
        </w:tc>
        <w:tc>
          <w:tcPr>
            <w:tcW w:w="2132" w:type="dxa"/>
            <w:vMerge/>
          </w:tcPr>
          <w:p w:rsidR="00AB467E" w:rsidRPr="00B52C77" w:rsidRDefault="00AB467E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B52C77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5947" w:type="dxa"/>
          </w:tcPr>
          <w:p w:rsidR="0065049B" w:rsidRPr="00B52C77" w:rsidRDefault="0065049B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B52C77">
              <w:rPr>
                <w:b w:val="0"/>
                <w:sz w:val="28"/>
                <w:szCs w:val="28"/>
              </w:rPr>
              <w:t>Этот удивительный мир театра. Путешествие в театр.</w:t>
            </w:r>
            <w:r w:rsidRPr="00B52C77">
              <w:rPr>
                <w:sz w:val="28"/>
                <w:szCs w:val="28"/>
              </w:rPr>
              <w:t xml:space="preserve"> </w:t>
            </w:r>
            <w:r w:rsidRPr="00B52C77">
              <w:rPr>
                <w:b w:val="0"/>
                <w:sz w:val="28"/>
                <w:szCs w:val="28"/>
              </w:rPr>
              <w:t>Давайте поиграем. Театральная игра «Приходи сказка».</w:t>
            </w:r>
          </w:p>
        </w:tc>
        <w:tc>
          <w:tcPr>
            <w:tcW w:w="1081" w:type="dxa"/>
          </w:tcPr>
          <w:p w:rsidR="0065049B" w:rsidRPr="00B52C77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B52C77">
              <w:rPr>
                <w:sz w:val="28"/>
                <w:szCs w:val="28"/>
              </w:rPr>
              <w:t>2</w:t>
            </w:r>
          </w:p>
        </w:tc>
        <w:tc>
          <w:tcPr>
            <w:tcW w:w="2036" w:type="dxa"/>
          </w:tcPr>
          <w:p w:rsidR="0065049B" w:rsidRPr="00B52C77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B52C77">
              <w:rPr>
                <w:sz w:val="28"/>
                <w:szCs w:val="28"/>
              </w:rPr>
              <w:t>1</w:t>
            </w:r>
          </w:p>
        </w:tc>
        <w:tc>
          <w:tcPr>
            <w:tcW w:w="1972" w:type="dxa"/>
          </w:tcPr>
          <w:p w:rsidR="0065049B" w:rsidRPr="00B52C77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B52C77">
              <w:rPr>
                <w:sz w:val="28"/>
                <w:szCs w:val="28"/>
              </w:rPr>
              <w:t>1</w:t>
            </w:r>
          </w:p>
        </w:tc>
        <w:tc>
          <w:tcPr>
            <w:tcW w:w="2132" w:type="dxa"/>
            <w:vMerge w:val="restart"/>
          </w:tcPr>
          <w:p w:rsidR="0065049B" w:rsidRPr="00B52C77" w:rsidRDefault="0065049B" w:rsidP="0065049B">
            <w:pPr>
              <w:shd w:val="clear" w:color="auto" w:fill="FFFFFF"/>
              <w:rPr>
                <w:rFonts w:ascii="Arial" w:hAnsi="Arial" w:cs="Arial"/>
                <w:color w:val="181818"/>
                <w:sz w:val="24"/>
                <w:szCs w:val="24"/>
              </w:rPr>
            </w:pPr>
            <w:r w:rsidRPr="00B52C77">
              <w:rPr>
                <w:color w:val="181818"/>
                <w:sz w:val="24"/>
                <w:szCs w:val="24"/>
              </w:rPr>
              <w:t>-участие в тестировании;</w:t>
            </w:r>
          </w:p>
          <w:p w:rsidR="0065049B" w:rsidRPr="0065049B" w:rsidRDefault="0065049B" w:rsidP="0065049B">
            <w:pPr>
              <w:shd w:val="clear" w:color="auto" w:fill="FFFFFF"/>
              <w:rPr>
                <w:rFonts w:ascii="Arial" w:hAnsi="Arial" w:cs="Arial"/>
                <w:color w:val="181818"/>
                <w:sz w:val="24"/>
                <w:szCs w:val="24"/>
              </w:rPr>
            </w:pPr>
            <w:r w:rsidRPr="0065049B">
              <w:rPr>
                <w:color w:val="181818"/>
                <w:sz w:val="24"/>
                <w:szCs w:val="24"/>
              </w:rPr>
              <w:t>-показ самостоятельных работ (миниатюры, этюды),</w:t>
            </w:r>
          </w:p>
          <w:p w:rsidR="0065049B" w:rsidRPr="0065049B" w:rsidRDefault="0065049B" w:rsidP="0065049B">
            <w:pPr>
              <w:shd w:val="clear" w:color="auto" w:fill="FFFFFF"/>
              <w:rPr>
                <w:rFonts w:ascii="Arial" w:hAnsi="Arial" w:cs="Arial"/>
                <w:color w:val="181818"/>
                <w:sz w:val="24"/>
                <w:szCs w:val="24"/>
              </w:rPr>
            </w:pPr>
            <w:r w:rsidRPr="0065049B">
              <w:rPr>
                <w:color w:val="181818"/>
                <w:sz w:val="24"/>
                <w:szCs w:val="24"/>
              </w:rPr>
              <w:t>-логичные и доказательные изложения своей точки зрения (анализ увиденного, показанного);</w:t>
            </w:r>
          </w:p>
          <w:p w:rsidR="0065049B" w:rsidRPr="0065049B" w:rsidRDefault="0065049B" w:rsidP="0065049B">
            <w:pPr>
              <w:shd w:val="clear" w:color="auto" w:fill="FFFFFF"/>
              <w:rPr>
                <w:rFonts w:ascii="Arial" w:hAnsi="Arial" w:cs="Arial"/>
                <w:color w:val="181818"/>
                <w:sz w:val="24"/>
                <w:szCs w:val="24"/>
              </w:rPr>
            </w:pPr>
            <w:r w:rsidRPr="0065049B">
              <w:rPr>
                <w:color w:val="181818"/>
                <w:sz w:val="24"/>
                <w:szCs w:val="24"/>
              </w:rPr>
              <w:t xml:space="preserve">-участие в играх, викторинах, </w:t>
            </w:r>
            <w:r w:rsidRPr="0065049B">
              <w:rPr>
                <w:color w:val="181818"/>
                <w:sz w:val="24"/>
                <w:szCs w:val="24"/>
              </w:rPr>
              <w:lastRenderedPageBreak/>
              <w:t>конкурсах</w:t>
            </w:r>
            <w:proofErr w:type="gramStart"/>
            <w:r w:rsidRPr="0065049B">
              <w:rPr>
                <w:color w:val="181818"/>
                <w:sz w:val="24"/>
                <w:szCs w:val="24"/>
              </w:rPr>
              <w:t>, ;</w:t>
            </w:r>
            <w:proofErr w:type="gramEnd"/>
          </w:p>
          <w:p w:rsidR="0065049B" w:rsidRPr="0065049B" w:rsidRDefault="0065049B" w:rsidP="0065049B">
            <w:pPr>
              <w:shd w:val="clear" w:color="auto" w:fill="FFFFFF"/>
              <w:rPr>
                <w:rFonts w:ascii="Arial" w:hAnsi="Arial" w:cs="Arial"/>
                <w:color w:val="181818"/>
                <w:sz w:val="24"/>
                <w:szCs w:val="24"/>
              </w:rPr>
            </w:pPr>
            <w:r w:rsidRPr="0065049B">
              <w:rPr>
                <w:color w:val="181818"/>
                <w:sz w:val="24"/>
                <w:szCs w:val="24"/>
              </w:rPr>
              <w:t>-работа над созданием спектакля;</w:t>
            </w:r>
          </w:p>
          <w:p w:rsidR="0065049B" w:rsidRPr="0065049B" w:rsidRDefault="0065049B" w:rsidP="0065049B">
            <w:pPr>
              <w:shd w:val="clear" w:color="auto" w:fill="FFFFFF"/>
              <w:rPr>
                <w:rFonts w:ascii="Arial" w:hAnsi="Arial" w:cs="Arial"/>
                <w:color w:val="181818"/>
                <w:sz w:val="24"/>
                <w:szCs w:val="24"/>
              </w:rPr>
            </w:pPr>
            <w:r w:rsidRPr="0065049B">
              <w:rPr>
                <w:color w:val="181818"/>
                <w:sz w:val="24"/>
                <w:szCs w:val="24"/>
              </w:rPr>
              <w:t>-коллективное подведение итогов театрального сезона</w:t>
            </w:r>
          </w:p>
          <w:p w:rsidR="0065049B" w:rsidRPr="0065049B" w:rsidRDefault="0065049B" w:rsidP="0065049B">
            <w:pPr>
              <w:shd w:val="clear" w:color="auto" w:fill="FFFFFF"/>
              <w:rPr>
                <w:rFonts w:ascii="Arial" w:hAnsi="Arial" w:cs="Arial"/>
                <w:color w:val="181818"/>
                <w:sz w:val="24"/>
                <w:szCs w:val="24"/>
              </w:rPr>
            </w:pPr>
            <w:r w:rsidRPr="0065049B">
              <w:rPr>
                <w:color w:val="181818"/>
                <w:sz w:val="24"/>
                <w:szCs w:val="24"/>
              </w:rPr>
              <w:t>- выпуск газеты</w:t>
            </w:r>
          </w:p>
          <w:p w:rsidR="0065049B" w:rsidRPr="0065049B" w:rsidRDefault="0065049B" w:rsidP="0065049B">
            <w:pPr>
              <w:shd w:val="clear" w:color="auto" w:fill="FFFFFF"/>
              <w:rPr>
                <w:rFonts w:ascii="Arial" w:hAnsi="Arial" w:cs="Arial"/>
                <w:color w:val="181818"/>
                <w:sz w:val="24"/>
                <w:szCs w:val="24"/>
              </w:rPr>
            </w:pPr>
            <w:r w:rsidRPr="0065049B">
              <w:rPr>
                <w:color w:val="181818"/>
                <w:sz w:val="24"/>
                <w:szCs w:val="24"/>
              </w:rPr>
              <w:t>-участие в ритмической композиции</w:t>
            </w:r>
          </w:p>
          <w:p w:rsidR="0065049B" w:rsidRPr="00F5219F" w:rsidRDefault="0065049B" w:rsidP="0065049B">
            <w:pPr>
              <w:shd w:val="clear" w:color="auto" w:fill="FFFFFF"/>
              <w:rPr>
                <w:rFonts w:ascii="Arial" w:hAnsi="Arial" w:cs="Arial"/>
                <w:color w:val="181818"/>
                <w:sz w:val="24"/>
                <w:szCs w:val="24"/>
              </w:rPr>
            </w:pPr>
            <w:r w:rsidRPr="00B52C77">
              <w:rPr>
                <w:color w:val="181818"/>
                <w:sz w:val="24"/>
                <w:szCs w:val="24"/>
              </w:rPr>
              <w:t xml:space="preserve"> </w:t>
            </w:r>
            <w:r w:rsidRPr="00F5219F">
              <w:rPr>
                <w:color w:val="181818"/>
                <w:sz w:val="24"/>
                <w:szCs w:val="24"/>
              </w:rPr>
              <w:t>(миниатюры, этюды),</w:t>
            </w:r>
          </w:p>
          <w:p w:rsidR="0065049B" w:rsidRPr="00F5219F" w:rsidRDefault="0065049B" w:rsidP="0065049B">
            <w:pPr>
              <w:shd w:val="clear" w:color="auto" w:fill="FFFFFF"/>
              <w:rPr>
                <w:rFonts w:ascii="Arial" w:hAnsi="Arial" w:cs="Arial"/>
                <w:color w:val="181818"/>
                <w:sz w:val="24"/>
                <w:szCs w:val="24"/>
              </w:rPr>
            </w:pPr>
            <w:r w:rsidRPr="00F5219F">
              <w:rPr>
                <w:color w:val="181818"/>
                <w:sz w:val="24"/>
                <w:szCs w:val="24"/>
              </w:rPr>
              <w:t>-логичные и доказательные изложения своей точки зрения (анализ увиденного, показанного);</w:t>
            </w:r>
          </w:p>
          <w:p w:rsidR="0065049B" w:rsidRPr="00F5219F" w:rsidRDefault="0065049B" w:rsidP="0065049B">
            <w:pPr>
              <w:shd w:val="clear" w:color="auto" w:fill="FFFFFF"/>
              <w:rPr>
                <w:rFonts w:ascii="Arial" w:hAnsi="Arial" w:cs="Arial"/>
                <w:color w:val="181818"/>
                <w:sz w:val="24"/>
                <w:szCs w:val="24"/>
              </w:rPr>
            </w:pPr>
            <w:r w:rsidRPr="00F5219F">
              <w:rPr>
                <w:color w:val="181818"/>
                <w:sz w:val="24"/>
                <w:szCs w:val="24"/>
              </w:rPr>
              <w:t>-участие в играх, викторинах, конкурсах</w:t>
            </w:r>
            <w:proofErr w:type="gramStart"/>
            <w:r w:rsidRPr="00F5219F">
              <w:rPr>
                <w:color w:val="181818"/>
                <w:sz w:val="24"/>
                <w:szCs w:val="24"/>
              </w:rPr>
              <w:t>, ;</w:t>
            </w:r>
            <w:proofErr w:type="gramEnd"/>
          </w:p>
          <w:p w:rsidR="0065049B" w:rsidRPr="00F5219F" w:rsidRDefault="0065049B" w:rsidP="0065049B">
            <w:pPr>
              <w:shd w:val="clear" w:color="auto" w:fill="FFFFFF"/>
              <w:rPr>
                <w:rFonts w:ascii="Arial" w:hAnsi="Arial" w:cs="Arial"/>
                <w:color w:val="181818"/>
                <w:sz w:val="24"/>
                <w:szCs w:val="24"/>
              </w:rPr>
            </w:pPr>
            <w:r w:rsidRPr="00F5219F">
              <w:rPr>
                <w:color w:val="181818"/>
                <w:sz w:val="24"/>
                <w:szCs w:val="24"/>
              </w:rPr>
              <w:t>-работа над созданием спектакля;</w:t>
            </w:r>
          </w:p>
          <w:p w:rsidR="0065049B" w:rsidRPr="00F5219F" w:rsidRDefault="0065049B" w:rsidP="0065049B">
            <w:pPr>
              <w:shd w:val="clear" w:color="auto" w:fill="FFFFFF"/>
              <w:rPr>
                <w:rFonts w:ascii="Arial" w:hAnsi="Arial" w:cs="Arial"/>
                <w:color w:val="181818"/>
                <w:sz w:val="24"/>
                <w:szCs w:val="24"/>
              </w:rPr>
            </w:pPr>
            <w:r w:rsidRPr="00F5219F">
              <w:rPr>
                <w:color w:val="181818"/>
                <w:sz w:val="24"/>
                <w:szCs w:val="24"/>
              </w:rPr>
              <w:t>-коллективное подведение итогов театрального сезона</w:t>
            </w:r>
          </w:p>
          <w:p w:rsidR="0065049B" w:rsidRPr="00F5219F" w:rsidRDefault="0065049B" w:rsidP="0065049B">
            <w:pPr>
              <w:shd w:val="clear" w:color="auto" w:fill="FFFFFF"/>
              <w:rPr>
                <w:rFonts w:ascii="Arial" w:hAnsi="Arial" w:cs="Arial"/>
                <w:color w:val="181818"/>
                <w:sz w:val="24"/>
                <w:szCs w:val="24"/>
              </w:rPr>
            </w:pPr>
            <w:r w:rsidRPr="00F5219F">
              <w:rPr>
                <w:color w:val="181818"/>
                <w:sz w:val="24"/>
                <w:szCs w:val="24"/>
              </w:rPr>
              <w:t>- выпуск газеты</w:t>
            </w:r>
          </w:p>
          <w:p w:rsidR="0065049B" w:rsidRPr="00F5219F" w:rsidRDefault="0065049B" w:rsidP="0065049B">
            <w:pPr>
              <w:shd w:val="clear" w:color="auto" w:fill="FFFFFF"/>
              <w:rPr>
                <w:rFonts w:ascii="Arial" w:hAnsi="Arial" w:cs="Arial"/>
                <w:color w:val="181818"/>
                <w:sz w:val="24"/>
                <w:szCs w:val="24"/>
              </w:rPr>
            </w:pPr>
            <w:r w:rsidRPr="00F5219F">
              <w:rPr>
                <w:color w:val="181818"/>
                <w:sz w:val="24"/>
                <w:szCs w:val="24"/>
              </w:rPr>
              <w:lastRenderedPageBreak/>
              <w:t>-участие в ритмической композиции</w:t>
            </w:r>
          </w:p>
          <w:p w:rsidR="0065049B" w:rsidRPr="00B52C77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8"/>
                <w:szCs w:val="28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:rsidR="0065049B" w:rsidRPr="00AC36CA" w:rsidRDefault="0065049B" w:rsidP="00462891">
            <w:pPr>
              <w:rPr>
                <w:bCs/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 xml:space="preserve">Путешествие в театр. </w:t>
            </w:r>
            <w:r w:rsidRPr="00AC36CA">
              <w:rPr>
                <w:bCs/>
                <w:sz w:val="24"/>
                <w:szCs w:val="24"/>
              </w:rPr>
              <w:t>Театр снаружи и внутри.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2132" w:type="dxa"/>
            <w:vMerge/>
          </w:tcPr>
          <w:p w:rsidR="0065049B" w:rsidRPr="00AC36CA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:rsidR="0065049B" w:rsidRPr="00AC36CA" w:rsidRDefault="0065049B" w:rsidP="00462891">
            <w:pPr>
              <w:rPr>
                <w:bCs/>
                <w:sz w:val="24"/>
                <w:szCs w:val="24"/>
              </w:rPr>
            </w:pPr>
            <w:r w:rsidRPr="00AC36CA">
              <w:rPr>
                <w:rFonts w:eastAsia="SchoolBookC"/>
                <w:sz w:val="24"/>
                <w:szCs w:val="24"/>
              </w:rPr>
              <w:t>Театральные профессии. Актёры и актрисы. Костюмер. Художник.</w:t>
            </w:r>
            <w:r w:rsidRPr="00AC36CA">
              <w:rPr>
                <w:sz w:val="24"/>
                <w:szCs w:val="24"/>
              </w:rPr>
              <w:t xml:space="preserve"> Кукловод.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4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2132" w:type="dxa"/>
            <w:vMerge/>
          </w:tcPr>
          <w:p w:rsidR="0065049B" w:rsidRPr="00AC36CA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:rsidR="0065049B" w:rsidRPr="00AC36CA" w:rsidRDefault="0065049B" w:rsidP="00462891">
            <w:pPr>
              <w:rPr>
                <w:rFonts w:eastAsia="SchoolBookC"/>
                <w:sz w:val="24"/>
                <w:szCs w:val="24"/>
              </w:rPr>
            </w:pPr>
            <w:r w:rsidRPr="00AC36CA">
              <w:rPr>
                <w:rFonts w:eastAsia="SchoolBookC"/>
                <w:sz w:val="24"/>
                <w:szCs w:val="24"/>
              </w:rPr>
              <w:t>Этика поведения в театре. Театральный словарик: «инсценировка», «аплодисменты», «бис».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2132" w:type="dxa"/>
            <w:vMerge/>
          </w:tcPr>
          <w:p w:rsidR="0065049B" w:rsidRPr="0065049B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</w:tcPr>
          <w:p w:rsidR="0065049B" w:rsidRPr="00AC36CA" w:rsidRDefault="0065049B" w:rsidP="00462891">
            <w:pPr>
              <w:rPr>
                <w:rFonts w:eastAsia="SchoolBookC"/>
                <w:sz w:val="24"/>
                <w:szCs w:val="24"/>
              </w:rPr>
            </w:pPr>
            <w:r w:rsidRPr="00AC36CA">
              <w:rPr>
                <w:rFonts w:eastAsia="SchoolBookC"/>
                <w:sz w:val="24"/>
                <w:szCs w:val="24"/>
              </w:rPr>
              <w:t>Путешествие по театральным мастерским. В мастерской костюмера и художника. Мастерская актёра и режиссёра.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2132" w:type="dxa"/>
            <w:vMerge/>
          </w:tcPr>
          <w:p w:rsidR="0065049B" w:rsidRPr="00AC36CA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</w:tcPr>
          <w:p w:rsidR="0065049B" w:rsidRPr="00AC36CA" w:rsidRDefault="0065049B" w:rsidP="00462891">
            <w:pPr>
              <w:rPr>
                <w:color w:val="000000"/>
                <w:sz w:val="24"/>
                <w:szCs w:val="24"/>
              </w:rPr>
            </w:pPr>
            <w:r w:rsidRPr="00AC36CA">
              <w:rPr>
                <w:color w:val="000000"/>
                <w:sz w:val="24"/>
                <w:szCs w:val="24"/>
              </w:rPr>
              <w:t>Все о театре. Сказка «Репка» Распределение ролей. Отработка диалогов Репетиция. Сцена. Премьера сказки.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5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3</w:t>
            </w:r>
          </w:p>
        </w:tc>
        <w:tc>
          <w:tcPr>
            <w:tcW w:w="2132" w:type="dxa"/>
            <w:vMerge/>
          </w:tcPr>
          <w:p w:rsidR="0065049B" w:rsidRPr="0065049B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</w:tcPr>
          <w:p w:rsidR="0065049B" w:rsidRPr="00AC36CA" w:rsidRDefault="0065049B" w:rsidP="00462891">
            <w:pPr>
              <w:rPr>
                <w:color w:val="000000"/>
                <w:sz w:val="24"/>
                <w:szCs w:val="24"/>
              </w:rPr>
            </w:pPr>
            <w:r w:rsidRPr="00AC36CA">
              <w:rPr>
                <w:color w:val="000000"/>
                <w:sz w:val="24"/>
                <w:szCs w:val="24"/>
              </w:rPr>
              <w:t>Театр начинается с вешалки, а этикет с «волшебных» слов.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2132" w:type="dxa"/>
            <w:vMerge/>
          </w:tcPr>
          <w:p w:rsidR="0065049B" w:rsidRPr="00AC36CA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outlineLvl w:val="2"/>
              <w:rPr>
                <w:sz w:val="24"/>
                <w:szCs w:val="24"/>
              </w:rPr>
            </w:pPr>
            <w:r w:rsidRPr="00AC36CA">
              <w:rPr>
                <w:b w:val="0"/>
                <w:sz w:val="24"/>
                <w:szCs w:val="24"/>
              </w:rPr>
              <w:t>Виды театра. Кукольный театр. Драматический театр.</w:t>
            </w:r>
            <w:proofErr w:type="gramStart"/>
            <w:r w:rsidRPr="00AC36CA">
              <w:rPr>
                <w:b w:val="0"/>
                <w:sz w:val="24"/>
                <w:szCs w:val="24"/>
              </w:rPr>
              <w:t xml:space="preserve"> .</w:t>
            </w:r>
            <w:proofErr w:type="gramEnd"/>
            <w:r w:rsidRPr="00AC36CA">
              <w:rPr>
                <w:b w:val="0"/>
                <w:sz w:val="24"/>
                <w:szCs w:val="24"/>
              </w:rPr>
              <w:t xml:space="preserve"> Балет. Опера.</w:t>
            </w:r>
            <w:r w:rsidRPr="00AC36CA">
              <w:rPr>
                <w:rStyle w:val="Zag11"/>
                <w:rFonts w:eastAsia="@Arial Unicode MS"/>
                <w:sz w:val="24"/>
                <w:szCs w:val="24"/>
              </w:rPr>
              <w:t xml:space="preserve"> </w:t>
            </w:r>
            <w:r w:rsidRPr="00AC36CA">
              <w:rPr>
                <w:rStyle w:val="Zag11"/>
                <w:rFonts w:eastAsia="@Arial Unicode MS"/>
                <w:b w:val="0"/>
                <w:sz w:val="24"/>
                <w:szCs w:val="24"/>
              </w:rPr>
              <w:t>Театры разных стран.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4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2132" w:type="dxa"/>
            <w:vMerge/>
          </w:tcPr>
          <w:p w:rsidR="0065049B" w:rsidRPr="00AC36CA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</w:tcPr>
          <w:p w:rsidR="0065049B" w:rsidRPr="00AC36CA" w:rsidRDefault="0065049B" w:rsidP="00462891">
            <w:pPr>
              <w:rPr>
                <w:color w:val="000000"/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Знакомство с понятиями « балкон», «ложа», «</w:t>
            </w:r>
            <w:proofErr w:type="spellStart"/>
            <w:r w:rsidRPr="00AC36CA">
              <w:rPr>
                <w:sz w:val="24"/>
                <w:szCs w:val="24"/>
              </w:rPr>
              <w:t>закулисье</w:t>
            </w:r>
            <w:proofErr w:type="spellEnd"/>
            <w:r w:rsidRPr="00AC36CA">
              <w:rPr>
                <w:sz w:val="24"/>
                <w:szCs w:val="24"/>
              </w:rPr>
              <w:t>», «сцена», «партер.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2132" w:type="dxa"/>
            <w:vMerge/>
          </w:tcPr>
          <w:p w:rsidR="0065049B" w:rsidRPr="00AC36CA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4"/>
                <w:szCs w:val="24"/>
              </w:rPr>
            </w:pPr>
            <w:r w:rsidRPr="00AC36CA">
              <w:rPr>
                <w:b w:val="0"/>
                <w:sz w:val="24"/>
                <w:szCs w:val="24"/>
              </w:rPr>
              <w:t>Викторина по сказкам А.С.Пушкина.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2132" w:type="dxa"/>
            <w:vMerge/>
          </w:tcPr>
          <w:p w:rsidR="0065049B" w:rsidRPr="00AC36CA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</w:tcPr>
          <w:p w:rsidR="0065049B" w:rsidRPr="00AC36CA" w:rsidRDefault="0065049B" w:rsidP="00462891">
            <w:pPr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Конкурс чтецов.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2132" w:type="dxa"/>
            <w:vMerge/>
          </w:tcPr>
          <w:p w:rsidR="0065049B" w:rsidRPr="0065049B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4"/>
                <w:szCs w:val="24"/>
              </w:rPr>
            </w:pPr>
            <w:r w:rsidRPr="00AC36CA">
              <w:rPr>
                <w:b w:val="0"/>
                <w:sz w:val="24"/>
                <w:szCs w:val="24"/>
              </w:rPr>
              <w:t>Чтение сказки «Теремок» по ролям, анализ текста. Распределение и пробы ролей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3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2132" w:type="dxa"/>
            <w:vMerge/>
          </w:tcPr>
          <w:p w:rsidR="0065049B" w:rsidRPr="00AC36CA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4"/>
                <w:szCs w:val="24"/>
              </w:rPr>
            </w:pPr>
            <w:r w:rsidRPr="00AC36CA">
              <w:rPr>
                <w:b w:val="0"/>
                <w:sz w:val="24"/>
                <w:szCs w:val="24"/>
              </w:rPr>
              <w:t>Сцена и её виды. Знакомство с разновидностями сцен. Знакомство с понятием «декорация».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2132" w:type="dxa"/>
            <w:vMerge/>
          </w:tcPr>
          <w:p w:rsidR="0065049B" w:rsidRPr="00AC36CA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4"/>
                <w:szCs w:val="24"/>
              </w:rPr>
            </w:pPr>
            <w:r w:rsidRPr="00AC36CA">
              <w:rPr>
                <w:b w:val="0"/>
                <w:sz w:val="24"/>
                <w:szCs w:val="24"/>
              </w:rPr>
              <w:t>Театральная игра.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2132" w:type="dxa"/>
            <w:vMerge/>
          </w:tcPr>
          <w:p w:rsidR="0065049B" w:rsidRPr="00AC36CA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4"/>
                <w:szCs w:val="24"/>
              </w:rPr>
            </w:pPr>
            <w:r w:rsidRPr="00AC36CA">
              <w:rPr>
                <w:b w:val="0"/>
                <w:sz w:val="24"/>
                <w:szCs w:val="24"/>
              </w:rPr>
              <w:t>Викторина по сказкам Г.Х.Андерсена.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2132" w:type="dxa"/>
            <w:vMerge/>
          </w:tcPr>
          <w:p w:rsidR="0065049B" w:rsidRPr="00AC36CA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4"/>
                <w:szCs w:val="24"/>
              </w:rPr>
            </w:pPr>
            <w:r w:rsidRPr="00AC36CA">
              <w:rPr>
                <w:b w:val="0"/>
                <w:sz w:val="24"/>
                <w:szCs w:val="24"/>
              </w:rPr>
              <w:t>Игра жестов, мимики лица. Управление голосом.</w:t>
            </w:r>
            <w:r w:rsidRPr="00AC36CA">
              <w:rPr>
                <w:rStyle w:val="Zag11"/>
                <w:rFonts w:eastAsia="@Arial Unicode MS"/>
                <w:b w:val="0"/>
                <w:sz w:val="24"/>
                <w:szCs w:val="24"/>
              </w:rPr>
              <w:t xml:space="preserve"> Наши эмоции. Творческий пересказ сказки. </w:t>
            </w:r>
            <w:r w:rsidRPr="00AC36CA">
              <w:rPr>
                <w:b w:val="0"/>
                <w:sz w:val="24"/>
                <w:szCs w:val="24"/>
              </w:rPr>
              <w:t>Игры на выразительность жестов, мимики, голоса.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8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4</w:t>
            </w: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4</w:t>
            </w:r>
          </w:p>
        </w:tc>
        <w:tc>
          <w:tcPr>
            <w:tcW w:w="2132" w:type="dxa"/>
            <w:vMerge/>
          </w:tcPr>
          <w:p w:rsidR="0065049B" w:rsidRPr="00AC36CA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vAlign w:val="center"/>
          </w:tcPr>
          <w:p w:rsidR="0065049B" w:rsidRPr="00AC36CA" w:rsidRDefault="0065049B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 xml:space="preserve"> </w:t>
            </w:r>
            <w:r w:rsidRPr="00AC36CA">
              <w:rPr>
                <w:rStyle w:val="Zag11"/>
                <w:rFonts w:eastAsia="@Arial Unicode MS"/>
                <w:sz w:val="24"/>
                <w:szCs w:val="24"/>
              </w:rPr>
              <w:t xml:space="preserve">Репетиция и </w:t>
            </w:r>
            <w:proofErr w:type="spellStart"/>
            <w:r w:rsidRPr="00AC36CA">
              <w:rPr>
                <w:rStyle w:val="Zag11"/>
                <w:rFonts w:eastAsia="@Arial Unicode MS"/>
                <w:sz w:val="24"/>
                <w:szCs w:val="24"/>
              </w:rPr>
              <w:t>инсценирование</w:t>
            </w:r>
            <w:proofErr w:type="spellEnd"/>
            <w:r w:rsidRPr="00AC36CA">
              <w:rPr>
                <w:rStyle w:val="Zag11"/>
                <w:rFonts w:eastAsia="@Arial Unicode MS"/>
                <w:sz w:val="24"/>
                <w:szCs w:val="24"/>
              </w:rPr>
              <w:t xml:space="preserve"> басни Крылова  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2132" w:type="dxa"/>
            <w:vMerge/>
          </w:tcPr>
          <w:p w:rsidR="0065049B" w:rsidRPr="00AC36CA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</w:tcPr>
          <w:p w:rsidR="0065049B" w:rsidRPr="00AC36CA" w:rsidRDefault="0065049B" w:rsidP="00462891">
            <w:pPr>
              <w:rPr>
                <w:bCs/>
                <w:sz w:val="24"/>
                <w:szCs w:val="24"/>
              </w:rPr>
            </w:pPr>
            <w:r w:rsidRPr="00AC36CA">
              <w:rPr>
                <w:bCs/>
                <w:sz w:val="24"/>
                <w:szCs w:val="24"/>
              </w:rPr>
              <w:t>Сценическая речь.</w:t>
            </w:r>
            <w:r w:rsidRPr="00AC36CA">
              <w:rPr>
                <w:b/>
                <w:sz w:val="24"/>
                <w:szCs w:val="24"/>
              </w:rPr>
              <w:t xml:space="preserve"> </w:t>
            </w:r>
            <w:r w:rsidRPr="00AC36CA">
              <w:rPr>
                <w:sz w:val="24"/>
                <w:szCs w:val="24"/>
              </w:rPr>
              <w:t>Упражнения на тренировку дыхательного процесса.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3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2132" w:type="dxa"/>
            <w:vMerge/>
          </w:tcPr>
          <w:p w:rsidR="0065049B" w:rsidRPr="00AC36CA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vAlign w:val="center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4"/>
                <w:szCs w:val="24"/>
              </w:rPr>
            </w:pPr>
            <w:r w:rsidRPr="00AC36CA">
              <w:rPr>
                <w:b w:val="0"/>
                <w:sz w:val="24"/>
                <w:szCs w:val="24"/>
              </w:rPr>
              <w:t>Работа над скороговорками.</w:t>
            </w:r>
            <w:r w:rsidRPr="00AC36CA">
              <w:rPr>
                <w:sz w:val="24"/>
                <w:szCs w:val="24"/>
              </w:rPr>
              <w:t xml:space="preserve"> </w:t>
            </w:r>
            <w:r w:rsidRPr="00AC36CA">
              <w:rPr>
                <w:b w:val="0"/>
                <w:sz w:val="24"/>
                <w:szCs w:val="24"/>
              </w:rPr>
              <w:t>Тренинг со скороговорками. Развитие интонационной выразительности.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3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2132" w:type="dxa"/>
            <w:vMerge/>
          </w:tcPr>
          <w:p w:rsidR="0065049B" w:rsidRPr="00AC36CA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4"/>
                <w:szCs w:val="24"/>
              </w:rPr>
            </w:pPr>
            <w:r w:rsidRPr="00AC36CA">
              <w:rPr>
                <w:b w:val="0"/>
                <w:sz w:val="24"/>
                <w:szCs w:val="24"/>
              </w:rPr>
              <w:t xml:space="preserve">Играем в слова, или </w:t>
            </w:r>
            <w:proofErr w:type="gramStart"/>
            <w:r w:rsidRPr="00AC36CA">
              <w:rPr>
                <w:b w:val="0"/>
                <w:sz w:val="24"/>
                <w:szCs w:val="24"/>
              </w:rPr>
              <w:t>моя</w:t>
            </w:r>
            <w:proofErr w:type="gramEnd"/>
            <w:r w:rsidRPr="00AC36CA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AC36CA">
              <w:rPr>
                <w:b w:val="0"/>
                <w:sz w:val="24"/>
                <w:szCs w:val="24"/>
              </w:rPr>
              <w:t>Вообразилия</w:t>
            </w:r>
            <w:proofErr w:type="spellEnd"/>
            <w:r w:rsidRPr="00AC36CA">
              <w:rPr>
                <w:b w:val="0"/>
                <w:sz w:val="24"/>
                <w:szCs w:val="24"/>
              </w:rPr>
              <w:t>.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3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2132" w:type="dxa"/>
            <w:vMerge/>
          </w:tcPr>
          <w:p w:rsidR="0065049B" w:rsidRPr="00AC36CA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4"/>
                <w:szCs w:val="24"/>
              </w:rPr>
            </w:pPr>
            <w:r w:rsidRPr="00AC36CA">
              <w:rPr>
                <w:b w:val="0"/>
                <w:sz w:val="24"/>
                <w:szCs w:val="24"/>
              </w:rPr>
              <w:t>Импровизация, или Театр-экспромт. Понятие импровизации. Игра «Превращение».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3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2132" w:type="dxa"/>
            <w:vMerge/>
          </w:tcPr>
          <w:p w:rsidR="0065049B" w:rsidRPr="00AC36CA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vAlign w:val="center"/>
          </w:tcPr>
          <w:p w:rsidR="0065049B" w:rsidRPr="00AC36CA" w:rsidRDefault="0065049B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4"/>
                <w:szCs w:val="24"/>
              </w:rPr>
            </w:pPr>
            <w:r w:rsidRPr="00AC36CA">
              <w:rPr>
                <w:rStyle w:val="Zag11"/>
                <w:rFonts w:eastAsia="@Arial Unicode MS"/>
                <w:sz w:val="24"/>
                <w:szCs w:val="24"/>
              </w:rPr>
              <w:t>Язык жестов.</w:t>
            </w:r>
            <w:r w:rsidRPr="00AC36CA">
              <w:rPr>
                <w:sz w:val="24"/>
                <w:szCs w:val="24"/>
              </w:rPr>
              <w:t xml:space="preserve"> </w:t>
            </w:r>
            <w:r w:rsidRPr="00AC36CA">
              <w:rPr>
                <w:rStyle w:val="Zag11"/>
                <w:rFonts w:eastAsia="@Arial Unicode MS"/>
                <w:sz w:val="24"/>
                <w:szCs w:val="24"/>
              </w:rPr>
              <w:t>Значение слова и жеста в общении между людьми, в профессии актёра.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2132" w:type="dxa"/>
            <w:vMerge/>
          </w:tcPr>
          <w:p w:rsidR="0065049B" w:rsidRPr="00AC36CA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vAlign w:val="center"/>
          </w:tcPr>
          <w:p w:rsidR="0065049B" w:rsidRPr="00AC36CA" w:rsidRDefault="0065049B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Учимся говорить красиво. Дикция. Тренинг гласных звуков.</w:t>
            </w:r>
            <w:r w:rsidRPr="00AC36CA">
              <w:rPr>
                <w:rStyle w:val="Zag11"/>
                <w:rFonts w:eastAsia="@Arial Unicode MS"/>
                <w:sz w:val="24"/>
                <w:szCs w:val="24"/>
              </w:rPr>
              <w:t xml:space="preserve"> Тренинг согласных звуков. Темп речи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4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3</w:t>
            </w:r>
          </w:p>
        </w:tc>
        <w:tc>
          <w:tcPr>
            <w:tcW w:w="2132" w:type="dxa"/>
            <w:vMerge/>
          </w:tcPr>
          <w:p w:rsidR="0065049B" w:rsidRPr="0065049B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vAlign w:val="center"/>
          </w:tcPr>
          <w:p w:rsidR="0065049B" w:rsidRPr="00AC36CA" w:rsidRDefault="0065049B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4"/>
                <w:szCs w:val="24"/>
              </w:rPr>
            </w:pPr>
            <w:r w:rsidRPr="00AC36CA">
              <w:rPr>
                <w:rStyle w:val="Zag11"/>
                <w:rFonts w:eastAsia="@Arial Unicode MS"/>
                <w:sz w:val="24"/>
                <w:szCs w:val="24"/>
              </w:rPr>
              <w:t>Рифма.</w:t>
            </w:r>
            <w:r w:rsidRPr="00AC36CA">
              <w:rPr>
                <w:sz w:val="24"/>
                <w:szCs w:val="24"/>
              </w:rPr>
              <w:t xml:space="preserve"> </w:t>
            </w:r>
            <w:r w:rsidRPr="00AC36CA">
              <w:rPr>
                <w:rStyle w:val="Zag11"/>
                <w:rFonts w:eastAsia="@Arial Unicode MS"/>
                <w:sz w:val="24"/>
                <w:szCs w:val="24"/>
              </w:rPr>
              <w:t>Чтение стихотворений в предлагаемых обстоятельствах.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2132" w:type="dxa"/>
            <w:vMerge/>
          </w:tcPr>
          <w:p w:rsidR="0065049B" w:rsidRPr="00AC36CA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vAlign w:val="center"/>
          </w:tcPr>
          <w:p w:rsidR="0065049B" w:rsidRPr="00AC36CA" w:rsidRDefault="0065049B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4"/>
                <w:szCs w:val="24"/>
              </w:rPr>
            </w:pPr>
            <w:r w:rsidRPr="00AC36CA">
              <w:rPr>
                <w:rStyle w:val="Zag11"/>
                <w:rFonts w:eastAsia="@Arial Unicode MS"/>
                <w:sz w:val="24"/>
                <w:szCs w:val="24"/>
              </w:rPr>
              <w:t>Ритм. Детские считалки.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2132" w:type="dxa"/>
            <w:vMerge/>
          </w:tcPr>
          <w:p w:rsidR="0065049B" w:rsidRPr="0065049B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vAlign w:val="center"/>
          </w:tcPr>
          <w:p w:rsidR="0065049B" w:rsidRPr="00AC36CA" w:rsidRDefault="0065049B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4"/>
                <w:szCs w:val="24"/>
              </w:rPr>
            </w:pPr>
            <w:r w:rsidRPr="00AC36CA">
              <w:rPr>
                <w:rStyle w:val="Zag11"/>
                <w:rFonts w:eastAsia="@Arial Unicode MS"/>
                <w:sz w:val="24"/>
                <w:szCs w:val="24"/>
              </w:rPr>
              <w:t>История возникновения ораторского искусства. Выразительное чтение стихотворений.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1</w:t>
            </w:r>
          </w:p>
        </w:tc>
        <w:tc>
          <w:tcPr>
            <w:tcW w:w="2132" w:type="dxa"/>
            <w:vMerge/>
          </w:tcPr>
          <w:p w:rsidR="0065049B" w:rsidRPr="0065049B" w:rsidRDefault="0065049B" w:rsidP="00462891">
            <w:pPr>
              <w:pStyle w:val="3"/>
              <w:spacing w:before="0" w:after="0"/>
              <w:jc w:val="center"/>
              <w:outlineLvl w:val="2"/>
              <w:rPr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  <w:vAlign w:val="center"/>
          </w:tcPr>
          <w:p w:rsidR="0065049B" w:rsidRPr="00AC36CA" w:rsidRDefault="0065049B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4"/>
                <w:szCs w:val="24"/>
              </w:rPr>
            </w:pPr>
            <w:r w:rsidRPr="00AC36CA">
              <w:rPr>
                <w:rStyle w:val="Zag11"/>
                <w:rFonts w:eastAsia="@Arial Unicode MS"/>
                <w:sz w:val="24"/>
                <w:szCs w:val="24"/>
              </w:rPr>
              <w:t>Репетиция урока-концерта.</w:t>
            </w:r>
            <w:r w:rsidRPr="00AC36CA">
              <w:rPr>
                <w:b/>
                <w:sz w:val="24"/>
                <w:szCs w:val="24"/>
              </w:rPr>
              <w:t xml:space="preserve"> </w:t>
            </w:r>
            <w:r w:rsidRPr="00AC36CA">
              <w:rPr>
                <w:sz w:val="24"/>
                <w:szCs w:val="24"/>
              </w:rPr>
              <w:t>Урок-концерт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3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3</w:t>
            </w:r>
          </w:p>
        </w:tc>
        <w:tc>
          <w:tcPr>
            <w:tcW w:w="2132" w:type="dxa"/>
            <w:vMerge/>
          </w:tcPr>
          <w:p w:rsidR="0065049B" w:rsidRPr="0065049B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b w:val="0"/>
                <w:sz w:val="24"/>
                <w:szCs w:val="24"/>
              </w:rPr>
            </w:pPr>
          </w:p>
        </w:tc>
      </w:tr>
      <w:tr w:rsidR="0065049B" w:rsidRPr="009312B2" w:rsidTr="0065049B">
        <w:trPr>
          <w:jc w:val="center"/>
        </w:trPr>
        <w:tc>
          <w:tcPr>
            <w:tcW w:w="996" w:type="dxa"/>
          </w:tcPr>
          <w:p w:rsidR="0065049B" w:rsidRPr="00AC36CA" w:rsidRDefault="0065049B" w:rsidP="00462891">
            <w:pPr>
              <w:pStyle w:val="3"/>
              <w:numPr>
                <w:ilvl w:val="0"/>
                <w:numId w:val="28"/>
              </w:numPr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5947" w:type="dxa"/>
            <w:tcBorders>
              <w:top w:val="nil"/>
              <w:left w:val="nil"/>
              <w:bottom w:val="outset" w:sz="8" w:space="0" w:color="000000"/>
              <w:right w:val="outset" w:sz="8" w:space="0" w:color="000000"/>
            </w:tcBorders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4"/>
                <w:szCs w:val="24"/>
              </w:rPr>
            </w:pPr>
            <w:r w:rsidRPr="00AC36CA">
              <w:rPr>
                <w:b w:val="0"/>
                <w:sz w:val="24"/>
                <w:szCs w:val="24"/>
              </w:rPr>
              <w:t>Итоговое повторение</w:t>
            </w:r>
          </w:p>
        </w:tc>
        <w:tc>
          <w:tcPr>
            <w:tcW w:w="1081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2036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1972" w:type="dxa"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  <w:r w:rsidRPr="00AC36CA">
              <w:rPr>
                <w:sz w:val="24"/>
                <w:szCs w:val="24"/>
              </w:rPr>
              <w:t>2</w:t>
            </w:r>
          </w:p>
        </w:tc>
        <w:tc>
          <w:tcPr>
            <w:tcW w:w="2132" w:type="dxa"/>
            <w:vMerge/>
          </w:tcPr>
          <w:p w:rsidR="0065049B" w:rsidRPr="00AC36CA" w:rsidRDefault="0065049B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4"/>
                <w:szCs w:val="24"/>
              </w:rPr>
            </w:pPr>
          </w:p>
        </w:tc>
      </w:tr>
    </w:tbl>
    <w:p w:rsidR="00462891" w:rsidRPr="00B52C77" w:rsidRDefault="00462891" w:rsidP="00B52C77">
      <w:pPr>
        <w:pStyle w:val="3"/>
        <w:spacing w:before="0" w:beforeAutospacing="0" w:after="0" w:afterAutospacing="0"/>
        <w:ind w:left="360"/>
        <w:rPr>
          <w:sz w:val="28"/>
          <w:szCs w:val="28"/>
        </w:rPr>
      </w:pPr>
    </w:p>
    <w:p w:rsidR="00B52C77" w:rsidRDefault="00B52C77" w:rsidP="00B52C77">
      <w:pPr>
        <w:rPr>
          <w:b/>
          <w:sz w:val="28"/>
          <w:szCs w:val="28"/>
        </w:rPr>
      </w:pPr>
      <w:r w:rsidRPr="00B52C77">
        <w:rPr>
          <w:b/>
          <w:sz w:val="28"/>
          <w:szCs w:val="28"/>
        </w:rPr>
        <w:t>Содержание учебного плана</w:t>
      </w:r>
    </w:p>
    <w:p w:rsidR="00B52C77" w:rsidRDefault="00B52C77" w:rsidP="00B52C77">
      <w:pPr>
        <w:rPr>
          <w:b/>
          <w:sz w:val="28"/>
          <w:szCs w:val="28"/>
        </w:rPr>
      </w:pPr>
    </w:p>
    <w:p w:rsidR="00B52C77" w:rsidRPr="00B52C77" w:rsidRDefault="00B52C77" w:rsidP="00B52C77">
      <w:pPr>
        <w:rPr>
          <w:rFonts w:eastAsia="SchoolBookC"/>
          <w:sz w:val="28"/>
          <w:szCs w:val="28"/>
        </w:rPr>
      </w:pPr>
      <w:r w:rsidRPr="00B52C77">
        <w:rPr>
          <w:sz w:val="28"/>
          <w:szCs w:val="28"/>
        </w:rPr>
        <w:t>Этот удивительный мир театра. Путешествие в театр.</w:t>
      </w:r>
      <w:r w:rsidRPr="00B52C77">
        <w:rPr>
          <w:sz w:val="28"/>
          <w:szCs w:val="28"/>
        </w:rPr>
        <w:t xml:space="preserve"> Давайте поиграем. Театральная игра «Приходи сказка».</w:t>
      </w:r>
      <w:r w:rsidRPr="00B52C77">
        <w:rPr>
          <w:bCs/>
          <w:sz w:val="28"/>
          <w:szCs w:val="28"/>
        </w:rPr>
        <w:t xml:space="preserve"> </w:t>
      </w:r>
      <w:r w:rsidRPr="00B52C77">
        <w:rPr>
          <w:bCs/>
          <w:sz w:val="28"/>
          <w:szCs w:val="28"/>
        </w:rPr>
        <w:t>Театр снаружи и внутри.</w:t>
      </w:r>
      <w:r w:rsidRPr="00B52C77">
        <w:rPr>
          <w:sz w:val="28"/>
          <w:szCs w:val="28"/>
        </w:rPr>
        <w:t xml:space="preserve"> </w:t>
      </w:r>
      <w:r w:rsidRPr="00B52C77">
        <w:rPr>
          <w:rFonts w:eastAsia="SchoolBookC"/>
          <w:sz w:val="28"/>
          <w:szCs w:val="28"/>
        </w:rPr>
        <w:t>Театральные профессии. Актёры и актрисы.</w:t>
      </w:r>
      <w:r w:rsidRPr="00B52C77">
        <w:rPr>
          <w:rFonts w:eastAsia="SchoolBookC"/>
          <w:sz w:val="28"/>
          <w:szCs w:val="28"/>
        </w:rPr>
        <w:t xml:space="preserve"> </w:t>
      </w:r>
      <w:r w:rsidRPr="00B52C77">
        <w:rPr>
          <w:rFonts w:eastAsia="SchoolBookC"/>
          <w:sz w:val="28"/>
          <w:szCs w:val="28"/>
        </w:rPr>
        <w:t>Театральные профессии. Костюмер.</w:t>
      </w:r>
    </w:p>
    <w:p w:rsidR="00B52C77" w:rsidRPr="00B52C77" w:rsidRDefault="00B52C77" w:rsidP="00B52C77">
      <w:pPr>
        <w:rPr>
          <w:rFonts w:eastAsia="SchoolBookC"/>
          <w:sz w:val="28"/>
          <w:szCs w:val="28"/>
        </w:rPr>
      </w:pPr>
      <w:r w:rsidRPr="00B52C77">
        <w:rPr>
          <w:rFonts w:eastAsia="SchoolBookC"/>
          <w:sz w:val="28"/>
          <w:szCs w:val="28"/>
        </w:rPr>
        <w:t>Театральные профессии. Художник.</w:t>
      </w:r>
      <w:r w:rsidRPr="00B52C77">
        <w:rPr>
          <w:rFonts w:eastAsia="SchoolBookC"/>
          <w:sz w:val="28"/>
          <w:szCs w:val="28"/>
        </w:rPr>
        <w:t xml:space="preserve"> </w:t>
      </w:r>
      <w:r w:rsidRPr="00B52C77">
        <w:rPr>
          <w:rFonts w:eastAsia="SchoolBookC"/>
          <w:sz w:val="28"/>
          <w:szCs w:val="28"/>
        </w:rPr>
        <w:t>Театральные профессии.</w:t>
      </w:r>
      <w:r w:rsidRPr="00B52C77">
        <w:rPr>
          <w:sz w:val="28"/>
          <w:szCs w:val="28"/>
        </w:rPr>
        <w:t xml:space="preserve"> Кукловод.</w:t>
      </w:r>
      <w:r w:rsidRPr="00B52C77">
        <w:rPr>
          <w:rFonts w:eastAsia="SchoolBookC"/>
          <w:sz w:val="28"/>
          <w:szCs w:val="28"/>
        </w:rPr>
        <w:t xml:space="preserve"> </w:t>
      </w:r>
      <w:r w:rsidRPr="00B52C77">
        <w:rPr>
          <w:rFonts w:eastAsia="SchoolBookC"/>
          <w:sz w:val="28"/>
          <w:szCs w:val="28"/>
        </w:rPr>
        <w:t>Этика поведения в театре.</w:t>
      </w:r>
      <w:r w:rsidRPr="00B52C77">
        <w:rPr>
          <w:rFonts w:eastAsia="SchoolBookC"/>
          <w:sz w:val="28"/>
          <w:szCs w:val="28"/>
        </w:rPr>
        <w:t xml:space="preserve"> </w:t>
      </w:r>
      <w:r w:rsidRPr="00B52C77">
        <w:rPr>
          <w:rFonts w:eastAsia="SchoolBookC"/>
          <w:sz w:val="28"/>
          <w:szCs w:val="28"/>
        </w:rPr>
        <w:t>Театральный словарик: «инсценировка», «аплодисменты», «бис».</w:t>
      </w:r>
      <w:r w:rsidRPr="00B52C77">
        <w:rPr>
          <w:rFonts w:eastAsia="SchoolBookC"/>
          <w:sz w:val="28"/>
          <w:szCs w:val="28"/>
        </w:rPr>
        <w:t xml:space="preserve"> </w:t>
      </w:r>
      <w:r w:rsidRPr="00B52C77">
        <w:rPr>
          <w:rFonts w:eastAsia="SchoolBookC"/>
          <w:sz w:val="28"/>
          <w:szCs w:val="28"/>
        </w:rPr>
        <w:t>Путешествие по театральным мастерским. В мастерской костюмера и художника.</w:t>
      </w:r>
      <w:r w:rsidRPr="00B52C77">
        <w:rPr>
          <w:rFonts w:eastAsia="SchoolBookC"/>
          <w:sz w:val="28"/>
          <w:szCs w:val="28"/>
        </w:rPr>
        <w:t xml:space="preserve"> </w:t>
      </w:r>
      <w:r w:rsidRPr="00B52C77">
        <w:rPr>
          <w:rFonts w:eastAsia="SchoolBookC"/>
          <w:sz w:val="28"/>
          <w:szCs w:val="28"/>
        </w:rPr>
        <w:t>Путешествие по театральным мастерским. Мастерская актёра и режиссёра.</w:t>
      </w:r>
      <w:r w:rsidRPr="00B52C77">
        <w:rPr>
          <w:rFonts w:eastAsia="SchoolBookC"/>
          <w:sz w:val="28"/>
          <w:szCs w:val="28"/>
        </w:rPr>
        <w:t xml:space="preserve"> </w:t>
      </w:r>
      <w:r w:rsidRPr="00B52C77">
        <w:rPr>
          <w:color w:val="000000"/>
          <w:sz w:val="28"/>
          <w:szCs w:val="28"/>
        </w:rPr>
        <w:t>Все о театре. Сказка «Репка» Распределение ролей.</w:t>
      </w:r>
    </w:p>
    <w:p w:rsidR="00B52C77" w:rsidRPr="00B52C77" w:rsidRDefault="00B52C77" w:rsidP="00B52C77">
      <w:pPr>
        <w:rPr>
          <w:color w:val="000000"/>
          <w:sz w:val="28"/>
          <w:szCs w:val="28"/>
        </w:rPr>
      </w:pPr>
      <w:r w:rsidRPr="00B52C77">
        <w:rPr>
          <w:color w:val="000000"/>
          <w:sz w:val="28"/>
          <w:szCs w:val="28"/>
        </w:rPr>
        <w:t>Сказка «Репка». Отработка диалогов.</w:t>
      </w:r>
      <w:r w:rsidRPr="00B52C77">
        <w:rPr>
          <w:color w:val="000000"/>
          <w:sz w:val="28"/>
          <w:szCs w:val="28"/>
        </w:rPr>
        <w:t xml:space="preserve"> </w:t>
      </w:r>
      <w:r w:rsidRPr="00B52C77">
        <w:rPr>
          <w:color w:val="000000"/>
          <w:sz w:val="28"/>
          <w:szCs w:val="28"/>
        </w:rPr>
        <w:t xml:space="preserve">Сказка «Репка». Репетиция. Сцена. </w:t>
      </w:r>
      <w:r w:rsidRPr="00B52C77">
        <w:rPr>
          <w:color w:val="000000"/>
          <w:sz w:val="28"/>
          <w:szCs w:val="28"/>
        </w:rPr>
        <w:t xml:space="preserve"> </w:t>
      </w:r>
      <w:r w:rsidRPr="00B52C77">
        <w:rPr>
          <w:color w:val="000000"/>
          <w:sz w:val="28"/>
          <w:szCs w:val="28"/>
        </w:rPr>
        <w:t>Сказка «Репка». Последний штрих.</w:t>
      </w:r>
    </w:p>
    <w:p w:rsidR="00B52C77" w:rsidRPr="00B52C77" w:rsidRDefault="00B52C77" w:rsidP="00B52C77">
      <w:pPr>
        <w:rPr>
          <w:color w:val="000000"/>
          <w:sz w:val="28"/>
          <w:szCs w:val="28"/>
        </w:rPr>
      </w:pPr>
      <w:r w:rsidRPr="00B52C77">
        <w:rPr>
          <w:color w:val="000000"/>
          <w:sz w:val="28"/>
          <w:szCs w:val="28"/>
        </w:rPr>
        <w:t>Сказка «Репка». Премьера сказки.</w:t>
      </w:r>
      <w:r w:rsidRPr="00B52C77">
        <w:rPr>
          <w:color w:val="000000"/>
          <w:sz w:val="28"/>
          <w:szCs w:val="28"/>
        </w:rPr>
        <w:t xml:space="preserve"> </w:t>
      </w:r>
      <w:r w:rsidRPr="00B52C77">
        <w:rPr>
          <w:color w:val="000000"/>
          <w:sz w:val="28"/>
          <w:szCs w:val="28"/>
        </w:rPr>
        <w:t>Театр начинается с вешалки, а этикет с «волшебных» слов.</w:t>
      </w:r>
      <w:r w:rsidRPr="00B52C77">
        <w:rPr>
          <w:color w:val="000000"/>
          <w:sz w:val="28"/>
          <w:szCs w:val="28"/>
        </w:rPr>
        <w:t xml:space="preserve"> </w:t>
      </w:r>
      <w:r w:rsidRPr="00B52C77">
        <w:rPr>
          <w:sz w:val="28"/>
          <w:szCs w:val="28"/>
        </w:rPr>
        <w:t>Виды театра. Кукольный театр.</w:t>
      </w:r>
    </w:p>
    <w:p w:rsidR="00B52C77" w:rsidRPr="00B52C77" w:rsidRDefault="00B52C77" w:rsidP="00B52C77">
      <w:pPr>
        <w:pStyle w:val="3"/>
        <w:spacing w:before="0" w:beforeAutospacing="0" w:after="0" w:afterAutospacing="0"/>
        <w:rPr>
          <w:rStyle w:val="Zag11"/>
          <w:b w:val="0"/>
          <w:sz w:val="28"/>
          <w:szCs w:val="28"/>
        </w:rPr>
      </w:pPr>
      <w:r w:rsidRPr="00B52C77">
        <w:rPr>
          <w:b w:val="0"/>
          <w:sz w:val="28"/>
          <w:szCs w:val="28"/>
        </w:rPr>
        <w:t>Виды театра. Драматический театр.</w:t>
      </w:r>
      <w:r w:rsidRPr="00B52C77">
        <w:rPr>
          <w:b w:val="0"/>
          <w:sz w:val="28"/>
          <w:szCs w:val="28"/>
        </w:rPr>
        <w:t xml:space="preserve"> </w:t>
      </w:r>
      <w:r w:rsidRPr="00B52C77">
        <w:rPr>
          <w:b w:val="0"/>
          <w:sz w:val="28"/>
          <w:szCs w:val="28"/>
        </w:rPr>
        <w:t>Виды театра. Балет. Опера.</w:t>
      </w:r>
      <w:r w:rsidRPr="00B52C77">
        <w:rPr>
          <w:b w:val="0"/>
          <w:sz w:val="28"/>
          <w:szCs w:val="28"/>
        </w:rPr>
        <w:t xml:space="preserve"> </w:t>
      </w:r>
      <w:r w:rsidRPr="00B52C77">
        <w:rPr>
          <w:rStyle w:val="Zag11"/>
          <w:rFonts w:eastAsia="@Arial Unicode MS"/>
          <w:b w:val="0"/>
          <w:sz w:val="28"/>
          <w:szCs w:val="28"/>
        </w:rPr>
        <w:t>Театры разных стран.</w:t>
      </w:r>
      <w:r w:rsidRPr="00B52C77">
        <w:rPr>
          <w:rStyle w:val="Zag11"/>
          <w:rFonts w:eastAsia="@Arial Unicode MS"/>
          <w:b w:val="0"/>
          <w:sz w:val="28"/>
          <w:szCs w:val="28"/>
        </w:rPr>
        <w:t xml:space="preserve"> </w:t>
      </w:r>
      <w:r w:rsidRPr="00B52C77">
        <w:rPr>
          <w:b w:val="0"/>
          <w:sz w:val="28"/>
          <w:szCs w:val="28"/>
        </w:rPr>
        <w:t>Знакомство с понятиями « балкон», «ложа», «</w:t>
      </w:r>
      <w:proofErr w:type="spellStart"/>
      <w:r w:rsidRPr="00B52C77">
        <w:rPr>
          <w:b w:val="0"/>
          <w:sz w:val="28"/>
          <w:szCs w:val="28"/>
        </w:rPr>
        <w:t>закулисье</w:t>
      </w:r>
      <w:proofErr w:type="spellEnd"/>
      <w:r w:rsidRPr="00B52C77">
        <w:rPr>
          <w:b w:val="0"/>
          <w:sz w:val="28"/>
          <w:szCs w:val="28"/>
        </w:rPr>
        <w:t>», «сцена», «партер.</w:t>
      </w:r>
      <w:r w:rsidRPr="00B52C77">
        <w:rPr>
          <w:b w:val="0"/>
          <w:sz w:val="28"/>
          <w:szCs w:val="28"/>
        </w:rPr>
        <w:t xml:space="preserve"> </w:t>
      </w:r>
      <w:r w:rsidRPr="00B52C77">
        <w:rPr>
          <w:b w:val="0"/>
          <w:sz w:val="28"/>
          <w:szCs w:val="28"/>
        </w:rPr>
        <w:t>Викторина по сказкам А.С.</w:t>
      </w:r>
      <w:r w:rsidR="009E39A4">
        <w:rPr>
          <w:b w:val="0"/>
          <w:sz w:val="28"/>
          <w:szCs w:val="28"/>
        </w:rPr>
        <w:t xml:space="preserve"> </w:t>
      </w:r>
      <w:r w:rsidRPr="00B52C77">
        <w:rPr>
          <w:b w:val="0"/>
          <w:sz w:val="28"/>
          <w:szCs w:val="28"/>
        </w:rPr>
        <w:t>Пушкина.</w:t>
      </w:r>
      <w:r w:rsidRPr="00B52C77">
        <w:rPr>
          <w:b w:val="0"/>
          <w:sz w:val="28"/>
          <w:szCs w:val="28"/>
        </w:rPr>
        <w:t xml:space="preserve">  </w:t>
      </w:r>
      <w:r w:rsidRPr="00B52C77">
        <w:rPr>
          <w:b w:val="0"/>
          <w:sz w:val="28"/>
          <w:szCs w:val="28"/>
        </w:rPr>
        <w:t>Конкурс чтецов.</w:t>
      </w:r>
      <w:r w:rsidRPr="00B52C77">
        <w:rPr>
          <w:b w:val="0"/>
          <w:sz w:val="28"/>
          <w:szCs w:val="28"/>
        </w:rPr>
        <w:t xml:space="preserve"> </w:t>
      </w:r>
      <w:r w:rsidRPr="00B52C77">
        <w:rPr>
          <w:b w:val="0"/>
          <w:sz w:val="28"/>
          <w:szCs w:val="28"/>
        </w:rPr>
        <w:t>Чтение сказки «Теремок» по ролям, анализ текста. Распределение и пробы ролей</w:t>
      </w:r>
      <w:r w:rsidRPr="00B52C77">
        <w:rPr>
          <w:b w:val="0"/>
          <w:sz w:val="28"/>
          <w:szCs w:val="28"/>
        </w:rPr>
        <w:t xml:space="preserve">. </w:t>
      </w:r>
      <w:r w:rsidRPr="00B52C77">
        <w:rPr>
          <w:b w:val="0"/>
          <w:sz w:val="28"/>
          <w:szCs w:val="28"/>
        </w:rPr>
        <w:t>Разучивание ролей.</w:t>
      </w:r>
      <w:r w:rsidRPr="00B52C77">
        <w:rPr>
          <w:b w:val="0"/>
          <w:sz w:val="28"/>
          <w:szCs w:val="28"/>
        </w:rPr>
        <w:t xml:space="preserve"> </w:t>
      </w:r>
      <w:r w:rsidRPr="00B52C77">
        <w:rPr>
          <w:b w:val="0"/>
          <w:sz w:val="28"/>
          <w:szCs w:val="28"/>
        </w:rPr>
        <w:t xml:space="preserve">Репетиция и </w:t>
      </w:r>
      <w:proofErr w:type="spellStart"/>
      <w:r w:rsidRPr="00B52C77">
        <w:rPr>
          <w:b w:val="0"/>
          <w:sz w:val="28"/>
          <w:szCs w:val="28"/>
        </w:rPr>
        <w:t>инсценирование</w:t>
      </w:r>
      <w:proofErr w:type="spellEnd"/>
      <w:r w:rsidRPr="00B52C77">
        <w:rPr>
          <w:b w:val="0"/>
          <w:sz w:val="28"/>
          <w:szCs w:val="28"/>
        </w:rPr>
        <w:t xml:space="preserve"> сказки «Теремок».</w:t>
      </w:r>
      <w:r w:rsidRPr="00B52C77">
        <w:rPr>
          <w:b w:val="0"/>
          <w:sz w:val="28"/>
          <w:szCs w:val="28"/>
        </w:rPr>
        <w:t xml:space="preserve"> </w:t>
      </w:r>
      <w:r w:rsidRPr="00B52C77">
        <w:rPr>
          <w:b w:val="0"/>
          <w:sz w:val="28"/>
          <w:szCs w:val="28"/>
        </w:rPr>
        <w:t>Сцена и её виды. Знакомство с разновидностями сцен.</w:t>
      </w:r>
      <w:r w:rsidRPr="00B52C77">
        <w:rPr>
          <w:b w:val="0"/>
          <w:sz w:val="28"/>
          <w:szCs w:val="28"/>
        </w:rPr>
        <w:t xml:space="preserve"> </w:t>
      </w:r>
      <w:r w:rsidRPr="00B52C77">
        <w:rPr>
          <w:b w:val="0"/>
          <w:sz w:val="28"/>
          <w:szCs w:val="28"/>
        </w:rPr>
        <w:t>Знакомство с понятием «декорация».</w:t>
      </w:r>
      <w:r w:rsidRPr="00B52C77">
        <w:rPr>
          <w:b w:val="0"/>
          <w:sz w:val="28"/>
          <w:szCs w:val="28"/>
        </w:rPr>
        <w:t xml:space="preserve"> </w:t>
      </w:r>
      <w:r w:rsidRPr="00B52C77">
        <w:rPr>
          <w:b w:val="0"/>
          <w:sz w:val="28"/>
          <w:szCs w:val="28"/>
        </w:rPr>
        <w:t xml:space="preserve">Театральная игра. </w:t>
      </w:r>
      <w:r w:rsidRPr="00B52C77">
        <w:rPr>
          <w:b w:val="0"/>
          <w:sz w:val="28"/>
          <w:szCs w:val="28"/>
        </w:rPr>
        <w:t xml:space="preserve"> </w:t>
      </w:r>
      <w:r w:rsidRPr="00B52C77">
        <w:rPr>
          <w:b w:val="0"/>
          <w:sz w:val="28"/>
          <w:szCs w:val="28"/>
        </w:rPr>
        <w:t>Викторина по сказкам Г.Х.</w:t>
      </w:r>
      <w:r w:rsidR="009E39A4">
        <w:rPr>
          <w:b w:val="0"/>
          <w:sz w:val="28"/>
          <w:szCs w:val="28"/>
        </w:rPr>
        <w:t xml:space="preserve"> </w:t>
      </w:r>
      <w:r w:rsidRPr="00B52C77">
        <w:rPr>
          <w:b w:val="0"/>
          <w:sz w:val="28"/>
          <w:szCs w:val="28"/>
        </w:rPr>
        <w:t>Андерсена.</w:t>
      </w:r>
      <w:r w:rsidRPr="00B52C77">
        <w:rPr>
          <w:b w:val="0"/>
          <w:sz w:val="28"/>
          <w:szCs w:val="28"/>
        </w:rPr>
        <w:t xml:space="preserve">  </w:t>
      </w:r>
      <w:r w:rsidRPr="00B52C77">
        <w:rPr>
          <w:b w:val="0"/>
          <w:sz w:val="28"/>
          <w:szCs w:val="28"/>
        </w:rPr>
        <w:t>Игра жестов, мимики лица. Управление голосом.</w:t>
      </w:r>
      <w:r w:rsidRPr="00B52C77">
        <w:rPr>
          <w:b w:val="0"/>
          <w:sz w:val="28"/>
          <w:szCs w:val="28"/>
        </w:rPr>
        <w:t xml:space="preserve"> </w:t>
      </w:r>
      <w:r w:rsidRPr="00B52C77">
        <w:rPr>
          <w:rStyle w:val="Zag11"/>
          <w:rFonts w:eastAsia="@Arial Unicode MS"/>
          <w:b w:val="0"/>
          <w:sz w:val="28"/>
          <w:szCs w:val="28"/>
        </w:rPr>
        <w:t>Наши эмоции. Творческий пересказ сказки.</w:t>
      </w:r>
      <w:r w:rsidRPr="00B52C77">
        <w:rPr>
          <w:rStyle w:val="Zag11"/>
          <w:rFonts w:eastAsia="@Arial Unicode MS"/>
          <w:b w:val="0"/>
          <w:sz w:val="28"/>
          <w:szCs w:val="28"/>
        </w:rPr>
        <w:t xml:space="preserve"> </w:t>
      </w:r>
      <w:r w:rsidRPr="00B52C77">
        <w:rPr>
          <w:rStyle w:val="Zag11"/>
          <w:rFonts w:eastAsia="@Arial Unicode MS"/>
          <w:b w:val="0"/>
          <w:sz w:val="28"/>
          <w:szCs w:val="28"/>
        </w:rPr>
        <w:t>Попробуем измениться.</w:t>
      </w:r>
      <w:r w:rsidRPr="00B52C77">
        <w:rPr>
          <w:b w:val="0"/>
          <w:sz w:val="28"/>
          <w:szCs w:val="28"/>
        </w:rPr>
        <w:t xml:space="preserve"> Упражнять детей в изображении героев с помощью мимики и жестов.</w:t>
      </w:r>
      <w:r w:rsidRPr="00B52C77">
        <w:rPr>
          <w:b w:val="0"/>
          <w:sz w:val="28"/>
          <w:szCs w:val="28"/>
        </w:rPr>
        <w:t xml:space="preserve"> </w:t>
      </w:r>
      <w:r w:rsidRPr="00B52C77">
        <w:rPr>
          <w:b w:val="0"/>
          <w:sz w:val="28"/>
          <w:szCs w:val="28"/>
        </w:rPr>
        <w:t>Игры на выразительность жестов, мимики, голоса.</w:t>
      </w:r>
      <w:r w:rsidRPr="00B52C77">
        <w:rPr>
          <w:b w:val="0"/>
          <w:sz w:val="28"/>
          <w:szCs w:val="28"/>
        </w:rPr>
        <w:t xml:space="preserve"> </w:t>
      </w:r>
      <w:r w:rsidRPr="00B52C77">
        <w:rPr>
          <w:rStyle w:val="Zag11"/>
          <w:rFonts w:eastAsia="@Arial Unicode MS"/>
          <w:b w:val="0"/>
          <w:sz w:val="28"/>
          <w:szCs w:val="28"/>
        </w:rPr>
        <w:t xml:space="preserve">Репетиция и </w:t>
      </w:r>
      <w:proofErr w:type="spellStart"/>
      <w:r w:rsidRPr="00B52C77">
        <w:rPr>
          <w:rStyle w:val="Zag11"/>
          <w:rFonts w:eastAsia="@Arial Unicode MS"/>
          <w:b w:val="0"/>
          <w:sz w:val="28"/>
          <w:szCs w:val="28"/>
        </w:rPr>
        <w:t>инсценирование</w:t>
      </w:r>
      <w:proofErr w:type="spellEnd"/>
      <w:r w:rsidRPr="00B52C77">
        <w:rPr>
          <w:rStyle w:val="Zag11"/>
          <w:rFonts w:eastAsia="@Arial Unicode MS"/>
          <w:b w:val="0"/>
          <w:sz w:val="28"/>
          <w:szCs w:val="28"/>
        </w:rPr>
        <w:t xml:space="preserve"> басни Крылова  </w:t>
      </w:r>
      <w:r w:rsidRPr="00B52C77">
        <w:rPr>
          <w:rStyle w:val="Zag11"/>
          <w:rFonts w:eastAsia="@Arial Unicode MS"/>
          <w:b w:val="0"/>
          <w:sz w:val="28"/>
          <w:szCs w:val="28"/>
        </w:rPr>
        <w:t xml:space="preserve"> </w:t>
      </w:r>
      <w:r w:rsidRPr="00B52C77">
        <w:rPr>
          <w:b w:val="0"/>
          <w:bCs w:val="0"/>
          <w:sz w:val="28"/>
          <w:szCs w:val="28"/>
        </w:rPr>
        <w:t>Сценическая речь.</w:t>
      </w:r>
      <w:r w:rsidRPr="00B52C77">
        <w:rPr>
          <w:b w:val="0"/>
          <w:bCs w:val="0"/>
          <w:sz w:val="28"/>
          <w:szCs w:val="28"/>
        </w:rPr>
        <w:t xml:space="preserve"> </w:t>
      </w:r>
      <w:r w:rsidRPr="00B52C77">
        <w:rPr>
          <w:b w:val="0"/>
          <w:sz w:val="28"/>
          <w:szCs w:val="28"/>
        </w:rPr>
        <w:t>Упражнения на тренировку дыхательного процесса.</w:t>
      </w:r>
      <w:r w:rsidRPr="00B52C77">
        <w:rPr>
          <w:b w:val="0"/>
          <w:sz w:val="28"/>
          <w:szCs w:val="28"/>
        </w:rPr>
        <w:t xml:space="preserve"> </w:t>
      </w:r>
      <w:r w:rsidRPr="00B52C77">
        <w:rPr>
          <w:b w:val="0"/>
          <w:sz w:val="28"/>
          <w:szCs w:val="28"/>
        </w:rPr>
        <w:t>Работа над скороговорками. Тренинг со скороговорками. Развитие интонационной выразительности.</w:t>
      </w:r>
      <w:r w:rsidRPr="00B52C77">
        <w:rPr>
          <w:b w:val="0"/>
          <w:sz w:val="28"/>
          <w:szCs w:val="28"/>
        </w:rPr>
        <w:t xml:space="preserve"> </w:t>
      </w:r>
      <w:r w:rsidRPr="00B52C77">
        <w:rPr>
          <w:b w:val="0"/>
          <w:sz w:val="28"/>
          <w:szCs w:val="28"/>
        </w:rPr>
        <w:t xml:space="preserve">Играем в слова, или </w:t>
      </w:r>
      <w:proofErr w:type="gramStart"/>
      <w:r w:rsidRPr="00B52C77">
        <w:rPr>
          <w:b w:val="0"/>
          <w:sz w:val="28"/>
          <w:szCs w:val="28"/>
        </w:rPr>
        <w:t>моя</w:t>
      </w:r>
      <w:proofErr w:type="gramEnd"/>
      <w:r w:rsidRPr="00B52C77">
        <w:rPr>
          <w:b w:val="0"/>
          <w:sz w:val="28"/>
          <w:szCs w:val="28"/>
        </w:rPr>
        <w:t xml:space="preserve"> </w:t>
      </w:r>
      <w:proofErr w:type="spellStart"/>
      <w:r w:rsidRPr="00B52C77">
        <w:rPr>
          <w:b w:val="0"/>
          <w:sz w:val="28"/>
          <w:szCs w:val="28"/>
        </w:rPr>
        <w:t>Вообразилия</w:t>
      </w:r>
      <w:proofErr w:type="spellEnd"/>
      <w:r w:rsidRPr="00B52C77">
        <w:rPr>
          <w:b w:val="0"/>
          <w:sz w:val="28"/>
          <w:szCs w:val="28"/>
        </w:rPr>
        <w:t>.</w:t>
      </w:r>
      <w:r w:rsidRPr="00B52C77">
        <w:rPr>
          <w:b w:val="0"/>
          <w:sz w:val="28"/>
          <w:szCs w:val="28"/>
        </w:rPr>
        <w:t xml:space="preserve"> </w:t>
      </w:r>
      <w:r w:rsidRPr="00B52C77">
        <w:rPr>
          <w:b w:val="0"/>
          <w:sz w:val="28"/>
          <w:szCs w:val="28"/>
        </w:rPr>
        <w:t>Импровизация, или Театр-экспромт. Понятие импровизации. Игра «Превращение».</w:t>
      </w:r>
      <w:r w:rsidRPr="00B52C77">
        <w:rPr>
          <w:b w:val="0"/>
          <w:sz w:val="28"/>
          <w:szCs w:val="28"/>
        </w:rPr>
        <w:t xml:space="preserve"> </w:t>
      </w:r>
      <w:r w:rsidRPr="00B52C77">
        <w:rPr>
          <w:rStyle w:val="Zag11"/>
          <w:rFonts w:eastAsia="@Arial Unicode MS"/>
          <w:b w:val="0"/>
          <w:sz w:val="28"/>
          <w:szCs w:val="28"/>
        </w:rPr>
        <w:t>Магия слов. Создание спектакля.</w:t>
      </w:r>
      <w:r w:rsidRPr="00B52C77">
        <w:rPr>
          <w:b w:val="0"/>
          <w:sz w:val="28"/>
          <w:szCs w:val="28"/>
        </w:rPr>
        <w:t xml:space="preserve"> </w:t>
      </w:r>
      <w:r w:rsidRPr="00B52C77">
        <w:rPr>
          <w:rStyle w:val="Zag11"/>
          <w:rFonts w:eastAsia="@Arial Unicode MS"/>
          <w:b w:val="0"/>
          <w:sz w:val="28"/>
          <w:szCs w:val="28"/>
        </w:rPr>
        <w:t>Игра «Превращение».</w:t>
      </w:r>
      <w:r w:rsidRPr="00B52C77">
        <w:rPr>
          <w:rStyle w:val="Zag11"/>
          <w:rFonts w:eastAsia="@Arial Unicode MS"/>
          <w:b w:val="0"/>
          <w:sz w:val="28"/>
          <w:szCs w:val="28"/>
        </w:rPr>
        <w:t xml:space="preserve"> </w:t>
      </w:r>
      <w:r w:rsidRPr="00B52C77">
        <w:rPr>
          <w:rStyle w:val="Zag11"/>
          <w:rFonts w:eastAsia="@Arial Unicode MS"/>
          <w:b w:val="0"/>
          <w:sz w:val="28"/>
          <w:szCs w:val="28"/>
        </w:rPr>
        <w:t>Язык жестов.</w:t>
      </w:r>
      <w:r w:rsidRPr="00B52C77">
        <w:rPr>
          <w:b w:val="0"/>
          <w:sz w:val="28"/>
          <w:szCs w:val="28"/>
        </w:rPr>
        <w:t xml:space="preserve"> </w:t>
      </w:r>
      <w:r w:rsidRPr="00B52C77">
        <w:rPr>
          <w:rStyle w:val="Zag11"/>
          <w:rFonts w:eastAsia="@Arial Unicode MS"/>
          <w:b w:val="0"/>
          <w:sz w:val="28"/>
          <w:szCs w:val="28"/>
        </w:rPr>
        <w:t>Значение слова и жеста в общении между людьми, в профессии актёра.</w:t>
      </w:r>
    </w:p>
    <w:p w:rsidR="00AC36CA" w:rsidRPr="00B52C77" w:rsidRDefault="00B52C77" w:rsidP="00B52C77">
      <w:pPr>
        <w:pStyle w:val="a3"/>
        <w:spacing w:before="0" w:beforeAutospacing="0" w:after="0" w:afterAutospacing="0" w:line="240" w:lineRule="atLeast"/>
        <w:rPr>
          <w:rFonts w:eastAsia="@Arial Unicode MS"/>
          <w:sz w:val="28"/>
          <w:szCs w:val="28"/>
        </w:rPr>
      </w:pPr>
      <w:r w:rsidRPr="00B52C77">
        <w:rPr>
          <w:rStyle w:val="Zag11"/>
          <w:rFonts w:eastAsia="@Arial Unicode MS"/>
          <w:sz w:val="28"/>
          <w:szCs w:val="28"/>
        </w:rPr>
        <w:t>Учимся говорить красиво.</w:t>
      </w:r>
      <w:r w:rsidRPr="00B52C77">
        <w:rPr>
          <w:sz w:val="28"/>
          <w:szCs w:val="28"/>
        </w:rPr>
        <w:t xml:space="preserve"> </w:t>
      </w:r>
      <w:r w:rsidRPr="00B52C77">
        <w:rPr>
          <w:rStyle w:val="Zag11"/>
          <w:rFonts w:eastAsia="@Arial Unicode MS"/>
          <w:sz w:val="28"/>
          <w:szCs w:val="28"/>
        </w:rPr>
        <w:t>Тренинг согласных звуков.</w:t>
      </w:r>
      <w:r w:rsidRPr="00B52C77">
        <w:rPr>
          <w:rStyle w:val="Zag11"/>
          <w:rFonts w:eastAsia="@Arial Unicode MS"/>
          <w:sz w:val="28"/>
          <w:szCs w:val="28"/>
        </w:rPr>
        <w:t xml:space="preserve"> </w:t>
      </w:r>
      <w:r w:rsidRPr="00B52C77">
        <w:rPr>
          <w:sz w:val="28"/>
          <w:szCs w:val="28"/>
        </w:rPr>
        <w:t>Учимся говорить красиво. Интонация, или «Спрашивайте – отвечаем». Чтение стихотворений с разной интонацией.</w:t>
      </w:r>
      <w:r w:rsidRPr="00B52C77">
        <w:rPr>
          <w:rFonts w:eastAsia="@Arial Unicode MS"/>
          <w:sz w:val="28"/>
          <w:szCs w:val="28"/>
        </w:rPr>
        <w:t xml:space="preserve"> </w:t>
      </w:r>
      <w:r w:rsidRPr="00B52C77">
        <w:rPr>
          <w:rStyle w:val="Zag11"/>
          <w:rFonts w:eastAsia="@Arial Unicode MS"/>
          <w:sz w:val="28"/>
          <w:szCs w:val="28"/>
        </w:rPr>
        <w:t>Учимся говорить красиво. Темп речи: торопимся или медлим. Чтение стихотворений в разном темпе.</w:t>
      </w:r>
      <w:r w:rsidRPr="00B52C77">
        <w:rPr>
          <w:rStyle w:val="Zag11"/>
          <w:rFonts w:eastAsia="@Arial Unicode MS"/>
          <w:sz w:val="28"/>
          <w:szCs w:val="28"/>
        </w:rPr>
        <w:t xml:space="preserve"> </w:t>
      </w:r>
      <w:r w:rsidRPr="00B52C77">
        <w:rPr>
          <w:rStyle w:val="Zag11"/>
          <w:rFonts w:eastAsia="@Arial Unicode MS"/>
          <w:sz w:val="28"/>
          <w:szCs w:val="28"/>
        </w:rPr>
        <w:t>Рифма.</w:t>
      </w:r>
      <w:r w:rsidRPr="00B52C77">
        <w:rPr>
          <w:sz w:val="28"/>
          <w:szCs w:val="28"/>
        </w:rPr>
        <w:t xml:space="preserve"> </w:t>
      </w:r>
      <w:r w:rsidRPr="00B52C77">
        <w:rPr>
          <w:rStyle w:val="Zag11"/>
          <w:rFonts w:eastAsia="@Arial Unicode MS"/>
          <w:sz w:val="28"/>
          <w:szCs w:val="28"/>
        </w:rPr>
        <w:t>Чтение стихотворений в предлагаемых обстоятельствах.</w:t>
      </w:r>
      <w:r w:rsidRPr="00B52C77">
        <w:rPr>
          <w:rStyle w:val="Zag11"/>
          <w:rFonts w:eastAsia="@Arial Unicode MS"/>
          <w:sz w:val="28"/>
          <w:szCs w:val="28"/>
        </w:rPr>
        <w:t xml:space="preserve"> </w:t>
      </w:r>
      <w:r w:rsidRPr="00B52C77">
        <w:rPr>
          <w:rStyle w:val="Zag11"/>
          <w:rFonts w:eastAsia="@Arial Unicode MS"/>
          <w:sz w:val="28"/>
          <w:szCs w:val="28"/>
        </w:rPr>
        <w:t>Ритм. Детские считалки.</w:t>
      </w:r>
      <w:r w:rsidRPr="00B52C77">
        <w:rPr>
          <w:rStyle w:val="Zag11"/>
          <w:rFonts w:eastAsia="@Arial Unicode MS"/>
          <w:sz w:val="28"/>
          <w:szCs w:val="28"/>
        </w:rPr>
        <w:t xml:space="preserve"> </w:t>
      </w:r>
      <w:r w:rsidRPr="00B52C77">
        <w:rPr>
          <w:rStyle w:val="Zag11"/>
          <w:rFonts w:eastAsia="@Arial Unicode MS"/>
          <w:sz w:val="28"/>
          <w:szCs w:val="28"/>
        </w:rPr>
        <w:t>История возникновения ораторского искусства. Выразительное чтение стихотворений.</w:t>
      </w:r>
      <w:r w:rsidRPr="00B52C77">
        <w:rPr>
          <w:rStyle w:val="Zag11"/>
          <w:rFonts w:eastAsia="@Arial Unicode MS"/>
          <w:sz w:val="28"/>
          <w:szCs w:val="28"/>
        </w:rPr>
        <w:t xml:space="preserve"> </w:t>
      </w:r>
      <w:r w:rsidRPr="00B52C77">
        <w:rPr>
          <w:rStyle w:val="Zag11"/>
          <w:rFonts w:eastAsia="@Arial Unicode MS"/>
          <w:sz w:val="28"/>
          <w:szCs w:val="28"/>
        </w:rPr>
        <w:t>История возникновения ораторского искусства. Выразительное чтение стихотворений.</w:t>
      </w:r>
      <w:r w:rsidRPr="00B52C77">
        <w:rPr>
          <w:rStyle w:val="Zag11"/>
          <w:rFonts w:eastAsia="@Arial Unicode MS"/>
          <w:sz w:val="28"/>
          <w:szCs w:val="28"/>
        </w:rPr>
        <w:t xml:space="preserve"> </w:t>
      </w:r>
      <w:r w:rsidRPr="00B52C77">
        <w:rPr>
          <w:sz w:val="28"/>
          <w:szCs w:val="28"/>
        </w:rPr>
        <w:t>Репетиция урока-концерта.</w:t>
      </w:r>
      <w:r w:rsidRPr="00B52C77">
        <w:rPr>
          <w:sz w:val="28"/>
          <w:szCs w:val="28"/>
        </w:rPr>
        <w:t xml:space="preserve"> </w:t>
      </w:r>
      <w:r w:rsidRPr="00B52C77">
        <w:rPr>
          <w:sz w:val="28"/>
          <w:szCs w:val="28"/>
        </w:rPr>
        <w:t>Урок-концерт</w:t>
      </w:r>
      <w:r w:rsidRPr="00B52C77">
        <w:rPr>
          <w:sz w:val="28"/>
          <w:szCs w:val="28"/>
        </w:rPr>
        <w:t xml:space="preserve">. </w:t>
      </w:r>
      <w:r w:rsidRPr="00B52C77">
        <w:rPr>
          <w:sz w:val="28"/>
          <w:szCs w:val="28"/>
        </w:rPr>
        <w:t>Итоговое повторение</w:t>
      </w:r>
    </w:p>
    <w:p w:rsidR="00AC36CA" w:rsidRPr="009312B2" w:rsidRDefault="00AC36CA" w:rsidP="00AC36CA">
      <w:pPr>
        <w:autoSpaceDE w:val="0"/>
        <w:autoSpaceDN w:val="0"/>
        <w:adjustRightInd w:val="0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9312B2">
        <w:rPr>
          <w:rFonts w:eastAsia="Calibri"/>
          <w:b/>
          <w:bCs/>
          <w:sz w:val="28"/>
          <w:szCs w:val="28"/>
          <w:lang w:eastAsia="en-US"/>
        </w:rPr>
        <w:lastRenderedPageBreak/>
        <w:t xml:space="preserve">Планируемые результаты освоения программы </w:t>
      </w:r>
    </w:p>
    <w:p w:rsidR="00AC36CA" w:rsidRPr="009312B2" w:rsidRDefault="00AC36CA" w:rsidP="00AC36CA">
      <w:pPr>
        <w:autoSpaceDE w:val="0"/>
        <w:autoSpaceDN w:val="0"/>
        <w:adjustRightInd w:val="0"/>
        <w:jc w:val="both"/>
        <w:rPr>
          <w:rFonts w:eastAsia="SchoolBookC"/>
          <w:sz w:val="28"/>
          <w:szCs w:val="28"/>
          <w:lang w:eastAsia="en-US"/>
        </w:rPr>
      </w:pPr>
    </w:p>
    <w:p w:rsidR="00AC36CA" w:rsidRPr="009312B2" w:rsidRDefault="00AC36CA" w:rsidP="00AC36CA">
      <w:pPr>
        <w:autoSpaceDE w:val="0"/>
        <w:autoSpaceDN w:val="0"/>
        <w:adjustRightInd w:val="0"/>
        <w:jc w:val="both"/>
        <w:rPr>
          <w:rFonts w:eastAsia="SchoolBookC"/>
          <w:sz w:val="28"/>
          <w:szCs w:val="28"/>
          <w:lang w:eastAsia="en-US"/>
        </w:rPr>
      </w:pPr>
      <w:r w:rsidRPr="009312B2">
        <w:rPr>
          <w:rFonts w:eastAsia="SchoolBookC"/>
          <w:sz w:val="28"/>
          <w:szCs w:val="28"/>
          <w:lang w:eastAsia="en-US"/>
        </w:rPr>
        <w:t>В результате освоения программы учащиеся должны получить общие сведения о театральном искусстве, теоретические знания и практические навыки.</w:t>
      </w:r>
    </w:p>
    <w:p w:rsidR="00AC36CA" w:rsidRPr="009312B2" w:rsidRDefault="00AC36CA" w:rsidP="00AC36CA">
      <w:pPr>
        <w:autoSpaceDE w:val="0"/>
        <w:autoSpaceDN w:val="0"/>
        <w:adjustRightInd w:val="0"/>
        <w:jc w:val="both"/>
        <w:rPr>
          <w:rFonts w:eastAsia="SchoolBookC"/>
          <w:b/>
          <w:bCs/>
          <w:sz w:val="28"/>
          <w:szCs w:val="28"/>
          <w:lang w:eastAsia="en-US"/>
        </w:rPr>
      </w:pPr>
      <w:r w:rsidRPr="009312B2">
        <w:rPr>
          <w:rFonts w:eastAsia="SchoolBookC"/>
          <w:sz w:val="28"/>
          <w:szCs w:val="28"/>
          <w:lang w:eastAsia="en-US"/>
        </w:rPr>
        <w:t>учащиеся должны знать:</w:t>
      </w:r>
    </w:p>
    <w:p w:rsidR="00AC36CA" w:rsidRPr="009312B2" w:rsidRDefault="00AC36CA" w:rsidP="00AC36CA">
      <w:pPr>
        <w:autoSpaceDE w:val="0"/>
        <w:autoSpaceDN w:val="0"/>
        <w:adjustRightInd w:val="0"/>
        <w:jc w:val="both"/>
        <w:rPr>
          <w:rFonts w:eastAsia="SchoolBookC"/>
          <w:sz w:val="28"/>
          <w:szCs w:val="28"/>
          <w:lang w:eastAsia="en-US"/>
        </w:rPr>
      </w:pPr>
      <w:r w:rsidRPr="009312B2">
        <w:rPr>
          <w:rFonts w:eastAsia="SchoolBookC"/>
          <w:sz w:val="28"/>
          <w:szCs w:val="28"/>
          <w:lang w:eastAsia="en-US"/>
        </w:rPr>
        <w:t>– особенности театрального искусства, его отличия от других видов</w:t>
      </w:r>
    </w:p>
    <w:p w:rsidR="00AC36CA" w:rsidRPr="009312B2" w:rsidRDefault="00AC36CA" w:rsidP="00AC36CA">
      <w:pPr>
        <w:autoSpaceDE w:val="0"/>
        <w:autoSpaceDN w:val="0"/>
        <w:adjustRightInd w:val="0"/>
        <w:jc w:val="both"/>
        <w:rPr>
          <w:rFonts w:eastAsia="SchoolBookC"/>
          <w:sz w:val="28"/>
          <w:szCs w:val="28"/>
          <w:lang w:eastAsia="en-US"/>
        </w:rPr>
      </w:pPr>
      <w:r w:rsidRPr="009312B2">
        <w:rPr>
          <w:rFonts w:eastAsia="SchoolBookC"/>
          <w:sz w:val="28"/>
          <w:szCs w:val="28"/>
          <w:lang w:eastAsia="en-US"/>
        </w:rPr>
        <w:t>искусств, иметь представление о создании спектакля, знать главные театральные профессии и иметь представление о театральных цехах.</w:t>
      </w:r>
    </w:p>
    <w:p w:rsidR="00AC36CA" w:rsidRPr="009312B2" w:rsidRDefault="00AC36CA" w:rsidP="00AC36CA">
      <w:pPr>
        <w:autoSpaceDE w:val="0"/>
        <w:autoSpaceDN w:val="0"/>
        <w:adjustRightInd w:val="0"/>
        <w:jc w:val="both"/>
        <w:rPr>
          <w:rFonts w:eastAsia="SchoolBookC"/>
          <w:sz w:val="28"/>
          <w:szCs w:val="28"/>
          <w:lang w:eastAsia="en-US"/>
        </w:rPr>
      </w:pPr>
      <w:r w:rsidRPr="009312B2">
        <w:rPr>
          <w:rFonts w:eastAsia="SchoolBookC"/>
          <w:sz w:val="28"/>
          <w:szCs w:val="28"/>
          <w:lang w:eastAsia="en-US"/>
        </w:rPr>
        <w:t>Должны уметь:</w:t>
      </w:r>
    </w:p>
    <w:p w:rsidR="00AC36CA" w:rsidRPr="009312B2" w:rsidRDefault="00AC36CA" w:rsidP="00AC36CA">
      <w:pPr>
        <w:autoSpaceDE w:val="0"/>
        <w:autoSpaceDN w:val="0"/>
        <w:adjustRightInd w:val="0"/>
        <w:jc w:val="both"/>
        <w:rPr>
          <w:rFonts w:eastAsia="SchoolBookC"/>
          <w:sz w:val="28"/>
          <w:szCs w:val="28"/>
          <w:lang w:eastAsia="en-US"/>
        </w:rPr>
      </w:pPr>
      <w:r w:rsidRPr="009312B2">
        <w:rPr>
          <w:rFonts w:eastAsia="SchoolBookC"/>
          <w:sz w:val="28"/>
          <w:szCs w:val="28"/>
          <w:lang w:eastAsia="en-US"/>
        </w:rPr>
        <w:t>– создавать образы знакомых живых существ с помощью выразительных пластических движений; пользоваться жестами; сочинять этюды по сказкам; «превращаться», видеть возможность разного поведения в одних и тех же предлагаемых обстоятельствах, выполнять задания в парах, в группах, организовать игру и провести её.</w:t>
      </w:r>
    </w:p>
    <w:p w:rsidR="00AC36CA" w:rsidRPr="009312B2" w:rsidRDefault="00AC36CA" w:rsidP="00AC36CA">
      <w:pPr>
        <w:autoSpaceDE w:val="0"/>
        <w:autoSpaceDN w:val="0"/>
        <w:adjustRightInd w:val="0"/>
        <w:jc w:val="both"/>
        <w:rPr>
          <w:rFonts w:eastAsia="SchoolBookC"/>
          <w:sz w:val="28"/>
          <w:szCs w:val="28"/>
          <w:lang w:eastAsia="en-US"/>
        </w:rPr>
      </w:pPr>
      <w:r w:rsidRPr="009312B2">
        <w:rPr>
          <w:rFonts w:eastAsia="SchoolBookC"/>
          <w:sz w:val="28"/>
          <w:szCs w:val="28"/>
          <w:lang w:eastAsia="en-US"/>
        </w:rPr>
        <w:t>- историю появления первого театра под крышей, современный театр,</w:t>
      </w:r>
    </w:p>
    <w:p w:rsidR="00AC36CA" w:rsidRPr="009312B2" w:rsidRDefault="00AC36CA" w:rsidP="00AC36CA">
      <w:pPr>
        <w:autoSpaceDE w:val="0"/>
        <w:autoSpaceDN w:val="0"/>
        <w:adjustRightInd w:val="0"/>
        <w:jc w:val="both"/>
        <w:rPr>
          <w:rFonts w:eastAsia="SchoolBookC"/>
          <w:sz w:val="28"/>
          <w:szCs w:val="28"/>
          <w:lang w:eastAsia="en-US"/>
        </w:rPr>
      </w:pPr>
      <w:r w:rsidRPr="009312B2">
        <w:rPr>
          <w:rFonts w:eastAsia="SchoolBookC"/>
          <w:sz w:val="28"/>
          <w:szCs w:val="28"/>
          <w:lang w:eastAsia="en-US"/>
        </w:rPr>
        <w:t xml:space="preserve"> </w:t>
      </w:r>
      <w:proofErr w:type="gramStart"/>
      <w:r w:rsidRPr="009312B2">
        <w:rPr>
          <w:rFonts w:eastAsia="SchoolBookC"/>
          <w:sz w:val="28"/>
          <w:szCs w:val="28"/>
          <w:lang w:eastAsia="en-US"/>
        </w:rPr>
        <w:t>устройство зрительного зала, понятия «сцена», «авансцена», «рампа», «партер», «амфитеатр», «бельэтаж», «ложа», «балкон»; театральные цеха; виды театрального искусства; виды кукол; цирк, цирковые профессии; синтетическая природа театра, роль зрителя в театре.</w:t>
      </w:r>
      <w:proofErr w:type="gramEnd"/>
    </w:p>
    <w:p w:rsidR="00AC36CA" w:rsidRPr="009312B2" w:rsidRDefault="00AC36CA" w:rsidP="00AC36CA">
      <w:pPr>
        <w:autoSpaceDE w:val="0"/>
        <w:autoSpaceDN w:val="0"/>
        <w:adjustRightInd w:val="0"/>
        <w:jc w:val="both"/>
        <w:rPr>
          <w:rFonts w:eastAsia="SchoolBookC"/>
          <w:sz w:val="28"/>
          <w:szCs w:val="28"/>
          <w:lang w:eastAsia="en-US"/>
        </w:rPr>
      </w:pPr>
      <w:r w:rsidRPr="009312B2">
        <w:rPr>
          <w:rFonts w:eastAsia="SchoolBookC"/>
          <w:sz w:val="28"/>
          <w:szCs w:val="28"/>
          <w:lang w:eastAsia="en-US"/>
        </w:rPr>
        <w:t>Должны уметь:</w:t>
      </w:r>
    </w:p>
    <w:p w:rsidR="00AC36CA" w:rsidRPr="009312B2" w:rsidRDefault="00AC36CA" w:rsidP="00AC36CA">
      <w:pPr>
        <w:autoSpaceDE w:val="0"/>
        <w:autoSpaceDN w:val="0"/>
        <w:adjustRightInd w:val="0"/>
        <w:jc w:val="both"/>
        <w:rPr>
          <w:rFonts w:eastAsia="SchoolBookC"/>
          <w:sz w:val="28"/>
          <w:szCs w:val="28"/>
          <w:lang w:eastAsia="en-US"/>
        </w:rPr>
      </w:pPr>
      <w:r w:rsidRPr="009312B2">
        <w:rPr>
          <w:rFonts w:eastAsia="SchoolBookC"/>
          <w:sz w:val="28"/>
          <w:szCs w:val="28"/>
          <w:lang w:eastAsia="en-US"/>
        </w:rPr>
        <w:t>– пользоваться словесными воздействиями, размещать тело в сценическом пространстве; сочинять, подготавливать и выполнять этюды с заданными обстоятельствами, действовать с воображаемыми предметами; создавать пластические импровизации под музыку разного характера; создавать образы с помощью жестов и мимики; анализировать работу свою и товарищей.</w:t>
      </w:r>
    </w:p>
    <w:p w:rsidR="00AC36CA" w:rsidRPr="009312B2" w:rsidRDefault="00AC36CA" w:rsidP="00AC36CA">
      <w:pPr>
        <w:autoSpaceDE w:val="0"/>
        <w:autoSpaceDN w:val="0"/>
        <w:adjustRightInd w:val="0"/>
        <w:jc w:val="both"/>
        <w:rPr>
          <w:rFonts w:eastAsia="SchoolBookC"/>
          <w:sz w:val="28"/>
          <w:szCs w:val="28"/>
          <w:lang w:eastAsia="en-US"/>
        </w:rPr>
      </w:pPr>
      <w:r w:rsidRPr="009312B2">
        <w:rPr>
          <w:rFonts w:eastAsia="SchoolBookC"/>
          <w:sz w:val="28"/>
          <w:szCs w:val="28"/>
          <w:lang w:eastAsia="en-US"/>
        </w:rPr>
        <w:t>учащиеся должны знать:</w:t>
      </w:r>
    </w:p>
    <w:p w:rsidR="00AC36CA" w:rsidRPr="009312B2" w:rsidRDefault="00AC36CA" w:rsidP="00AC36CA">
      <w:pPr>
        <w:autoSpaceDE w:val="0"/>
        <w:autoSpaceDN w:val="0"/>
        <w:adjustRightInd w:val="0"/>
        <w:jc w:val="both"/>
        <w:rPr>
          <w:rFonts w:eastAsia="SchoolBookC"/>
          <w:sz w:val="28"/>
          <w:szCs w:val="28"/>
          <w:lang w:eastAsia="en-US"/>
        </w:rPr>
      </w:pPr>
      <w:proofErr w:type="gramStart"/>
      <w:r w:rsidRPr="009312B2">
        <w:rPr>
          <w:rFonts w:eastAsia="SchoolBookC"/>
          <w:sz w:val="28"/>
          <w:szCs w:val="28"/>
          <w:lang w:eastAsia="en-US"/>
        </w:rPr>
        <w:t>– театральные термины: «драматург», «пьеса», «инсценировка», «действие», «событие»; жанры в драматургии: комедия, драма, мелодрама, трагедия; диалог, монолог, внутренний диалог; рифма, ритм; назначение всех театральных цехов, профессии в театре; историю возникновения ораторского искусства, лучших ораторов древности.</w:t>
      </w:r>
      <w:proofErr w:type="gramEnd"/>
    </w:p>
    <w:p w:rsidR="00AC36CA" w:rsidRPr="009312B2" w:rsidRDefault="00AC36CA" w:rsidP="00AC36CA">
      <w:pPr>
        <w:autoSpaceDE w:val="0"/>
        <w:autoSpaceDN w:val="0"/>
        <w:adjustRightInd w:val="0"/>
        <w:jc w:val="both"/>
        <w:rPr>
          <w:rFonts w:eastAsia="SchoolBookC"/>
          <w:sz w:val="28"/>
          <w:szCs w:val="28"/>
          <w:lang w:eastAsia="en-US"/>
        </w:rPr>
      </w:pPr>
      <w:r w:rsidRPr="009312B2">
        <w:rPr>
          <w:rFonts w:eastAsia="SchoolBookC"/>
          <w:sz w:val="28"/>
          <w:szCs w:val="28"/>
          <w:lang w:eastAsia="en-US"/>
        </w:rPr>
        <w:t>Должны уметь:</w:t>
      </w:r>
    </w:p>
    <w:p w:rsidR="00AC36CA" w:rsidRPr="009312B2" w:rsidRDefault="00AC36CA" w:rsidP="00AC36CA">
      <w:pPr>
        <w:autoSpaceDE w:val="0"/>
        <w:autoSpaceDN w:val="0"/>
        <w:adjustRightInd w:val="0"/>
        <w:jc w:val="both"/>
        <w:rPr>
          <w:rFonts w:eastAsia="SchoolBookC"/>
          <w:sz w:val="28"/>
          <w:szCs w:val="28"/>
          <w:lang w:eastAsia="en-US"/>
        </w:rPr>
      </w:pPr>
      <w:r w:rsidRPr="009312B2">
        <w:rPr>
          <w:rFonts w:eastAsia="SchoolBookC"/>
          <w:sz w:val="28"/>
          <w:szCs w:val="28"/>
          <w:lang w:eastAsia="en-US"/>
        </w:rPr>
        <w:t>– самостоятельно выполнять артикуляционные и дыхательные упражнения;</w:t>
      </w:r>
    </w:p>
    <w:p w:rsidR="00AC36CA" w:rsidRPr="009312B2" w:rsidRDefault="00AC36CA" w:rsidP="00AC36CA">
      <w:pPr>
        <w:autoSpaceDE w:val="0"/>
        <w:autoSpaceDN w:val="0"/>
        <w:adjustRightInd w:val="0"/>
        <w:jc w:val="both"/>
        <w:rPr>
          <w:rFonts w:eastAsia="SchoolBookC"/>
          <w:sz w:val="28"/>
          <w:szCs w:val="28"/>
          <w:lang w:eastAsia="en-US"/>
        </w:rPr>
      </w:pPr>
      <w:r w:rsidRPr="009312B2">
        <w:rPr>
          <w:rFonts w:eastAsia="SchoolBookC"/>
          <w:sz w:val="28"/>
          <w:szCs w:val="28"/>
          <w:lang w:eastAsia="en-US"/>
        </w:rPr>
        <w:t>– пользоваться интонациями, выражающими различные эмоциональные состояния,</w:t>
      </w:r>
    </w:p>
    <w:p w:rsidR="00AC36CA" w:rsidRPr="009312B2" w:rsidRDefault="00AC36CA" w:rsidP="00AC36CA">
      <w:pPr>
        <w:autoSpaceDE w:val="0"/>
        <w:autoSpaceDN w:val="0"/>
        <w:adjustRightInd w:val="0"/>
        <w:jc w:val="both"/>
        <w:rPr>
          <w:rFonts w:eastAsia="SchoolBookC"/>
          <w:sz w:val="28"/>
          <w:szCs w:val="28"/>
          <w:lang w:eastAsia="en-US"/>
        </w:rPr>
      </w:pPr>
      <w:r w:rsidRPr="009312B2">
        <w:rPr>
          <w:rFonts w:eastAsia="SchoolBookC"/>
          <w:sz w:val="28"/>
          <w:szCs w:val="28"/>
          <w:lang w:eastAsia="en-US"/>
        </w:rPr>
        <w:t xml:space="preserve"> находить ключевые слова в отдельных фразах и выделять их голосом;</w:t>
      </w:r>
    </w:p>
    <w:p w:rsidR="00AC36CA" w:rsidRPr="009312B2" w:rsidRDefault="00AC36CA" w:rsidP="00AC36CA">
      <w:pPr>
        <w:autoSpaceDE w:val="0"/>
        <w:autoSpaceDN w:val="0"/>
        <w:adjustRightInd w:val="0"/>
        <w:jc w:val="both"/>
        <w:rPr>
          <w:rFonts w:eastAsia="SchoolBookC"/>
          <w:sz w:val="28"/>
          <w:szCs w:val="28"/>
          <w:lang w:eastAsia="en-US"/>
        </w:rPr>
      </w:pPr>
      <w:r w:rsidRPr="009312B2">
        <w:rPr>
          <w:rFonts w:eastAsia="SchoolBookC"/>
          <w:sz w:val="28"/>
          <w:szCs w:val="28"/>
          <w:lang w:eastAsia="en-US"/>
        </w:rPr>
        <w:t xml:space="preserve">-создавать пластические импровизации на заданную тему;                                 </w:t>
      </w:r>
    </w:p>
    <w:p w:rsidR="00AC36CA" w:rsidRPr="009312B2" w:rsidRDefault="00AC36CA" w:rsidP="00AC36CA">
      <w:pPr>
        <w:autoSpaceDE w:val="0"/>
        <w:autoSpaceDN w:val="0"/>
        <w:adjustRightInd w:val="0"/>
        <w:jc w:val="both"/>
        <w:rPr>
          <w:rFonts w:eastAsia="SchoolBookC"/>
          <w:sz w:val="28"/>
          <w:szCs w:val="28"/>
          <w:lang w:eastAsia="en-US"/>
        </w:rPr>
      </w:pPr>
      <w:r w:rsidRPr="009312B2">
        <w:rPr>
          <w:rFonts w:eastAsia="SchoolBookC"/>
          <w:sz w:val="28"/>
          <w:szCs w:val="28"/>
          <w:lang w:eastAsia="en-US"/>
        </w:rPr>
        <w:lastRenderedPageBreak/>
        <w:t xml:space="preserve"> - сочинять индивидуальный или групповой этюд.</w:t>
      </w:r>
    </w:p>
    <w:p w:rsidR="00AC36CA" w:rsidRPr="009312B2" w:rsidRDefault="00AC36CA" w:rsidP="00AC36CA">
      <w:pPr>
        <w:pStyle w:val="a3"/>
        <w:rPr>
          <w:b/>
          <w:bCs/>
          <w:sz w:val="28"/>
          <w:szCs w:val="28"/>
        </w:rPr>
      </w:pPr>
      <w:r w:rsidRPr="009312B2">
        <w:rPr>
          <w:b/>
          <w:bCs/>
          <w:sz w:val="28"/>
          <w:szCs w:val="28"/>
        </w:rPr>
        <w:t>У учащихся будут сформированы:</w:t>
      </w:r>
    </w:p>
    <w:p w:rsidR="00AC36CA" w:rsidRPr="009312B2" w:rsidRDefault="00AC36CA" w:rsidP="00AC36CA">
      <w:pPr>
        <w:pStyle w:val="a3"/>
        <w:rPr>
          <w:sz w:val="28"/>
          <w:szCs w:val="28"/>
        </w:rPr>
      </w:pPr>
      <w:r w:rsidRPr="009312B2">
        <w:rPr>
          <w:b/>
          <w:bCs/>
          <w:sz w:val="28"/>
          <w:szCs w:val="28"/>
        </w:rPr>
        <w:t>Личностные результаты.</w:t>
      </w:r>
    </w:p>
    <w:p w:rsidR="00AC36CA" w:rsidRPr="009312B2" w:rsidRDefault="00AC36CA" w:rsidP="00AC36CA">
      <w:pPr>
        <w:pStyle w:val="a3"/>
        <w:numPr>
          <w:ilvl w:val="0"/>
          <w:numId w:val="23"/>
        </w:numPr>
        <w:rPr>
          <w:sz w:val="28"/>
          <w:szCs w:val="28"/>
        </w:rPr>
      </w:pPr>
      <w:r w:rsidRPr="009312B2">
        <w:rPr>
          <w:sz w:val="28"/>
          <w:szCs w:val="28"/>
        </w:rPr>
        <w:t>потребность сотрудничества со сверстниками, доброжелательное отношение к сверстникам, бесконфликтное поведение, стремление прислушиваться к мнению одноклассников;</w:t>
      </w:r>
    </w:p>
    <w:p w:rsidR="00AC36CA" w:rsidRPr="009312B2" w:rsidRDefault="00AC36CA" w:rsidP="00AC36CA">
      <w:pPr>
        <w:pStyle w:val="a3"/>
        <w:numPr>
          <w:ilvl w:val="0"/>
          <w:numId w:val="23"/>
        </w:numPr>
        <w:rPr>
          <w:sz w:val="28"/>
          <w:szCs w:val="28"/>
        </w:rPr>
      </w:pPr>
      <w:r w:rsidRPr="009312B2">
        <w:rPr>
          <w:sz w:val="28"/>
          <w:szCs w:val="28"/>
        </w:rPr>
        <w:t>целостность взгляда на мир средствами литературных произведений;</w:t>
      </w:r>
    </w:p>
    <w:p w:rsidR="00AC36CA" w:rsidRPr="009312B2" w:rsidRDefault="00AC36CA" w:rsidP="00AC36CA">
      <w:pPr>
        <w:pStyle w:val="a3"/>
        <w:numPr>
          <w:ilvl w:val="0"/>
          <w:numId w:val="23"/>
        </w:numPr>
        <w:rPr>
          <w:sz w:val="28"/>
          <w:szCs w:val="28"/>
        </w:rPr>
      </w:pPr>
      <w:r w:rsidRPr="009312B2">
        <w:rPr>
          <w:sz w:val="28"/>
          <w:szCs w:val="28"/>
        </w:rPr>
        <w:t>этические чувства, эстетические потребности, ценности и чувства на основе опыта слушания и заучивания произведений художественной литературы;</w:t>
      </w:r>
    </w:p>
    <w:p w:rsidR="00AC36CA" w:rsidRPr="009312B2" w:rsidRDefault="00AC36CA" w:rsidP="00AC36CA">
      <w:pPr>
        <w:pStyle w:val="a3"/>
        <w:numPr>
          <w:ilvl w:val="0"/>
          <w:numId w:val="23"/>
        </w:numPr>
        <w:rPr>
          <w:sz w:val="28"/>
          <w:szCs w:val="28"/>
        </w:rPr>
      </w:pPr>
      <w:r w:rsidRPr="009312B2">
        <w:rPr>
          <w:sz w:val="28"/>
          <w:szCs w:val="28"/>
        </w:rPr>
        <w:t>осознание значимости занятий для личного развития.</w:t>
      </w:r>
    </w:p>
    <w:p w:rsidR="00AC36CA" w:rsidRPr="009312B2" w:rsidRDefault="00AC36CA" w:rsidP="00AC36CA">
      <w:pPr>
        <w:pStyle w:val="a3"/>
        <w:rPr>
          <w:sz w:val="28"/>
          <w:szCs w:val="28"/>
        </w:rPr>
      </w:pPr>
      <w:proofErr w:type="spellStart"/>
      <w:r w:rsidRPr="009312B2">
        <w:rPr>
          <w:b/>
          <w:bCs/>
          <w:sz w:val="28"/>
          <w:szCs w:val="28"/>
        </w:rPr>
        <w:t>Метапредметными</w:t>
      </w:r>
      <w:proofErr w:type="spellEnd"/>
      <w:r w:rsidRPr="009312B2">
        <w:rPr>
          <w:b/>
          <w:bCs/>
          <w:sz w:val="28"/>
          <w:szCs w:val="28"/>
        </w:rPr>
        <w:t xml:space="preserve"> результатами</w:t>
      </w:r>
      <w:r w:rsidRPr="009312B2">
        <w:rPr>
          <w:sz w:val="28"/>
          <w:szCs w:val="28"/>
        </w:rPr>
        <w:t xml:space="preserve"> изучения курса является формирование следующих универсальных учебных действий (УУД).</w:t>
      </w:r>
    </w:p>
    <w:p w:rsidR="00AC36CA" w:rsidRPr="009312B2" w:rsidRDefault="00AC36CA" w:rsidP="00AC36CA">
      <w:pPr>
        <w:pStyle w:val="a3"/>
        <w:rPr>
          <w:sz w:val="28"/>
          <w:szCs w:val="28"/>
        </w:rPr>
      </w:pPr>
      <w:r w:rsidRPr="009312B2">
        <w:rPr>
          <w:b/>
          <w:bCs/>
          <w:sz w:val="28"/>
          <w:szCs w:val="28"/>
        </w:rPr>
        <w:t>Регулятивные УУД:</w:t>
      </w:r>
    </w:p>
    <w:p w:rsidR="00AC36CA" w:rsidRPr="009312B2" w:rsidRDefault="00AC36CA" w:rsidP="00AC36CA">
      <w:pPr>
        <w:pStyle w:val="a3"/>
        <w:spacing w:before="0" w:beforeAutospacing="0" w:after="0" w:afterAutospacing="0"/>
        <w:rPr>
          <w:sz w:val="28"/>
          <w:szCs w:val="28"/>
        </w:rPr>
      </w:pPr>
      <w:r w:rsidRPr="009312B2">
        <w:rPr>
          <w:iCs/>
          <w:sz w:val="28"/>
          <w:szCs w:val="28"/>
        </w:rPr>
        <w:t>Обучающийся научится:</w:t>
      </w:r>
    </w:p>
    <w:p w:rsidR="00AC36CA" w:rsidRPr="009312B2" w:rsidRDefault="00AC36CA" w:rsidP="00AC36CA">
      <w:pPr>
        <w:pStyle w:val="a3"/>
        <w:numPr>
          <w:ilvl w:val="0"/>
          <w:numId w:val="24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>понимать и принимать учебную задачу, сформулированную учителем;</w:t>
      </w:r>
    </w:p>
    <w:p w:rsidR="00AC36CA" w:rsidRPr="009312B2" w:rsidRDefault="00AC36CA" w:rsidP="00AC36CA">
      <w:pPr>
        <w:pStyle w:val="a3"/>
        <w:numPr>
          <w:ilvl w:val="0"/>
          <w:numId w:val="24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>планировать свои действия на отдельных этапах работы над пьесой;</w:t>
      </w:r>
    </w:p>
    <w:p w:rsidR="00AC36CA" w:rsidRPr="009312B2" w:rsidRDefault="00AC36CA" w:rsidP="00AC36CA">
      <w:pPr>
        <w:pStyle w:val="a3"/>
        <w:numPr>
          <w:ilvl w:val="0"/>
          <w:numId w:val="24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>осуществлять контроль, коррекцию и оценку результатов своей деятельности;</w:t>
      </w:r>
    </w:p>
    <w:p w:rsidR="00AC36CA" w:rsidRPr="009312B2" w:rsidRDefault="00AC36CA" w:rsidP="00AC36CA">
      <w:pPr>
        <w:pStyle w:val="a3"/>
        <w:numPr>
          <w:ilvl w:val="0"/>
          <w:numId w:val="24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>анализировать причины успеха/неуспеха, осваивать с помощью учителя позитивные установки типа: «У меня всё получится», «Я ещё многое смогу».</w:t>
      </w:r>
    </w:p>
    <w:p w:rsidR="00AC36CA" w:rsidRPr="009312B2" w:rsidRDefault="00AC36CA" w:rsidP="00AC36CA">
      <w:pPr>
        <w:pStyle w:val="a3"/>
        <w:rPr>
          <w:sz w:val="28"/>
          <w:szCs w:val="28"/>
        </w:rPr>
      </w:pPr>
      <w:r w:rsidRPr="009312B2">
        <w:rPr>
          <w:b/>
          <w:bCs/>
          <w:sz w:val="28"/>
          <w:szCs w:val="28"/>
        </w:rPr>
        <w:t>Познавательные УУД:</w:t>
      </w:r>
    </w:p>
    <w:p w:rsidR="00AC36CA" w:rsidRPr="009312B2" w:rsidRDefault="00AC36CA" w:rsidP="00AC36CA">
      <w:pPr>
        <w:pStyle w:val="a3"/>
        <w:spacing w:before="0" w:beforeAutospacing="0" w:after="0" w:afterAutospacing="0"/>
        <w:rPr>
          <w:sz w:val="28"/>
          <w:szCs w:val="28"/>
        </w:rPr>
      </w:pPr>
      <w:r w:rsidRPr="009312B2">
        <w:rPr>
          <w:iCs/>
          <w:sz w:val="28"/>
          <w:szCs w:val="28"/>
        </w:rPr>
        <w:t>Обучающийся научится:</w:t>
      </w:r>
    </w:p>
    <w:p w:rsidR="00AC36CA" w:rsidRPr="009312B2" w:rsidRDefault="00AC36CA" w:rsidP="00AC36CA">
      <w:pPr>
        <w:pStyle w:val="a3"/>
        <w:numPr>
          <w:ilvl w:val="0"/>
          <w:numId w:val="25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>пользоваться приёмами анализа и синтеза при чтении и просмотре видеозаписей, проводить сравнение и анализ поведения героя;</w:t>
      </w:r>
    </w:p>
    <w:p w:rsidR="00AC36CA" w:rsidRPr="009312B2" w:rsidRDefault="00AC36CA" w:rsidP="00AC36CA">
      <w:pPr>
        <w:pStyle w:val="a3"/>
        <w:numPr>
          <w:ilvl w:val="0"/>
          <w:numId w:val="25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lastRenderedPageBreak/>
        <w:t>понимать и применять полученную информацию при выполнении заданий;</w:t>
      </w:r>
    </w:p>
    <w:p w:rsidR="00AC36CA" w:rsidRPr="009312B2" w:rsidRDefault="00AC36CA" w:rsidP="00AC36CA">
      <w:pPr>
        <w:pStyle w:val="a3"/>
        <w:numPr>
          <w:ilvl w:val="0"/>
          <w:numId w:val="25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 xml:space="preserve">проявлять индивидуальные творческие способности при сочинении рассказов, сказок, этюдов, подборе простейших рифм, чтении по ролям и </w:t>
      </w:r>
      <w:proofErr w:type="spellStart"/>
      <w:r w:rsidRPr="009312B2">
        <w:rPr>
          <w:sz w:val="28"/>
          <w:szCs w:val="28"/>
        </w:rPr>
        <w:t>инсценировании</w:t>
      </w:r>
      <w:proofErr w:type="spellEnd"/>
      <w:r w:rsidRPr="009312B2">
        <w:rPr>
          <w:sz w:val="28"/>
          <w:szCs w:val="28"/>
        </w:rPr>
        <w:t>.</w:t>
      </w:r>
    </w:p>
    <w:p w:rsidR="00AC36CA" w:rsidRPr="009312B2" w:rsidRDefault="00AC36CA" w:rsidP="00AC36CA">
      <w:pPr>
        <w:pStyle w:val="a3"/>
        <w:rPr>
          <w:sz w:val="28"/>
          <w:szCs w:val="28"/>
        </w:rPr>
      </w:pPr>
      <w:r w:rsidRPr="009312B2">
        <w:rPr>
          <w:b/>
          <w:bCs/>
          <w:sz w:val="28"/>
          <w:szCs w:val="28"/>
        </w:rPr>
        <w:t>Коммуникативные УУД:</w:t>
      </w:r>
    </w:p>
    <w:p w:rsidR="00AC36CA" w:rsidRPr="009312B2" w:rsidRDefault="00AC36CA" w:rsidP="00AC36CA">
      <w:pPr>
        <w:pStyle w:val="a3"/>
        <w:spacing w:before="0" w:beforeAutospacing="0" w:after="0" w:afterAutospacing="0"/>
        <w:rPr>
          <w:sz w:val="28"/>
          <w:szCs w:val="28"/>
        </w:rPr>
      </w:pPr>
      <w:r w:rsidRPr="009312B2">
        <w:rPr>
          <w:iCs/>
          <w:sz w:val="28"/>
          <w:szCs w:val="28"/>
        </w:rPr>
        <w:t>Обучающийся научится:</w:t>
      </w:r>
    </w:p>
    <w:p w:rsidR="00AC36CA" w:rsidRPr="009312B2" w:rsidRDefault="00AC36CA" w:rsidP="00AC36CA">
      <w:pPr>
        <w:pStyle w:val="a3"/>
        <w:numPr>
          <w:ilvl w:val="0"/>
          <w:numId w:val="26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>включаться в диалог, в коллективное обсуждение, проявлять инициативу и активность</w:t>
      </w:r>
    </w:p>
    <w:p w:rsidR="00AC36CA" w:rsidRPr="009312B2" w:rsidRDefault="00AC36CA" w:rsidP="00AC36CA">
      <w:pPr>
        <w:pStyle w:val="a3"/>
        <w:numPr>
          <w:ilvl w:val="0"/>
          <w:numId w:val="26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 xml:space="preserve">работать в группе, учитывать мнения партнёров, отличные </w:t>
      </w:r>
      <w:proofErr w:type="gramStart"/>
      <w:r w:rsidRPr="009312B2">
        <w:rPr>
          <w:sz w:val="28"/>
          <w:szCs w:val="28"/>
        </w:rPr>
        <w:t>от</w:t>
      </w:r>
      <w:proofErr w:type="gramEnd"/>
      <w:r w:rsidRPr="009312B2">
        <w:rPr>
          <w:sz w:val="28"/>
          <w:szCs w:val="28"/>
        </w:rPr>
        <w:t xml:space="preserve"> собственных;</w:t>
      </w:r>
    </w:p>
    <w:p w:rsidR="00AC36CA" w:rsidRPr="009312B2" w:rsidRDefault="00AC36CA" w:rsidP="00AC36CA">
      <w:pPr>
        <w:pStyle w:val="a3"/>
        <w:numPr>
          <w:ilvl w:val="0"/>
          <w:numId w:val="26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>обращаться за помощью;</w:t>
      </w:r>
    </w:p>
    <w:p w:rsidR="00AC36CA" w:rsidRPr="009312B2" w:rsidRDefault="00AC36CA" w:rsidP="00AC36CA">
      <w:pPr>
        <w:pStyle w:val="a3"/>
        <w:numPr>
          <w:ilvl w:val="0"/>
          <w:numId w:val="26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>формулировать свои затруднения;</w:t>
      </w:r>
    </w:p>
    <w:p w:rsidR="00AC36CA" w:rsidRPr="009312B2" w:rsidRDefault="00AC36CA" w:rsidP="00AC36CA">
      <w:pPr>
        <w:pStyle w:val="a3"/>
        <w:numPr>
          <w:ilvl w:val="0"/>
          <w:numId w:val="26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>предлагать помощь и сотрудничество;</w:t>
      </w:r>
    </w:p>
    <w:p w:rsidR="00AC36CA" w:rsidRPr="009312B2" w:rsidRDefault="00AC36CA" w:rsidP="00AC36CA">
      <w:pPr>
        <w:pStyle w:val="a3"/>
        <w:numPr>
          <w:ilvl w:val="0"/>
          <w:numId w:val="26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>слушать собеседника;</w:t>
      </w:r>
    </w:p>
    <w:p w:rsidR="00AC36CA" w:rsidRPr="009312B2" w:rsidRDefault="00AC36CA" w:rsidP="00AC36CA">
      <w:pPr>
        <w:pStyle w:val="a3"/>
        <w:numPr>
          <w:ilvl w:val="0"/>
          <w:numId w:val="26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>договариваться о распределении функций и ролей в совместной деятельности, приходить к общему решению;</w:t>
      </w:r>
    </w:p>
    <w:p w:rsidR="00AC36CA" w:rsidRPr="009312B2" w:rsidRDefault="00AC36CA" w:rsidP="00AC36CA">
      <w:pPr>
        <w:pStyle w:val="a3"/>
        <w:numPr>
          <w:ilvl w:val="0"/>
          <w:numId w:val="26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>формулировать собственное мнение и позицию;</w:t>
      </w:r>
    </w:p>
    <w:p w:rsidR="00AC36CA" w:rsidRPr="009312B2" w:rsidRDefault="00AC36CA" w:rsidP="00AC36CA">
      <w:pPr>
        <w:pStyle w:val="a3"/>
        <w:numPr>
          <w:ilvl w:val="0"/>
          <w:numId w:val="26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>осуществлять взаимный контроль;</w:t>
      </w:r>
    </w:p>
    <w:p w:rsidR="00AC36CA" w:rsidRPr="00AB467E" w:rsidRDefault="00AC36CA" w:rsidP="00AC36CA">
      <w:pPr>
        <w:pStyle w:val="a3"/>
        <w:numPr>
          <w:ilvl w:val="0"/>
          <w:numId w:val="26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>адекватно оценивать собственное поведение и поведение окружающих.</w:t>
      </w:r>
    </w:p>
    <w:p w:rsidR="00AC36CA" w:rsidRPr="009312B2" w:rsidRDefault="00AC36CA" w:rsidP="00AC36CA">
      <w:pPr>
        <w:pStyle w:val="a3"/>
        <w:rPr>
          <w:sz w:val="28"/>
          <w:szCs w:val="28"/>
        </w:rPr>
      </w:pPr>
      <w:r w:rsidRPr="009312B2">
        <w:rPr>
          <w:b/>
          <w:bCs/>
          <w:sz w:val="28"/>
          <w:szCs w:val="28"/>
        </w:rPr>
        <w:t>Учащиеся научатся:</w:t>
      </w:r>
    </w:p>
    <w:p w:rsidR="00AC36CA" w:rsidRPr="009312B2" w:rsidRDefault="00AC36CA" w:rsidP="00AC36CA">
      <w:pPr>
        <w:pStyle w:val="a3"/>
        <w:numPr>
          <w:ilvl w:val="0"/>
          <w:numId w:val="27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>читать, соблюдая орфоэпические и интонационные нормы чтения;</w:t>
      </w:r>
    </w:p>
    <w:p w:rsidR="00AC36CA" w:rsidRPr="009312B2" w:rsidRDefault="00AC36CA" w:rsidP="00AC36CA">
      <w:pPr>
        <w:pStyle w:val="a3"/>
        <w:numPr>
          <w:ilvl w:val="0"/>
          <w:numId w:val="27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>выразительному чтению;</w:t>
      </w:r>
    </w:p>
    <w:p w:rsidR="00AC36CA" w:rsidRPr="009312B2" w:rsidRDefault="00AC36CA" w:rsidP="00AC36CA">
      <w:pPr>
        <w:pStyle w:val="a3"/>
        <w:numPr>
          <w:ilvl w:val="0"/>
          <w:numId w:val="27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>развивать речевое дыхание и правильную артикуляцию;</w:t>
      </w:r>
    </w:p>
    <w:p w:rsidR="00AC36CA" w:rsidRPr="009312B2" w:rsidRDefault="00AC36CA" w:rsidP="00AC36CA">
      <w:pPr>
        <w:pStyle w:val="a3"/>
        <w:numPr>
          <w:ilvl w:val="0"/>
          <w:numId w:val="27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>видам театрального искусства, основам актёрского мастерства;</w:t>
      </w:r>
    </w:p>
    <w:p w:rsidR="00AC36CA" w:rsidRPr="009312B2" w:rsidRDefault="00AC36CA" w:rsidP="00AC36CA">
      <w:pPr>
        <w:pStyle w:val="a3"/>
        <w:numPr>
          <w:ilvl w:val="0"/>
          <w:numId w:val="27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>сочинять этюды по сказкам;</w:t>
      </w:r>
    </w:p>
    <w:p w:rsidR="00AC36CA" w:rsidRPr="009312B2" w:rsidRDefault="00AC36CA" w:rsidP="00AC36CA">
      <w:pPr>
        <w:pStyle w:val="a3"/>
        <w:numPr>
          <w:ilvl w:val="0"/>
          <w:numId w:val="27"/>
        </w:numPr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>умению выражать разнообразные эмоциональные состояния (грусть, радость, злоба, удивление, восхищение)</w:t>
      </w:r>
    </w:p>
    <w:p w:rsidR="00AC36CA" w:rsidRPr="009312B2" w:rsidRDefault="00AC36CA" w:rsidP="00AC36CA">
      <w:pPr>
        <w:pStyle w:val="a3"/>
        <w:spacing w:before="0" w:beforeAutospacing="0" w:after="0" w:afterAutospacing="0" w:line="240" w:lineRule="atLeast"/>
        <w:jc w:val="center"/>
        <w:rPr>
          <w:rStyle w:val="Zag11"/>
          <w:rFonts w:eastAsia="@Arial Unicode MS"/>
          <w:b/>
          <w:color w:val="000000"/>
          <w:sz w:val="28"/>
          <w:szCs w:val="28"/>
        </w:rPr>
      </w:pPr>
    </w:p>
    <w:p w:rsidR="00AC36CA" w:rsidRPr="009312B2" w:rsidRDefault="00AC36CA" w:rsidP="00AC36CA">
      <w:pPr>
        <w:spacing w:line="240" w:lineRule="atLeast"/>
        <w:jc w:val="both"/>
        <w:rPr>
          <w:sz w:val="28"/>
          <w:szCs w:val="28"/>
        </w:rPr>
      </w:pPr>
      <w:proofErr w:type="gramStart"/>
      <w:r w:rsidRPr="009312B2">
        <w:rPr>
          <w:b/>
          <w:sz w:val="28"/>
          <w:szCs w:val="28"/>
        </w:rPr>
        <w:lastRenderedPageBreak/>
        <w:t>Личностные УУД:</w:t>
      </w:r>
      <w:r w:rsidRPr="009312B2">
        <w:rPr>
          <w:sz w:val="28"/>
          <w:szCs w:val="28"/>
        </w:rPr>
        <w:t xml:space="preserve"> готовность и способность обучающихся к саморазвитию, </w:t>
      </w:r>
      <w:proofErr w:type="spellStart"/>
      <w:r w:rsidRPr="009312B2">
        <w:rPr>
          <w:sz w:val="28"/>
          <w:szCs w:val="28"/>
        </w:rPr>
        <w:t>сформированность</w:t>
      </w:r>
      <w:proofErr w:type="spellEnd"/>
      <w:r w:rsidRPr="009312B2">
        <w:rPr>
          <w:sz w:val="28"/>
          <w:szCs w:val="28"/>
        </w:rPr>
        <w:t xml:space="preserve"> мотивации к учению и познанию, ценностно-смысловые установки выпускников начальной школы, отражающие их индивидуально-личностные позиции, социальные компетентности, личностные качества.</w:t>
      </w:r>
      <w:proofErr w:type="gramEnd"/>
    </w:p>
    <w:p w:rsidR="00055733" w:rsidRDefault="00055733" w:rsidP="00055733">
      <w:pPr>
        <w:spacing w:before="100" w:beforeAutospacing="1" w:after="100" w:afterAutospacing="1"/>
        <w:jc w:val="both"/>
      </w:pPr>
      <w:bookmarkStart w:id="7" w:name="_GoBack"/>
      <w:bookmarkEnd w:id="7"/>
      <w:r w:rsidRPr="00055733">
        <w:rPr>
          <w:b/>
          <w:sz w:val="28"/>
          <w:szCs w:val="28"/>
        </w:rPr>
        <w:t>Организационно-педагогические условия реализации программы</w:t>
      </w:r>
      <w:r w:rsidRPr="00055733">
        <w:t xml:space="preserve"> </w:t>
      </w:r>
    </w:p>
    <w:p w:rsidR="00055733" w:rsidRPr="00055733" w:rsidRDefault="00055733" w:rsidP="00055733">
      <w:pPr>
        <w:spacing w:before="100" w:beforeAutospacing="1" w:after="100" w:afterAutospacing="1"/>
        <w:jc w:val="both"/>
        <w:rPr>
          <w:sz w:val="28"/>
          <w:szCs w:val="28"/>
        </w:rPr>
      </w:pPr>
      <w:r w:rsidRPr="00055733">
        <w:rPr>
          <w:sz w:val="28"/>
          <w:szCs w:val="28"/>
        </w:rPr>
        <w:t>Образовательный процесс детского объединения включает три взаимосвязанных направления – обучение, воспитание и развитие.</w:t>
      </w:r>
    </w:p>
    <w:p w:rsidR="00055733" w:rsidRDefault="00055733" w:rsidP="00055733">
      <w:pPr>
        <w:numPr>
          <w:ilvl w:val="0"/>
          <w:numId w:val="47"/>
        </w:numPr>
        <w:shd w:val="clear" w:color="auto" w:fill="FFFFFF"/>
        <w:spacing w:before="30" w:after="30"/>
        <w:ind w:left="0"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Создание предметно пространственной развивающей среды.</w:t>
      </w:r>
    </w:p>
    <w:p w:rsidR="00055733" w:rsidRDefault="00055733" w:rsidP="00055733">
      <w:pPr>
        <w:numPr>
          <w:ilvl w:val="0"/>
          <w:numId w:val="47"/>
        </w:numPr>
        <w:shd w:val="clear" w:color="auto" w:fill="FFFFFF"/>
        <w:spacing w:before="30" w:after="30"/>
        <w:ind w:left="0"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Единство социально-эмоционального и когнитивного развития.</w:t>
      </w:r>
    </w:p>
    <w:p w:rsidR="00055733" w:rsidRDefault="00055733" w:rsidP="00055733">
      <w:pPr>
        <w:numPr>
          <w:ilvl w:val="0"/>
          <w:numId w:val="47"/>
        </w:numPr>
        <w:shd w:val="clear" w:color="auto" w:fill="FFFFFF"/>
        <w:spacing w:before="30" w:after="30"/>
        <w:ind w:left="0"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Насыщение театрализованной деятельности интересным и эмоционально – значимым для детей содержанием.</w:t>
      </w:r>
    </w:p>
    <w:p w:rsidR="00055733" w:rsidRDefault="00055733" w:rsidP="00055733">
      <w:pPr>
        <w:numPr>
          <w:ilvl w:val="0"/>
          <w:numId w:val="47"/>
        </w:numPr>
        <w:shd w:val="clear" w:color="auto" w:fill="FFFFFF"/>
        <w:spacing w:before="30" w:after="30"/>
        <w:ind w:left="0"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Последовательность ознакомления с разнообразными вербальными и невербальными средствами выразительности.</w:t>
      </w:r>
    </w:p>
    <w:p w:rsidR="00055733" w:rsidRDefault="00055733" w:rsidP="00055733">
      <w:pPr>
        <w:numPr>
          <w:ilvl w:val="0"/>
          <w:numId w:val="47"/>
        </w:numPr>
        <w:shd w:val="clear" w:color="auto" w:fill="FFFFFF"/>
        <w:spacing w:before="30" w:after="30"/>
        <w:ind w:left="0"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Наличие интересных и эффективных методов и приемов работы с детьми.</w:t>
      </w:r>
    </w:p>
    <w:p w:rsidR="00055733" w:rsidRDefault="00055733" w:rsidP="00055733">
      <w:pPr>
        <w:numPr>
          <w:ilvl w:val="0"/>
          <w:numId w:val="47"/>
        </w:numPr>
        <w:shd w:val="clear" w:color="auto" w:fill="FFFFFF"/>
        <w:spacing w:before="30" w:after="30"/>
        <w:ind w:left="0"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Совместное участие в данном процессе детей и взрослых (педагогов и родителей).</w:t>
      </w:r>
    </w:p>
    <w:p w:rsidR="00055733" w:rsidRPr="00055733" w:rsidRDefault="00055733" w:rsidP="00055733">
      <w:pPr>
        <w:pStyle w:val="3"/>
        <w:spacing w:before="0" w:beforeAutospacing="0" w:after="0" w:afterAutospacing="0"/>
        <w:rPr>
          <w:b w:val="0"/>
          <w:sz w:val="28"/>
          <w:szCs w:val="28"/>
        </w:rPr>
      </w:pPr>
      <w:r w:rsidRPr="00055733">
        <w:rPr>
          <w:b w:val="0"/>
          <w:sz w:val="28"/>
          <w:szCs w:val="28"/>
        </w:rPr>
        <w:t>Индивидуальное  обучение, групповое обучение</w:t>
      </w:r>
    </w:p>
    <w:p w:rsidR="00055733" w:rsidRPr="00055733" w:rsidRDefault="00055733" w:rsidP="00055733">
      <w:pPr>
        <w:pStyle w:val="3"/>
        <w:spacing w:before="0" w:beforeAutospacing="0" w:after="0" w:afterAutospacing="0"/>
        <w:rPr>
          <w:b w:val="0"/>
          <w:sz w:val="28"/>
          <w:szCs w:val="28"/>
        </w:rPr>
      </w:pPr>
      <w:r w:rsidRPr="00055733">
        <w:rPr>
          <w:b w:val="0"/>
          <w:sz w:val="28"/>
          <w:szCs w:val="28"/>
        </w:rPr>
        <w:t>Развивающее обучение</w:t>
      </w:r>
    </w:p>
    <w:p w:rsidR="00055733" w:rsidRPr="00055733" w:rsidRDefault="00055733" w:rsidP="00055733">
      <w:pPr>
        <w:pStyle w:val="3"/>
        <w:spacing w:before="0" w:beforeAutospacing="0" w:after="0" w:afterAutospacing="0"/>
        <w:rPr>
          <w:b w:val="0"/>
          <w:sz w:val="28"/>
          <w:szCs w:val="28"/>
        </w:rPr>
      </w:pPr>
      <w:r w:rsidRPr="00055733">
        <w:rPr>
          <w:b w:val="0"/>
          <w:sz w:val="28"/>
          <w:szCs w:val="28"/>
        </w:rPr>
        <w:t>Игровая деятельность</w:t>
      </w:r>
    </w:p>
    <w:p w:rsidR="00055733" w:rsidRDefault="00055733" w:rsidP="00055733">
      <w:pPr>
        <w:pStyle w:val="3"/>
        <w:spacing w:before="0" w:beforeAutospacing="0" w:after="0" w:afterAutospacing="0"/>
        <w:rPr>
          <w:b w:val="0"/>
          <w:sz w:val="28"/>
          <w:szCs w:val="28"/>
        </w:rPr>
      </w:pPr>
      <w:r w:rsidRPr="00055733">
        <w:rPr>
          <w:b w:val="0"/>
          <w:sz w:val="28"/>
          <w:szCs w:val="28"/>
        </w:rPr>
        <w:t xml:space="preserve"> </w:t>
      </w:r>
      <w:r w:rsidRPr="00055733">
        <w:rPr>
          <w:b w:val="0"/>
          <w:sz w:val="28"/>
          <w:szCs w:val="28"/>
        </w:rPr>
        <w:t xml:space="preserve">Здоровье </w:t>
      </w:r>
      <w:proofErr w:type="gramStart"/>
      <w:r w:rsidRPr="00055733">
        <w:rPr>
          <w:b w:val="0"/>
          <w:sz w:val="28"/>
          <w:szCs w:val="28"/>
        </w:rPr>
        <w:t>сберегающая</w:t>
      </w:r>
      <w:proofErr w:type="gramEnd"/>
    </w:p>
    <w:p w:rsidR="00055733" w:rsidRDefault="00055733" w:rsidP="00055733">
      <w:pPr>
        <w:pStyle w:val="3"/>
        <w:spacing w:before="0" w:beforeAutospacing="0" w:after="0" w:afterAutospacing="0"/>
        <w:rPr>
          <w:b w:val="0"/>
          <w:sz w:val="28"/>
          <w:szCs w:val="28"/>
        </w:rPr>
      </w:pPr>
    </w:p>
    <w:p w:rsidR="00055733" w:rsidRPr="00055733" w:rsidRDefault="00055733" w:rsidP="00055733">
      <w:pPr>
        <w:shd w:val="clear" w:color="auto" w:fill="FFFFFF"/>
        <w:jc w:val="both"/>
        <w:rPr>
          <w:rFonts w:ascii="Arial" w:hAnsi="Arial" w:cs="Arial"/>
          <w:color w:val="181818"/>
          <w:sz w:val="21"/>
          <w:szCs w:val="21"/>
        </w:rPr>
      </w:pPr>
      <w:r w:rsidRPr="00055733">
        <w:rPr>
          <w:b/>
          <w:bCs/>
          <w:color w:val="181818"/>
          <w:sz w:val="28"/>
          <w:szCs w:val="28"/>
        </w:rPr>
        <w:t>Кадровое обеспечение</w:t>
      </w:r>
    </w:p>
    <w:p w:rsidR="00F5219F" w:rsidRPr="00F5219F" w:rsidRDefault="00F5219F" w:rsidP="00F5219F">
      <w:pPr>
        <w:shd w:val="clear" w:color="auto" w:fill="FFFFFF"/>
        <w:rPr>
          <w:b/>
          <w:bCs/>
          <w:iCs/>
          <w:color w:val="212121"/>
          <w:sz w:val="28"/>
          <w:szCs w:val="28"/>
        </w:rPr>
      </w:pPr>
      <w:r w:rsidRPr="00F5219F">
        <w:rPr>
          <w:rFonts w:eastAsia="SimSun"/>
          <w:color w:val="333333"/>
          <w:sz w:val="28"/>
          <w:szCs w:val="28"/>
          <w:shd w:val="clear" w:color="auto" w:fill="FFFFFF"/>
          <w:lang w:eastAsia="zh-CN"/>
        </w:rPr>
        <w:t>- реализация общеразвивающей </w:t>
      </w:r>
      <w:r w:rsidRPr="00F5219F">
        <w:rPr>
          <w:rFonts w:eastAsia="SimSun"/>
          <w:bCs/>
          <w:color w:val="333333"/>
          <w:sz w:val="28"/>
          <w:szCs w:val="28"/>
          <w:shd w:val="clear" w:color="auto" w:fill="FFFFFF"/>
          <w:lang w:eastAsia="zh-CN"/>
        </w:rPr>
        <w:t>программы</w:t>
      </w:r>
      <w:r w:rsidRPr="00F5219F">
        <w:rPr>
          <w:rFonts w:eastAsia="SimSun"/>
          <w:color w:val="333333"/>
          <w:sz w:val="28"/>
          <w:szCs w:val="28"/>
          <w:shd w:val="clear" w:color="auto" w:fill="FFFFFF"/>
          <w:lang w:eastAsia="zh-CN"/>
        </w:rPr>
        <w:t> обеспечивается педагогическими работниками, имеющими среднее и высшее профессиональное образование; - преподаватели регулярно осуществляют творческую, культурно-просветительскую и методическую работу.</w:t>
      </w:r>
    </w:p>
    <w:p w:rsidR="00055733" w:rsidRPr="00055733" w:rsidRDefault="00055733" w:rsidP="00055733">
      <w:pPr>
        <w:shd w:val="clear" w:color="auto" w:fill="FFFFFF"/>
        <w:ind w:firstLine="709"/>
        <w:jc w:val="both"/>
        <w:rPr>
          <w:rFonts w:ascii="Arial" w:hAnsi="Arial" w:cs="Arial"/>
          <w:color w:val="181818"/>
          <w:sz w:val="21"/>
          <w:szCs w:val="21"/>
        </w:rPr>
      </w:pPr>
      <w:r w:rsidRPr="00055733">
        <w:rPr>
          <w:color w:val="181818"/>
          <w:sz w:val="28"/>
          <w:szCs w:val="28"/>
        </w:rPr>
        <w:t xml:space="preserve"> По  дополнительной образовательной программе «Театральная студия»  будут заниматься обучающиеся </w:t>
      </w:r>
      <w:r>
        <w:rPr>
          <w:color w:val="181818"/>
          <w:sz w:val="28"/>
          <w:szCs w:val="28"/>
        </w:rPr>
        <w:t>1</w:t>
      </w:r>
      <w:r w:rsidRPr="00055733">
        <w:rPr>
          <w:color w:val="181818"/>
          <w:sz w:val="28"/>
          <w:szCs w:val="28"/>
        </w:rPr>
        <w:t xml:space="preserve">-4 классов под руководством педагога </w:t>
      </w:r>
    </w:p>
    <w:p w:rsidR="00F5219F" w:rsidRDefault="00F5219F" w:rsidP="00055733">
      <w:pPr>
        <w:pStyle w:val="3"/>
        <w:spacing w:before="0" w:beforeAutospacing="0" w:after="0" w:afterAutospacing="0"/>
        <w:rPr>
          <w:sz w:val="28"/>
          <w:szCs w:val="28"/>
        </w:rPr>
      </w:pPr>
    </w:p>
    <w:p w:rsidR="00F5219F" w:rsidRPr="00F5219F" w:rsidRDefault="00F5219F" w:rsidP="00F5219F">
      <w:pPr>
        <w:pStyle w:val="10"/>
        <w:keepNext/>
        <w:keepLines/>
        <w:shd w:val="clear" w:color="auto" w:fill="auto"/>
        <w:tabs>
          <w:tab w:val="left" w:pos="1325"/>
        </w:tabs>
        <w:spacing w:before="0" w:after="0" w:line="240" w:lineRule="auto"/>
        <w:ind w:left="720" w:firstLine="0"/>
        <w:rPr>
          <w:rFonts w:cs="Times New Roman"/>
          <w:sz w:val="28"/>
          <w:szCs w:val="28"/>
        </w:rPr>
      </w:pPr>
      <w:bookmarkStart w:id="8" w:name="bookmark6"/>
      <w:r w:rsidRPr="00F5219F">
        <w:rPr>
          <w:rFonts w:cs="Times New Roman"/>
          <w:sz w:val="28"/>
          <w:szCs w:val="28"/>
        </w:rPr>
        <w:t>Формы аттестации и контроля</w:t>
      </w:r>
      <w:bookmarkEnd w:id="8"/>
    </w:p>
    <w:p w:rsidR="00F5219F" w:rsidRPr="00F5219F" w:rsidRDefault="00F5219F" w:rsidP="00F5219F">
      <w:pPr>
        <w:pStyle w:val="3"/>
        <w:spacing w:before="0" w:beforeAutospacing="0" w:after="0" w:afterAutospacing="0"/>
        <w:jc w:val="both"/>
        <w:rPr>
          <w:sz w:val="28"/>
          <w:szCs w:val="28"/>
        </w:rPr>
      </w:pPr>
    </w:p>
    <w:p w:rsidR="00F5219F" w:rsidRPr="00F5219F" w:rsidRDefault="00F5219F" w:rsidP="00055733">
      <w:pPr>
        <w:pStyle w:val="3"/>
        <w:spacing w:before="0" w:beforeAutospacing="0" w:after="0" w:afterAutospacing="0"/>
        <w:rPr>
          <w:b w:val="0"/>
          <w:color w:val="333333"/>
          <w:sz w:val="28"/>
          <w:szCs w:val="28"/>
          <w:shd w:val="clear" w:color="auto" w:fill="FFFFFF"/>
        </w:rPr>
      </w:pPr>
      <w:r w:rsidRPr="00F5219F">
        <w:rPr>
          <w:b w:val="0"/>
          <w:color w:val="333333"/>
          <w:sz w:val="28"/>
          <w:szCs w:val="28"/>
          <w:shd w:val="clear" w:color="auto" w:fill="FFFFFF"/>
        </w:rPr>
        <w:lastRenderedPageBreak/>
        <w:t>Для </w:t>
      </w:r>
      <w:r w:rsidRPr="00F5219F">
        <w:rPr>
          <w:b w:val="0"/>
          <w:bCs w:val="0"/>
          <w:color w:val="333333"/>
          <w:sz w:val="28"/>
          <w:szCs w:val="28"/>
          <w:shd w:val="clear" w:color="auto" w:fill="FFFFFF"/>
        </w:rPr>
        <w:t>оценки</w:t>
      </w:r>
      <w:r w:rsidRPr="00F5219F">
        <w:rPr>
          <w:b w:val="0"/>
          <w:color w:val="333333"/>
          <w:sz w:val="28"/>
          <w:szCs w:val="28"/>
          <w:shd w:val="clear" w:color="auto" w:fill="FFFFFF"/>
        </w:rPr>
        <w:t> эффективности реализации дополнительной общеразвивающей </w:t>
      </w:r>
      <w:r w:rsidRPr="00F5219F">
        <w:rPr>
          <w:b w:val="0"/>
          <w:bCs w:val="0"/>
          <w:color w:val="333333"/>
          <w:sz w:val="28"/>
          <w:szCs w:val="28"/>
          <w:shd w:val="clear" w:color="auto" w:fill="FFFFFF"/>
        </w:rPr>
        <w:t>программы</w:t>
      </w:r>
      <w:r w:rsidRPr="00F5219F">
        <w:rPr>
          <w:b w:val="0"/>
          <w:color w:val="333333"/>
          <w:sz w:val="28"/>
          <w:szCs w:val="28"/>
          <w:shd w:val="clear" w:color="auto" w:fill="FFFFFF"/>
        </w:rPr>
        <w:t> «</w:t>
      </w:r>
      <w:r w:rsidRPr="00F5219F">
        <w:rPr>
          <w:b w:val="0"/>
          <w:bCs w:val="0"/>
          <w:color w:val="333333"/>
          <w:sz w:val="28"/>
          <w:szCs w:val="28"/>
          <w:shd w:val="clear" w:color="auto" w:fill="FFFFFF"/>
        </w:rPr>
        <w:t>Театральная</w:t>
      </w:r>
      <w:r w:rsidRPr="00F5219F">
        <w:rPr>
          <w:b w:val="0"/>
          <w:color w:val="333333"/>
          <w:sz w:val="28"/>
          <w:szCs w:val="28"/>
          <w:shd w:val="clear" w:color="auto" w:fill="FFFFFF"/>
        </w:rPr>
        <w:t> </w:t>
      </w:r>
      <w:r w:rsidRPr="00F5219F">
        <w:rPr>
          <w:b w:val="0"/>
          <w:color w:val="333333"/>
          <w:sz w:val="28"/>
          <w:szCs w:val="28"/>
          <w:shd w:val="clear" w:color="auto" w:fill="FFFFFF"/>
        </w:rPr>
        <w:t xml:space="preserve">студия» </w:t>
      </w:r>
      <w:r w:rsidRPr="00F5219F">
        <w:rPr>
          <w:b w:val="0"/>
          <w:color w:val="333333"/>
          <w:sz w:val="28"/>
          <w:szCs w:val="28"/>
          <w:shd w:val="clear" w:color="auto" w:fill="FFFFFF"/>
        </w:rPr>
        <w:t>проводятся следующие </w:t>
      </w:r>
      <w:r w:rsidRPr="00F5219F">
        <w:rPr>
          <w:b w:val="0"/>
          <w:bCs w:val="0"/>
          <w:color w:val="333333"/>
          <w:sz w:val="28"/>
          <w:szCs w:val="28"/>
          <w:shd w:val="clear" w:color="auto" w:fill="FFFFFF"/>
        </w:rPr>
        <w:t>виды</w:t>
      </w:r>
      <w:r w:rsidRPr="00F5219F">
        <w:rPr>
          <w:b w:val="0"/>
          <w:color w:val="333333"/>
          <w:sz w:val="28"/>
          <w:szCs w:val="28"/>
          <w:shd w:val="clear" w:color="auto" w:fill="FFFFFF"/>
        </w:rPr>
        <w:t> </w:t>
      </w:r>
      <w:r w:rsidRPr="00F5219F">
        <w:rPr>
          <w:b w:val="0"/>
          <w:bCs w:val="0"/>
          <w:color w:val="333333"/>
          <w:sz w:val="28"/>
          <w:szCs w:val="28"/>
          <w:shd w:val="clear" w:color="auto" w:fill="FFFFFF"/>
        </w:rPr>
        <w:t>контроля</w:t>
      </w:r>
      <w:r w:rsidRPr="00F5219F">
        <w:rPr>
          <w:b w:val="0"/>
          <w:color w:val="333333"/>
          <w:sz w:val="28"/>
          <w:szCs w:val="28"/>
          <w:shd w:val="clear" w:color="auto" w:fill="FFFFFF"/>
        </w:rPr>
        <w:t>: текущий </w:t>
      </w:r>
      <w:r w:rsidRPr="00F5219F">
        <w:rPr>
          <w:b w:val="0"/>
          <w:bCs w:val="0"/>
          <w:color w:val="333333"/>
          <w:sz w:val="28"/>
          <w:szCs w:val="28"/>
          <w:shd w:val="clear" w:color="auto" w:fill="FFFFFF"/>
        </w:rPr>
        <w:t>контроль</w:t>
      </w:r>
      <w:r w:rsidRPr="00F5219F">
        <w:rPr>
          <w:b w:val="0"/>
          <w:color w:val="333333"/>
          <w:sz w:val="28"/>
          <w:szCs w:val="28"/>
          <w:shd w:val="clear" w:color="auto" w:fill="FFFFFF"/>
        </w:rPr>
        <w:t>, промежуточная </w:t>
      </w:r>
      <w:r w:rsidRPr="00F5219F">
        <w:rPr>
          <w:b w:val="0"/>
          <w:bCs w:val="0"/>
          <w:color w:val="333333"/>
          <w:sz w:val="28"/>
          <w:szCs w:val="28"/>
          <w:shd w:val="clear" w:color="auto" w:fill="FFFFFF"/>
        </w:rPr>
        <w:t>аттестация</w:t>
      </w:r>
      <w:r w:rsidRPr="00F5219F">
        <w:rPr>
          <w:b w:val="0"/>
          <w:color w:val="333333"/>
          <w:sz w:val="28"/>
          <w:szCs w:val="28"/>
          <w:shd w:val="clear" w:color="auto" w:fill="FFFFFF"/>
        </w:rPr>
        <w:t>, итоговая </w:t>
      </w:r>
      <w:r w:rsidRPr="00F5219F">
        <w:rPr>
          <w:b w:val="0"/>
          <w:bCs w:val="0"/>
          <w:color w:val="333333"/>
          <w:sz w:val="28"/>
          <w:szCs w:val="28"/>
          <w:shd w:val="clear" w:color="auto" w:fill="FFFFFF"/>
        </w:rPr>
        <w:t>аттестация</w:t>
      </w:r>
      <w:r w:rsidRPr="00F5219F">
        <w:rPr>
          <w:b w:val="0"/>
          <w:color w:val="333333"/>
          <w:sz w:val="28"/>
          <w:szCs w:val="28"/>
          <w:shd w:val="clear" w:color="auto" w:fill="FFFFFF"/>
        </w:rPr>
        <w:t>. Текущий </w:t>
      </w:r>
      <w:r w:rsidRPr="00F5219F">
        <w:rPr>
          <w:b w:val="0"/>
          <w:bCs w:val="0"/>
          <w:color w:val="333333"/>
          <w:sz w:val="28"/>
          <w:szCs w:val="28"/>
          <w:shd w:val="clear" w:color="auto" w:fill="FFFFFF"/>
        </w:rPr>
        <w:t>контроль</w:t>
      </w:r>
      <w:r w:rsidRPr="00F5219F">
        <w:rPr>
          <w:b w:val="0"/>
          <w:color w:val="333333"/>
          <w:sz w:val="28"/>
          <w:szCs w:val="28"/>
          <w:shd w:val="clear" w:color="auto" w:fill="FFFFFF"/>
        </w:rPr>
        <w:t> проводится на занятиях в соответствии с учебной </w:t>
      </w:r>
      <w:r w:rsidRPr="00F5219F">
        <w:rPr>
          <w:b w:val="0"/>
          <w:bCs w:val="0"/>
          <w:color w:val="333333"/>
          <w:sz w:val="28"/>
          <w:szCs w:val="28"/>
          <w:shd w:val="clear" w:color="auto" w:fill="FFFFFF"/>
        </w:rPr>
        <w:t>программой</w:t>
      </w:r>
      <w:r w:rsidRPr="00F5219F">
        <w:rPr>
          <w:b w:val="0"/>
          <w:color w:val="333333"/>
          <w:sz w:val="28"/>
          <w:szCs w:val="28"/>
          <w:shd w:val="clear" w:color="auto" w:fill="FFFFFF"/>
        </w:rPr>
        <w:t> в </w:t>
      </w:r>
      <w:r w:rsidRPr="00F5219F">
        <w:rPr>
          <w:b w:val="0"/>
          <w:bCs w:val="0"/>
          <w:color w:val="333333"/>
          <w:sz w:val="28"/>
          <w:szCs w:val="28"/>
          <w:shd w:val="clear" w:color="auto" w:fill="FFFFFF"/>
        </w:rPr>
        <w:t>форме</w:t>
      </w:r>
      <w:r w:rsidRPr="00F5219F">
        <w:rPr>
          <w:b w:val="0"/>
          <w:color w:val="333333"/>
          <w:sz w:val="28"/>
          <w:szCs w:val="28"/>
          <w:shd w:val="clear" w:color="auto" w:fill="FFFFFF"/>
        </w:rPr>
        <w:t> педагогического наблюдения и результатам показа этюдов и миниатюр, выполнения специальных игр и упражнений.</w:t>
      </w:r>
    </w:p>
    <w:p w:rsidR="00F5219F" w:rsidRPr="00F5219F" w:rsidRDefault="00F5219F" w:rsidP="00F5219F">
      <w:pPr>
        <w:shd w:val="clear" w:color="auto" w:fill="FFFFFF"/>
        <w:rPr>
          <w:rFonts w:ascii="Arial" w:hAnsi="Arial" w:cs="Arial"/>
          <w:color w:val="181818"/>
          <w:sz w:val="21"/>
          <w:szCs w:val="21"/>
        </w:rPr>
      </w:pPr>
    </w:p>
    <w:p w:rsidR="0065049B" w:rsidRPr="0065049B" w:rsidRDefault="0065049B" w:rsidP="0065049B">
      <w:pPr>
        <w:shd w:val="clear" w:color="auto" w:fill="FFFFFF"/>
        <w:rPr>
          <w:rFonts w:ascii="Arial" w:hAnsi="Arial" w:cs="Arial"/>
          <w:color w:val="181818"/>
          <w:sz w:val="21"/>
          <w:szCs w:val="21"/>
        </w:rPr>
      </w:pPr>
      <w:r w:rsidRPr="0065049B">
        <w:rPr>
          <w:color w:val="181818"/>
          <w:sz w:val="28"/>
          <w:szCs w:val="28"/>
        </w:rPr>
        <w:t xml:space="preserve"> </w:t>
      </w:r>
      <w:r w:rsidRPr="0065049B">
        <w:rPr>
          <w:color w:val="181818"/>
          <w:sz w:val="28"/>
          <w:szCs w:val="28"/>
        </w:rPr>
        <w:t> -участие в тестировании;</w:t>
      </w:r>
    </w:p>
    <w:p w:rsidR="0065049B" w:rsidRPr="0065049B" w:rsidRDefault="0065049B" w:rsidP="0065049B">
      <w:pPr>
        <w:shd w:val="clear" w:color="auto" w:fill="FFFFFF"/>
        <w:rPr>
          <w:rFonts w:ascii="Arial" w:hAnsi="Arial" w:cs="Arial"/>
          <w:color w:val="181818"/>
          <w:sz w:val="21"/>
          <w:szCs w:val="21"/>
        </w:rPr>
      </w:pPr>
      <w:r w:rsidRPr="0065049B">
        <w:rPr>
          <w:color w:val="181818"/>
          <w:sz w:val="28"/>
          <w:szCs w:val="28"/>
        </w:rPr>
        <w:t>-показ самостоятельных работ (миниатюры, этюды),</w:t>
      </w:r>
    </w:p>
    <w:p w:rsidR="0065049B" w:rsidRPr="0065049B" w:rsidRDefault="0065049B" w:rsidP="0065049B">
      <w:pPr>
        <w:shd w:val="clear" w:color="auto" w:fill="FFFFFF"/>
        <w:rPr>
          <w:rFonts w:ascii="Arial" w:hAnsi="Arial" w:cs="Arial"/>
          <w:color w:val="181818"/>
          <w:sz w:val="21"/>
          <w:szCs w:val="21"/>
        </w:rPr>
      </w:pPr>
      <w:r w:rsidRPr="0065049B">
        <w:rPr>
          <w:color w:val="181818"/>
          <w:sz w:val="28"/>
          <w:szCs w:val="28"/>
        </w:rPr>
        <w:t>-логичные и доказательные изложения своей точки зрения (анализ увиденного, показанного);</w:t>
      </w:r>
    </w:p>
    <w:p w:rsidR="0065049B" w:rsidRPr="0065049B" w:rsidRDefault="0065049B" w:rsidP="0065049B">
      <w:pPr>
        <w:shd w:val="clear" w:color="auto" w:fill="FFFFFF"/>
        <w:rPr>
          <w:rFonts w:ascii="Arial" w:hAnsi="Arial" w:cs="Arial"/>
          <w:color w:val="181818"/>
          <w:sz w:val="21"/>
          <w:szCs w:val="21"/>
        </w:rPr>
      </w:pPr>
      <w:r w:rsidRPr="0065049B">
        <w:rPr>
          <w:color w:val="181818"/>
          <w:sz w:val="28"/>
          <w:szCs w:val="28"/>
        </w:rPr>
        <w:t>-участие в играх, викторинах, конкурсах</w:t>
      </w:r>
      <w:proofErr w:type="gramStart"/>
      <w:r w:rsidRPr="0065049B">
        <w:rPr>
          <w:color w:val="181818"/>
          <w:sz w:val="28"/>
          <w:szCs w:val="28"/>
        </w:rPr>
        <w:t>, ;</w:t>
      </w:r>
      <w:proofErr w:type="gramEnd"/>
    </w:p>
    <w:p w:rsidR="0065049B" w:rsidRPr="0065049B" w:rsidRDefault="0065049B" w:rsidP="0065049B">
      <w:pPr>
        <w:shd w:val="clear" w:color="auto" w:fill="FFFFFF"/>
        <w:rPr>
          <w:rFonts w:ascii="Arial" w:hAnsi="Arial" w:cs="Arial"/>
          <w:color w:val="181818"/>
          <w:sz w:val="21"/>
          <w:szCs w:val="21"/>
        </w:rPr>
      </w:pPr>
      <w:r w:rsidRPr="0065049B">
        <w:rPr>
          <w:color w:val="181818"/>
          <w:sz w:val="28"/>
          <w:szCs w:val="28"/>
        </w:rPr>
        <w:t>-работа над созданием спектакля;</w:t>
      </w:r>
    </w:p>
    <w:p w:rsidR="0065049B" w:rsidRPr="0065049B" w:rsidRDefault="0065049B" w:rsidP="0065049B">
      <w:pPr>
        <w:shd w:val="clear" w:color="auto" w:fill="FFFFFF"/>
        <w:rPr>
          <w:rFonts w:ascii="Arial" w:hAnsi="Arial" w:cs="Arial"/>
          <w:color w:val="181818"/>
          <w:sz w:val="21"/>
          <w:szCs w:val="21"/>
        </w:rPr>
      </w:pPr>
      <w:r w:rsidRPr="0065049B">
        <w:rPr>
          <w:color w:val="181818"/>
          <w:sz w:val="28"/>
          <w:szCs w:val="28"/>
        </w:rPr>
        <w:t>-коллективное подведение итогов театрального сезона</w:t>
      </w:r>
    </w:p>
    <w:p w:rsidR="0065049B" w:rsidRPr="0065049B" w:rsidRDefault="0065049B" w:rsidP="0065049B">
      <w:pPr>
        <w:shd w:val="clear" w:color="auto" w:fill="FFFFFF"/>
        <w:rPr>
          <w:rFonts w:ascii="Arial" w:hAnsi="Arial" w:cs="Arial"/>
          <w:color w:val="181818"/>
          <w:sz w:val="21"/>
          <w:szCs w:val="21"/>
        </w:rPr>
      </w:pPr>
      <w:r w:rsidRPr="0065049B">
        <w:rPr>
          <w:color w:val="181818"/>
          <w:sz w:val="28"/>
          <w:szCs w:val="28"/>
        </w:rPr>
        <w:t>- выпуск газеты</w:t>
      </w:r>
    </w:p>
    <w:p w:rsidR="0065049B" w:rsidRPr="0065049B" w:rsidRDefault="0065049B" w:rsidP="0065049B">
      <w:pPr>
        <w:shd w:val="clear" w:color="auto" w:fill="FFFFFF"/>
        <w:rPr>
          <w:rFonts w:ascii="Arial" w:hAnsi="Arial" w:cs="Arial"/>
          <w:color w:val="181818"/>
          <w:sz w:val="21"/>
          <w:szCs w:val="21"/>
        </w:rPr>
      </w:pPr>
      <w:r w:rsidRPr="0065049B">
        <w:rPr>
          <w:color w:val="181818"/>
          <w:sz w:val="28"/>
          <w:szCs w:val="28"/>
        </w:rPr>
        <w:t>-участие в ритмической композиции</w:t>
      </w:r>
    </w:p>
    <w:p w:rsidR="00F5219F" w:rsidRPr="00F5219F" w:rsidRDefault="0065049B" w:rsidP="0065049B">
      <w:pPr>
        <w:shd w:val="clear" w:color="auto" w:fill="FFFFFF"/>
        <w:rPr>
          <w:rFonts w:ascii="Arial" w:hAnsi="Arial" w:cs="Arial"/>
          <w:color w:val="181818"/>
          <w:sz w:val="21"/>
          <w:szCs w:val="21"/>
        </w:rPr>
      </w:pPr>
      <w:r w:rsidRPr="00F5219F">
        <w:rPr>
          <w:color w:val="181818"/>
          <w:sz w:val="28"/>
          <w:szCs w:val="28"/>
        </w:rPr>
        <w:t xml:space="preserve"> </w:t>
      </w:r>
      <w:r w:rsidR="00F5219F" w:rsidRPr="00F5219F">
        <w:rPr>
          <w:color w:val="181818"/>
          <w:sz w:val="28"/>
          <w:szCs w:val="28"/>
        </w:rPr>
        <w:t>(миниатюры, этюды),</w:t>
      </w:r>
    </w:p>
    <w:p w:rsidR="00F5219F" w:rsidRPr="00F5219F" w:rsidRDefault="00F5219F" w:rsidP="00F5219F">
      <w:pPr>
        <w:shd w:val="clear" w:color="auto" w:fill="FFFFFF"/>
        <w:rPr>
          <w:rFonts w:ascii="Arial" w:hAnsi="Arial" w:cs="Arial"/>
          <w:color w:val="181818"/>
          <w:sz w:val="21"/>
          <w:szCs w:val="21"/>
        </w:rPr>
      </w:pPr>
      <w:r w:rsidRPr="00F5219F">
        <w:rPr>
          <w:color w:val="181818"/>
          <w:sz w:val="28"/>
          <w:szCs w:val="28"/>
        </w:rPr>
        <w:t>-логичные и доказательные изложения своей точки зрения (анализ увиденного, показанного);</w:t>
      </w:r>
    </w:p>
    <w:p w:rsidR="00F5219F" w:rsidRPr="00F5219F" w:rsidRDefault="00F5219F" w:rsidP="00F5219F">
      <w:pPr>
        <w:shd w:val="clear" w:color="auto" w:fill="FFFFFF"/>
        <w:rPr>
          <w:rFonts w:ascii="Arial" w:hAnsi="Arial" w:cs="Arial"/>
          <w:color w:val="181818"/>
          <w:sz w:val="21"/>
          <w:szCs w:val="21"/>
        </w:rPr>
      </w:pPr>
      <w:r w:rsidRPr="00F5219F">
        <w:rPr>
          <w:color w:val="181818"/>
          <w:sz w:val="28"/>
          <w:szCs w:val="28"/>
        </w:rPr>
        <w:t>-участие в играх, викторинах, конкурсах</w:t>
      </w:r>
      <w:proofErr w:type="gramStart"/>
      <w:r w:rsidRPr="00F5219F">
        <w:rPr>
          <w:color w:val="181818"/>
          <w:sz w:val="28"/>
          <w:szCs w:val="28"/>
        </w:rPr>
        <w:t>, ;</w:t>
      </w:r>
      <w:proofErr w:type="gramEnd"/>
    </w:p>
    <w:p w:rsidR="00F5219F" w:rsidRPr="00F5219F" w:rsidRDefault="00F5219F" w:rsidP="00F5219F">
      <w:pPr>
        <w:shd w:val="clear" w:color="auto" w:fill="FFFFFF"/>
        <w:rPr>
          <w:rFonts w:ascii="Arial" w:hAnsi="Arial" w:cs="Arial"/>
          <w:color w:val="181818"/>
          <w:sz w:val="21"/>
          <w:szCs w:val="21"/>
        </w:rPr>
      </w:pPr>
      <w:r w:rsidRPr="00F5219F">
        <w:rPr>
          <w:color w:val="181818"/>
          <w:sz w:val="28"/>
          <w:szCs w:val="28"/>
        </w:rPr>
        <w:t>-работа над созданием спектакля;</w:t>
      </w:r>
    </w:p>
    <w:p w:rsidR="00F5219F" w:rsidRPr="00F5219F" w:rsidRDefault="00F5219F" w:rsidP="00F5219F">
      <w:pPr>
        <w:shd w:val="clear" w:color="auto" w:fill="FFFFFF"/>
        <w:rPr>
          <w:rFonts w:ascii="Arial" w:hAnsi="Arial" w:cs="Arial"/>
          <w:color w:val="181818"/>
          <w:sz w:val="21"/>
          <w:szCs w:val="21"/>
        </w:rPr>
      </w:pPr>
      <w:r w:rsidRPr="00F5219F">
        <w:rPr>
          <w:color w:val="181818"/>
          <w:sz w:val="28"/>
          <w:szCs w:val="28"/>
        </w:rPr>
        <w:t>-коллективное подведение итогов театрального сезона</w:t>
      </w:r>
    </w:p>
    <w:p w:rsidR="00F5219F" w:rsidRPr="00F5219F" w:rsidRDefault="00F5219F" w:rsidP="00F5219F">
      <w:pPr>
        <w:shd w:val="clear" w:color="auto" w:fill="FFFFFF"/>
        <w:rPr>
          <w:rFonts w:ascii="Arial" w:hAnsi="Arial" w:cs="Arial"/>
          <w:color w:val="181818"/>
          <w:sz w:val="21"/>
          <w:szCs w:val="21"/>
        </w:rPr>
      </w:pPr>
      <w:r w:rsidRPr="00F5219F">
        <w:rPr>
          <w:color w:val="181818"/>
          <w:sz w:val="28"/>
          <w:szCs w:val="28"/>
        </w:rPr>
        <w:t>- выпуск газеты</w:t>
      </w:r>
    </w:p>
    <w:p w:rsidR="00F5219F" w:rsidRPr="00F5219F" w:rsidRDefault="00F5219F" w:rsidP="00F5219F">
      <w:pPr>
        <w:shd w:val="clear" w:color="auto" w:fill="FFFFFF"/>
        <w:rPr>
          <w:rFonts w:ascii="Arial" w:hAnsi="Arial" w:cs="Arial"/>
          <w:color w:val="181818"/>
          <w:sz w:val="21"/>
          <w:szCs w:val="21"/>
        </w:rPr>
      </w:pPr>
      <w:r w:rsidRPr="00F5219F">
        <w:rPr>
          <w:color w:val="181818"/>
          <w:sz w:val="28"/>
          <w:szCs w:val="28"/>
        </w:rPr>
        <w:t>-участие в ритмической композиции</w:t>
      </w:r>
    </w:p>
    <w:p w:rsidR="00F5219F" w:rsidRDefault="00F5219F" w:rsidP="00055733">
      <w:pPr>
        <w:pStyle w:val="3"/>
        <w:spacing w:before="0" w:beforeAutospacing="0" w:after="0" w:afterAutospacing="0"/>
        <w:rPr>
          <w:sz w:val="28"/>
          <w:szCs w:val="28"/>
        </w:rPr>
      </w:pPr>
    </w:p>
    <w:p w:rsidR="00F5219F" w:rsidRDefault="00F5219F" w:rsidP="00055733">
      <w:pPr>
        <w:pStyle w:val="3"/>
        <w:spacing w:before="0" w:beforeAutospacing="0" w:after="0" w:afterAutospacing="0"/>
        <w:rPr>
          <w:sz w:val="28"/>
          <w:szCs w:val="28"/>
        </w:rPr>
      </w:pPr>
    </w:p>
    <w:p w:rsidR="00BC674B" w:rsidRPr="009312B2" w:rsidRDefault="00BC674B" w:rsidP="00055733">
      <w:pPr>
        <w:pStyle w:val="3"/>
        <w:spacing w:before="0" w:beforeAutospacing="0" w:after="0" w:afterAutospacing="0"/>
        <w:rPr>
          <w:sz w:val="28"/>
          <w:szCs w:val="28"/>
        </w:rPr>
      </w:pPr>
      <w:r w:rsidRPr="009312B2">
        <w:rPr>
          <w:sz w:val="28"/>
          <w:szCs w:val="28"/>
        </w:rPr>
        <w:t>Список литературы</w:t>
      </w:r>
    </w:p>
    <w:p w:rsidR="00BC674B" w:rsidRPr="009312B2" w:rsidRDefault="00BC674B" w:rsidP="00BC674B">
      <w:pPr>
        <w:pStyle w:val="a4"/>
        <w:numPr>
          <w:ilvl w:val="0"/>
          <w:numId w:val="13"/>
        </w:numPr>
        <w:rPr>
          <w:sz w:val="28"/>
          <w:szCs w:val="28"/>
        </w:rPr>
      </w:pPr>
      <w:r w:rsidRPr="009312B2">
        <w:rPr>
          <w:sz w:val="28"/>
          <w:szCs w:val="28"/>
        </w:rPr>
        <w:t xml:space="preserve">И.А. </w:t>
      </w:r>
      <w:proofErr w:type="spellStart"/>
      <w:r w:rsidRPr="009312B2">
        <w:rPr>
          <w:sz w:val="28"/>
          <w:szCs w:val="28"/>
        </w:rPr>
        <w:t>Генералова</w:t>
      </w:r>
      <w:proofErr w:type="spellEnd"/>
      <w:r w:rsidRPr="009312B2">
        <w:rPr>
          <w:sz w:val="28"/>
          <w:szCs w:val="28"/>
        </w:rPr>
        <w:t xml:space="preserve"> «Театр» (пособие для дополнительного образования) М: «</w:t>
      </w:r>
      <w:proofErr w:type="spellStart"/>
      <w:r w:rsidRPr="009312B2">
        <w:rPr>
          <w:sz w:val="28"/>
          <w:szCs w:val="28"/>
        </w:rPr>
        <w:t>Баллас</w:t>
      </w:r>
      <w:proofErr w:type="spellEnd"/>
      <w:r w:rsidRPr="009312B2">
        <w:rPr>
          <w:sz w:val="28"/>
          <w:szCs w:val="28"/>
        </w:rPr>
        <w:t>» 2010</w:t>
      </w:r>
    </w:p>
    <w:p w:rsidR="00BC674B" w:rsidRPr="009312B2" w:rsidRDefault="00BC674B" w:rsidP="00BC674B">
      <w:pPr>
        <w:numPr>
          <w:ilvl w:val="0"/>
          <w:numId w:val="13"/>
        </w:numPr>
        <w:spacing w:before="100" w:beforeAutospacing="1" w:after="100" w:afterAutospacing="1"/>
        <w:rPr>
          <w:sz w:val="28"/>
          <w:szCs w:val="28"/>
        </w:rPr>
      </w:pPr>
      <w:r w:rsidRPr="009312B2">
        <w:rPr>
          <w:sz w:val="28"/>
          <w:szCs w:val="28"/>
        </w:rPr>
        <w:t>Аникеева Н.П. Воспитание игрой. – М. 1987</w:t>
      </w:r>
    </w:p>
    <w:p w:rsidR="00BC674B" w:rsidRPr="009312B2" w:rsidRDefault="00BC674B" w:rsidP="00BC674B">
      <w:pPr>
        <w:numPr>
          <w:ilvl w:val="0"/>
          <w:numId w:val="13"/>
        </w:numPr>
        <w:spacing w:before="100" w:beforeAutospacing="1" w:after="100" w:afterAutospacing="1"/>
        <w:rPr>
          <w:sz w:val="28"/>
          <w:szCs w:val="28"/>
        </w:rPr>
      </w:pPr>
      <w:r w:rsidRPr="009312B2">
        <w:rPr>
          <w:sz w:val="28"/>
          <w:szCs w:val="28"/>
        </w:rPr>
        <w:t>Григорьев Д.В. Степанов П. В. Внеурочная деятельность школьников. - М.2010 г.</w:t>
      </w:r>
    </w:p>
    <w:p w:rsidR="00BC674B" w:rsidRPr="009312B2" w:rsidRDefault="00BC674B" w:rsidP="00BC674B">
      <w:pPr>
        <w:numPr>
          <w:ilvl w:val="0"/>
          <w:numId w:val="13"/>
        </w:numPr>
        <w:spacing w:before="100" w:beforeAutospacing="1" w:after="100" w:afterAutospacing="1"/>
        <w:rPr>
          <w:sz w:val="28"/>
          <w:szCs w:val="28"/>
        </w:rPr>
      </w:pPr>
      <w:r w:rsidRPr="009312B2">
        <w:rPr>
          <w:sz w:val="28"/>
          <w:szCs w:val="28"/>
        </w:rPr>
        <w:t xml:space="preserve">Большая энциклопедия Кирилла и </w:t>
      </w:r>
      <w:proofErr w:type="spellStart"/>
      <w:r w:rsidRPr="009312B2">
        <w:rPr>
          <w:sz w:val="28"/>
          <w:szCs w:val="28"/>
        </w:rPr>
        <w:t>Мефодия</w:t>
      </w:r>
      <w:proofErr w:type="spellEnd"/>
      <w:r w:rsidRPr="009312B2">
        <w:rPr>
          <w:sz w:val="28"/>
          <w:szCs w:val="28"/>
        </w:rPr>
        <w:t>. 2006.</w:t>
      </w:r>
    </w:p>
    <w:p w:rsidR="00BC674B" w:rsidRPr="009312B2" w:rsidRDefault="00BC674B" w:rsidP="00BC674B">
      <w:pPr>
        <w:numPr>
          <w:ilvl w:val="0"/>
          <w:numId w:val="13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9312B2">
        <w:rPr>
          <w:sz w:val="28"/>
          <w:szCs w:val="28"/>
        </w:rPr>
        <w:t>Генералова</w:t>
      </w:r>
      <w:proofErr w:type="spellEnd"/>
      <w:r w:rsidRPr="009312B2">
        <w:rPr>
          <w:sz w:val="28"/>
          <w:szCs w:val="28"/>
        </w:rPr>
        <w:t xml:space="preserve"> И.А. Театр (Методические рекомендации для учителя). – М., 2005.</w:t>
      </w:r>
    </w:p>
    <w:p w:rsidR="00BC674B" w:rsidRPr="009312B2" w:rsidRDefault="00BC674B" w:rsidP="00BC674B">
      <w:pPr>
        <w:numPr>
          <w:ilvl w:val="0"/>
          <w:numId w:val="13"/>
        </w:numPr>
        <w:spacing w:before="100" w:beforeAutospacing="1" w:after="100" w:afterAutospacing="1"/>
        <w:rPr>
          <w:sz w:val="28"/>
          <w:szCs w:val="28"/>
        </w:rPr>
      </w:pPr>
      <w:r w:rsidRPr="009312B2">
        <w:rPr>
          <w:sz w:val="28"/>
          <w:szCs w:val="28"/>
        </w:rPr>
        <w:t>Гиппиус С.В. Гимнастика чувств. – М. 1967.</w:t>
      </w:r>
    </w:p>
    <w:p w:rsidR="00BC674B" w:rsidRPr="009312B2" w:rsidRDefault="00BC674B" w:rsidP="00BC674B">
      <w:pPr>
        <w:numPr>
          <w:ilvl w:val="0"/>
          <w:numId w:val="13"/>
        </w:numPr>
        <w:spacing w:before="100" w:beforeAutospacing="1" w:after="100" w:afterAutospacing="1"/>
        <w:rPr>
          <w:sz w:val="28"/>
          <w:szCs w:val="28"/>
        </w:rPr>
      </w:pPr>
      <w:r w:rsidRPr="009312B2">
        <w:rPr>
          <w:sz w:val="28"/>
          <w:szCs w:val="28"/>
        </w:rPr>
        <w:lastRenderedPageBreak/>
        <w:t>Запорожец Т.И. Логика сценической речи. – М. 1974.</w:t>
      </w:r>
    </w:p>
    <w:p w:rsidR="00BC674B" w:rsidRPr="009312B2" w:rsidRDefault="00BC674B" w:rsidP="00BC674B">
      <w:pPr>
        <w:numPr>
          <w:ilvl w:val="0"/>
          <w:numId w:val="13"/>
        </w:numPr>
        <w:spacing w:before="100" w:beforeAutospacing="1" w:after="100" w:afterAutospacing="1"/>
        <w:rPr>
          <w:sz w:val="28"/>
          <w:szCs w:val="28"/>
        </w:rPr>
      </w:pPr>
      <w:r w:rsidRPr="009312B2">
        <w:rPr>
          <w:sz w:val="28"/>
          <w:szCs w:val="28"/>
        </w:rPr>
        <w:t xml:space="preserve">Макарова Л.П. Театрализованные праздники для детей. – Воронеж. 2003. </w:t>
      </w:r>
    </w:p>
    <w:p w:rsidR="00BC674B" w:rsidRPr="009312B2" w:rsidRDefault="00BC674B" w:rsidP="00BC674B">
      <w:pPr>
        <w:numPr>
          <w:ilvl w:val="0"/>
          <w:numId w:val="13"/>
        </w:numPr>
        <w:spacing w:before="100" w:beforeAutospacing="1" w:after="100" w:afterAutospacing="1"/>
        <w:rPr>
          <w:sz w:val="28"/>
          <w:szCs w:val="28"/>
        </w:rPr>
      </w:pPr>
      <w:r w:rsidRPr="009312B2">
        <w:rPr>
          <w:sz w:val="28"/>
          <w:szCs w:val="28"/>
        </w:rPr>
        <w:t>Михайлова А.Я. Театр в эстетическом воспитании младших школьников. – М. 1875.</w:t>
      </w:r>
    </w:p>
    <w:p w:rsidR="00BC674B" w:rsidRPr="009312B2" w:rsidRDefault="00BC674B" w:rsidP="00BC674B">
      <w:pPr>
        <w:numPr>
          <w:ilvl w:val="0"/>
          <w:numId w:val="13"/>
        </w:numPr>
        <w:spacing w:before="100" w:beforeAutospacing="1" w:after="100" w:afterAutospacing="1"/>
        <w:rPr>
          <w:sz w:val="28"/>
          <w:szCs w:val="28"/>
        </w:rPr>
      </w:pPr>
      <w:proofErr w:type="gramStart"/>
      <w:r w:rsidRPr="009312B2">
        <w:rPr>
          <w:sz w:val="28"/>
          <w:szCs w:val="28"/>
        </w:rPr>
        <w:t>Казанский</w:t>
      </w:r>
      <w:proofErr w:type="gramEnd"/>
      <w:r w:rsidRPr="009312B2">
        <w:rPr>
          <w:sz w:val="28"/>
          <w:szCs w:val="28"/>
        </w:rPr>
        <w:t xml:space="preserve"> О.А. Игры в самих себя. – М. 1995.</w:t>
      </w:r>
    </w:p>
    <w:p w:rsidR="00BC674B" w:rsidRPr="009312B2" w:rsidRDefault="00BC674B" w:rsidP="00BC674B">
      <w:pPr>
        <w:numPr>
          <w:ilvl w:val="0"/>
          <w:numId w:val="13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9312B2">
        <w:rPr>
          <w:sz w:val="28"/>
          <w:szCs w:val="28"/>
        </w:rPr>
        <w:t>Дж</w:t>
      </w:r>
      <w:proofErr w:type="gramStart"/>
      <w:r w:rsidRPr="009312B2">
        <w:rPr>
          <w:sz w:val="28"/>
          <w:szCs w:val="28"/>
        </w:rPr>
        <w:t>.Р</w:t>
      </w:r>
      <w:proofErr w:type="gramEnd"/>
      <w:r w:rsidRPr="009312B2">
        <w:rPr>
          <w:sz w:val="28"/>
          <w:szCs w:val="28"/>
        </w:rPr>
        <w:t>одари</w:t>
      </w:r>
      <w:proofErr w:type="spellEnd"/>
      <w:r w:rsidRPr="009312B2">
        <w:rPr>
          <w:sz w:val="28"/>
          <w:szCs w:val="28"/>
        </w:rPr>
        <w:t>. Грамматика фантазии. – М. 1978</w:t>
      </w:r>
    </w:p>
    <w:p w:rsidR="00BC674B" w:rsidRPr="009312B2" w:rsidRDefault="00BC674B" w:rsidP="00BC674B">
      <w:pPr>
        <w:numPr>
          <w:ilvl w:val="0"/>
          <w:numId w:val="13"/>
        </w:numPr>
        <w:spacing w:before="100" w:beforeAutospacing="1" w:after="100" w:afterAutospacing="1"/>
        <w:rPr>
          <w:sz w:val="28"/>
          <w:szCs w:val="28"/>
        </w:rPr>
      </w:pPr>
      <w:r w:rsidRPr="009312B2">
        <w:rPr>
          <w:sz w:val="28"/>
          <w:szCs w:val="28"/>
        </w:rPr>
        <w:t>Чурилова Э.Г. Методика и организация театрализованной деятельности дошкольников и младших школьников. – М. 2003.</w:t>
      </w:r>
    </w:p>
    <w:p w:rsidR="00BC674B" w:rsidRPr="009312B2" w:rsidRDefault="00BC674B" w:rsidP="00BC674B">
      <w:pPr>
        <w:pStyle w:val="a4"/>
        <w:numPr>
          <w:ilvl w:val="0"/>
          <w:numId w:val="13"/>
        </w:numPr>
        <w:rPr>
          <w:sz w:val="28"/>
          <w:szCs w:val="28"/>
        </w:rPr>
      </w:pPr>
      <w:proofErr w:type="spellStart"/>
      <w:r w:rsidRPr="009312B2">
        <w:rPr>
          <w:sz w:val="28"/>
          <w:szCs w:val="28"/>
        </w:rPr>
        <w:t>Алянский</w:t>
      </w:r>
      <w:proofErr w:type="spellEnd"/>
      <w:r w:rsidRPr="009312B2">
        <w:rPr>
          <w:sz w:val="28"/>
          <w:szCs w:val="28"/>
        </w:rPr>
        <w:t xml:space="preserve">, Ю.Л. Азбука театра / Ю.Л. </w:t>
      </w:r>
      <w:proofErr w:type="spellStart"/>
      <w:r w:rsidRPr="009312B2">
        <w:rPr>
          <w:sz w:val="28"/>
          <w:szCs w:val="28"/>
        </w:rPr>
        <w:t>Алянский</w:t>
      </w:r>
      <w:proofErr w:type="spellEnd"/>
      <w:r w:rsidRPr="009312B2">
        <w:rPr>
          <w:sz w:val="28"/>
          <w:szCs w:val="28"/>
        </w:rPr>
        <w:t xml:space="preserve">. – М.: АРКТИ, 1998. </w:t>
      </w:r>
    </w:p>
    <w:p w:rsidR="00BC674B" w:rsidRPr="009312B2" w:rsidRDefault="00BC674B" w:rsidP="00BC674B">
      <w:pPr>
        <w:pStyle w:val="a4"/>
        <w:numPr>
          <w:ilvl w:val="0"/>
          <w:numId w:val="13"/>
        </w:numPr>
        <w:rPr>
          <w:sz w:val="28"/>
          <w:szCs w:val="28"/>
        </w:rPr>
      </w:pPr>
      <w:proofErr w:type="spellStart"/>
      <w:r w:rsidRPr="009312B2">
        <w:rPr>
          <w:sz w:val="28"/>
          <w:szCs w:val="28"/>
        </w:rPr>
        <w:t>Доронова</w:t>
      </w:r>
      <w:proofErr w:type="spellEnd"/>
      <w:r w:rsidRPr="009312B2">
        <w:rPr>
          <w:sz w:val="28"/>
          <w:szCs w:val="28"/>
        </w:rPr>
        <w:t xml:space="preserve">, Т.Н. Развитие детей в театрализованной деятельности / Т.Н. </w:t>
      </w:r>
      <w:proofErr w:type="spellStart"/>
      <w:r w:rsidRPr="009312B2">
        <w:rPr>
          <w:sz w:val="28"/>
          <w:szCs w:val="28"/>
        </w:rPr>
        <w:t>Доронова</w:t>
      </w:r>
      <w:proofErr w:type="spellEnd"/>
      <w:r w:rsidRPr="009312B2">
        <w:rPr>
          <w:sz w:val="28"/>
          <w:szCs w:val="28"/>
        </w:rPr>
        <w:t xml:space="preserve">. – М.: Просвещение, 1998. </w:t>
      </w:r>
    </w:p>
    <w:p w:rsidR="00BC674B" w:rsidRPr="009312B2" w:rsidRDefault="00BC674B" w:rsidP="00BC674B">
      <w:pPr>
        <w:pStyle w:val="a4"/>
        <w:numPr>
          <w:ilvl w:val="0"/>
          <w:numId w:val="13"/>
        </w:numPr>
        <w:rPr>
          <w:sz w:val="28"/>
          <w:szCs w:val="28"/>
        </w:rPr>
      </w:pPr>
      <w:r w:rsidRPr="009312B2">
        <w:rPr>
          <w:sz w:val="28"/>
          <w:szCs w:val="28"/>
        </w:rPr>
        <w:t xml:space="preserve">Зарубина, В.Е. Куклы / В.Е. Зарубина. – М.: ТЦ «Сфера», 2001. </w:t>
      </w:r>
    </w:p>
    <w:p w:rsidR="00BC674B" w:rsidRPr="009312B2" w:rsidRDefault="00BC674B" w:rsidP="00BC674B">
      <w:pPr>
        <w:pStyle w:val="a4"/>
        <w:numPr>
          <w:ilvl w:val="0"/>
          <w:numId w:val="13"/>
        </w:numPr>
        <w:rPr>
          <w:sz w:val="28"/>
          <w:szCs w:val="28"/>
        </w:rPr>
      </w:pPr>
      <w:proofErr w:type="spellStart"/>
      <w:r w:rsidRPr="009312B2">
        <w:rPr>
          <w:sz w:val="28"/>
          <w:szCs w:val="28"/>
        </w:rPr>
        <w:t>Фесюкова</w:t>
      </w:r>
      <w:proofErr w:type="spellEnd"/>
      <w:r w:rsidRPr="009312B2">
        <w:rPr>
          <w:sz w:val="28"/>
          <w:szCs w:val="28"/>
        </w:rPr>
        <w:t xml:space="preserve">, Л.Б. Воспитание сказкой / Л.Б. </w:t>
      </w:r>
      <w:proofErr w:type="spellStart"/>
      <w:r w:rsidRPr="009312B2">
        <w:rPr>
          <w:sz w:val="28"/>
          <w:szCs w:val="28"/>
        </w:rPr>
        <w:t>Фесюкова</w:t>
      </w:r>
      <w:proofErr w:type="spellEnd"/>
      <w:r w:rsidRPr="009312B2">
        <w:rPr>
          <w:sz w:val="28"/>
          <w:szCs w:val="28"/>
        </w:rPr>
        <w:t>. – М.: Фолио, 2000.</w:t>
      </w:r>
    </w:p>
    <w:p w:rsidR="00BC674B" w:rsidRPr="009312B2" w:rsidRDefault="00BC674B" w:rsidP="00BC674B">
      <w:pPr>
        <w:pStyle w:val="a4"/>
        <w:numPr>
          <w:ilvl w:val="0"/>
          <w:numId w:val="13"/>
        </w:numPr>
        <w:rPr>
          <w:sz w:val="28"/>
          <w:szCs w:val="28"/>
        </w:rPr>
      </w:pPr>
      <w:proofErr w:type="spellStart"/>
      <w:r w:rsidRPr="009312B2">
        <w:rPr>
          <w:sz w:val="28"/>
          <w:szCs w:val="28"/>
        </w:rPr>
        <w:t>Ястребова</w:t>
      </w:r>
      <w:proofErr w:type="spellEnd"/>
      <w:r w:rsidRPr="009312B2">
        <w:rPr>
          <w:sz w:val="28"/>
          <w:szCs w:val="28"/>
        </w:rPr>
        <w:t xml:space="preserve">, А.В. Хочу в школу / А.В. </w:t>
      </w:r>
      <w:proofErr w:type="spellStart"/>
      <w:r w:rsidRPr="009312B2">
        <w:rPr>
          <w:sz w:val="28"/>
          <w:szCs w:val="28"/>
        </w:rPr>
        <w:t>Ястребова</w:t>
      </w:r>
      <w:proofErr w:type="spellEnd"/>
      <w:r w:rsidRPr="009312B2">
        <w:rPr>
          <w:sz w:val="28"/>
          <w:szCs w:val="28"/>
        </w:rPr>
        <w:t>, О.И. Лазоренко. – М.: АРКТИ, 1999.</w:t>
      </w:r>
    </w:p>
    <w:p w:rsidR="00BC674B" w:rsidRPr="009312B2" w:rsidRDefault="00BC674B" w:rsidP="00BC674B">
      <w:pPr>
        <w:pStyle w:val="a4"/>
        <w:numPr>
          <w:ilvl w:val="0"/>
          <w:numId w:val="13"/>
        </w:numPr>
        <w:spacing w:before="100" w:beforeAutospacing="1" w:after="100" w:afterAutospacing="1"/>
        <w:rPr>
          <w:sz w:val="28"/>
          <w:szCs w:val="28"/>
        </w:rPr>
      </w:pPr>
      <w:r w:rsidRPr="009312B2">
        <w:rPr>
          <w:sz w:val="28"/>
          <w:szCs w:val="28"/>
        </w:rPr>
        <w:t xml:space="preserve">Т.Н. </w:t>
      </w:r>
      <w:proofErr w:type="spellStart"/>
      <w:r w:rsidRPr="009312B2">
        <w:rPr>
          <w:sz w:val="28"/>
          <w:szCs w:val="28"/>
        </w:rPr>
        <w:t>Караманенко</w:t>
      </w:r>
      <w:proofErr w:type="spellEnd"/>
      <w:r w:rsidRPr="009312B2">
        <w:rPr>
          <w:sz w:val="28"/>
          <w:szCs w:val="28"/>
        </w:rPr>
        <w:t>. Кукольный театр.  М. 2001;</w:t>
      </w:r>
    </w:p>
    <w:p w:rsidR="00BC674B" w:rsidRPr="009312B2" w:rsidRDefault="00BC674B" w:rsidP="00BC674B">
      <w:pPr>
        <w:pStyle w:val="a4"/>
        <w:numPr>
          <w:ilvl w:val="0"/>
          <w:numId w:val="13"/>
        </w:numPr>
        <w:spacing w:before="100" w:beforeAutospacing="1" w:after="100" w:afterAutospacing="1"/>
        <w:rPr>
          <w:sz w:val="28"/>
          <w:szCs w:val="28"/>
        </w:rPr>
      </w:pPr>
      <w:r w:rsidRPr="009312B2">
        <w:rPr>
          <w:sz w:val="28"/>
          <w:szCs w:val="28"/>
        </w:rPr>
        <w:t xml:space="preserve">Газета: «Начальная школа», №30, 1999 г; </w:t>
      </w:r>
    </w:p>
    <w:p w:rsidR="00BC674B" w:rsidRPr="009312B2" w:rsidRDefault="00BC674B" w:rsidP="00BC674B">
      <w:pPr>
        <w:pStyle w:val="a4"/>
        <w:numPr>
          <w:ilvl w:val="0"/>
          <w:numId w:val="13"/>
        </w:numPr>
        <w:spacing w:before="100" w:beforeAutospacing="1" w:after="100" w:afterAutospacing="1"/>
        <w:rPr>
          <w:sz w:val="28"/>
          <w:szCs w:val="28"/>
        </w:rPr>
      </w:pPr>
      <w:r w:rsidRPr="009312B2">
        <w:rPr>
          <w:sz w:val="28"/>
          <w:szCs w:val="28"/>
        </w:rPr>
        <w:t>Журнал: «Начальная школа» №7, 1999 г.;</w:t>
      </w:r>
    </w:p>
    <w:p w:rsidR="00BC674B" w:rsidRPr="009312B2" w:rsidRDefault="00BC674B">
      <w:pPr>
        <w:spacing w:after="200" w:line="276" w:lineRule="auto"/>
        <w:rPr>
          <w:b/>
          <w:bCs/>
          <w:sz w:val="28"/>
          <w:szCs w:val="28"/>
        </w:rPr>
      </w:pPr>
    </w:p>
    <w:p w:rsidR="00BC674B" w:rsidRPr="009312B2" w:rsidRDefault="00BC674B">
      <w:pPr>
        <w:spacing w:after="200" w:line="276" w:lineRule="auto"/>
        <w:rPr>
          <w:b/>
          <w:bCs/>
          <w:sz w:val="28"/>
          <w:szCs w:val="28"/>
        </w:rPr>
      </w:pPr>
      <w:r w:rsidRPr="009312B2">
        <w:rPr>
          <w:sz w:val="28"/>
          <w:szCs w:val="28"/>
        </w:rPr>
        <w:br w:type="page"/>
      </w:r>
    </w:p>
    <w:p w:rsidR="00AB467E" w:rsidRDefault="00AB467E" w:rsidP="00AB467E">
      <w:pPr>
        <w:pStyle w:val="3"/>
        <w:ind w:left="36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462891" w:rsidRPr="009312B2" w:rsidRDefault="00BC674B" w:rsidP="00BC674B">
      <w:pPr>
        <w:pStyle w:val="3"/>
        <w:ind w:left="360"/>
        <w:jc w:val="center"/>
        <w:rPr>
          <w:sz w:val="28"/>
          <w:szCs w:val="28"/>
        </w:rPr>
      </w:pPr>
      <w:r w:rsidRPr="009312B2">
        <w:rPr>
          <w:sz w:val="28"/>
          <w:szCs w:val="28"/>
        </w:rPr>
        <w:t>КАЛЕНДАРНО-ТЕМАТИЧЕСКОЕ ПЛАНИРОВАНИЕ</w:t>
      </w:r>
    </w:p>
    <w:tbl>
      <w:tblPr>
        <w:tblStyle w:val="a7"/>
        <w:tblW w:w="0" w:type="auto"/>
        <w:jc w:val="center"/>
        <w:tblInd w:w="-27" w:type="dxa"/>
        <w:tblLook w:val="04A0" w:firstRow="1" w:lastRow="0" w:firstColumn="1" w:lastColumn="0" w:noHBand="0" w:noVBand="1"/>
      </w:tblPr>
      <w:tblGrid>
        <w:gridCol w:w="1398"/>
        <w:gridCol w:w="1701"/>
        <w:gridCol w:w="1843"/>
        <w:gridCol w:w="8801"/>
        <w:gridCol w:w="1070"/>
      </w:tblGrid>
      <w:tr w:rsidR="00C77766" w:rsidRPr="009312B2" w:rsidTr="00FB22E2">
        <w:trPr>
          <w:jc w:val="center"/>
        </w:trPr>
        <w:tc>
          <w:tcPr>
            <w:tcW w:w="1398" w:type="dxa"/>
            <w:vMerge w:val="restart"/>
          </w:tcPr>
          <w:p w:rsidR="00C77766" w:rsidRPr="009312B2" w:rsidRDefault="00C77766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 xml:space="preserve">№ </w:t>
            </w:r>
            <w:proofErr w:type="gramStart"/>
            <w:r w:rsidRPr="009312B2">
              <w:rPr>
                <w:sz w:val="28"/>
                <w:szCs w:val="28"/>
              </w:rPr>
              <w:t>п</w:t>
            </w:r>
            <w:proofErr w:type="gramEnd"/>
            <w:r w:rsidRPr="009312B2">
              <w:rPr>
                <w:sz w:val="28"/>
                <w:szCs w:val="28"/>
              </w:rPr>
              <w:t>/п</w:t>
            </w:r>
          </w:p>
        </w:tc>
        <w:tc>
          <w:tcPr>
            <w:tcW w:w="3544" w:type="dxa"/>
            <w:gridSpan w:val="2"/>
          </w:tcPr>
          <w:p w:rsidR="00C77766" w:rsidRPr="009312B2" w:rsidRDefault="00C77766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 xml:space="preserve">Дата </w:t>
            </w:r>
          </w:p>
        </w:tc>
        <w:tc>
          <w:tcPr>
            <w:tcW w:w="8801" w:type="dxa"/>
            <w:vMerge w:val="restart"/>
          </w:tcPr>
          <w:p w:rsidR="00C77766" w:rsidRPr="009312B2" w:rsidRDefault="00C77766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Тема занятий</w:t>
            </w:r>
          </w:p>
        </w:tc>
        <w:tc>
          <w:tcPr>
            <w:tcW w:w="1070" w:type="dxa"/>
            <w:vMerge w:val="restart"/>
          </w:tcPr>
          <w:p w:rsidR="00C77766" w:rsidRPr="009312B2" w:rsidRDefault="00C77766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Кол-во час.</w:t>
            </w:r>
          </w:p>
        </w:tc>
      </w:tr>
      <w:tr w:rsidR="00C77766" w:rsidRPr="009312B2" w:rsidTr="00FB22E2">
        <w:trPr>
          <w:jc w:val="center"/>
        </w:trPr>
        <w:tc>
          <w:tcPr>
            <w:tcW w:w="1398" w:type="dxa"/>
            <w:vMerge/>
          </w:tcPr>
          <w:p w:rsidR="00C77766" w:rsidRPr="009312B2" w:rsidRDefault="00C77766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C77766" w:rsidRPr="009312B2" w:rsidRDefault="00C77766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План.</w:t>
            </w:r>
          </w:p>
        </w:tc>
        <w:tc>
          <w:tcPr>
            <w:tcW w:w="1843" w:type="dxa"/>
          </w:tcPr>
          <w:p w:rsidR="00C77766" w:rsidRPr="009312B2" w:rsidRDefault="00C77766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Факт.</w:t>
            </w:r>
          </w:p>
        </w:tc>
        <w:tc>
          <w:tcPr>
            <w:tcW w:w="8801" w:type="dxa"/>
            <w:vMerge/>
          </w:tcPr>
          <w:p w:rsidR="00C77766" w:rsidRPr="009312B2" w:rsidRDefault="00C77766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070" w:type="dxa"/>
            <w:vMerge/>
          </w:tcPr>
          <w:p w:rsidR="00C77766" w:rsidRPr="009312B2" w:rsidRDefault="00C77766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03.09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Этот удивительный мир театра. Путешествие в театр.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06.09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rPr>
                <w:bCs/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Путешествие в театр. Давайте поиграем. Театральная игра «Приходи сказка».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10.09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rPr>
                <w:bCs/>
                <w:sz w:val="28"/>
                <w:szCs w:val="28"/>
              </w:rPr>
            </w:pPr>
            <w:r w:rsidRPr="009312B2">
              <w:rPr>
                <w:bCs/>
                <w:sz w:val="28"/>
                <w:szCs w:val="28"/>
              </w:rPr>
              <w:t>Театр снаружи и внутри.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13.09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autoSpaceDE w:val="0"/>
              <w:autoSpaceDN w:val="0"/>
              <w:adjustRightInd w:val="0"/>
              <w:rPr>
                <w:rFonts w:eastAsia="SchoolBookC"/>
                <w:sz w:val="28"/>
                <w:szCs w:val="28"/>
              </w:rPr>
            </w:pPr>
            <w:r w:rsidRPr="009312B2">
              <w:rPr>
                <w:rFonts w:eastAsia="SchoolBookC"/>
                <w:sz w:val="28"/>
                <w:szCs w:val="28"/>
              </w:rPr>
              <w:t>Театральные профессии. Актёры и актрисы.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17.09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rPr>
                <w:rFonts w:eastAsia="SchoolBookC"/>
                <w:sz w:val="28"/>
                <w:szCs w:val="28"/>
              </w:rPr>
            </w:pPr>
            <w:r w:rsidRPr="009312B2">
              <w:rPr>
                <w:rFonts w:eastAsia="SchoolBookC"/>
                <w:sz w:val="28"/>
                <w:szCs w:val="28"/>
              </w:rPr>
              <w:t>Театральные профессии. Костюмер.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20.09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rPr>
                <w:rFonts w:eastAsia="SchoolBookC"/>
                <w:sz w:val="28"/>
                <w:szCs w:val="28"/>
              </w:rPr>
            </w:pPr>
            <w:r w:rsidRPr="009312B2">
              <w:rPr>
                <w:rFonts w:eastAsia="SchoolBookC"/>
                <w:sz w:val="28"/>
                <w:szCs w:val="28"/>
              </w:rPr>
              <w:t>Театральные профессии. Художник.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24.09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rPr>
                <w:rFonts w:eastAsia="SchoolBookC"/>
                <w:sz w:val="28"/>
                <w:szCs w:val="28"/>
              </w:rPr>
            </w:pPr>
            <w:r w:rsidRPr="009312B2">
              <w:rPr>
                <w:rFonts w:eastAsia="SchoolBookC"/>
                <w:sz w:val="28"/>
                <w:szCs w:val="28"/>
              </w:rPr>
              <w:t>Театральные профессии.</w:t>
            </w:r>
            <w:r w:rsidRPr="009312B2">
              <w:rPr>
                <w:sz w:val="28"/>
                <w:szCs w:val="28"/>
              </w:rPr>
              <w:t xml:space="preserve"> Кукловод.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27.09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rPr>
                <w:rFonts w:eastAsia="SchoolBookC"/>
                <w:sz w:val="28"/>
                <w:szCs w:val="28"/>
              </w:rPr>
            </w:pPr>
            <w:r w:rsidRPr="009312B2">
              <w:rPr>
                <w:rFonts w:eastAsia="SchoolBookC"/>
                <w:sz w:val="28"/>
                <w:szCs w:val="28"/>
              </w:rPr>
              <w:t>Этика поведения в театре.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rPr>
                <w:rFonts w:eastAsia="SchoolBookC"/>
                <w:sz w:val="28"/>
                <w:szCs w:val="28"/>
              </w:rPr>
            </w:pPr>
            <w:r w:rsidRPr="009312B2">
              <w:rPr>
                <w:rFonts w:eastAsia="SchoolBookC"/>
                <w:sz w:val="28"/>
                <w:szCs w:val="28"/>
              </w:rPr>
              <w:t>Театральный словарик: «инсценировка», «аплодисменты», «бис».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04.10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rPr>
                <w:rFonts w:eastAsia="SchoolBookC"/>
                <w:sz w:val="28"/>
                <w:szCs w:val="28"/>
              </w:rPr>
            </w:pPr>
            <w:r w:rsidRPr="009312B2">
              <w:rPr>
                <w:rFonts w:eastAsia="SchoolBookC"/>
                <w:sz w:val="28"/>
                <w:szCs w:val="28"/>
              </w:rPr>
              <w:t>Путешествие по театральным мастерским. В мастерской костюмера и художника.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08.10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rPr>
                <w:rFonts w:eastAsia="SchoolBookC"/>
                <w:sz w:val="28"/>
                <w:szCs w:val="28"/>
              </w:rPr>
            </w:pPr>
            <w:r w:rsidRPr="009312B2">
              <w:rPr>
                <w:rFonts w:eastAsia="SchoolBookC"/>
                <w:sz w:val="28"/>
                <w:szCs w:val="28"/>
              </w:rPr>
              <w:t>Путешествие по театральным мастерским. Мастерская актёра и режиссёра.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11.10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rPr>
                <w:color w:val="000000"/>
                <w:sz w:val="28"/>
                <w:szCs w:val="28"/>
              </w:rPr>
            </w:pPr>
            <w:r w:rsidRPr="009312B2">
              <w:rPr>
                <w:color w:val="000000"/>
                <w:sz w:val="28"/>
                <w:szCs w:val="28"/>
              </w:rPr>
              <w:t>Все о театре. Сказка «Репка» Распределение ролей.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rPr>
                <w:color w:val="000000"/>
                <w:sz w:val="28"/>
                <w:szCs w:val="28"/>
              </w:rPr>
            </w:pPr>
            <w:r w:rsidRPr="009312B2">
              <w:rPr>
                <w:color w:val="000000"/>
                <w:sz w:val="28"/>
                <w:szCs w:val="28"/>
              </w:rPr>
              <w:t>Сказка «Репка». Отработка диалогов.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18.10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rPr>
                <w:color w:val="000000"/>
                <w:sz w:val="28"/>
                <w:szCs w:val="28"/>
              </w:rPr>
            </w:pPr>
            <w:r w:rsidRPr="009312B2">
              <w:rPr>
                <w:color w:val="000000"/>
                <w:sz w:val="28"/>
                <w:szCs w:val="28"/>
              </w:rPr>
              <w:t xml:space="preserve">Сказка «Репка». Репетиция. Сцена. 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22.10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rPr>
                <w:color w:val="000000"/>
                <w:sz w:val="28"/>
                <w:szCs w:val="28"/>
              </w:rPr>
            </w:pPr>
            <w:r w:rsidRPr="009312B2">
              <w:rPr>
                <w:color w:val="000000"/>
                <w:sz w:val="28"/>
                <w:szCs w:val="28"/>
              </w:rPr>
              <w:t>Сказка «Репка». Последний штрих.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25.10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rPr>
                <w:color w:val="000000"/>
                <w:sz w:val="28"/>
                <w:szCs w:val="28"/>
              </w:rPr>
            </w:pPr>
            <w:r w:rsidRPr="009312B2">
              <w:rPr>
                <w:color w:val="000000"/>
                <w:sz w:val="28"/>
                <w:szCs w:val="28"/>
              </w:rPr>
              <w:t>Сказка «Репка». Премьера сказки.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29.10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rPr>
                <w:color w:val="000000"/>
                <w:sz w:val="28"/>
                <w:szCs w:val="28"/>
              </w:rPr>
            </w:pPr>
            <w:r w:rsidRPr="009312B2">
              <w:rPr>
                <w:color w:val="000000"/>
                <w:sz w:val="28"/>
                <w:szCs w:val="28"/>
              </w:rPr>
              <w:t>Театр начинается с вешалки, а этикет с «волшебных» слов.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01.11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Виды театра. Кукольный театр.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05.11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Виды театра. Драматический театр.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08.11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Виды театра. Балет. Опера.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12.11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8"/>
                <w:szCs w:val="28"/>
              </w:rPr>
            </w:pPr>
            <w:r w:rsidRPr="009312B2">
              <w:rPr>
                <w:rStyle w:val="Zag11"/>
                <w:rFonts w:eastAsia="@Arial Unicode MS"/>
                <w:sz w:val="28"/>
                <w:szCs w:val="28"/>
              </w:rPr>
              <w:t>Театры разных стран.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15.11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rPr>
                <w:color w:val="000000"/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Знакомство с понятиями « балкон», «ложа», «</w:t>
            </w:r>
            <w:proofErr w:type="spellStart"/>
            <w:r w:rsidRPr="009312B2">
              <w:rPr>
                <w:sz w:val="28"/>
                <w:szCs w:val="28"/>
              </w:rPr>
              <w:t>закулисье</w:t>
            </w:r>
            <w:proofErr w:type="spellEnd"/>
            <w:r w:rsidRPr="009312B2">
              <w:rPr>
                <w:sz w:val="28"/>
                <w:szCs w:val="28"/>
              </w:rPr>
              <w:t>», «сцена», «партер.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19.11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Викторина по сказкам А.С.Пушкина.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22.11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Викторина по сказкам А.С.Пушкина.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26.11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Конкурс чтецов.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29.11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Чтение сказки «Теремок» по ролям, анализ текста. Распределение и пробы ролей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Разучивание ролей.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06.12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 xml:space="preserve">Репетиция и </w:t>
            </w:r>
            <w:proofErr w:type="spellStart"/>
            <w:r w:rsidRPr="009312B2">
              <w:rPr>
                <w:b w:val="0"/>
                <w:sz w:val="28"/>
                <w:szCs w:val="28"/>
              </w:rPr>
              <w:t>инсценирование</w:t>
            </w:r>
            <w:proofErr w:type="spellEnd"/>
            <w:r w:rsidRPr="009312B2">
              <w:rPr>
                <w:b w:val="0"/>
                <w:sz w:val="28"/>
                <w:szCs w:val="28"/>
              </w:rPr>
              <w:t xml:space="preserve"> сказки «Теремок».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10.12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Сцена и её виды. Знакомство с разновидностями сцен.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13.12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Знакомство с понятием «декорация».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17.12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 xml:space="preserve">Театральная игра. 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20.12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 xml:space="preserve">Театральная игра. 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24.12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Викторина по сказкам Г.Х.Андерсена.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27.12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Викторина по сказкам Г.Х.Андерсена.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10.01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Игра жестов, мимики лица. Управление голосом.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14.01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Игра жестов, мимики лица. Управление голосом.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17.01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8"/>
                <w:szCs w:val="28"/>
              </w:rPr>
            </w:pPr>
            <w:r w:rsidRPr="009312B2">
              <w:rPr>
                <w:rStyle w:val="Zag11"/>
                <w:rFonts w:eastAsia="@Arial Unicode MS"/>
                <w:sz w:val="28"/>
                <w:szCs w:val="28"/>
              </w:rPr>
              <w:t>Наши эмоции. Творческий пересказ сказки.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21.01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8"/>
                <w:szCs w:val="28"/>
              </w:rPr>
            </w:pPr>
            <w:r w:rsidRPr="009312B2">
              <w:rPr>
                <w:rStyle w:val="Zag11"/>
                <w:rFonts w:eastAsia="@Arial Unicode MS"/>
                <w:sz w:val="28"/>
                <w:szCs w:val="28"/>
              </w:rPr>
              <w:t>Попробуем измениться.</w:t>
            </w:r>
            <w:r w:rsidRPr="009312B2">
              <w:rPr>
                <w:sz w:val="28"/>
                <w:szCs w:val="28"/>
              </w:rPr>
              <w:t xml:space="preserve"> Упражнять детей в изображении героев с помощью мимики и жестов.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24.01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8"/>
                <w:szCs w:val="28"/>
              </w:rPr>
            </w:pPr>
            <w:r w:rsidRPr="009312B2">
              <w:rPr>
                <w:rStyle w:val="Zag11"/>
                <w:rFonts w:eastAsia="@Arial Unicode MS"/>
                <w:sz w:val="28"/>
                <w:szCs w:val="28"/>
              </w:rPr>
              <w:t>Попробуем измениться.</w:t>
            </w:r>
            <w:r w:rsidRPr="009312B2">
              <w:rPr>
                <w:sz w:val="28"/>
                <w:szCs w:val="28"/>
              </w:rPr>
              <w:t xml:space="preserve"> Упражнять детей в изображении героев с помощью мимики и жестов.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28.01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8"/>
                <w:szCs w:val="28"/>
              </w:rPr>
            </w:pPr>
            <w:r w:rsidRPr="009312B2">
              <w:rPr>
                <w:rStyle w:val="Zag11"/>
                <w:rFonts w:eastAsia="@Arial Unicode MS"/>
                <w:sz w:val="28"/>
                <w:szCs w:val="28"/>
              </w:rPr>
              <w:t>Попробуем измениться.</w:t>
            </w:r>
            <w:r w:rsidRPr="009312B2">
              <w:rPr>
                <w:sz w:val="28"/>
                <w:szCs w:val="28"/>
              </w:rPr>
              <w:t xml:space="preserve"> Упражнять детей в изображении героев с помощью мимики и жестов.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31.01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Игры на выразительность жестов, мимики, голоса.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04.02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Игры на выразительность жестов, мимики, голоса.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07.02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 xml:space="preserve"> </w:t>
            </w:r>
            <w:r w:rsidRPr="009312B2">
              <w:rPr>
                <w:rStyle w:val="Zag11"/>
                <w:rFonts w:eastAsia="@Arial Unicode MS"/>
                <w:sz w:val="28"/>
                <w:szCs w:val="28"/>
              </w:rPr>
              <w:t xml:space="preserve">Репетиция и </w:t>
            </w:r>
            <w:proofErr w:type="spellStart"/>
            <w:r w:rsidRPr="009312B2">
              <w:rPr>
                <w:rStyle w:val="Zag11"/>
                <w:rFonts w:eastAsia="@Arial Unicode MS"/>
                <w:sz w:val="28"/>
                <w:szCs w:val="28"/>
              </w:rPr>
              <w:t>инсценирование</w:t>
            </w:r>
            <w:proofErr w:type="spellEnd"/>
            <w:r w:rsidRPr="009312B2">
              <w:rPr>
                <w:rStyle w:val="Zag11"/>
                <w:rFonts w:eastAsia="@Arial Unicode MS"/>
                <w:sz w:val="28"/>
                <w:szCs w:val="28"/>
              </w:rPr>
              <w:t xml:space="preserve"> басни Крылова  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11.02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8"/>
                <w:szCs w:val="28"/>
              </w:rPr>
            </w:pPr>
            <w:r w:rsidRPr="009312B2">
              <w:rPr>
                <w:rStyle w:val="Zag11"/>
                <w:rFonts w:eastAsia="@Arial Unicode MS"/>
                <w:sz w:val="28"/>
                <w:szCs w:val="28"/>
              </w:rPr>
              <w:t xml:space="preserve"> Репетиция и </w:t>
            </w:r>
            <w:proofErr w:type="spellStart"/>
            <w:r w:rsidRPr="009312B2">
              <w:rPr>
                <w:rStyle w:val="Zag11"/>
                <w:rFonts w:eastAsia="@Arial Unicode MS"/>
                <w:sz w:val="28"/>
                <w:szCs w:val="28"/>
              </w:rPr>
              <w:t>инсценирование</w:t>
            </w:r>
            <w:proofErr w:type="spellEnd"/>
            <w:r w:rsidRPr="009312B2">
              <w:rPr>
                <w:rStyle w:val="Zag11"/>
                <w:rFonts w:eastAsia="@Arial Unicode MS"/>
                <w:sz w:val="28"/>
                <w:szCs w:val="28"/>
              </w:rPr>
              <w:t xml:space="preserve"> басни Крылова  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14.02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rPr>
                <w:bCs/>
                <w:sz w:val="28"/>
                <w:szCs w:val="28"/>
              </w:rPr>
            </w:pPr>
            <w:r w:rsidRPr="009312B2">
              <w:rPr>
                <w:bCs/>
                <w:sz w:val="28"/>
                <w:szCs w:val="28"/>
              </w:rPr>
              <w:t>Сценическая речь.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18.02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Упражнения на тренировку дыхательного процесса.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21.02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Упражнения на тренировку дыхательного процесса.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25.02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Работа над скороговорками.</w:t>
            </w:r>
            <w:r w:rsidRPr="009312B2">
              <w:rPr>
                <w:sz w:val="28"/>
                <w:szCs w:val="28"/>
              </w:rPr>
              <w:t xml:space="preserve"> </w:t>
            </w:r>
            <w:r w:rsidRPr="009312B2">
              <w:rPr>
                <w:b w:val="0"/>
                <w:sz w:val="28"/>
                <w:szCs w:val="28"/>
              </w:rPr>
              <w:t>Тренинг со скороговорками.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28.02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Работа над скороговорками.</w:t>
            </w:r>
            <w:r w:rsidRPr="009312B2">
              <w:rPr>
                <w:sz w:val="28"/>
                <w:szCs w:val="28"/>
              </w:rPr>
              <w:t xml:space="preserve"> </w:t>
            </w:r>
            <w:r w:rsidRPr="009312B2">
              <w:rPr>
                <w:b w:val="0"/>
                <w:sz w:val="28"/>
                <w:szCs w:val="28"/>
              </w:rPr>
              <w:t>Тренинг со скороговорками. Развитие интонационной выразительности.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04.03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Работа над скороговорками.</w:t>
            </w:r>
            <w:r w:rsidRPr="009312B2">
              <w:rPr>
                <w:sz w:val="28"/>
                <w:szCs w:val="28"/>
              </w:rPr>
              <w:t xml:space="preserve"> </w:t>
            </w:r>
            <w:r w:rsidRPr="009312B2">
              <w:rPr>
                <w:b w:val="0"/>
                <w:sz w:val="28"/>
                <w:szCs w:val="28"/>
              </w:rPr>
              <w:t>Тренинг со скороговорками. Развитие интонационной выразительности.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11.03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 xml:space="preserve">Играем в слова, или </w:t>
            </w:r>
            <w:proofErr w:type="gramStart"/>
            <w:r w:rsidRPr="009312B2">
              <w:rPr>
                <w:b w:val="0"/>
                <w:sz w:val="28"/>
                <w:szCs w:val="28"/>
              </w:rPr>
              <w:t>моя</w:t>
            </w:r>
            <w:proofErr w:type="gramEnd"/>
            <w:r w:rsidRPr="009312B2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9312B2">
              <w:rPr>
                <w:b w:val="0"/>
                <w:sz w:val="28"/>
                <w:szCs w:val="28"/>
              </w:rPr>
              <w:t>Вообразилия</w:t>
            </w:r>
            <w:proofErr w:type="spellEnd"/>
            <w:r w:rsidRPr="009312B2">
              <w:rPr>
                <w:b w:val="0"/>
                <w:sz w:val="28"/>
                <w:szCs w:val="28"/>
              </w:rPr>
              <w:t>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14.03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 xml:space="preserve">Играем в слова, или </w:t>
            </w:r>
            <w:proofErr w:type="gramStart"/>
            <w:r w:rsidRPr="009312B2">
              <w:rPr>
                <w:b w:val="0"/>
                <w:sz w:val="28"/>
                <w:szCs w:val="28"/>
              </w:rPr>
              <w:t>моя</w:t>
            </w:r>
            <w:proofErr w:type="gramEnd"/>
            <w:r w:rsidRPr="009312B2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9312B2">
              <w:rPr>
                <w:b w:val="0"/>
                <w:sz w:val="28"/>
                <w:szCs w:val="28"/>
              </w:rPr>
              <w:t>Вообразилия</w:t>
            </w:r>
            <w:proofErr w:type="spellEnd"/>
            <w:r w:rsidRPr="009312B2">
              <w:rPr>
                <w:b w:val="0"/>
                <w:sz w:val="28"/>
                <w:szCs w:val="28"/>
              </w:rPr>
              <w:t>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 xml:space="preserve">Играем в слова, или </w:t>
            </w:r>
            <w:proofErr w:type="gramStart"/>
            <w:r w:rsidRPr="009312B2">
              <w:rPr>
                <w:b w:val="0"/>
                <w:sz w:val="28"/>
                <w:szCs w:val="28"/>
              </w:rPr>
              <w:t>моя</w:t>
            </w:r>
            <w:proofErr w:type="gramEnd"/>
            <w:r w:rsidRPr="009312B2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9312B2">
              <w:rPr>
                <w:b w:val="0"/>
                <w:sz w:val="28"/>
                <w:szCs w:val="28"/>
              </w:rPr>
              <w:t>Вообразилия</w:t>
            </w:r>
            <w:proofErr w:type="spellEnd"/>
            <w:r w:rsidRPr="009312B2">
              <w:rPr>
                <w:b w:val="0"/>
                <w:sz w:val="28"/>
                <w:szCs w:val="28"/>
              </w:rPr>
              <w:t>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21.03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Импровизация, или Театр-экспромт. Понятие импровизации. Игра «Превращение».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25.03 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Магия слов. Создание спектакля.</w:t>
            </w:r>
            <w:r w:rsidRPr="009312B2">
              <w:rPr>
                <w:sz w:val="28"/>
                <w:szCs w:val="28"/>
              </w:rPr>
              <w:t xml:space="preserve"> </w:t>
            </w:r>
            <w:r w:rsidRPr="009312B2">
              <w:rPr>
                <w:b w:val="0"/>
                <w:sz w:val="28"/>
                <w:szCs w:val="28"/>
              </w:rPr>
              <w:t>Игра «Превращение».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28.03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8"/>
                <w:szCs w:val="28"/>
              </w:rPr>
            </w:pPr>
            <w:r w:rsidRPr="009312B2">
              <w:rPr>
                <w:rStyle w:val="Zag11"/>
                <w:rFonts w:eastAsia="@Arial Unicode MS"/>
                <w:sz w:val="28"/>
                <w:szCs w:val="28"/>
              </w:rPr>
              <w:t>Магия слов. Создание спектакля.</w:t>
            </w:r>
            <w:r w:rsidRPr="009312B2">
              <w:rPr>
                <w:sz w:val="28"/>
                <w:szCs w:val="28"/>
              </w:rPr>
              <w:t xml:space="preserve"> </w:t>
            </w:r>
            <w:r w:rsidRPr="009312B2">
              <w:rPr>
                <w:rStyle w:val="Zag11"/>
                <w:rFonts w:eastAsia="@Arial Unicode MS"/>
                <w:sz w:val="28"/>
                <w:szCs w:val="28"/>
              </w:rPr>
              <w:t>Игра «Превращение».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01.04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8"/>
                <w:szCs w:val="28"/>
              </w:rPr>
            </w:pPr>
            <w:r w:rsidRPr="009312B2">
              <w:rPr>
                <w:rStyle w:val="Zag11"/>
                <w:rFonts w:eastAsia="@Arial Unicode MS"/>
                <w:sz w:val="28"/>
                <w:szCs w:val="28"/>
              </w:rPr>
              <w:t>Язык жестов.</w:t>
            </w:r>
            <w:r w:rsidRPr="009312B2">
              <w:rPr>
                <w:sz w:val="28"/>
                <w:szCs w:val="28"/>
              </w:rPr>
              <w:t xml:space="preserve"> </w:t>
            </w:r>
            <w:r w:rsidRPr="009312B2">
              <w:rPr>
                <w:rStyle w:val="Zag11"/>
                <w:rFonts w:eastAsia="@Arial Unicode MS"/>
                <w:sz w:val="28"/>
                <w:szCs w:val="28"/>
              </w:rPr>
              <w:t>Значение слова и жеста в общении между людьми, в профессии актёра.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04.04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8"/>
                <w:szCs w:val="28"/>
              </w:rPr>
            </w:pPr>
            <w:r w:rsidRPr="009312B2">
              <w:rPr>
                <w:rStyle w:val="Zag11"/>
                <w:rFonts w:eastAsia="@Arial Unicode MS"/>
                <w:sz w:val="28"/>
                <w:szCs w:val="28"/>
              </w:rPr>
              <w:t>Язык жестов.</w:t>
            </w:r>
            <w:r w:rsidRPr="009312B2">
              <w:rPr>
                <w:sz w:val="28"/>
                <w:szCs w:val="28"/>
              </w:rPr>
              <w:t xml:space="preserve"> </w:t>
            </w:r>
            <w:r w:rsidRPr="009312B2">
              <w:rPr>
                <w:rStyle w:val="Zag11"/>
                <w:rFonts w:eastAsia="@Arial Unicode MS"/>
                <w:sz w:val="28"/>
                <w:szCs w:val="28"/>
              </w:rPr>
              <w:t>Значение слова и жеста в общении между людьми, в профессии актёра.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08.04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Учимся говорить красиво. Дикция. Тренинг гласных звуков.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11.04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8"/>
                <w:szCs w:val="28"/>
              </w:rPr>
            </w:pPr>
            <w:r w:rsidRPr="009312B2">
              <w:rPr>
                <w:rStyle w:val="Zag11"/>
                <w:rFonts w:eastAsia="@Arial Unicode MS"/>
                <w:sz w:val="28"/>
                <w:szCs w:val="28"/>
              </w:rPr>
              <w:t>Учимся говорить красиво.</w:t>
            </w:r>
            <w:r w:rsidRPr="009312B2">
              <w:rPr>
                <w:sz w:val="28"/>
                <w:szCs w:val="28"/>
              </w:rPr>
              <w:t xml:space="preserve"> </w:t>
            </w:r>
            <w:r w:rsidRPr="009312B2">
              <w:rPr>
                <w:rStyle w:val="Zag11"/>
                <w:rFonts w:eastAsia="@Arial Unicode MS"/>
                <w:sz w:val="28"/>
                <w:szCs w:val="28"/>
              </w:rPr>
              <w:t>Тренинг согласных звуков.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15.04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Учимся говорить красиво. Интонация, или «Спрашивайте – отвечаем». Чтение стихотворений с разной интонацией.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18.04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8"/>
                <w:szCs w:val="28"/>
              </w:rPr>
            </w:pPr>
            <w:r w:rsidRPr="009312B2">
              <w:rPr>
                <w:rStyle w:val="Zag11"/>
                <w:rFonts w:eastAsia="@Arial Unicode MS"/>
                <w:sz w:val="28"/>
                <w:szCs w:val="28"/>
              </w:rPr>
              <w:t>Учимся говорить красиво. Темп речи: торопимся или медлим. Чтение стихотворений в разном темпе.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22.04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8"/>
                <w:szCs w:val="28"/>
              </w:rPr>
            </w:pPr>
            <w:r w:rsidRPr="009312B2">
              <w:rPr>
                <w:rStyle w:val="Zag11"/>
                <w:rFonts w:eastAsia="@Arial Unicode MS"/>
                <w:sz w:val="28"/>
                <w:szCs w:val="28"/>
              </w:rPr>
              <w:t>Рифма.</w:t>
            </w:r>
            <w:r w:rsidRPr="009312B2">
              <w:rPr>
                <w:sz w:val="28"/>
                <w:szCs w:val="28"/>
              </w:rPr>
              <w:t xml:space="preserve"> </w:t>
            </w:r>
            <w:r w:rsidRPr="009312B2">
              <w:rPr>
                <w:rStyle w:val="Zag11"/>
                <w:rFonts w:eastAsia="@Arial Unicode MS"/>
                <w:sz w:val="28"/>
                <w:szCs w:val="28"/>
              </w:rPr>
              <w:t>Чтение стихотворений в предлагаемых обстоятельствах.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25.04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8"/>
                <w:szCs w:val="28"/>
              </w:rPr>
            </w:pPr>
            <w:r w:rsidRPr="009312B2">
              <w:rPr>
                <w:rStyle w:val="Zag11"/>
                <w:rFonts w:eastAsia="@Arial Unicode MS"/>
                <w:sz w:val="28"/>
                <w:szCs w:val="28"/>
              </w:rPr>
              <w:t>Ритм. Детские считалки.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29.04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8"/>
                <w:szCs w:val="28"/>
              </w:rPr>
            </w:pPr>
            <w:r w:rsidRPr="009312B2">
              <w:rPr>
                <w:rStyle w:val="Zag11"/>
                <w:rFonts w:eastAsia="@Arial Unicode MS"/>
                <w:sz w:val="28"/>
                <w:szCs w:val="28"/>
              </w:rPr>
              <w:t>История возникновения ораторского искусства. Выразительное чтение стихотворений.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06.05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8"/>
                <w:szCs w:val="28"/>
              </w:rPr>
            </w:pPr>
            <w:r w:rsidRPr="009312B2">
              <w:rPr>
                <w:rStyle w:val="Zag11"/>
                <w:rFonts w:eastAsia="@Arial Unicode MS"/>
                <w:sz w:val="28"/>
                <w:szCs w:val="28"/>
              </w:rPr>
              <w:t>История возникновения ораторского искусства. Выразительное чтение стихотворений.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16.05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  <w:vAlign w:val="center"/>
          </w:tcPr>
          <w:p w:rsidR="00462891" w:rsidRPr="009312B2" w:rsidRDefault="00462891" w:rsidP="00462891">
            <w:pPr>
              <w:pStyle w:val="a3"/>
              <w:spacing w:before="0" w:beforeAutospacing="0" w:after="0" w:afterAutospacing="0" w:line="240" w:lineRule="atLeast"/>
              <w:rPr>
                <w:rStyle w:val="Zag11"/>
                <w:rFonts w:eastAsia="@Arial Unicode MS"/>
                <w:sz w:val="28"/>
                <w:szCs w:val="28"/>
              </w:rPr>
            </w:pPr>
            <w:r w:rsidRPr="009312B2">
              <w:rPr>
                <w:rStyle w:val="Zag11"/>
                <w:rFonts w:eastAsia="@Arial Unicode MS"/>
                <w:sz w:val="28"/>
                <w:szCs w:val="28"/>
              </w:rPr>
              <w:t>Репетиция урока-концерта.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20.05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Репетиция урока-концерта.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23.05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Урок-концерт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27.05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Итоговое повторение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  <w:tr w:rsidR="00462891" w:rsidRPr="009312B2" w:rsidTr="00FB22E2">
        <w:trPr>
          <w:jc w:val="center"/>
        </w:trPr>
        <w:tc>
          <w:tcPr>
            <w:tcW w:w="1398" w:type="dxa"/>
          </w:tcPr>
          <w:p w:rsidR="00462891" w:rsidRPr="009312B2" w:rsidRDefault="00462891" w:rsidP="00462891">
            <w:pPr>
              <w:pStyle w:val="3"/>
              <w:numPr>
                <w:ilvl w:val="0"/>
                <w:numId w:val="33"/>
              </w:numPr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462891" w:rsidRPr="009312B2" w:rsidRDefault="00FB22E2" w:rsidP="00FB22E2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30.05</w:t>
            </w:r>
          </w:p>
        </w:tc>
        <w:tc>
          <w:tcPr>
            <w:tcW w:w="1843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</w:p>
        </w:tc>
        <w:tc>
          <w:tcPr>
            <w:tcW w:w="8801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outlineLvl w:val="2"/>
              <w:rPr>
                <w:b w:val="0"/>
                <w:sz w:val="28"/>
                <w:szCs w:val="28"/>
              </w:rPr>
            </w:pPr>
            <w:r w:rsidRPr="009312B2">
              <w:rPr>
                <w:b w:val="0"/>
                <w:sz w:val="28"/>
                <w:szCs w:val="28"/>
              </w:rPr>
              <w:t>Итоговое повторение</w:t>
            </w:r>
          </w:p>
        </w:tc>
        <w:tc>
          <w:tcPr>
            <w:tcW w:w="1070" w:type="dxa"/>
          </w:tcPr>
          <w:p w:rsidR="00462891" w:rsidRPr="009312B2" w:rsidRDefault="00462891" w:rsidP="00462891">
            <w:pPr>
              <w:pStyle w:val="3"/>
              <w:spacing w:before="0" w:beforeAutospacing="0" w:after="0" w:afterAutospacing="0"/>
              <w:jc w:val="center"/>
              <w:outlineLvl w:val="2"/>
              <w:rPr>
                <w:sz w:val="28"/>
                <w:szCs w:val="28"/>
              </w:rPr>
            </w:pPr>
            <w:r w:rsidRPr="009312B2">
              <w:rPr>
                <w:sz w:val="28"/>
                <w:szCs w:val="28"/>
              </w:rPr>
              <w:t>1</w:t>
            </w:r>
          </w:p>
        </w:tc>
      </w:tr>
    </w:tbl>
    <w:p w:rsidR="00C77766" w:rsidRPr="009312B2" w:rsidRDefault="00C77766" w:rsidP="00462891">
      <w:pPr>
        <w:pStyle w:val="3"/>
        <w:spacing w:before="0" w:beforeAutospacing="0" w:after="0" w:afterAutospacing="0"/>
        <w:ind w:left="360"/>
        <w:jc w:val="center"/>
        <w:rPr>
          <w:sz w:val="28"/>
          <w:szCs w:val="28"/>
        </w:rPr>
      </w:pPr>
    </w:p>
    <w:p w:rsidR="00A51E0E" w:rsidRPr="009312B2" w:rsidRDefault="00A51E0E" w:rsidP="00A51E0E">
      <w:pPr>
        <w:pStyle w:val="a3"/>
        <w:rPr>
          <w:sz w:val="28"/>
          <w:szCs w:val="28"/>
        </w:rPr>
      </w:pPr>
    </w:p>
    <w:p w:rsidR="006047DE" w:rsidRDefault="006047DE">
      <w:pPr>
        <w:rPr>
          <w:sz w:val="28"/>
          <w:szCs w:val="28"/>
        </w:rPr>
      </w:pPr>
    </w:p>
    <w:p w:rsidR="00AB467E" w:rsidRDefault="00AB467E">
      <w:pPr>
        <w:rPr>
          <w:sz w:val="28"/>
          <w:szCs w:val="28"/>
        </w:rPr>
      </w:pPr>
    </w:p>
    <w:p w:rsidR="00AB467E" w:rsidRDefault="00AB467E">
      <w:pPr>
        <w:rPr>
          <w:sz w:val="28"/>
          <w:szCs w:val="28"/>
        </w:rPr>
      </w:pPr>
    </w:p>
    <w:p w:rsidR="00AB467E" w:rsidRDefault="00AB467E">
      <w:pPr>
        <w:rPr>
          <w:sz w:val="28"/>
          <w:szCs w:val="28"/>
        </w:rPr>
      </w:pPr>
    </w:p>
    <w:p w:rsidR="00AB467E" w:rsidRDefault="00AB467E">
      <w:pPr>
        <w:rPr>
          <w:sz w:val="28"/>
          <w:szCs w:val="28"/>
        </w:rPr>
      </w:pPr>
    </w:p>
    <w:p w:rsidR="00AB467E" w:rsidRDefault="00AB467E">
      <w:pPr>
        <w:rPr>
          <w:sz w:val="28"/>
          <w:szCs w:val="28"/>
        </w:rPr>
      </w:pPr>
    </w:p>
    <w:p w:rsidR="00AB467E" w:rsidRDefault="00AB467E">
      <w:pPr>
        <w:rPr>
          <w:sz w:val="28"/>
          <w:szCs w:val="28"/>
        </w:rPr>
      </w:pPr>
    </w:p>
    <w:p w:rsidR="00AB467E" w:rsidRDefault="00AB467E">
      <w:pPr>
        <w:rPr>
          <w:sz w:val="28"/>
          <w:szCs w:val="28"/>
        </w:rPr>
      </w:pPr>
    </w:p>
    <w:p w:rsidR="00AB467E" w:rsidRDefault="00AB467E">
      <w:pPr>
        <w:rPr>
          <w:sz w:val="28"/>
          <w:szCs w:val="28"/>
        </w:rPr>
      </w:pPr>
    </w:p>
    <w:p w:rsidR="00AB467E" w:rsidRDefault="00AB467E">
      <w:pPr>
        <w:rPr>
          <w:sz w:val="28"/>
          <w:szCs w:val="28"/>
        </w:rPr>
      </w:pPr>
    </w:p>
    <w:p w:rsidR="00AB467E" w:rsidRDefault="00AB467E">
      <w:pPr>
        <w:rPr>
          <w:sz w:val="28"/>
          <w:szCs w:val="28"/>
        </w:rPr>
      </w:pPr>
    </w:p>
    <w:p w:rsidR="00AB467E" w:rsidRDefault="00AB467E">
      <w:pPr>
        <w:rPr>
          <w:sz w:val="28"/>
          <w:szCs w:val="28"/>
        </w:rPr>
      </w:pPr>
    </w:p>
    <w:p w:rsidR="00AB467E" w:rsidRDefault="00AB467E">
      <w:pPr>
        <w:rPr>
          <w:sz w:val="28"/>
          <w:szCs w:val="28"/>
        </w:rPr>
      </w:pPr>
    </w:p>
    <w:p w:rsidR="00AB467E" w:rsidRDefault="00AB467E">
      <w:pPr>
        <w:rPr>
          <w:sz w:val="28"/>
          <w:szCs w:val="28"/>
        </w:rPr>
      </w:pPr>
    </w:p>
    <w:p w:rsidR="00AB467E" w:rsidRDefault="00AB467E">
      <w:pPr>
        <w:rPr>
          <w:sz w:val="28"/>
          <w:szCs w:val="28"/>
        </w:rPr>
      </w:pPr>
    </w:p>
    <w:p w:rsidR="00AB467E" w:rsidRDefault="00AB467E">
      <w:pPr>
        <w:rPr>
          <w:sz w:val="28"/>
          <w:szCs w:val="28"/>
        </w:rPr>
      </w:pPr>
    </w:p>
    <w:p w:rsidR="00AB467E" w:rsidRDefault="00AB467E">
      <w:pPr>
        <w:rPr>
          <w:sz w:val="28"/>
          <w:szCs w:val="28"/>
        </w:rPr>
      </w:pPr>
    </w:p>
    <w:p w:rsidR="00AB467E" w:rsidRPr="00AB467E" w:rsidRDefault="00AB467E" w:rsidP="00AB467E">
      <w:pPr>
        <w:jc w:val="right"/>
        <w:rPr>
          <w:b/>
          <w:sz w:val="28"/>
          <w:szCs w:val="28"/>
        </w:rPr>
      </w:pPr>
      <w:r w:rsidRPr="00AB467E">
        <w:rPr>
          <w:b/>
          <w:sz w:val="28"/>
          <w:szCs w:val="28"/>
        </w:rPr>
        <w:t xml:space="preserve">ПРИЛОЖЕНИЕ </w:t>
      </w:r>
      <w:r>
        <w:rPr>
          <w:b/>
          <w:sz w:val="28"/>
          <w:szCs w:val="28"/>
        </w:rPr>
        <w:t>2</w:t>
      </w:r>
    </w:p>
    <w:p w:rsidR="00AB467E" w:rsidRPr="009312B2" w:rsidRDefault="00AB467E" w:rsidP="00AB467E">
      <w:pPr>
        <w:ind w:firstLine="540"/>
        <w:jc w:val="both"/>
        <w:rPr>
          <w:b/>
          <w:sz w:val="28"/>
          <w:szCs w:val="28"/>
        </w:rPr>
      </w:pPr>
      <w:r w:rsidRPr="009312B2">
        <w:rPr>
          <w:b/>
          <w:sz w:val="28"/>
          <w:szCs w:val="28"/>
        </w:rPr>
        <w:t>Основные направления работы с детьми.</w:t>
      </w:r>
    </w:p>
    <w:p w:rsidR="00AB467E" w:rsidRPr="009312B2" w:rsidRDefault="00AB467E" w:rsidP="00AB467E">
      <w:pPr>
        <w:ind w:firstLine="540"/>
        <w:jc w:val="both"/>
        <w:rPr>
          <w:b/>
          <w:sz w:val="28"/>
          <w:szCs w:val="28"/>
        </w:rPr>
      </w:pPr>
    </w:p>
    <w:p w:rsidR="00AB467E" w:rsidRPr="009312B2" w:rsidRDefault="00AB467E" w:rsidP="00AB467E">
      <w:pPr>
        <w:ind w:firstLine="540"/>
        <w:jc w:val="both"/>
        <w:rPr>
          <w:sz w:val="28"/>
          <w:szCs w:val="28"/>
        </w:rPr>
      </w:pPr>
      <w:r w:rsidRPr="009312B2">
        <w:rPr>
          <w:b/>
          <w:sz w:val="28"/>
          <w:szCs w:val="28"/>
        </w:rPr>
        <w:t>Театральная игра</w:t>
      </w:r>
      <w:r w:rsidRPr="009312B2">
        <w:rPr>
          <w:sz w:val="28"/>
          <w:szCs w:val="28"/>
        </w:rPr>
        <w:t xml:space="preserve"> – исторически сложившееся общественное явление, самостоятельный вид деятельности, свойственный человеку.</w:t>
      </w:r>
    </w:p>
    <w:p w:rsidR="00AB467E" w:rsidRPr="009312B2" w:rsidRDefault="00AB467E" w:rsidP="00AB467E">
      <w:pPr>
        <w:ind w:firstLine="540"/>
        <w:jc w:val="both"/>
        <w:rPr>
          <w:sz w:val="28"/>
          <w:szCs w:val="28"/>
        </w:rPr>
      </w:pPr>
      <w:r w:rsidRPr="009312B2">
        <w:rPr>
          <w:i/>
          <w:sz w:val="28"/>
          <w:szCs w:val="28"/>
        </w:rPr>
        <w:t>Задачи</w:t>
      </w:r>
      <w:r w:rsidRPr="009312B2">
        <w:rPr>
          <w:sz w:val="28"/>
          <w:szCs w:val="28"/>
        </w:rPr>
        <w:t>. Учить детей ориентироваться в пространстве, равномерно размещаться на площадке, строить диалог с партнером на заданную тему; развивать способность произвольно напрягать и расслаблять отдельные группы мышц, запоминать слова героев спектаклей; развивать зрительное, слуховое внимание, память, наблюдательность, образное мышление, фантазию, воображение, интерес к сценическому искусству; упражнять в четком произношении слов, отрабатывать дикцию; воспитывать нравственно-эстетические качества.</w:t>
      </w:r>
    </w:p>
    <w:p w:rsidR="00AB467E" w:rsidRPr="009312B2" w:rsidRDefault="00AB467E" w:rsidP="00AB467E">
      <w:pPr>
        <w:ind w:firstLine="540"/>
        <w:jc w:val="both"/>
        <w:rPr>
          <w:sz w:val="28"/>
          <w:szCs w:val="28"/>
        </w:rPr>
      </w:pPr>
      <w:r w:rsidRPr="009312B2">
        <w:rPr>
          <w:b/>
          <w:sz w:val="28"/>
          <w:szCs w:val="28"/>
        </w:rPr>
        <w:t>Ритмопластика</w:t>
      </w:r>
      <w:r w:rsidRPr="009312B2">
        <w:rPr>
          <w:sz w:val="28"/>
          <w:szCs w:val="28"/>
        </w:rPr>
        <w:t xml:space="preserve"> включает в себя комплексные ритмические, музыкальные пластические игры и упражнения, обеспечивающие развитие естественных психомоторных способностей детей, свободы и выразительности телодвижений; обретение ощущения гармонии своего тела с окружающим миром.</w:t>
      </w:r>
    </w:p>
    <w:p w:rsidR="00AB467E" w:rsidRPr="009312B2" w:rsidRDefault="00AB467E" w:rsidP="00AB467E">
      <w:pPr>
        <w:ind w:firstLine="540"/>
        <w:jc w:val="both"/>
        <w:rPr>
          <w:sz w:val="28"/>
          <w:szCs w:val="28"/>
        </w:rPr>
      </w:pPr>
      <w:r w:rsidRPr="009312B2">
        <w:rPr>
          <w:i/>
          <w:sz w:val="28"/>
          <w:szCs w:val="28"/>
        </w:rPr>
        <w:t>Задачи.</w:t>
      </w:r>
      <w:r w:rsidRPr="009312B2">
        <w:rPr>
          <w:sz w:val="28"/>
          <w:szCs w:val="28"/>
        </w:rPr>
        <w:t xml:space="preserve"> Развивать умение произвольно реагировать на команду или музыкальный сигнал, готовность действовать согласованно, включаясь в действие одновременно или последовательно; развивать координацию движений; учить запоминать заданные позы и образно передавать их; развивать способность искренне верить в любую воображаемую ситуацию; учить создавать образы животных с помощью выразительных пластических движений.</w:t>
      </w:r>
    </w:p>
    <w:p w:rsidR="00AB467E" w:rsidRPr="009312B2" w:rsidRDefault="00AB467E" w:rsidP="00AB467E">
      <w:pPr>
        <w:ind w:firstLine="540"/>
        <w:jc w:val="both"/>
        <w:rPr>
          <w:sz w:val="28"/>
          <w:szCs w:val="28"/>
        </w:rPr>
      </w:pPr>
      <w:r w:rsidRPr="009312B2">
        <w:rPr>
          <w:b/>
          <w:sz w:val="28"/>
          <w:szCs w:val="28"/>
        </w:rPr>
        <w:t>Культура и техника речи.</w:t>
      </w:r>
      <w:r w:rsidRPr="009312B2">
        <w:rPr>
          <w:sz w:val="28"/>
          <w:szCs w:val="28"/>
        </w:rPr>
        <w:t xml:space="preserve"> Игры и упражнения, направленные на развитие дыхания и свободы речевого аппарата.</w:t>
      </w:r>
    </w:p>
    <w:p w:rsidR="00AB467E" w:rsidRPr="009312B2" w:rsidRDefault="00AB467E" w:rsidP="00AB467E">
      <w:pPr>
        <w:ind w:firstLine="540"/>
        <w:jc w:val="both"/>
        <w:rPr>
          <w:sz w:val="28"/>
          <w:szCs w:val="28"/>
        </w:rPr>
      </w:pPr>
      <w:r w:rsidRPr="009312B2">
        <w:rPr>
          <w:i/>
          <w:sz w:val="28"/>
          <w:szCs w:val="28"/>
        </w:rPr>
        <w:t>Задачи</w:t>
      </w:r>
      <w:r w:rsidRPr="009312B2">
        <w:rPr>
          <w:sz w:val="28"/>
          <w:szCs w:val="28"/>
        </w:rPr>
        <w:t>. Развивать речевое дыхание и правильную артикуляцию, четкую дикцию, разнообразную интонацию, логику речи; связную образную речь, творческую фантазию; учить сочинять небольшие рассказы и сказки, подбирать простейшие рифмы; произносить скороговорки и стихи; тренировать четкое произношение согласных в конце слова; пользоваться интонациями, выражающими основные чувства; пополнять словарный запас.</w:t>
      </w:r>
    </w:p>
    <w:p w:rsidR="00AB467E" w:rsidRPr="009312B2" w:rsidRDefault="00AB467E" w:rsidP="00AB467E">
      <w:pPr>
        <w:ind w:firstLine="540"/>
        <w:jc w:val="both"/>
        <w:rPr>
          <w:sz w:val="28"/>
          <w:szCs w:val="28"/>
        </w:rPr>
      </w:pPr>
      <w:r w:rsidRPr="009312B2">
        <w:rPr>
          <w:b/>
          <w:sz w:val="28"/>
          <w:szCs w:val="28"/>
        </w:rPr>
        <w:t>Основы театральной культуры.</w:t>
      </w:r>
      <w:r w:rsidRPr="009312B2">
        <w:rPr>
          <w:sz w:val="28"/>
          <w:szCs w:val="28"/>
        </w:rPr>
        <w:t xml:space="preserve"> Детей знакомят с элементарными понятиями, профессиональной терминологией театрального искусства (особенности театрального искусства; виды театрального искусства, основы актерского мастерства; культура зрителя).</w:t>
      </w:r>
    </w:p>
    <w:p w:rsidR="00AB467E" w:rsidRPr="009312B2" w:rsidRDefault="00AB467E" w:rsidP="00AB467E">
      <w:pPr>
        <w:ind w:firstLine="540"/>
        <w:jc w:val="both"/>
        <w:rPr>
          <w:sz w:val="28"/>
          <w:szCs w:val="28"/>
        </w:rPr>
      </w:pPr>
      <w:r w:rsidRPr="009312B2">
        <w:rPr>
          <w:i/>
          <w:sz w:val="28"/>
          <w:szCs w:val="28"/>
        </w:rPr>
        <w:t>Задачи</w:t>
      </w:r>
      <w:r w:rsidRPr="009312B2">
        <w:rPr>
          <w:sz w:val="28"/>
          <w:szCs w:val="28"/>
        </w:rPr>
        <w:t>. Познакомить детей с основными видами театрального искусства; воспитывать культуру поведения в театре.</w:t>
      </w:r>
    </w:p>
    <w:p w:rsidR="00AB467E" w:rsidRPr="009312B2" w:rsidRDefault="00AB467E" w:rsidP="00AB467E">
      <w:pPr>
        <w:ind w:firstLine="540"/>
        <w:jc w:val="both"/>
        <w:rPr>
          <w:sz w:val="28"/>
          <w:szCs w:val="28"/>
        </w:rPr>
      </w:pPr>
      <w:r w:rsidRPr="009312B2">
        <w:rPr>
          <w:b/>
          <w:sz w:val="28"/>
          <w:szCs w:val="28"/>
        </w:rPr>
        <w:t>Работа над спектаклем</w:t>
      </w:r>
      <w:r w:rsidRPr="009312B2">
        <w:rPr>
          <w:sz w:val="28"/>
          <w:szCs w:val="28"/>
        </w:rPr>
        <w:t xml:space="preserve"> базируется на авторских пьесах и включает в себя знакомство с пьесой, сказкой, работу над спектаклем – от этюдов к рождению спектакля.</w:t>
      </w:r>
    </w:p>
    <w:p w:rsidR="00AB467E" w:rsidRPr="009312B2" w:rsidRDefault="00AB467E" w:rsidP="00AB467E">
      <w:pPr>
        <w:ind w:firstLine="540"/>
        <w:jc w:val="both"/>
        <w:rPr>
          <w:sz w:val="28"/>
          <w:szCs w:val="28"/>
        </w:rPr>
      </w:pPr>
      <w:r w:rsidRPr="009312B2">
        <w:rPr>
          <w:i/>
          <w:sz w:val="28"/>
          <w:szCs w:val="28"/>
        </w:rPr>
        <w:lastRenderedPageBreak/>
        <w:t>Задачи</w:t>
      </w:r>
      <w:r w:rsidRPr="009312B2">
        <w:rPr>
          <w:sz w:val="28"/>
          <w:szCs w:val="28"/>
        </w:rPr>
        <w:t>. Учить сочинять этюды по сказкам, басня, находить ключевые слова в отдельных фразах и предложениях и выделять их голосом. Развивать навыки действий с воображаемыми предметами, умение пользоваться интонациями, выражающими разнообразные эмоциональные состояния.</w:t>
      </w: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Default="00AB467E" w:rsidP="00AB467E">
      <w:pPr>
        <w:shd w:val="clear" w:color="auto" w:fill="FFFFFF"/>
        <w:ind w:left="720"/>
        <w:jc w:val="center"/>
        <w:rPr>
          <w:b/>
          <w:bCs/>
          <w:color w:val="000000"/>
          <w:sz w:val="32"/>
          <w:szCs w:val="32"/>
        </w:rPr>
      </w:pPr>
    </w:p>
    <w:p w:rsidR="00AB467E" w:rsidRPr="00AB467E" w:rsidRDefault="00AB467E" w:rsidP="00AB467E">
      <w:pPr>
        <w:shd w:val="clear" w:color="auto" w:fill="FFFFFF"/>
        <w:ind w:left="720"/>
        <w:rPr>
          <w:b/>
          <w:bCs/>
          <w:color w:val="000000"/>
        </w:rPr>
      </w:pPr>
      <w:r w:rsidRPr="00AB467E">
        <w:rPr>
          <w:b/>
          <w:bCs/>
          <w:color w:val="000000"/>
        </w:rPr>
        <w:lastRenderedPageBreak/>
        <w:t>ПРИЛОЖЕНИЕ 3</w:t>
      </w:r>
    </w:p>
    <w:p w:rsidR="00AB467E" w:rsidRPr="00AB467E" w:rsidRDefault="00AB467E" w:rsidP="00AB467E">
      <w:pPr>
        <w:shd w:val="clear" w:color="auto" w:fill="FFFFFF"/>
        <w:ind w:left="720"/>
        <w:rPr>
          <w:b/>
          <w:bCs/>
          <w:color w:val="000000"/>
        </w:rPr>
      </w:pPr>
      <w:r w:rsidRPr="00AB467E">
        <w:rPr>
          <w:b/>
          <w:bCs/>
          <w:color w:val="000000"/>
        </w:rPr>
        <w:t>Содержание раздела «Речевой тренинг»</w:t>
      </w:r>
    </w:p>
    <w:p w:rsidR="00AB467E" w:rsidRPr="00AB467E" w:rsidRDefault="00AB467E" w:rsidP="00AB467E">
      <w:pPr>
        <w:shd w:val="clear" w:color="auto" w:fill="FFFFFF"/>
        <w:ind w:left="720"/>
        <w:rPr>
          <w:color w:val="000000"/>
        </w:rPr>
      </w:pP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  <w:u w:val="single"/>
        </w:rPr>
        <w:t>РАЗОГРЕВАЮЩИЙ МАССАЖ</w:t>
      </w:r>
      <w:r w:rsidRPr="00AB467E">
        <w:rPr>
          <w:b/>
          <w:bCs/>
          <w:color w:val="000000"/>
        </w:rPr>
        <w:t>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   Массирование</w:t>
      </w:r>
      <w:r w:rsidRPr="00AB467E">
        <w:rPr>
          <w:color w:val="000000"/>
        </w:rPr>
        <w:t> (1 – 1,5 минуты) Разогревающий массаж начинают с массирования лба от переносицы к вискам. Перед началом потрите ладони друг о друга, чтобы они стали теплыми, а затем с лёгким усилием проведите подушечками пальцев от переносицы к вискам. Делайте это достаточно быстро и энергично. Показатель того, что вы делаете правильно, - лбу стало тепло. После этого переходите к массированию нижнечелюстных мышц от носа к уху. Время  и методика массирования те же. Не давайте остывать лбу, время от времени возвращаясь к началу. Совершенно аналогично проводится массирование верхнечелюстных мышц от носа к уху и массирование носовых пазух  от начала бровей до верхней губы.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   Постукивание</w:t>
      </w:r>
      <w:r w:rsidRPr="00AB467E">
        <w:rPr>
          <w:color w:val="000000"/>
          <w:u w:val="single"/>
        </w:rPr>
        <w:t> </w:t>
      </w:r>
      <w:r w:rsidRPr="00AB467E">
        <w:rPr>
          <w:color w:val="000000"/>
        </w:rPr>
        <w:t>(1 – 1,5 минуты). Постукивание проводится по тем же местам, что и массирование, с той же интенсивностью и энергичностью. Постукивают одновременно обеими руками. Работают попеременно по три пальца на каждой руке: указательный, средний и безымянный. Постукивают для разогрева ещё и губы. Это постукивание проводится одной рукой, теми же тремя пальцами и со звуком «з – з – з».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Вибрационный массаж.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Массируя мышцы, участвующие в голосообразовании, разогреваем их, предупреждая тем самым мышечные зажимы, способствуя вольному свободному течению звука.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Вибрационный массаж делаем открытой расслабленной ладонью, начиная с ног и по всему телу до плеч. Особое внимание обращаем на массаж грудной клетки и рёбер.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Массаж делается именно открытой ладонью, устанавливающей с телом открытый, позитивный, мягкий контакт.   Массаж проводится в игровой форме – представляем себе, что наши руки подобны веникам в бане, и мы паримся ими, испытывая огромное удовольствие.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  <w:u w:val="single"/>
        </w:rPr>
        <w:t>АРТИКУЛЯЦИОННАЯ ГИМНАСТИКА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Прежде чем выполнять артикуляционные упражнения, педагог объясняет детям, что губы должны двигаться не горизонтально, т.е. в растянутом положении (в этом случае возникают губные и челюстные зажимы), а вертикально, вместе с движением челюсти. Гимнастику удобнее делать, глядя в зеркальце.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«Назойливый комар» </w:t>
      </w:r>
      <w:r w:rsidRPr="00AB467E">
        <w:rPr>
          <w:color w:val="000000"/>
        </w:rPr>
        <w:t>(подготовительное упражнение – разогревает мышцы лица)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Представим, что у нас не рук, ног, а есть только лицо, на которое постоянно садится неугомонный комар.  Мы можем отогнать его только движением мышц лица. Внимание на дыхании не акцентируется.  Главное – гримасничать как можно более активно.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«Хомячок».</w:t>
      </w:r>
      <w:r w:rsidRPr="00AB467E">
        <w:rPr>
          <w:color w:val="000000"/>
        </w:rPr>
        <w:t> Пожевать воображаемую жвачку так, чтобы двигалось все лицо. Начиная  со второго раза добавить хвастовство. Участники разбиваются по парам и хвастаются лицом друг перед другом, у кого вкуснее жвачка.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«Рожицы».</w:t>
      </w:r>
      <w:r w:rsidRPr="00AB467E">
        <w:rPr>
          <w:color w:val="000000"/>
        </w:rPr>
        <w:t xml:space="preserve"> Поднять правую бровь. Опустить. Поднять левую бровь. Опустить. Поднять и опустить обе брови. Не раскрывая губ, подвигать нижней челюстью вверх, вниз, вправо, влево. </w:t>
      </w:r>
      <w:proofErr w:type="spellStart"/>
      <w:r w:rsidRPr="00AB467E">
        <w:rPr>
          <w:color w:val="000000"/>
        </w:rPr>
        <w:t>Пораздувать</w:t>
      </w:r>
      <w:proofErr w:type="spellEnd"/>
      <w:r w:rsidRPr="00AB467E">
        <w:rPr>
          <w:color w:val="000000"/>
        </w:rPr>
        <w:t xml:space="preserve"> ноздри. Пошевелить ушами. Только лицом сделать этюд «Я тигр, который поджидает добычу», «Я мартышка, которая слушает». Вытянуть лицо. Расплыться в улыбке. Не разжимая зубов, поднять верхнюю губу и опустить ее. Проделать то же самое с нижней губой. Скорчить рожицу «кто смешнее», «кто страшнее».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УПРАЖНЕНИЕ ДЛЯ ГУБ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Улыбка – хоботок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lastRenderedPageBreak/>
        <w:t>   Максимально вытягиваем губы вперёд, сложив их хоботком, затем как можно больше растягиваем в улыбку.  Всего 8 пар движений.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Часы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Губами, вытянутыми вперёд хоботком, описываем круг по часовой стрелке и обратно. Можно предложить ребятам взять вытянутыми вперед губами карандаш и написать им в воздухе своё имя.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«</w:t>
      </w:r>
      <w:r w:rsidRPr="00AB467E">
        <w:rPr>
          <w:b/>
          <w:bCs/>
          <w:i/>
          <w:iCs/>
          <w:color w:val="000000"/>
        </w:rPr>
        <w:t>Веселый пятачок»: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а/на счет раз сомкнутые губы вытягиваются вперед, как пятачок у поросенка; на счет «два» губы растягиваются в улыбку, не обнажая зубов;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б/ сомкнутые вытянутые губ</w:t>
      </w:r>
      <w:proofErr w:type="gramStart"/>
      <w:r w:rsidRPr="00AB467E">
        <w:rPr>
          <w:color w:val="000000"/>
        </w:rPr>
        <w:t>ы(</w:t>
      </w:r>
      <w:proofErr w:type="gramEnd"/>
      <w:r w:rsidRPr="00AB467E">
        <w:rPr>
          <w:color w:val="000000"/>
        </w:rPr>
        <w:t>пятачок) двигаются сначала вверх и вниз, затем вправо и влево;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в/ пятачок делает круговые движения сначала в одну сторону, потом в другую.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Заканчивая упражнения, детям предлагается полностью освободить мышцы губ, фыркнув, как лошадка.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Шторки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Сначала поднимаем вверх только верхнюю губу, затем опускаем вниз только нижнюю, а потом совмещаем эти движения со звуками:</w:t>
      </w:r>
    </w:p>
    <w:p w:rsidR="00AB467E" w:rsidRPr="00AB467E" w:rsidRDefault="00AB467E" w:rsidP="00AB467E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AB467E">
        <w:rPr>
          <w:color w:val="000000"/>
        </w:rPr>
        <w:t>«в» - верхняя губа поднимается вверх;</w:t>
      </w:r>
    </w:p>
    <w:p w:rsidR="00AB467E" w:rsidRPr="00AB467E" w:rsidRDefault="00AB467E" w:rsidP="00AB467E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AB467E">
        <w:rPr>
          <w:color w:val="000000"/>
        </w:rPr>
        <w:t>«м» - возвращается на место;</w:t>
      </w:r>
    </w:p>
    <w:p w:rsidR="00AB467E" w:rsidRPr="00AB467E" w:rsidRDefault="00AB467E" w:rsidP="00AB467E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AB467E">
        <w:rPr>
          <w:color w:val="000000"/>
        </w:rPr>
        <w:t>«з» - нижняя губа опускается вниз.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</w:t>
      </w:r>
      <w:proofErr w:type="gramStart"/>
      <w:r w:rsidRPr="00AB467E">
        <w:rPr>
          <w:color w:val="000000"/>
        </w:rPr>
        <w:t>Затем попеременно натягиваем верхнюю губу на верхние зубы, нижнюю – на нижние.</w:t>
      </w:r>
      <w:proofErr w:type="gramEnd"/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Для того чтобы губы двигались вертикально, можно приставить указательные пальцы к щекам, как бы  ограничивая пальцами возможность растягивания губ.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УПРАЖНЕНИЕ ДЛЯ ЯЗЫКА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Уколы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Делаем «уколы» напряженным языком попеременно в правую и левую щеки. Губы при этом сомкнуты, а челюсти разомкнуты.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Змея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Высовываем язык вперед и, как змея, делаем быстрые уколы.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«Самый длинный язычок».</w:t>
      </w:r>
      <w:r w:rsidRPr="00AB467E">
        <w:rPr>
          <w:color w:val="000000"/>
        </w:rPr>
        <w:t> Высунуть язык как можно дальше и попытаться достать им до носа, а затем до подбородка.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Чаша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Широко открыв рот, выдвигаем вперёд язык, приподнимая его кончик таким образом, чтобы язык приобрёл форму чаши, и в таком виде убираем его в рот.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Коктейль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Представляем, что наш язык – это трубка, через которую мы пьём вкусный коктейль. Упражнение выполняется на вдохе.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Львёнок и варенье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Представляем себя львёнком, который весь, от кончиков усов до кончика хвоста, перепачкан вареньем, и нам нужно слизать это варенье огромным длинным языком. Мы «облизываемся», начиная с подушечек пальцев рук и заканчивая пальцами стоп.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«Жало змеи»</w:t>
      </w:r>
      <w:r w:rsidRPr="00AB467E">
        <w:rPr>
          <w:i/>
          <w:iCs/>
          <w:color w:val="000000"/>
        </w:rPr>
        <w:t>. </w:t>
      </w:r>
      <w:r w:rsidRPr="00AB467E">
        <w:rPr>
          <w:color w:val="000000"/>
        </w:rPr>
        <w:t>Рот открыт, язык выдвинут как можно дальше вперед, медленно двигается вправо-влево.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lastRenderedPageBreak/>
        <w:t>«Конфетка».</w:t>
      </w:r>
      <w:r w:rsidRPr="00AB467E">
        <w:rPr>
          <w:color w:val="000000"/>
        </w:rPr>
        <w:t> Губы сомкнуты, языком за ними помещаем «конфетку» вправо-влево, вверх-вниз, по кругу.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«Колокольчик»</w:t>
      </w:r>
      <w:r w:rsidRPr="00AB467E">
        <w:rPr>
          <w:i/>
          <w:iCs/>
          <w:color w:val="000000"/>
        </w:rPr>
        <w:t>.</w:t>
      </w:r>
      <w:r w:rsidRPr="00AB467E">
        <w:rPr>
          <w:color w:val="000000"/>
        </w:rPr>
        <w:t> Рот приоткрыт, губы округлены, язык бьется о края губ, как язычок звонкого колокольчика.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«Язык на ребро».</w:t>
      </w:r>
      <w:r w:rsidRPr="00AB467E">
        <w:rPr>
          <w:color w:val="000000"/>
        </w:rPr>
        <w:t> Поставить язык на ребро между челюстями, раскрыв рот. Затем перевернуть язык на другое ребро. Добиваться быстроты выполнения упражнения.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Зарядка для шеи и челюсти</w:t>
      </w:r>
    </w:p>
    <w:p w:rsidR="00AB467E" w:rsidRPr="00AB467E" w:rsidRDefault="00AB467E" w:rsidP="00AB467E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AB467E">
        <w:rPr>
          <w:color w:val="000000"/>
        </w:rPr>
        <w:t>Наклонить голову то к правому, то к левому плечу, затем катать ее по спине и груди</w:t>
      </w:r>
    </w:p>
    <w:p w:rsidR="00AB467E" w:rsidRPr="00AB467E" w:rsidRDefault="00AB467E" w:rsidP="00AB467E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AB467E">
        <w:rPr>
          <w:b/>
          <w:bCs/>
          <w:i/>
          <w:iCs/>
          <w:color w:val="000000"/>
        </w:rPr>
        <w:t>«Удивленный бегемот»:</w:t>
      </w:r>
      <w:r w:rsidRPr="00AB467E">
        <w:rPr>
          <w:color w:val="000000"/>
        </w:rPr>
        <w:t> отбросить резко вниз нижнюю челюсть, рот при этом открывается широко и свободно.</w:t>
      </w:r>
    </w:p>
    <w:p w:rsidR="00AB467E" w:rsidRPr="00AB467E" w:rsidRDefault="00AB467E" w:rsidP="00AB467E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AB467E">
        <w:rPr>
          <w:b/>
          <w:bCs/>
          <w:color w:val="000000"/>
        </w:rPr>
        <w:t>«</w:t>
      </w:r>
      <w:r w:rsidRPr="00AB467E">
        <w:rPr>
          <w:b/>
          <w:bCs/>
          <w:i/>
          <w:iCs/>
          <w:color w:val="000000"/>
        </w:rPr>
        <w:t>Зевающая пантера</w:t>
      </w:r>
      <w:r w:rsidRPr="00AB467E">
        <w:rPr>
          <w:b/>
          <w:bCs/>
          <w:color w:val="000000"/>
        </w:rPr>
        <w:t>»</w:t>
      </w:r>
      <w:r w:rsidRPr="00AB467E">
        <w:rPr>
          <w:color w:val="000000"/>
        </w:rPr>
        <w:t>: нажать двумя руками на обе щеки в средней части и произносить «</w:t>
      </w:r>
      <w:proofErr w:type="spellStart"/>
      <w:r w:rsidRPr="00AB467E">
        <w:rPr>
          <w:color w:val="000000"/>
        </w:rPr>
        <w:t>вау</w:t>
      </w:r>
      <w:proofErr w:type="spellEnd"/>
      <w:r w:rsidRPr="00AB467E">
        <w:rPr>
          <w:color w:val="000000"/>
        </w:rPr>
        <w:t xml:space="preserve">, </w:t>
      </w:r>
      <w:proofErr w:type="spellStart"/>
      <w:r w:rsidRPr="00AB467E">
        <w:rPr>
          <w:color w:val="000000"/>
        </w:rPr>
        <w:t>вау</w:t>
      </w:r>
      <w:proofErr w:type="spellEnd"/>
      <w:r w:rsidRPr="00AB467E">
        <w:rPr>
          <w:color w:val="000000"/>
        </w:rPr>
        <w:t xml:space="preserve">, </w:t>
      </w:r>
      <w:proofErr w:type="spellStart"/>
      <w:r w:rsidRPr="00AB467E">
        <w:rPr>
          <w:color w:val="000000"/>
        </w:rPr>
        <w:t>вау</w:t>
      </w:r>
      <w:proofErr w:type="spellEnd"/>
      <w:r w:rsidRPr="00AB467E">
        <w:rPr>
          <w:color w:val="000000"/>
        </w:rPr>
        <w:t>…», подражая голосу пантеры, резко опуская нижнюю челюсть широко открывая рот, затем зевнуть и потянуться.</w:t>
      </w:r>
    </w:p>
    <w:p w:rsidR="00AB467E" w:rsidRPr="00AB467E" w:rsidRDefault="00AB467E" w:rsidP="00AB467E">
      <w:pPr>
        <w:numPr>
          <w:ilvl w:val="0"/>
          <w:numId w:val="41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AB467E">
        <w:rPr>
          <w:b/>
          <w:bCs/>
          <w:i/>
          <w:iCs/>
          <w:color w:val="000000"/>
        </w:rPr>
        <w:t>«Горячая картошка</w:t>
      </w:r>
      <w:r w:rsidRPr="00AB467E">
        <w:rPr>
          <w:b/>
          <w:bCs/>
          <w:color w:val="000000"/>
        </w:rPr>
        <w:t>»:</w:t>
      </w:r>
      <w:r w:rsidRPr="00AB467E">
        <w:rPr>
          <w:color w:val="000000"/>
        </w:rPr>
        <w:t> положить в рот воображаемую горячую картофелину и сделать закрытый зевок (губы сомкнуты, мягкое небо поднято, гортань опущена).</w:t>
      </w:r>
      <w:r w:rsidRPr="00AB467E">
        <w:rPr>
          <w:b/>
          <w:bCs/>
          <w:i/>
          <w:iCs/>
          <w:color w:val="000000"/>
        </w:rPr>
        <w:t> 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Упражнения со звуками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 «Треугольник»</w:t>
      </w:r>
      <w:r w:rsidRPr="00AB467E">
        <w:rPr>
          <w:color w:val="000000"/>
        </w:rPr>
        <w:t xml:space="preserve">. С предельно точной артикуляцией и даже нарочито </w:t>
      </w:r>
      <w:proofErr w:type="spellStart"/>
      <w:r w:rsidRPr="00AB467E">
        <w:rPr>
          <w:color w:val="000000"/>
        </w:rPr>
        <w:t>педалируя</w:t>
      </w:r>
      <w:proofErr w:type="spellEnd"/>
      <w:r w:rsidRPr="00AB467E">
        <w:rPr>
          <w:color w:val="000000"/>
        </w:rPr>
        <w:t xml:space="preserve"> каждое положение губ произносятся гласные в следующем порядке: «а-о-у-э-ы-и». Со второго раза добиваться того, чтобы звук летел как можно дальше.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«Я»</w:t>
      </w:r>
      <w:r w:rsidRPr="00AB467E">
        <w:rPr>
          <w:b/>
          <w:bCs/>
          <w:color w:val="000000"/>
        </w:rPr>
        <w:t> </w:t>
      </w:r>
      <w:r w:rsidRPr="00AB467E">
        <w:rPr>
          <w:color w:val="000000"/>
        </w:rPr>
        <w:t xml:space="preserve">(из упражнений Е. </w:t>
      </w:r>
      <w:proofErr w:type="spellStart"/>
      <w:r w:rsidRPr="00AB467E">
        <w:rPr>
          <w:color w:val="000000"/>
        </w:rPr>
        <w:t>Ласкавой</w:t>
      </w:r>
      <w:proofErr w:type="spellEnd"/>
      <w:r w:rsidRPr="00AB467E">
        <w:rPr>
          <w:color w:val="000000"/>
        </w:rPr>
        <w:t>)</w:t>
      </w:r>
      <w:r w:rsidRPr="00AB467E">
        <w:rPr>
          <w:b/>
          <w:bCs/>
          <w:color w:val="000000"/>
        </w:rPr>
        <w:t>.</w:t>
      </w:r>
      <w:r w:rsidRPr="00AB467E">
        <w:rPr>
          <w:color w:val="000000"/>
        </w:rPr>
        <w:t xml:space="preserve">   Участнику становятся полукругом, и каждый, выходя к залу, прикладывает руку к груди, а затем, выбрасывает её вперёд с разворотом ладони к верху, произносит «я». Задача – послать звук вместе с рукой как можно дальше. Думаю, что не будет большой разницы, если вместо «я» будут </w:t>
      </w:r>
      <w:proofErr w:type="gramStart"/>
      <w:r w:rsidRPr="00AB467E">
        <w:rPr>
          <w:color w:val="000000"/>
        </w:rPr>
        <w:t>произносится</w:t>
      </w:r>
      <w:proofErr w:type="gramEnd"/>
      <w:r w:rsidRPr="00AB467E">
        <w:rPr>
          <w:color w:val="000000"/>
        </w:rPr>
        <w:t xml:space="preserve"> буквы из треугольника.  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i/>
          <w:iCs/>
          <w:color w:val="000000"/>
        </w:rPr>
        <w:t>   </w:t>
      </w:r>
      <w:r w:rsidRPr="00AB467E">
        <w:rPr>
          <w:b/>
          <w:bCs/>
          <w:i/>
          <w:iCs/>
          <w:color w:val="000000"/>
        </w:rPr>
        <w:t>«Соединение гласной и согласной».</w:t>
      </w:r>
      <w:r w:rsidRPr="00AB467E">
        <w:rPr>
          <w:b/>
          <w:bCs/>
          <w:color w:val="000000"/>
        </w:rPr>
        <w:t> </w:t>
      </w:r>
      <w:r w:rsidRPr="00AB467E">
        <w:rPr>
          <w:color w:val="000000"/>
        </w:rPr>
        <w:t xml:space="preserve"> В этом упражнении важно чётко и одновременно быстро произнесение однотипных слогов. Сначала к одной согласной присоединяются все гласные «треугольника», потом к другой и т.д.  Цепочка буквосочетаний такова: «ба – ба – ба – ба – </w:t>
      </w:r>
      <w:proofErr w:type="spellStart"/>
      <w:proofErr w:type="gramStart"/>
      <w:r w:rsidRPr="00AB467E">
        <w:rPr>
          <w:color w:val="000000"/>
        </w:rPr>
        <w:t>бо</w:t>
      </w:r>
      <w:proofErr w:type="spellEnd"/>
      <w:r w:rsidRPr="00AB467E">
        <w:rPr>
          <w:color w:val="000000"/>
        </w:rPr>
        <w:t xml:space="preserve"> – </w:t>
      </w:r>
      <w:proofErr w:type="spellStart"/>
      <w:r w:rsidRPr="00AB467E">
        <w:rPr>
          <w:color w:val="000000"/>
        </w:rPr>
        <w:t>бо</w:t>
      </w:r>
      <w:proofErr w:type="spellEnd"/>
      <w:proofErr w:type="gramEnd"/>
      <w:r w:rsidRPr="00AB467E">
        <w:rPr>
          <w:color w:val="000000"/>
        </w:rPr>
        <w:t xml:space="preserve"> – </w:t>
      </w:r>
      <w:proofErr w:type="spellStart"/>
      <w:r w:rsidRPr="00AB467E">
        <w:rPr>
          <w:color w:val="000000"/>
        </w:rPr>
        <w:t>бо</w:t>
      </w:r>
      <w:proofErr w:type="spellEnd"/>
      <w:r w:rsidRPr="00AB467E">
        <w:rPr>
          <w:color w:val="000000"/>
        </w:rPr>
        <w:t xml:space="preserve"> – </w:t>
      </w:r>
      <w:proofErr w:type="spellStart"/>
      <w:r w:rsidRPr="00AB467E">
        <w:rPr>
          <w:color w:val="000000"/>
        </w:rPr>
        <w:t>бо</w:t>
      </w:r>
      <w:proofErr w:type="spellEnd"/>
      <w:r w:rsidRPr="00AB467E">
        <w:rPr>
          <w:color w:val="000000"/>
        </w:rPr>
        <w:t xml:space="preserve"> – </w:t>
      </w:r>
      <w:proofErr w:type="spellStart"/>
      <w:r w:rsidRPr="00AB467E">
        <w:rPr>
          <w:color w:val="000000"/>
        </w:rPr>
        <w:t>бу</w:t>
      </w:r>
      <w:proofErr w:type="spellEnd"/>
      <w:r w:rsidRPr="00AB467E">
        <w:rPr>
          <w:color w:val="000000"/>
        </w:rPr>
        <w:t xml:space="preserve"> – </w:t>
      </w:r>
      <w:proofErr w:type="spellStart"/>
      <w:r w:rsidRPr="00AB467E">
        <w:rPr>
          <w:color w:val="000000"/>
        </w:rPr>
        <w:t>бу</w:t>
      </w:r>
      <w:proofErr w:type="spellEnd"/>
      <w:r w:rsidRPr="00AB467E">
        <w:rPr>
          <w:color w:val="000000"/>
        </w:rPr>
        <w:t xml:space="preserve"> – </w:t>
      </w:r>
      <w:proofErr w:type="spellStart"/>
      <w:r w:rsidRPr="00AB467E">
        <w:rPr>
          <w:color w:val="000000"/>
        </w:rPr>
        <w:t>бу</w:t>
      </w:r>
      <w:proofErr w:type="spellEnd"/>
      <w:r w:rsidRPr="00AB467E">
        <w:rPr>
          <w:color w:val="000000"/>
        </w:rPr>
        <w:t xml:space="preserve"> – </w:t>
      </w:r>
      <w:proofErr w:type="spellStart"/>
      <w:r w:rsidRPr="00AB467E">
        <w:rPr>
          <w:color w:val="000000"/>
        </w:rPr>
        <w:t>бу</w:t>
      </w:r>
      <w:proofErr w:type="spellEnd"/>
      <w:r w:rsidRPr="00AB467E">
        <w:rPr>
          <w:color w:val="000000"/>
        </w:rPr>
        <w:t xml:space="preserve"> – бэ – бэ – бэ – бэ – бы – бы – бы – бы»;  буквосочетание с «и» произносится один раз и длинно.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</w:t>
      </w:r>
      <w:r w:rsidRPr="00AB467E">
        <w:rPr>
          <w:b/>
          <w:bCs/>
          <w:i/>
          <w:iCs/>
          <w:color w:val="000000"/>
        </w:rPr>
        <w:t>«Парные» согласные</w:t>
      </w:r>
      <w:proofErr w:type="gramStart"/>
      <w:r w:rsidRPr="00AB467E">
        <w:rPr>
          <w:b/>
          <w:bCs/>
          <w:i/>
          <w:iCs/>
          <w:color w:val="000000"/>
        </w:rPr>
        <w:t>».</w:t>
      </w:r>
      <w:r w:rsidRPr="00AB467E">
        <w:rPr>
          <w:color w:val="000000"/>
        </w:rPr>
        <w:t>. </w:t>
      </w:r>
      <w:proofErr w:type="gramEnd"/>
      <w:r w:rsidRPr="00AB467E">
        <w:rPr>
          <w:color w:val="000000"/>
        </w:rPr>
        <w:t xml:space="preserve">Ребята в полукруге хором попарно произносят пары согласных. Вот эти пары: д – т, г – к, б – </w:t>
      </w:r>
      <w:proofErr w:type="gramStart"/>
      <w:r w:rsidRPr="00AB467E">
        <w:rPr>
          <w:color w:val="000000"/>
        </w:rPr>
        <w:t>п</w:t>
      </w:r>
      <w:proofErr w:type="gramEnd"/>
      <w:r w:rsidRPr="00AB467E">
        <w:rPr>
          <w:color w:val="000000"/>
        </w:rPr>
        <w:t>,  в – ф, ж – ш, з – с.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</w:t>
      </w:r>
      <w:r w:rsidRPr="00AB467E">
        <w:rPr>
          <w:b/>
          <w:bCs/>
          <w:i/>
          <w:iCs/>
          <w:color w:val="000000"/>
        </w:rPr>
        <w:t>«Сложные звукосочетания</w:t>
      </w:r>
      <w:r w:rsidRPr="00AB467E">
        <w:rPr>
          <w:color w:val="000000"/>
        </w:rPr>
        <w:t>. Дети стоят боком к преподавателю. Одна рука на груди, а вторая на поясе. Вперед выбрасывается рука, которая на груди, и вместе с ходом руки произносится одно из следующих звукосочетаний: «</w:t>
      </w:r>
      <w:proofErr w:type="spellStart"/>
      <w:r w:rsidRPr="00AB467E">
        <w:rPr>
          <w:color w:val="000000"/>
        </w:rPr>
        <w:t>рство</w:t>
      </w:r>
      <w:proofErr w:type="spellEnd"/>
      <w:r w:rsidRPr="00AB467E">
        <w:rPr>
          <w:color w:val="000000"/>
        </w:rPr>
        <w:t>», «</w:t>
      </w:r>
      <w:proofErr w:type="spellStart"/>
      <w:r w:rsidRPr="00AB467E">
        <w:rPr>
          <w:color w:val="000000"/>
        </w:rPr>
        <w:t>пктрча</w:t>
      </w:r>
      <w:proofErr w:type="spellEnd"/>
      <w:r w:rsidRPr="00AB467E">
        <w:rPr>
          <w:color w:val="000000"/>
        </w:rPr>
        <w:t>», «</w:t>
      </w:r>
      <w:proofErr w:type="spellStart"/>
      <w:r w:rsidRPr="00AB467E">
        <w:rPr>
          <w:color w:val="000000"/>
        </w:rPr>
        <w:t>пство</w:t>
      </w:r>
      <w:proofErr w:type="spellEnd"/>
      <w:r w:rsidRPr="00AB467E">
        <w:rPr>
          <w:color w:val="000000"/>
        </w:rPr>
        <w:t>», «</w:t>
      </w:r>
      <w:proofErr w:type="spellStart"/>
      <w:r w:rsidRPr="00AB467E">
        <w:rPr>
          <w:color w:val="000000"/>
        </w:rPr>
        <w:t>ремкло</w:t>
      </w:r>
      <w:proofErr w:type="spellEnd"/>
      <w:r w:rsidRPr="00AB467E">
        <w:rPr>
          <w:color w:val="000000"/>
        </w:rPr>
        <w:t>».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«</w:t>
      </w:r>
      <w:proofErr w:type="spellStart"/>
      <w:r w:rsidRPr="00AB467E">
        <w:rPr>
          <w:b/>
          <w:bCs/>
          <w:color w:val="000000"/>
        </w:rPr>
        <w:t>Эхо»</w:t>
      </w:r>
      <w:proofErr w:type="gramStart"/>
      <w:r w:rsidRPr="00AB467E">
        <w:rPr>
          <w:b/>
          <w:bCs/>
          <w:color w:val="000000"/>
        </w:rPr>
        <w:t>.</w:t>
      </w:r>
      <w:r w:rsidRPr="00AB467E">
        <w:rPr>
          <w:color w:val="000000"/>
        </w:rPr>
        <w:t>У</w:t>
      </w:r>
      <w:proofErr w:type="gramEnd"/>
      <w:r w:rsidRPr="00AB467E">
        <w:rPr>
          <w:color w:val="000000"/>
        </w:rPr>
        <w:t>ченики</w:t>
      </w:r>
      <w:proofErr w:type="spellEnd"/>
      <w:r w:rsidRPr="00AB467E">
        <w:rPr>
          <w:color w:val="000000"/>
        </w:rPr>
        <w:t xml:space="preserve"> разбиваются на две команды, становятся в разные концы комнаты. Первая кричит «ау-у-у», вторая отзывается им эхом «ау-у-</w:t>
      </w:r>
      <w:proofErr w:type="spellStart"/>
      <w:r w:rsidRPr="00AB467E">
        <w:rPr>
          <w:color w:val="000000"/>
        </w:rPr>
        <w:t>у»</w:t>
      </w:r>
      <w:proofErr w:type="gramStart"/>
      <w:r w:rsidRPr="00AB467E">
        <w:rPr>
          <w:color w:val="000000"/>
        </w:rPr>
        <w:t>,п</w:t>
      </w:r>
      <w:proofErr w:type="gramEnd"/>
      <w:r w:rsidRPr="00AB467E">
        <w:rPr>
          <w:color w:val="000000"/>
        </w:rPr>
        <w:t>ервая</w:t>
      </w:r>
      <w:proofErr w:type="spellEnd"/>
      <w:r w:rsidRPr="00AB467E">
        <w:rPr>
          <w:color w:val="000000"/>
        </w:rPr>
        <w:t xml:space="preserve"> повторяет эхом эхо «ау-у-у» и так до затихания звука.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«Звуки».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БАП-БОП-БУП-БЭП-БЫП-БИП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ТАТ-ТОТ-ТУТ-ТЭТ-ТЫТ-ТИТ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МАМ-МОМ-МУМ-МЭМ-МЫМ-МИМ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ПТКА-ПТКО-ПТКУ-ПТКЭ-ПТКЫ-ПТКИ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ПТКАПТ-ПТКОПТ-ПТКУПТ-ПТКЭПТ-ПТКЫПТ-ПТКИПТ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ПДГА-ПДГО-ПДГУ-ДПГЭ-ПДГЫ-ПДГИ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lastRenderedPageBreak/>
        <w:t>БДГАБДТ-БДГОБДТ-БДГУБДТ-БДГЭБДТ-БДЫБДТ-БДГИБДТ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 «</w:t>
      </w:r>
      <w:proofErr w:type="spellStart"/>
      <w:r w:rsidRPr="00AB467E">
        <w:rPr>
          <w:b/>
          <w:bCs/>
          <w:i/>
          <w:iCs/>
          <w:color w:val="000000"/>
        </w:rPr>
        <w:t>Чистоговорки</w:t>
      </w:r>
      <w:proofErr w:type="spellEnd"/>
      <w:r w:rsidRPr="00AB467E">
        <w:rPr>
          <w:b/>
          <w:bCs/>
          <w:i/>
          <w:iCs/>
          <w:color w:val="000000"/>
        </w:rPr>
        <w:t>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 В сценической речи используются  </w:t>
      </w:r>
      <w:proofErr w:type="spellStart"/>
      <w:r w:rsidRPr="00AB467E">
        <w:rPr>
          <w:color w:val="000000"/>
        </w:rPr>
        <w:t>ЧИСТОговорки</w:t>
      </w:r>
      <w:proofErr w:type="spellEnd"/>
      <w:r w:rsidRPr="00AB467E">
        <w:rPr>
          <w:color w:val="000000"/>
        </w:rPr>
        <w:t>. Это те же тексты, что и скороговорки, но внимание их обращается не на скорость произношения, а на чистоту проговаривания.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Вот некоторые упражнения с </w:t>
      </w:r>
      <w:proofErr w:type="spellStart"/>
      <w:r w:rsidRPr="00AB467E">
        <w:rPr>
          <w:color w:val="000000"/>
        </w:rPr>
        <w:t>чистоговорками</w:t>
      </w:r>
      <w:proofErr w:type="spellEnd"/>
      <w:r w:rsidRPr="00AB467E">
        <w:rPr>
          <w:color w:val="000000"/>
        </w:rPr>
        <w:t>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Участники стоят в кругу и по очереди вспоминают </w:t>
      </w:r>
      <w:proofErr w:type="spellStart"/>
      <w:r w:rsidRPr="00AB467E">
        <w:rPr>
          <w:color w:val="000000"/>
        </w:rPr>
        <w:t>чистоговорки</w:t>
      </w:r>
      <w:proofErr w:type="spellEnd"/>
      <w:r w:rsidRPr="00AB467E">
        <w:rPr>
          <w:color w:val="000000"/>
        </w:rPr>
        <w:t>. Каждый по одной. Это упражнение помогает сосредоточиться при внимании к участнику большого количества людей (зал).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«Сплетня».</w:t>
      </w:r>
      <w:r w:rsidRPr="00AB467E">
        <w:rPr>
          <w:color w:val="000000"/>
        </w:rPr>
        <w:t xml:space="preserve"> С помощью </w:t>
      </w:r>
      <w:proofErr w:type="gramStart"/>
      <w:r w:rsidRPr="00AB467E">
        <w:rPr>
          <w:color w:val="000000"/>
        </w:rPr>
        <w:t>разных</w:t>
      </w:r>
      <w:proofErr w:type="gramEnd"/>
      <w:r w:rsidRPr="00AB467E">
        <w:rPr>
          <w:color w:val="000000"/>
        </w:rPr>
        <w:t xml:space="preserve"> </w:t>
      </w:r>
      <w:proofErr w:type="spellStart"/>
      <w:r w:rsidRPr="00AB467E">
        <w:rPr>
          <w:color w:val="000000"/>
        </w:rPr>
        <w:t>чистоговорок</w:t>
      </w:r>
      <w:proofErr w:type="spellEnd"/>
      <w:r w:rsidRPr="00AB467E">
        <w:rPr>
          <w:color w:val="000000"/>
        </w:rPr>
        <w:t xml:space="preserve"> участники передают друг другу новость. Упражнение может использоваться и в разделе «Логика речи». Только там основной акцент будет сделан на новость, а здесь на чёткость произнесения.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«Переброс»</w:t>
      </w:r>
      <w:proofErr w:type="gramStart"/>
      <w:r w:rsidRPr="00AB467E">
        <w:rPr>
          <w:b/>
          <w:bCs/>
          <w:i/>
          <w:iCs/>
          <w:color w:val="000000"/>
        </w:rPr>
        <w:t>.</w:t>
      </w:r>
      <w:proofErr w:type="gramEnd"/>
      <w:r w:rsidRPr="00AB467E">
        <w:rPr>
          <w:b/>
          <w:bCs/>
          <w:i/>
          <w:iCs/>
          <w:color w:val="000000"/>
        </w:rPr>
        <w:t> </w:t>
      </w:r>
      <w:r w:rsidRPr="00AB467E">
        <w:rPr>
          <w:color w:val="000000"/>
        </w:rPr>
        <w:t> (</w:t>
      </w:r>
      <w:proofErr w:type="gramStart"/>
      <w:r w:rsidRPr="00AB467E">
        <w:rPr>
          <w:color w:val="000000"/>
        </w:rPr>
        <w:t>и</w:t>
      </w:r>
      <w:proofErr w:type="gramEnd"/>
      <w:r w:rsidRPr="00AB467E">
        <w:rPr>
          <w:color w:val="000000"/>
        </w:rPr>
        <w:t xml:space="preserve">з упражнений Е. </w:t>
      </w:r>
      <w:proofErr w:type="spellStart"/>
      <w:r w:rsidRPr="00AB467E">
        <w:rPr>
          <w:color w:val="000000"/>
        </w:rPr>
        <w:t>Ласкавой</w:t>
      </w:r>
      <w:proofErr w:type="spellEnd"/>
      <w:r w:rsidRPr="00AB467E">
        <w:rPr>
          <w:color w:val="000000"/>
        </w:rPr>
        <w:t xml:space="preserve">). Участники стоят в кругу, у одного из них в руках мячик. Тот, у кого в руках мяч, произносит </w:t>
      </w:r>
      <w:proofErr w:type="spellStart"/>
      <w:r w:rsidRPr="00AB467E">
        <w:rPr>
          <w:color w:val="000000"/>
        </w:rPr>
        <w:t>чистоговорку</w:t>
      </w:r>
      <w:proofErr w:type="spellEnd"/>
      <w:r w:rsidRPr="00AB467E">
        <w:rPr>
          <w:color w:val="000000"/>
        </w:rPr>
        <w:t xml:space="preserve"> и отправляет последнее слово и мячик партнеру через круг.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</w:t>
      </w:r>
      <w:proofErr w:type="spellStart"/>
      <w:r w:rsidRPr="00AB467E">
        <w:rPr>
          <w:b/>
          <w:bCs/>
          <w:i/>
          <w:iCs/>
          <w:color w:val="000000"/>
        </w:rPr>
        <w:t>Чистоговорка</w:t>
      </w:r>
      <w:proofErr w:type="spellEnd"/>
      <w:r w:rsidRPr="00AB467E">
        <w:rPr>
          <w:b/>
          <w:bCs/>
          <w:i/>
          <w:iCs/>
          <w:color w:val="000000"/>
        </w:rPr>
        <w:t xml:space="preserve"> в образе»</w:t>
      </w:r>
      <w:proofErr w:type="gramStart"/>
      <w:r w:rsidRPr="00AB467E">
        <w:rPr>
          <w:b/>
          <w:bCs/>
          <w:i/>
          <w:iCs/>
          <w:color w:val="000000"/>
        </w:rPr>
        <w:t>.</w:t>
      </w:r>
      <w:proofErr w:type="gramEnd"/>
      <w:r w:rsidRPr="00AB467E">
        <w:rPr>
          <w:color w:val="000000"/>
        </w:rPr>
        <w:t> (</w:t>
      </w:r>
      <w:proofErr w:type="gramStart"/>
      <w:r w:rsidRPr="00AB467E">
        <w:rPr>
          <w:color w:val="000000"/>
        </w:rPr>
        <w:t>и</w:t>
      </w:r>
      <w:proofErr w:type="gramEnd"/>
      <w:r w:rsidRPr="00AB467E">
        <w:rPr>
          <w:color w:val="000000"/>
        </w:rPr>
        <w:t xml:space="preserve">з упражнений Е. </w:t>
      </w:r>
      <w:proofErr w:type="spellStart"/>
      <w:r w:rsidRPr="00AB467E">
        <w:rPr>
          <w:color w:val="000000"/>
        </w:rPr>
        <w:t>Ласкавой</w:t>
      </w:r>
      <w:proofErr w:type="spellEnd"/>
      <w:r w:rsidRPr="00AB467E">
        <w:rPr>
          <w:color w:val="000000"/>
        </w:rPr>
        <w:t xml:space="preserve">). Участники по одному выходят в круг и произносят одну и ту же </w:t>
      </w:r>
      <w:proofErr w:type="spellStart"/>
      <w:r w:rsidRPr="00AB467E">
        <w:rPr>
          <w:color w:val="000000"/>
        </w:rPr>
        <w:t>чистоговорку</w:t>
      </w:r>
      <w:proofErr w:type="spellEnd"/>
      <w:r w:rsidRPr="00AB467E">
        <w:rPr>
          <w:color w:val="000000"/>
        </w:rPr>
        <w:t xml:space="preserve">, но в разных, заранее заданных педагогом образах. Например, сказать: «От топота копыт пыль по полю летит» - как учительница русского языка, читающая диктант. Ту же </w:t>
      </w:r>
      <w:proofErr w:type="spellStart"/>
      <w:r w:rsidRPr="00AB467E">
        <w:rPr>
          <w:color w:val="000000"/>
        </w:rPr>
        <w:t>чистоговорку</w:t>
      </w:r>
      <w:proofErr w:type="spellEnd"/>
      <w:r w:rsidRPr="00AB467E">
        <w:rPr>
          <w:color w:val="000000"/>
        </w:rPr>
        <w:t xml:space="preserve"> – как её скажет преподаватель по речи и т.д.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color w:val="000000"/>
        </w:rPr>
        <w:t>СКОРОГОВОРКИ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Шила Саша Сашке шапку.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Шла Саша по шоссе и сосала сушку.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Везёт Сенька Саньку с Сонькой на санках.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Шесть мышат в камышах шуршат.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Сыворотка из-под простокваши.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Оса уселась на носу, осу на сук я отнесу.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Шли сорок мышей, несли сорок грошей; две мыши поплоше несли по два гроша.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Мыши сушки насушили, мышки мышек пригласили, мышки сушки кушать стали, мышки зубки поломали!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Кукушка кукушонку купила капюшон.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Щетинка – у чушки, чешуя – у щучки.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Слишком много ножек у сороконожек.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Испугались медвежонка ёж с ежихой и ежонком.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Жук, над лужею жужжа, ждал до ужина ужа.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Жужжит над  жимолостью жук, зелёный на жуке кожух.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Лежебока рыжий кот отлежал себе живот.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proofErr w:type="gramStart"/>
      <w:r w:rsidRPr="00AB467E">
        <w:rPr>
          <w:color w:val="000000"/>
        </w:rPr>
        <w:t>Наш  </w:t>
      </w:r>
      <w:proofErr w:type="spellStart"/>
      <w:r w:rsidRPr="00AB467E">
        <w:rPr>
          <w:color w:val="000000"/>
        </w:rPr>
        <w:t>Полкан</w:t>
      </w:r>
      <w:proofErr w:type="spellEnd"/>
      <w:r w:rsidRPr="00AB467E">
        <w:rPr>
          <w:color w:val="000000"/>
        </w:rPr>
        <w:t xml:space="preserve"> попал в капкан.</w:t>
      </w:r>
      <w:proofErr w:type="gramEnd"/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От топота копыт пыль по полю летит.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Ткёт ткач ткани на платок Тане.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Бык </w:t>
      </w:r>
      <w:proofErr w:type="spellStart"/>
      <w:r w:rsidRPr="00AB467E">
        <w:rPr>
          <w:color w:val="000000"/>
        </w:rPr>
        <w:t>тупогуб</w:t>
      </w:r>
      <w:proofErr w:type="spellEnd"/>
      <w:r w:rsidRPr="00AB467E">
        <w:rPr>
          <w:color w:val="000000"/>
        </w:rPr>
        <w:t xml:space="preserve">, </w:t>
      </w:r>
      <w:proofErr w:type="spellStart"/>
      <w:r w:rsidRPr="00AB467E">
        <w:rPr>
          <w:color w:val="000000"/>
        </w:rPr>
        <w:t>тупогубенький</w:t>
      </w:r>
      <w:proofErr w:type="spellEnd"/>
      <w:r w:rsidRPr="00AB467E">
        <w:rPr>
          <w:color w:val="000000"/>
        </w:rPr>
        <w:t xml:space="preserve"> бычок, у быка бела губа была тупа.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lastRenderedPageBreak/>
        <w:t>Перепел перепёлку и перепелят в перелеске прятал от ребят.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Сшит колпак не по-колпаковски, вылит колокол не </w:t>
      </w:r>
      <w:proofErr w:type="spellStart"/>
      <w:r w:rsidRPr="00AB467E">
        <w:rPr>
          <w:color w:val="000000"/>
        </w:rPr>
        <w:t>по-колоколовски</w:t>
      </w:r>
      <w:proofErr w:type="spellEnd"/>
      <w:r w:rsidRPr="00AB467E">
        <w:rPr>
          <w:color w:val="000000"/>
        </w:rPr>
        <w:t xml:space="preserve">. Надо колпак </w:t>
      </w:r>
      <w:proofErr w:type="spellStart"/>
      <w:r w:rsidRPr="00AB467E">
        <w:rPr>
          <w:color w:val="000000"/>
        </w:rPr>
        <w:t>переколпаковать</w:t>
      </w:r>
      <w:proofErr w:type="spellEnd"/>
      <w:r w:rsidRPr="00AB467E">
        <w:rPr>
          <w:color w:val="000000"/>
        </w:rPr>
        <w:t xml:space="preserve">, </w:t>
      </w:r>
      <w:proofErr w:type="spellStart"/>
      <w:r w:rsidRPr="00AB467E">
        <w:rPr>
          <w:color w:val="000000"/>
        </w:rPr>
        <w:t>перевыколпаковать</w:t>
      </w:r>
      <w:proofErr w:type="spellEnd"/>
      <w:r w:rsidRPr="00AB467E">
        <w:rPr>
          <w:color w:val="000000"/>
        </w:rPr>
        <w:t xml:space="preserve">; надо колокол </w:t>
      </w:r>
      <w:proofErr w:type="spellStart"/>
      <w:r w:rsidRPr="00AB467E">
        <w:rPr>
          <w:color w:val="000000"/>
        </w:rPr>
        <w:t>переколоколовать</w:t>
      </w:r>
      <w:proofErr w:type="spellEnd"/>
      <w:r w:rsidRPr="00AB467E">
        <w:rPr>
          <w:color w:val="000000"/>
        </w:rPr>
        <w:t xml:space="preserve">, </w:t>
      </w:r>
      <w:proofErr w:type="spellStart"/>
      <w:r w:rsidRPr="00AB467E">
        <w:rPr>
          <w:color w:val="000000"/>
        </w:rPr>
        <w:t>перевыколоколовать</w:t>
      </w:r>
      <w:proofErr w:type="spellEnd"/>
      <w:r w:rsidRPr="00AB467E">
        <w:rPr>
          <w:color w:val="000000"/>
        </w:rPr>
        <w:t>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Клала Клара лук на полку, кликнула себе Николку.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Карл у Клары украл кораллы, а Клара у Карла украла кларнет.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На дворе – трава, на траве – дрова.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Три сороки – тараторки тараторили на горке.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Три сороки, три трещотки, потеряли по три щётки.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У калитки – маргаритки, подползли к ним три улитки.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По утрам мой брат Кирилл трёх крольчат травой кормил.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Мокрая погода </w:t>
      </w:r>
      <w:proofErr w:type="spellStart"/>
      <w:r w:rsidRPr="00AB467E">
        <w:rPr>
          <w:color w:val="000000"/>
        </w:rPr>
        <w:t>размокропогодилась</w:t>
      </w:r>
      <w:proofErr w:type="spellEnd"/>
      <w:r w:rsidRPr="00AB467E">
        <w:rPr>
          <w:color w:val="000000"/>
        </w:rPr>
        <w:t>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Полпогреба репы, полколпака гороха.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Кот ловил мышей и крыс, кролик лист капустный грыз.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Улов у Поликарпа – три карася, три карпа.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У Кондрата куртка коротковата.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Съел </w:t>
      </w:r>
      <w:proofErr w:type="spellStart"/>
      <w:r w:rsidRPr="00AB467E">
        <w:rPr>
          <w:color w:val="000000"/>
        </w:rPr>
        <w:t>Валерик</w:t>
      </w:r>
      <w:proofErr w:type="spellEnd"/>
      <w:r w:rsidRPr="00AB467E">
        <w:rPr>
          <w:color w:val="000000"/>
        </w:rPr>
        <w:t xml:space="preserve"> вареник, а </w:t>
      </w:r>
      <w:proofErr w:type="spellStart"/>
      <w:r w:rsidRPr="00AB467E">
        <w:rPr>
          <w:color w:val="000000"/>
        </w:rPr>
        <w:t>Валюшка</w:t>
      </w:r>
      <w:proofErr w:type="spellEnd"/>
      <w:r w:rsidRPr="00AB467E">
        <w:rPr>
          <w:color w:val="000000"/>
        </w:rPr>
        <w:t xml:space="preserve"> – ватрушку.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Пришёл Прокоп – кипел укроп, ушёл Прокоп – кипит укроп, как при Прокопе кипел укроп, так и без Прокопа кипит укроп.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Король – орёл, орёл – король.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Турка курит трубку, курка клюёт крупку.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Собирала Маргарита маргаритки на горе. Растеряла Маргарита маргаритки на дворе.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Бобр добр для бобрят.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Гравер Гаврила выгравировал гравюру.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Орёл на горе, перо на орле. Орёл под пером, гора под орлом.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Повар Павел, повар Пётр. Павел парил, Пётр пёк.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В аквариуме у Харитона четыре рака да три тритона.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Еле-еле Лена ела, есть из лени не хотела.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Милая Мила мылась мылом.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Мы ели-ели линьков у ели…Их еле-еле у ели доели!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У четырёх черепашек по четыре </w:t>
      </w:r>
      <w:proofErr w:type="spellStart"/>
      <w:r w:rsidRPr="00AB467E">
        <w:rPr>
          <w:color w:val="000000"/>
        </w:rPr>
        <w:t>черепашонка</w:t>
      </w:r>
      <w:proofErr w:type="spellEnd"/>
      <w:r w:rsidRPr="00AB467E">
        <w:rPr>
          <w:color w:val="000000"/>
        </w:rPr>
        <w:t>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Тридцать три корабля лавировали, лавировали, да не вылавировали.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Вёз корабль карамель,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Наскочил корабль на мель.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И матросы две недели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Карамель на мели ели.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lastRenderedPageBreak/>
        <w:t>Хохлатые хохотушки хохотом хохотали.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Из под пригорка, </w:t>
      </w:r>
      <w:proofErr w:type="gramStart"/>
      <w:r w:rsidRPr="00AB467E">
        <w:rPr>
          <w:color w:val="000000"/>
        </w:rPr>
        <w:t>из</w:t>
      </w:r>
      <w:proofErr w:type="gramEnd"/>
      <w:r w:rsidRPr="00AB467E">
        <w:rPr>
          <w:color w:val="000000"/>
        </w:rPr>
        <w:t xml:space="preserve"> под </w:t>
      </w:r>
      <w:proofErr w:type="spellStart"/>
      <w:r w:rsidRPr="00AB467E">
        <w:rPr>
          <w:color w:val="000000"/>
        </w:rPr>
        <w:t>подвыподверта</w:t>
      </w:r>
      <w:proofErr w:type="spellEnd"/>
      <w:r w:rsidRPr="00AB467E">
        <w:rPr>
          <w:color w:val="000000"/>
        </w:rPr>
        <w:t xml:space="preserve">, зайчик </w:t>
      </w:r>
      <w:proofErr w:type="spellStart"/>
      <w:r w:rsidRPr="00AB467E">
        <w:rPr>
          <w:color w:val="000000"/>
        </w:rPr>
        <w:t>приподвыподвернулся</w:t>
      </w:r>
      <w:proofErr w:type="spellEnd"/>
      <w:r w:rsidRPr="00AB467E">
        <w:rPr>
          <w:color w:val="000000"/>
        </w:rPr>
        <w:t>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ДИАЛОГИЧЕСКИЕ СКОРОГОВОРКИ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- Расскажите про покупки.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- Про </w:t>
      </w:r>
      <w:proofErr w:type="gramStart"/>
      <w:r w:rsidRPr="00AB467E">
        <w:rPr>
          <w:color w:val="000000"/>
        </w:rPr>
        <w:t>какие</w:t>
      </w:r>
      <w:proofErr w:type="gramEnd"/>
      <w:r w:rsidRPr="00AB467E">
        <w:rPr>
          <w:color w:val="000000"/>
        </w:rPr>
        <w:t xml:space="preserve"> про покупки?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- Про покупки, про покупки, про </w:t>
      </w:r>
      <w:proofErr w:type="spellStart"/>
      <w:r w:rsidRPr="00AB467E">
        <w:rPr>
          <w:color w:val="000000"/>
        </w:rPr>
        <w:t>покупочки</w:t>
      </w:r>
      <w:proofErr w:type="spellEnd"/>
      <w:r w:rsidRPr="00AB467E">
        <w:rPr>
          <w:color w:val="000000"/>
        </w:rPr>
        <w:t xml:space="preserve"> свои.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    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                        Мышонку шепчет мышь: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                        «Ты всё шуршишь, не спишь!»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                        Мышонок шепчет мыши: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                        «Шуршать я буду тише».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Краб крабу сделал грабли,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Подал грабли крабу краб: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- Грабь граблями гравий, краб!»  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Игры со скороговорками</w:t>
      </w:r>
      <w:proofErr w:type="gramStart"/>
      <w:r w:rsidRPr="00AB467E">
        <w:rPr>
          <w:color w:val="000000"/>
        </w:rPr>
        <w:t> :</w:t>
      </w:r>
      <w:proofErr w:type="gramEnd"/>
    </w:p>
    <w:p w:rsidR="00AB467E" w:rsidRPr="00AB467E" w:rsidRDefault="00AB467E" w:rsidP="00AB467E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ind w:left="1440"/>
        <w:rPr>
          <w:color w:val="000000"/>
        </w:rPr>
      </w:pPr>
      <w:r w:rsidRPr="00AB467E">
        <w:rPr>
          <w:color w:val="000000"/>
        </w:rPr>
        <w:t xml:space="preserve">«испорченный телефон» - играют две команды. Капитан каждой получает свою скороговорку. Выигрывает та команда, которая по сигналу ведущего быстрее передаст скороговорку по цепи и последний представитель которой лучше и точнее произнесёт её </w:t>
      </w:r>
      <w:proofErr w:type="gramStart"/>
      <w:r w:rsidRPr="00AB467E">
        <w:rPr>
          <w:color w:val="000000"/>
        </w:rPr>
        <w:t>в слух</w:t>
      </w:r>
      <w:proofErr w:type="gramEnd"/>
      <w:r w:rsidRPr="00AB467E">
        <w:rPr>
          <w:color w:val="000000"/>
        </w:rPr>
        <w:t>;</w:t>
      </w:r>
    </w:p>
    <w:p w:rsidR="00AB467E" w:rsidRPr="00AB467E" w:rsidRDefault="00AB467E" w:rsidP="00AB467E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ind w:left="1440"/>
        <w:rPr>
          <w:color w:val="000000"/>
        </w:rPr>
      </w:pPr>
      <w:r w:rsidRPr="00AB467E">
        <w:rPr>
          <w:color w:val="000000"/>
        </w:rPr>
        <w:t>«ручной мяч» - ведущий подбрасывает мяч и называет имя какого – либо ребёнка. Тот должен быстро подбежать, поймать мяч и произнести скороговорку и т.д.;</w:t>
      </w:r>
    </w:p>
    <w:p w:rsidR="00AB467E" w:rsidRPr="00AB467E" w:rsidRDefault="00AB467E" w:rsidP="00AB467E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ind w:left="1440"/>
        <w:rPr>
          <w:color w:val="000000"/>
        </w:rPr>
      </w:pPr>
      <w:r w:rsidRPr="00AB467E">
        <w:rPr>
          <w:color w:val="000000"/>
        </w:rPr>
        <w:t xml:space="preserve">вариант «ручного мяча» - дети стоят в кругу, в центре – ведущий с мячом. Он бросает мяч любому ребёнку, тот должен его поймать и быстро произнести скороговорку. Если ребёнок не </w:t>
      </w:r>
      <w:proofErr w:type="gramStart"/>
      <w:r w:rsidRPr="00AB467E">
        <w:rPr>
          <w:color w:val="000000"/>
        </w:rPr>
        <w:t>сумел</w:t>
      </w:r>
      <w:proofErr w:type="gramEnd"/>
      <w:r w:rsidRPr="00AB467E">
        <w:rPr>
          <w:color w:val="000000"/>
        </w:rPr>
        <w:t xml:space="preserve"> поймать мяч или не смог чётко произнести скороговорку, он получает штрафное очко или выбывает из игры;</w:t>
      </w:r>
    </w:p>
    <w:p w:rsidR="00AB467E" w:rsidRPr="00AB467E" w:rsidRDefault="00AB467E" w:rsidP="00AB467E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ind w:left="1440"/>
        <w:rPr>
          <w:color w:val="000000"/>
        </w:rPr>
      </w:pPr>
      <w:r w:rsidRPr="00AB467E">
        <w:rPr>
          <w:color w:val="000000"/>
        </w:rPr>
        <w:t xml:space="preserve">«змейка с воротцами» - дети двигаются цепочкой за ведущим и проходят через </w:t>
      </w:r>
      <w:proofErr w:type="spellStart"/>
      <w:r w:rsidRPr="00AB467E">
        <w:rPr>
          <w:color w:val="000000"/>
        </w:rPr>
        <w:t>воротики</w:t>
      </w:r>
      <w:proofErr w:type="spellEnd"/>
      <w:r w:rsidRPr="00AB467E">
        <w:rPr>
          <w:color w:val="000000"/>
        </w:rPr>
        <w:t xml:space="preserve">, образованные двумя последними детьми. Тот ребёнок, перед которым </w:t>
      </w:r>
      <w:proofErr w:type="spellStart"/>
      <w:r w:rsidRPr="00AB467E">
        <w:rPr>
          <w:color w:val="000000"/>
        </w:rPr>
        <w:t>воротики</w:t>
      </w:r>
      <w:proofErr w:type="spellEnd"/>
      <w:r w:rsidRPr="00AB467E">
        <w:rPr>
          <w:color w:val="000000"/>
        </w:rPr>
        <w:t xml:space="preserve"> захлопнулись, должен произнести любую скороговорку. Если он сделает это хорошо, </w:t>
      </w:r>
      <w:proofErr w:type="spellStart"/>
      <w:r w:rsidRPr="00AB467E">
        <w:rPr>
          <w:color w:val="000000"/>
        </w:rPr>
        <w:t>воротики</w:t>
      </w:r>
      <w:proofErr w:type="spellEnd"/>
      <w:r w:rsidRPr="00AB467E">
        <w:rPr>
          <w:color w:val="000000"/>
        </w:rPr>
        <w:t xml:space="preserve"> открываются, и игра продолжается, в противном случае ребёнок повторяет скороговорку;</w:t>
      </w:r>
    </w:p>
    <w:p w:rsidR="00AB467E" w:rsidRPr="00AB467E" w:rsidRDefault="00AB467E" w:rsidP="00AB467E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ind w:left="1440"/>
        <w:rPr>
          <w:color w:val="000000"/>
        </w:rPr>
      </w:pPr>
      <w:r w:rsidRPr="00AB467E">
        <w:rPr>
          <w:color w:val="000000"/>
        </w:rPr>
        <w:t xml:space="preserve">«фраза по кругу» - дети, сидя по </w:t>
      </w:r>
      <w:proofErr w:type="gramStart"/>
      <w:r w:rsidRPr="00AB467E">
        <w:rPr>
          <w:color w:val="000000"/>
        </w:rPr>
        <w:t>кругу</w:t>
      </w:r>
      <w:proofErr w:type="gramEnd"/>
      <w:r w:rsidRPr="00AB467E">
        <w:rPr>
          <w:color w:val="000000"/>
        </w:rPr>
        <w:t xml:space="preserve"> произносят одну и туже фразу или скороговорку с различной интонацией; цель – отработка интонации;</w:t>
      </w:r>
    </w:p>
    <w:p w:rsidR="00AB467E" w:rsidRPr="00AB467E" w:rsidRDefault="00AB467E" w:rsidP="00AB467E">
      <w:pPr>
        <w:numPr>
          <w:ilvl w:val="0"/>
          <w:numId w:val="42"/>
        </w:numPr>
        <w:shd w:val="clear" w:color="auto" w:fill="FFFFFF"/>
        <w:spacing w:before="100" w:beforeAutospacing="1" w:after="100" w:afterAutospacing="1"/>
        <w:ind w:left="1440"/>
        <w:rPr>
          <w:color w:val="000000"/>
        </w:rPr>
      </w:pPr>
      <w:r w:rsidRPr="00AB467E">
        <w:rPr>
          <w:color w:val="000000"/>
        </w:rPr>
        <w:t>«главное слово» - дети произносят скороговорку по очереди, каждый раз выделяя новое слово, делая его главным по смыслу.</w:t>
      </w:r>
    </w:p>
    <w:p w:rsidR="00AB467E" w:rsidRPr="00AB467E" w:rsidRDefault="00AB467E" w:rsidP="00AB467E">
      <w:pPr>
        <w:shd w:val="clear" w:color="auto" w:fill="FFFFFF"/>
        <w:ind w:left="1440"/>
        <w:rPr>
          <w:color w:val="000000"/>
        </w:rPr>
      </w:pPr>
      <w:r w:rsidRPr="00AB467E">
        <w:rPr>
          <w:color w:val="000000"/>
        </w:rPr>
        <w:t>Скороговорки можно разучивать в движении, в различных позах, с мячом или со скакалкой.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  <w:u w:val="single"/>
        </w:rPr>
        <w:t>ДЫХАТЕЛЬНЫЕ УПРАЖНЕНИЯ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«Свечка».</w:t>
      </w:r>
      <w:r w:rsidRPr="00AB467E">
        <w:rPr>
          <w:color w:val="000000"/>
          <w:u w:val="single"/>
        </w:rPr>
        <w:t> </w:t>
      </w:r>
      <w:r w:rsidRPr="00AB467E">
        <w:rPr>
          <w:color w:val="000000"/>
        </w:rPr>
        <w:t>Участники ставят палец перед ртом. Набирается и устанавливается правильное дыхание, после чего воздух выпускается тоненькой струйкой, так чтобы «пламя свечи» не колыхнулось.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lastRenderedPageBreak/>
        <w:t>«Погреем руки»</w:t>
      </w:r>
      <w:r w:rsidRPr="00AB467E">
        <w:rPr>
          <w:color w:val="000000"/>
        </w:rPr>
        <w:t xml:space="preserve"> (из упражнений Е. </w:t>
      </w:r>
      <w:proofErr w:type="spellStart"/>
      <w:r w:rsidRPr="00AB467E">
        <w:rPr>
          <w:color w:val="000000"/>
        </w:rPr>
        <w:t>Ласкавой</w:t>
      </w:r>
      <w:proofErr w:type="spellEnd"/>
      <w:r w:rsidRPr="00AB467E">
        <w:rPr>
          <w:color w:val="000000"/>
        </w:rPr>
        <w:t>). Участники ставят перед ртом ладонь и широко раскрытым ртом медленно выпускают воздух на ладошку.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«Разброс» </w:t>
      </w:r>
      <w:r w:rsidRPr="00AB467E">
        <w:rPr>
          <w:color w:val="000000"/>
        </w:rPr>
        <w:t xml:space="preserve">(из упражнений  М. </w:t>
      </w:r>
      <w:proofErr w:type="spellStart"/>
      <w:r w:rsidRPr="00AB467E">
        <w:rPr>
          <w:color w:val="000000"/>
        </w:rPr>
        <w:t>Гансовской</w:t>
      </w:r>
      <w:proofErr w:type="spellEnd"/>
      <w:r w:rsidRPr="00AB467E">
        <w:rPr>
          <w:color w:val="000000"/>
        </w:rPr>
        <w:t>). На входе прыжком широко расставляются ноги и в разные стороны раскидываются руки. На 4, 8 или 12 счетов выдыхается воздух и собирается всё тело вместе.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«Снайпер». </w:t>
      </w:r>
      <w:r w:rsidRPr="00AB467E">
        <w:rPr>
          <w:color w:val="000000"/>
        </w:rPr>
        <w:t> То же, что и «свечка», но воздух выдыхается одномоментно и за максимально короткое время.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«Упрямая свечка».</w:t>
      </w:r>
      <w:r w:rsidRPr="00AB467E">
        <w:rPr>
          <w:color w:val="000000"/>
        </w:rPr>
        <w:t> То же, что и «снайпер», но воздух выдыхается в несколько приёмов без дополнительного добора дыхания.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«Комарик».* </w:t>
      </w:r>
      <w:r w:rsidRPr="00AB467E">
        <w:rPr>
          <w:color w:val="000000"/>
        </w:rPr>
        <w:t>Участники становятся в шахматном порядке. Руки в стороны. Перед носом у каждого вьётся со звуком «з – з – з – з» «комарик». Звук произносится на выдохе, на одном дыхании. На выдохе руки медленно сводятся, и в конце дыхания «комарик» прихлопывается.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</w:t>
      </w:r>
      <w:proofErr w:type="spellStart"/>
      <w:r w:rsidRPr="00AB467E">
        <w:rPr>
          <w:b/>
          <w:bCs/>
          <w:i/>
          <w:iCs/>
          <w:color w:val="000000"/>
        </w:rPr>
        <w:t>Насосик</w:t>
      </w:r>
      <w:proofErr w:type="spellEnd"/>
      <w:r w:rsidRPr="00AB467E">
        <w:rPr>
          <w:b/>
          <w:bCs/>
          <w:i/>
          <w:iCs/>
          <w:color w:val="000000"/>
        </w:rPr>
        <w:t>». </w:t>
      </w:r>
      <w:r w:rsidRPr="00AB467E">
        <w:rPr>
          <w:color w:val="000000"/>
        </w:rPr>
        <w:t xml:space="preserve">Участники разбиваются на пары, один из пары – мячик, второй – </w:t>
      </w:r>
      <w:proofErr w:type="spellStart"/>
      <w:r w:rsidRPr="00AB467E">
        <w:rPr>
          <w:color w:val="000000"/>
        </w:rPr>
        <w:t>насосик</w:t>
      </w:r>
      <w:proofErr w:type="spellEnd"/>
      <w:r w:rsidRPr="00AB467E">
        <w:rPr>
          <w:color w:val="000000"/>
        </w:rPr>
        <w:t>. Вначале «мячик» сдут, то есть ребёнок в максимально расслабленной позе сидит на корточках на полу. «</w:t>
      </w:r>
      <w:proofErr w:type="spellStart"/>
      <w:r w:rsidRPr="00AB467E">
        <w:rPr>
          <w:color w:val="000000"/>
        </w:rPr>
        <w:t>Насосик</w:t>
      </w:r>
      <w:proofErr w:type="spellEnd"/>
      <w:r w:rsidRPr="00AB467E">
        <w:rPr>
          <w:color w:val="000000"/>
        </w:rPr>
        <w:t>» со звуком «</w:t>
      </w:r>
      <w:proofErr w:type="spellStart"/>
      <w:proofErr w:type="gramStart"/>
      <w:r w:rsidRPr="00AB467E">
        <w:rPr>
          <w:color w:val="000000"/>
        </w:rPr>
        <w:t>пс</w:t>
      </w:r>
      <w:proofErr w:type="spellEnd"/>
      <w:r w:rsidRPr="00AB467E">
        <w:rPr>
          <w:color w:val="000000"/>
        </w:rPr>
        <w:t>»  и</w:t>
      </w:r>
      <w:proofErr w:type="gramEnd"/>
      <w:r w:rsidRPr="00AB467E">
        <w:rPr>
          <w:color w:val="000000"/>
        </w:rPr>
        <w:t xml:space="preserve"> сгибается в пояснице до прямого угла «накачивает» «мячик». Каждое выпрямление – вдох, каждый наклон – выдох.  «Мячик» постепенно «надувается». При этом воздух набирается дискретно, порциями. </w:t>
      </w:r>
      <w:proofErr w:type="gramStart"/>
      <w:r w:rsidRPr="00AB467E">
        <w:rPr>
          <w:color w:val="000000"/>
        </w:rPr>
        <w:t>Когда «мячик» надут, «</w:t>
      </w:r>
      <w:proofErr w:type="spellStart"/>
      <w:r w:rsidRPr="00AB467E">
        <w:rPr>
          <w:color w:val="000000"/>
        </w:rPr>
        <w:t>насосик</w:t>
      </w:r>
      <w:proofErr w:type="spellEnd"/>
      <w:r w:rsidRPr="00AB467E">
        <w:rPr>
          <w:color w:val="000000"/>
        </w:rPr>
        <w:t>», выдёргивает «затычку», и «мячик» со звуком «ш  - ш – ш» сдувается.</w:t>
      </w:r>
      <w:proofErr w:type="gramEnd"/>
      <w:r w:rsidRPr="00AB467E">
        <w:rPr>
          <w:color w:val="000000"/>
        </w:rPr>
        <w:t xml:space="preserve"> Выдох происходит длительно. Потом участники меняются ролями. Это  упражнение хорошо тем, что каждый ребёнок проходит тренинг на </w:t>
      </w:r>
      <w:proofErr w:type="gramStart"/>
      <w:r w:rsidRPr="00AB467E">
        <w:rPr>
          <w:color w:val="000000"/>
        </w:rPr>
        <w:t>тактированные</w:t>
      </w:r>
      <w:proofErr w:type="gramEnd"/>
      <w:r w:rsidRPr="00AB467E">
        <w:rPr>
          <w:color w:val="000000"/>
        </w:rPr>
        <w:t xml:space="preserve"> и на длительные вдох и выдох.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 «Счёт». </w:t>
      </w:r>
      <w:r w:rsidRPr="00AB467E">
        <w:rPr>
          <w:color w:val="000000"/>
        </w:rPr>
        <w:t xml:space="preserve">Распределить выход на заранее заданное количество счетов: четыре, восемь, двенадцать, шестнадцать. Количество счетов обычно даётся кратным четырем, но Е. </w:t>
      </w:r>
      <w:proofErr w:type="spellStart"/>
      <w:r w:rsidRPr="00AB467E">
        <w:rPr>
          <w:color w:val="000000"/>
        </w:rPr>
        <w:t>Ласкавая</w:t>
      </w:r>
      <w:proofErr w:type="spellEnd"/>
      <w:r w:rsidRPr="00AB467E">
        <w:rPr>
          <w:color w:val="000000"/>
        </w:rPr>
        <w:t xml:space="preserve"> делает счет кратным трём. Большое значение в кратности трём или четырём  я не вижу. Это упражнение, я обычно сопровождаю движением руки. Пока рука двигается в одну сторону, произносится одна цифра (один раз непрерывным звуком), пошла рука в другую сторону – следующая </w:t>
      </w:r>
      <w:proofErr w:type="gramStart"/>
      <w:r w:rsidRPr="00AB467E">
        <w:rPr>
          <w:color w:val="000000"/>
        </w:rPr>
        <w:t xml:space="preserve">( </w:t>
      </w:r>
      <w:proofErr w:type="gramEnd"/>
      <w:r w:rsidRPr="00AB467E">
        <w:rPr>
          <w:color w:val="000000"/>
        </w:rPr>
        <w:t>и тоже один раз непрерывным звуком).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«Егорка</w:t>
      </w:r>
      <w:proofErr w:type="gramStart"/>
      <w:r w:rsidRPr="00AB467E">
        <w:rPr>
          <w:b/>
          <w:bCs/>
          <w:i/>
          <w:iCs/>
          <w:color w:val="000000"/>
        </w:rPr>
        <w:t>».</w:t>
      </w:r>
      <w:r w:rsidRPr="00AB467E">
        <w:rPr>
          <w:color w:val="000000"/>
        </w:rPr>
        <w:t>: «</w:t>
      </w:r>
      <w:proofErr w:type="gramEnd"/>
      <w:r w:rsidRPr="00AB467E">
        <w:rPr>
          <w:color w:val="000000"/>
        </w:rPr>
        <w:t xml:space="preserve">Как на горке на пригорке жили тридцать три  Егорки: раз Егорка, два Егорка, три Егорка…» и т.д.  Перед началом счёта Егорок подбирается дыхание. Это упражнение хорошо тем, что наглядно показывает, насколько ученики смогли </w:t>
      </w:r>
      <w:proofErr w:type="gramStart"/>
      <w:r w:rsidRPr="00AB467E">
        <w:rPr>
          <w:color w:val="000000"/>
        </w:rPr>
        <w:t>продвинутся</w:t>
      </w:r>
      <w:proofErr w:type="gramEnd"/>
      <w:r w:rsidRPr="00AB467E">
        <w:rPr>
          <w:color w:val="000000"/>
        </w:rPr>
        <w:t xml:space="preserve"> по сравнению с прошлым разом.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Очень важно помнить, что время выполнение каждым учеником каждого дыхательного упражнения индивидуально и определяется тем, насколько хватит дыхания у конкретного ребёнка. Нельзя поощрять у детей </w:t>
      </w:r>
      <w:r w:rsidRPr="00AB467E">
        <w:rPr>
          <w:i/>
          <w:iCs/>
          <w:color w:val="000000"/>
        </w:rPr>
        <w:t>стремление </w:t>
      </w:r>
      <w:r w:rsidRPr="00AB467E">
        <w:rPr>
          <w:color w:val="000000"/>
        </w:rPr>
        <w:t> быть в этих упражнениях первыми, так как это плохо отражается на связках.  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Скакалка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Произносится текст ритмичного стихотворения, дети прыгают со скакалкой, чётко отслеживая доборы воздуха.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Катер, катер, белый катер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Белый, белый катерок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Катит, катит, словно гладит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Скатерть белый утюжок.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«Упражнение с мячом». </w:t>
      </w:r>
      <w:r w:rsidRPr="00AB467E">
        <w:rPr>
          <w:color w:val="000000"/>
        </w:rPr>
        <w:t>Стукая мяч об пол читать стихи: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Барабанил в барабан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Барабанщик Андриан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Барабанил, барабанил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Бросил барабан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Пришел баран,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lastRenderedPageBreak/>
        <w:t>Прибежал  баран,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Прободал барабан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И пропал барабан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«Перед сном»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   Лечь на </w:t>
      </w:r>
      <w:proofErr w:type="gramStart"/>
      <w:r w:rsidRPr="00AB467E">
        <w:rPr>
          <w:color w:val="000000"/>
        </w:rPr>
        <w:t>пол</w:t>
      </w:r>
      <w:proofErr w:type="gramEnd"/>
      <w:r w:rsidRPr="00AB467E">
        <w:rPr>
          <w:color w:val="000000"/>
        </w:rPr>
        <w:t xml:space="preserve"> на спину, положить руку на живот. Полностью расслабить все мышцы и, вспоминая, как умиротворённо дышится перед сном, попытаться отследить технологию этого вдоха. Затем следует обратить внимание на положение живота, диафрагмы, грудной клетки в процессе дыхания и попытаться мысленно зафиксировать это положение.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Необходимо повторить вдох, сознательно утрируя движение мышц живота;  обратить особое внимание на расслабленность плеч. Когда же ученик понял принцип дыхания и овладел им, приступаем к вариантам упражнения со счётом (выполняются лёжа).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Вдох – задержка дыхания – выдох на счёт. Сначала выдох длится 3 счёта, затем 6, 9 и т.д.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Вдох 5 с. – задержка дыхания 5 с. – выдох 5 с. Повторить 6 раз.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«Поклонение солнцу»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Все стоят по кругу. Ноги на ширине плеч, стопы стоят параллельно, руки свободно опущены вдоль корпуса. На выдохе ладони сложить домиком на уровне груди. Далее:</w:t>
      </w:r>
    </w:p>
    <w:p w:rsidR="00AB467E" w:rsidRPr="00AB467E" w:rsidRDefault="00AB467E" w:rsidP="00AB467E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AB467E">
        <w:rPr>
          <w:color w:val="000000"/>
        </w:rPr>
        <w:t>вдох – руки и голову поднять вверх;</w:t>
      </w:r>
    </w:p>
    <w:p w:rsidR="00AB467E" w:rsidRPr="00AB467E" w:rsidRDefault="00AB467E" w:rsidP="00AB467E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AB467E">
        <w:rPr>
          <w:color w:val="000000"/>
        </w:rPr>
        <w:t>выдох – наклон, руки ладонями упираются в пол;</w:t>
      </w:r>
    </w:p>
    <w:p w:rsidR="00AB467E" w:rsidRPr="00AB467E" w:rsidRDefault="00AB467E" w:rsidP="00AB467E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AB467E">
        <w:rPr>
          <w:color w:val="000000"/>
        </w:rPr>
        <w:t>вдох -  левую руку отставить назад, голову поднять вверх;</w:t>
      </w:r>
    </w:p>
    <w:p w:rsidR="00AB467E" w:rsidRPr="00AB467E" w:rsidRDefault="00AB467E" w:rsidP="00AB467E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AB467E">
        <w:rPr>
          <w:color w:val="000000"/>
        </w:rPr>
        <w:t>выдох – нога возвращается на исходную позицию, голова опущена вниз;</w:t>
      </w:r>
    </w:p>
    <w:p w:rsidR="00AB467E" w:rsidRPr="00AB467E" w:rsidRDefault="00AB467E" w:rsidP="00AB467E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AB467E">
        <w:rPr>
          <w:color w:val="000000"/>
        </w:rPr>
        <w:t xml:space="preserve">вдох – выдох – повторить тоже </w:t>
      </w:r>
      <w:proofErr w:type="gramStart"/>
      <w:r w:rsidRPr="00AB467E">
        <w:rPr>
          <w:color w:val="000000"/>
        </w:rPr>
        <w:t>самое</w:t>
      </w:r>
      <w:proofErr w:type="gramEnd"/>
      <w:r w:rsidRPr="00AB467E">
        <w:rPr>
          <w:color w:val="000000"/>
        </w:rPr>
        <w:t xml:space="preserve"> с правой ноги;</w:t>
      </w:r>
    </w:p>
    <w:p w:rsidR="00AB467E" w:rsidRPr="00AB467E" w:rsidRDefault="00AB467E" w:rsidP="00AB467E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AB467E">
        <w:rPr>
          <w:color w:val="000000"/>
        </w:rPr>
        <w:t>вдох – выпрямить позвоночник, голову держать прямо;</w:t>
      </w:r>
    </w:p>
    <w:p w:rsidR="00AB467E" w:rsidRPr="00AB467E" w:rsidRDefault="00AB467E" w:rsidP="00AB467E">
      <w:pPr>
        <w:numPr>
          <w:ilvl w:val="0"/>
          <w:numId w:val="43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AB467E">
        <w:rPr>
          <w:color w:val="000000"/>
        </w:rPr>
        <w:t>выдох – ладони сложить домиком на уровне груди.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   Упражнение выполняется одновременно всеми сначала в  очень медленном темпе. Постепенно темп ускоряется до максимально </w:t>
      </w:r>
      <w:proofErr w:type="gramStart"/>
      <w:r w:rsidRPr="00AB467E">
        <w:rPr>
          <w:color w:val="000000"/>
        </w:rPr>
        <w:t>быстрого</w:t>
      </w:r>
      <w:proofErr w:type="gramEnd"/>
      <w:r w:rsidRPr="00AB467E">
        <w:rPr>
          <w:color w:val="000000"/>
        </w:rPr>
        <w:t>, затем следует успокоить дыхание. Для этого выполняется специальное упражнение.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«Два вдоха и два выдоха»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Ученики хаотично двигаются по помещению. Дыхание свободно. По хлопку педагога они останавливаются и делают по два вдоха и выдоха. Затем двигаются дальше, меняя темп. Хлопок, опять смена темпа и т.д., пока дети не научатся делать вдохи (в живот) и выдохи совершенно синхронно.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«Черепаха-2»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Шею вытянуть вперед – вдох в живот, убрать назад – «холодный выдох» через длинное произнесение звука «п».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«Арлекин»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   Вдох в живот – руки от плеча до локтевого сустава зафиксированы параллельно полу, предплечья и кисти свободно висят. «Холодный выдох» через «п» - одно быстрое круговое движение предплечий и кистей рук при закреплённом плечевом поясе. Далее на каждый выдох скорость движения рук </w:t>
      </w:r>
      <w:r w:rsidRPr="00AB467E">
        <w:rPr>
          <w:color w:val="000000"/>
        </w:rPr>
        <w:lastRenderedPageBreak/>
        <w:t>увеличивается, и так до 6 круговых движений на одном выдохе. Затем повторяем движения в обратном порядке, сводя их снова до одного на выдохе. Скорость движения определяет педагог. Амплитуда – максимально возможная.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«Мельница»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Вдох в живот – руки поднимаем вверх. Задержка дыхания. Выдох – наклон, руки опускаем вниз. И так 6 раз. Усложняем упражнения. Вдох – корпус, голову, руки опускаем вниз. Выдох – корпус выпрямляем, руки поднимаем вверх. 6 раз.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«Кофемолка»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Садимся на «мячик». Вдох в живот. Задержка дыхания. Выдох – круговое движение бёдрами: 3 в одну сторону и 3 в другую.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«Катание на мячике»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Из положения «сидим на мячике» перекатываемся с пятки на носок – выдох, с носка на пятку – вдох.  Затем, наоборот: с пятки на носок – вдох, с носка на пятку – выдох.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«Тряпичная кукла-1»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Вдох – руки поднимаем вверх «в замок», выдох – бросок расслабленного тела вправо, влево, вперёд.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«Примус»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Резкий вдох в низ живота. На «холодном выдохе» через «п» - резкое поджимание ягодиц.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«Львенок греется»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</w:t>
      </w:r>
      <w:proofErr w:type="gramStart"/>
      <w:r w:rsidRPr="00AB467E">
        <w:rPr>
          <w:color w:val="000000"/>
        </w:rPr>
        <w:t>Мягким, долгим выдохом (как бы беззвучно произносят слог «ха»), который у нас называется «тёплым дыханием», греем последовательно: ладони, локти, плечи, грудь, живот, колени, стопы, «хвост».</w:t>
      </w:r>
      <w:proofErr w:type="gramEnd"/>
      <w:r w:rsidRPr="00AB467E">
        <w:rPr>
          <w:color w:val="000000"/>
        </w:rPr>
        <w:t xml:space="preserve"> Упражнение «Львёнок греется» всегда последнее в этом блоке, разогреваем им голосовые связки и  приступаем к следующему блоку.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«Цветочный магазин»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Представляем, что вошли в цветочный магазин и с удовольствием вдыхаем через нос ароматы цветов. Если ученик точно выполняет задание, то он автоматически пропускает воздух в диафрагму. Выдыхаем через рот, как бы беззвучно произнося «</w:t>
      </w:r>
      <w:proofErr w:type="gramStart"/>
      <w:r w:rsidRPr="00AB467E">
        <w:rPr>
          <w:color w:val="000000"/>
        </w:rPr>
        <w:t>ха</w:t>
      </w:r>
      <w:proofErr w:type="gramEnd"/>
      <w:r w:rsidRPr="00AB467E">
        <w:rPr>
          <w:color w:val="000000"/>
        </w:rPr>
        <w:t>» (тёплый выдох).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«Свеча»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Это упражнение включает 3 ступени. Движение каждой повторяем 6 – 8 раз.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1-я ступень: делаем вдох в живот, затем представляем себе, что дуем на пламя свечи очень медленно и ровно, таким образом, чтобы удержать это пламя в горизонтальном положении.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2-я ступень: упрямая свеча. Мы хотим затушить свечу, но  пламя не гаснет. Выдох становится более интенсивным.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3-я ступень: затушу свечу. Теперь делаем сильный резкий выдох, и свеча гаснет.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«Мяч-насос»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Дети распределяются по парам, договариваются, кто из них мяч, а кто насос. Тот, кто изображает мяч, - «сдувается», т.е. сидит на корточках, расслабив корпус. Второй медленно, с усилием опускает корпус вниз, произносит звук «с», - изображает насос.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proofErr w:type="gramStart"/>
      <w:r w:rsidRPr="00AB467E">
        <w:rPr>
          <w:color w:val="000000"/>
        </w:rPr>
        <w:t>( Данное упражнение и последующие из этого комплекса заимствованы из программы  З. Савковой.)</w:t>
      </w:r>
      <w:proofErr w:type="gramEnd"/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Первый поднимается на вдохе, изображая надувшийся мяч. Затем он сдувается, произнося «</w:t>
      </w:r>
      <w:proofErr w:type="spellStart"/>
      <w:r w:rsidRPr="00AB467E">
        <w:rPr>
          <w:color w:val="000000"/>
        </w:rPr>
        <w:t>пш</w:t>
      </w:r>
      <w:proofErr w:type="spellEnd"/>
      <w:r w:rsidRPr="00AB467E">
        <w:rPr>
          <w:color w:val="000000"/>
        </w:rPr>
        <w:t>». Вся группа работает одновременно под счёт педагога. Упражнение повторяется 6 – 8 раз, после чего ребята меняются ролями.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«Дровосек»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lastRenderedPageBreak/>
        <w:t>    Вдох – руки подняты вверх, как бы держат топор. Выдох  со словами «и – раз», руки опускаются вниз – раскололи полено. Таким образом, вдох – замах, выдох – удар.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   Все эти упражнения направлены на развитие </w:t>
      </w:r>
      <w:proofErr w:type="spellStart"/>
      <w:r w:rsidRPr="00AB467E">
        <w:rPr>
          <w:color w:val="000000"/>
        </w:rPr>
        <w:t>диафрагматического</w:t>
      </w:r>
      <w:proofErr w:type="spellEnd"/>
      <w:r w:rsidRPr="00AB467E">
        <w:rPr>
          <w:color w:val="000000"/>
        </w:rPr>
        <w:t xml:space="preserve"> дыхания. </w:t>
      </w:r>
      <w:proofErr w:type="gramStart"/>
      <w:r w:rsidRPr="00AB467E">
        <w:rPr>
          <w:color w:val="000000"/>
        </w:rPr>
        <w:t>В игровом пространстве посредствам физических движений, помогающих «открывать» диафрагму, мы постепенно увеличиваем объём воздуха и учимся распределять протяженность и силу выдоха, от которых напрямую зависит долгота и сила звука.</w:t>
      </w:r>
      <w:proofErr w:type="gramEnd"/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Рождение звука.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   Следует обратить внимание на тот факт, что чем конкретнее ученик представляет технологию </w:t>
      </w:r>
      <w:proofErr w:type="spellStart"/>
      <w:r w:rsidRPr="00AB467E">
        <w:rPr>
          <w:color w:val="000000"/>
        </w:rPr>
        <w:t>звукоизвлечения</w:t>
      </w:r>
      <w:proofErr w:type="spellEnd"/>
      <w:r w:rsidRPr="00AB467E">
        <w:rPr>
          <w:color w:val="000000"/>
        </w:rPr>
        <w:t>, тем более стабильным он достигает результатов. Мы апеллируем к воображению ребят, добиваясь от них полного сосредоточения на звуке, предлагая умозрительно передвигать его в своём теле и пространстве и, наконец, осознанно овладеть им. Необходимо продолжить все усилия для того, чтобы студийцы учились слышать себя и своих товарищей. Для этого нужно каждый раз обращать их внимание на верный звук, а также на ошибки в звучании и стараться помочь определить причины этих ошибок.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Все последующие упражнения начинаются с правильного вдоха в живот.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«Бамбук»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Ноги на ширине плеч. Расслабленный корпус брошен вниз, дыхание свободное. Очень медленно выстраиваем позвоночник, начиная с копчика, представляя, что каждый позвонок – это звено молодого бамбука. В каждом звене мы умозрительно посылаем звук. Удобнее всего это делать на тихом стоне – прерывисто произнося звук «м». Но в тот момент, когда берётся дыхание, не должно возникать жёстких точек. Когда позвоночник выстроен, бамбук острой стрелой пронзает небо.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«Тряпичная кукла-2»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   Это упражнение аналогично дыхательному «Тряпичная кукла – 1», </w:t>
      </w:r>
      <w:proofErr w:type="gramStart"/>
      <w:r w:rsidRPr="00AB467E">
        <w:rPr>
          <w:color w:val="000000"/>
        </w:rPr>
        <w:t>правда</w:t>
      </w:r>
      <w:proofErr w:type="gramEnd"/>
      <w:r w:rsidRPr="00AB467E">
        <w:rPr>
          <w:color w:val="000000"/>
        </w:rPr>
        <w:t xml:space="preserve"> на выдохе мы стонем на звук «м».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«Корни»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   После </w:t>
      </w:r>
      <w:proofErr w:type="spellStart"/>
      <w:r w:rsidRPr="00AB467E">
        <w:rPr>
          <w:color w:val="000000"/>
        </w:rPr>
        <w:t>полузевка</w:t>
      </w:r>
      <w:proofErr w:type="spellEnd"/>
      <w:r w:rsidRPr="00AB467E">
        <w:rPr>
          <w:color w:val="000000"/>
        </w:rPr>
        <w:t xml:space="preserve"> представляем, что наши ноги превращаются в корни деревьев и уходят глубоко в землю, с ними же в землю уходит звук «а».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 xml:space="preserve">«Резиновый </w:t>
      </w:r>
      <w:proofErr w:type="spellStart"/>
      <w:r w:rsidRPr="00AB467E">
        <w:rPr>
          <w:b/>
          <w:bCs/>
          <w:i/>
          <w:iCs/>
          <w:color w:val="000000"/>
        </w:rPr>
        <w:t>крег</w:t>
      </w:r>
      <w:proofErr w:type="spellEnd"/>
      <w:r w:rsidRPr="00AB467E">
        <w:rPr>
          <w:b/>
          <w:bCs/>
          <w:i/>
          <w:iCs/>
          <w:color w:val="000000"/>
        </w:rPr>
        <w:t>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   Представляем себе, что наши бёдра </w:t>
      </w:r>
      <w:proofErr w:type="spellStart"/>
      <w:r w:rsidRPr="00AB467E">
        <w:rPr>
          <w:color w:val="000000"/>
        </w:rPr>
        <w:t>скованы</w:t>
      </w:r>
      <w:proofErr w:type="spellEnd"/>
      <w:r w:rsidRPr="00AB467E">
        <w:rPr>
          <w:color w:val="000000"/>
        </w:rPr>
        <w:t xml:space="preserve"> упругим резиновым кругом, и мы звуком «о» на выдохе отталкиваем его от себя кистями рук и животом.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«Фонарь»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   Представляем себе, что в нашей груди находится столп света, который мы </w:t>
      </w:r>
      <w:proofErr w:type="gramStart"/>
      <w:r w:rsidRPr="00AB467E">
        <w:rPr>
          <w:color w:val="000000"/>
        </w:rPr>
        <w:t>со</w:t>
      </w:r>
      <w:proofErr w:type="gramEnd"/>
      <w:r w:rsidRPr="00AB467E">
        <w:rPr>
          <w:color w:val="000000"/>
        </w:rPr>
        <w:t xml:space="preserve"> </w:t>
      </w:r>
      <w:proofErr w:type="gramStart"/>
      <w:r w:rsidRPr="00AB467E">
        <w:rPr>
          <w:color w:val="000000"/>
        </w:rPr>
        <w:t>звукам</w:t>
      </w:r>
      <w:proofErr w:type="gramEnd"/>
      <w:r w:rsidRPr="00AB467E">
        <w:rPr>
          <w:color w:val="000000"/>
        </w:rPr>
        <w:t xml:space="preserve"> «я» на выдохе выпускаем наружу, освещая им всё пространство вокруг.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«Антенна»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Мы представляем себе, что из нашего темени в небо уходит антенна со звуком «и».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«Разноцветный фонтан»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</w:t>
      </w:r>
      <w:proofErr w:type="gramStart"/>
      <w:r w:rsidRPr="00AB467E">
        <w:rPr>
          <w:color w:val="000000"/>
        </w:rPr>
        <w:t>Произносим весь блок гласных звуков – А, О,  Я, Э, И, представленных в предыдущих упражнениях (от «Корней» до «Антенны»).</w:t>
      </w:r>
      <w:proofErr w:type="gramEnd"/>
      <w:r w:rsidRPr="00AB467E">
        <w:rPr>
          <w:color w:val="000000"/>
        </w:rPr>
        <w:t xml:space="preserve"> Добиваясь звучания, аналогичного </w:t>
      </w:r>
      <w:proofErr w:type="gramStart"/>
      <w:r w:rsidRPr="00AB467E">
        <w:rPr>
          <w:color w:val="000000"/>
        </w:rPr>
        <w:t>достигнутому</w:t>
      </w:r>
      <w:proofErr w:type="gramEnd"/>
      <w:r w:rsidRPr="00AB467E">
        <w:rPr>
          <w:color w:val="000000"/>
        </w:rPr>
        <w:t>: воображаем, что через наше тело пробивается наружу и вверх разноцветный фонтан воды.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«Спираль»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Всё те же звуки прокручиваем по спирали снизу вверх вокруг нашего позвоночника.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«Орган»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lastRenderedPageBreak/>
        <w:t>   Дети лежат на спине, «переливая» любой гласный звук или сонорный «м» по телу от ног до головы.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Игры и упражнения на речевое дыхание</w:t>
      </w:r>
      <w:r w:rsidRPr="00AB467E">
        <w:rPr>
          <w:b/>
          <w:bCs/>
          <w:color w:val="000000"/>
        </w:rPr>
        <w:t>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/для детей младшего возраста/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ИГРА СО СВЕЧКОЙ.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Цель. </w:t>
      </w:r>
      <w:r w:rsidRPr="00AB467E">
        <w:rPr>
          <w:color w:val="000000"/>
        </w:rPr>
        <w:t>Развить правильное речевое дыхание.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Ход игры.</w:t>
      </w:r>
      <w:r w:rsidRPr="00AB467E">
        <w:rPr>
          <w:color w:val="000000"/>
        </w:rPr>
        <w:t xml:space="preserve"> Детям предлагают сделать бесшумный вдох через нос, затем подуть на горящую свечу, стоящую на некотором расстоянии. Задача в том, чтобы не погасить свечу, а только заставить плавно «танцевать» пламя. Выход делается тонкой упругой и плавной струёй воздуха через плотно сжатые губы. </w:t>
      </w:r>
      <w:proofErr w:type="gramStart"/>
      <w:r w:rsidRPr="00AB467E">
        <w:rPr>
          <w:color w:val="000000"/>
        </w:rPr>
        <w:t xml:space="preserve">Первый раз упражнение делается с настоящей </w:t>
      </w:r>
      <w:proofErr w:type="spellStart"/>
      <w:r w:rsidRPr="00AB467E">
        <w:rPr>
          <w:color w:val="000000"/>
        </w:rPr>
        <w:t>свечёй</w:t>
      </w:r>
      <w:proofErr w:type="spellEnd"/>
      <w:r w:rsidRPr="00AB467E">
        <w:rPr>
          <w:color w:val="000000"/>
        </w:rPr>
        <w:t>.</w:t>
      </w:r>
      <w:proofErr w:type="gramEnd"/>
      <w:r w:rsidRPr="00AB467E">
        <w:rPr>
          <w:color w:val="000000"/>
        </w:rPr>
        <w:t xml:space="preserve">  А потом можно играть с воображаемым пламенем.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МЫЛЬНЫЕ ПУЗЫРИ.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Цель. </w:t>
      </w:r>
      <w:r w:rsidRPr="00AB467E">
        <w:rPr>
          <w:color w:val="000000"/>
        </w:rPr>
        <w:t>Та же.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Ход игры. </w:t>
      </w:r>
      <w:r w:rsidRPr="00AB467E">
        <w:rPr>
          <w:color w:val="000000"/>
        </w:rPr>
        <w:t xml:space="preserve">Дети распределяются на две команды. Первая команда с помощью воображаемых соломинок на ровном выдохе выдувает «мыльные пузыри». Надо стараться. Чтобы они лопались не сразу, а становились как можно больше и, отрываясь от соломинки, улетали. Дети второй группы следят за их действиями и одновременно хором или по ролям читают стихотворение Э. </w:t>
      </w:r>
      <w:proofErr w:type="spellStart"/>
      <w:r w:rsidRPr="00AB467E">
        <w:rPr>
          <w:color w:val="000000"/>
        </w:rPr>
        <w:t>Фарджен</w:t>
      </w:r>
      <w:proofErr w:type="spellEnd"/>
      <w:r w:rsidRPr="00AB467E">
        <w:rPr>
          <w:color w:val="000000"/>
        </w:rPr>
        <w:t xml:space="preserve">  «Мыльные пузыри»: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Осторожно – пузыри!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                                                        - Ой, какие!  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                                                        - Ой, смотри!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                                                        - Раздуваются!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                                                        - Блестят!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                                                        - Отрываются!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                                                        - Летят!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                                                           - </w:t>
      </w:r>
      <w:proofErr w:type="gramStart"/>
      <w:r w:rsidRPr="00AB467E">
        <w:rPr>
          <w:color w:val="000000"/>
        </w:rPr>
        <w:t>Мой</w:t>
      </w:r>
      <w:proofErr w:type="gramEnd"/>
      <w:r w:rsidRPr="00AB467E">
        <w:rPr>
          <w:color w:val="000000"/>
        </w:rPr>
        <w:t xml:space="preserve"> – со сливу!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                                                        </w:t>
      </w:r>
      <w:proofErr w:type="gramStart"/>
      <w:r w:rsidRPr="00AB467E">
        <w:rPr>
          <w:color w:val="000000"/>
        </w:rPr>
        <w:t>- Мой – с орех!</w:t>
      </w:r>
      <w:proofErr w:type="gramEnd"/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                 - </w:t>
      </w:r>
      <w:proofErr w:type="gramStart"/>
      <w:r w:rsidRPr="00AB467E">
        <w:rPr>
          <w:color w:val="000000"/>
        </w:rPr>
        <w:t>Мой</w:t>
      </w:r>
      <w:proofErr w:type="gramEnd"/>
      <w:r w:rsidRPr="00AB467E">
        <w:rPr>
          <w:color w:val="000000"/>
        </w:rPr>
        <w:t xml:space="preserve"> – не лопнул дольше  всех.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color w:val="000000"/>
        </w:rPr>
        <w:t>УПРАЖНЕНИЯ НА ТРИ ВИДА ВЫДЫХАНИЯ.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i/>
          <w:iCs/>
          <w:color w:val="000000"/>
        </w:rPr>
        <w:t>Цель. </w:t>
      </w:r>
      <w:r w:rsidRPr="00AB467E">
        <w:rPr>
          <w:color w:val="000000"/>
        </w:rPr>
        <w:t>Разогреть мышцы дыхательного аппарата.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i/>
          <w:iCs/>
          <w:color w:val="000000"/>
        </w:rPr>
        <w:t>1-й вид обслуживает </w:t>
      </w:r>
      <w:r w:rsidRPr="00AB467E">
        <w:rPr>
          <w:color w:val="000000"/>
        </w:rPr>
        <w:t>спокойную, плавную звучащую речь.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Свистит ветер      - ССССССС…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Шумят деревья    - ШШШШШ…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Летит пчела         - ЖЖЖЖЖЖ…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Комар звенит      - ЗЗЗЗЗЗЗЗЗЗ…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i/>
          <w:iCs/>
          <w:color w:val="000000"/>
        </w:rPr>
        <w:t>2-й вид обслуживает </w:t>
      </w:r>
      <w:r w:rsidRPr="00AB467E">
        <w:rPr>
          <w:color w:val="000000"/>
        </w:rPr>
        <w:t>волевую, но сдержанную речь.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Работает насос   - ССССС! ССССС! ССССС!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Метёт метель     - ШШШШ! ШШШШ! ШШШШШ!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lastRenderedPageBreak/>
        <w:t>Сверлит дрель   - ЗЗЗЗЗ! ЗЗЗЗЗ! ЗЗЗЗЗ!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i/>
          <w:iCs/>
          <w:color w:val="000000"/>
        </w:rPr>
        <w:t>3-й вид обслуживает </w:t>
      </w:r>
      <w:r w:rsidRPr="00AB467E">
        <w:rPr>
          <w:color w:val="000000"/>
        </w:rPr>
        <w:t>эмоциональную речь в быстром темпе.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Кошка сердится      - Ф! Ф! Ф! Ф!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 xml:space="preserve">Пилит пила             - </w:t>
      </w:r>
      <w:proofErr w:type="gramStart"/>
      <w:r w:rsidRPr="00AB467E">
        <w:rPr>
          <w:color w:val="000000"/>
        </w:rPr>
        <w:t>С</w:t>
      </w:r>
      <w:proofErr w:type="gramEnd"/>
      <w:r w:rsidRPr="00AB467E">
        <w:rPr>
          <w:color w:val="000000"/>
        </w:rPr>
        <w:t>! С! С! С!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 xml:space="preserve">Заводится мотор     - </w:t>
      </w:r>
      <w:proofErr w:type="gramStart"/>
      <w:r w:rsidRPr="00AB467E">
        <w:rPr>
          <w:color w:val="000000"/>
        </w:rPr>
        <w:t>Р</w:t>
      </w:r>
      <w:proofErr w:type="gramEnd"/>
      <w:r w:rsidRPr="00AB467E">
        <w:rPr>
          <w:color w:val="000000"/>
        </w:rPr>
        <w:t>! Р! Р! Р!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   Дети могу сами придумывать подобные упражнения и соединять все три вида выдыхания в одном упражнении. Например: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color w:val="000000"/>
        </w:rPr>
        <w:t>МОТОЦИКЛ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 xml:space="preserve">Заводим мотор: </w:t>
      </w:r>
      <w:proofErr w:type="gramStart"/>
      <w:r w:rsidRPr="00AB467E">
        <w:rPr>
          <w:color w:val="000000"/>
        </w:rPr>
        <w:t>Р</w:t>
      </w:r>
      <w:proofErr w:type="gramEnd"/>
      <w:r w:rsidRPr="00AB467E">
        <w:rPr>
          <w:color w:val="000000"/>
        </w:rPr>
        <w:t>! Р! Р!... РРРРР! РРРРР! РРРРР! Поехали  быстрее и быстрее: РРРРР! РРРРР! РРРРР!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color w:val="000000"/>
        </w:rPr>
        <w:t>Игры и упражнения на опору дыхания.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color w:val="000000"/>
        </w:rPr>
        <w:t>ДРЕССИРОВАННЫЕ СОБАКИ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i/>
          <w:iCs/>
          <w:color w:val="000000"/>
        </w:rPr>
        <w:t>Ход. </w:t>
      </w:r>
      <w:r w:rsidRPr="00AB467E">
        <w:rPr>
          <w:color w:val="000000"/>
        </w:rPr>
        <w:t>Выбирается ребёнок – дрессировщик, который предлагает остальным детям – цирковым собачкам решать простейшие задачки, самостоятельно им придуманные. Вместо ответа «собачки» произносят «</w:t>
      </w:r>
      <w:proofErr w:type="spellStart"/>
      <w:r w:rsidRPr="00AB467E">
        <w:rPr>
          <w:color w:val="000000"/>
        </w:rPr>
        <w:t>ав</w:t>
      </w:r>
      <w:proofErr w:type="spellEnd"/>
      <w:r w:rsidRPr="00AB467E">
        <w:rPr>
          <w:color w:val="000000"/>
        </w:rPr>
        <w:t xml:space="preserve"> – </w:t>
      </w:r>
      <w:proofErr w:type="spellStart"/>
      <w:r w:rsidRPr="00AB467E">
        <w:rPr>
          <w:color w:val="000000"/>
        </w:rPr>
        <w:t>ав</w:t>
      </w:r>
      <w:proofErr w:type="spellEnd"/>
      <w:r w:rsidRPr="00AB467E">
        <w:rPr>
          <w:color w:val="000000"/>
        </w:rPr>
        <w:t xml:space="preserve"> – </w:t>
      </w:r>
      <w:proofErr w:type="spellStart"/>
      <w:r w:rsidRPr="00AB467E">
        <w:rPr>
          <w:color w:val="000000"/>
        </w:rPr>
        <w:t>ав</w:t>
      </w:r>
      <w:proofErr w:type="spellEnd"/>
      <w:r w:rsidRPr="00AB467E">
        <w:rPr>
          <w:color w:val="000000"/>
        </w:rPr>
        <w:t>!» соответствующее число раз.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color w:val="000000"/>
        </w:rPr>
        <w:t>ПТИЧИЙ ДВОР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i/>
          <w:iCs/>
          <w:color w:val="000000"/>
        </w:rPr>
        <w:t>Ход.</w:t>
      </w:r>
      <w:r w:rsidRPr="00AB467E">
        <w:rPr>
          <w:color w:val="000000"/>
        </w:rPr>
        <w:t> Дети воображают, что попали в большой деревенский двор, они должны позвать и покормить всех его обитателей. Дети коллективно или по одному зовут уток (</w:t>
      </w:r>
      <w:proofErr w:type="spellStart"/>
      <w:r w:rsidRPr="00AB467E">
        <w:rPr>
          <w:color w:val="000000"/>
        </w:rPr>
        <w:t>уть</w:t>
      </w:r>
      <w:proofErr w:type="spellEnd"/>
      <w:r w:rsidRPr="00AB467E">
        <w:rPr>
          <w:color w:val="000000"/>
        </w:rPr>
        <w:t xml:space="preserve"> – </w:t>
      </w:r>
      <w:proofErr w:type="spellStart"/>
      <w:r w:rsidRPr="00AB467E">
        <w:rPr>
          <w:color w:val="000000"/>
        </w:rPr>
        <w:t>уть</w:t>
      </w:r>
      <w:proofErr w:type="spellEnd"/>
      <w:r w:rsidRPr="00AB467E">
        <w:rPr>
          <w:color w:val="000000"/>
        </w:rPr>
        <w:t xml:space="preserve"> – </w:t>
      </w:r>
      <w:proofErr w:type="spellStart"/>
      <w:r w:rsidRPr="00AB467E">
        <w:rPr>
          <w:color w:val="000000"/>
        </w:rPr>
        <w:t>уть</w:t>
      </w:r>
      <w:proofErr w:type="spellEnd"/>
      <w:r w:rsidRPr="00AB467E">
        <w:rPr>
          <w:color w:val="000000"/>
        </w:rPr>
        <w:t xml:space="preserve"> – </w:t>
      </w:r>
      <w:proofErr w:type="spellStart"/>
      <w:r w:rsidRPr="00AB467E">
        <w:rPr>
          <w:color w:val="000000"/>
        </w:rPr>
        <w:t>уть</w:t>
      </w:r>
      <w:proofErr w:type="spellEnd"/>
      <w:r w:rsidRPr="00AB467E">
        <w:rPr>
          <w:color w:val="000000"/>
        </w:rPr>
        <w:t>), петушка (петь – петь – петь – петь), цыплят (</w:t>
      </w:r>
      <w:proofErr w:type="spellStart"/>
      <w:proofErr w:type="gramStart"/>
      <w:r w:rsidRPr="00AB467E">
        <w:rPr>
          <w:color w:val="000000"/>
        </w:rPr>
        <w:t>цып</w:t>
      </w:r>
      <w:proofErr w:type="spellEnd"/>
      <w:r w:rsidRPr="00AB467E">
        <w:rPr>
          <w:color w:val="000000"/>
        </w:rPr>
        <w:t xml:space="preserve"> – </w:t>
      </w:r>
      <w:proofErr w:type="spellStart"/>
      <w:r w:rsidRPr="00AB467E">
        <w:rPr>
          <w:color w:val="000000"/>
        </w:rPr>
        <w:t>цып</w:t>
      </w:r>
      <w:proofErr w:type="spellEnd"/>
      <w:proofErr w:type="gramEnd"/>
      <w:r w:rsidRPr="00AB467E">
        <w:rPr>
          <w:color w:val="000000"/>
        </w:rPr>
        <w:t xml:space="preserve"> – </w:t>
      </w:r>
      <w:proofErr w:type="spellStart"/>
      <w:r w:rsidRPr="00AB467E">
        <w:rPr>
          <w:color w:val="000000"/>
        </w:rPr>
        <w:t>цып</w:t>
      </w:r>
      <w:proofErr w:type="spellEnd"/>
      <w:r w:rsidRPr="00AB467E">
        <w:rPr>
          <w:color w:val="000000"/>
        </w:rPr>
        <w:t>), гусей (тега – тега – тега – тега), голубей (гуль – гуль – гуль), вдруг появилась кошка (кис – кис – кис – кис), она попыталась поймать цыплёнка (брысь! брысь!). Курица зовёт разбежавшихся цыплят: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color w:val="000000"/>
        </w:rPr>
        <w:t>ЭХО</w:t>
      </w:r>
      <w:r w:rsidRPr="00AB467E">
        <w:rPr>
          <w:color w:val="000000"/>
        </w:rPr>
        <w:t xml:space="preserve"> (по Н. </w:t>
      </w:r>
      <w:proofErr w:type="spellStart"/>
      <w:r w:rsidRPr="00AB467E">
        <w:rPr>
          <w:color w:val="000000"/>
        </w:rPr>
        <w:t>Пикулевой</w:t>
      </w:r>
      <w:proofErr w:type="spellEnd"/>
      <w:r w:rsidRPr="00AB467E">
        <w:rPr>
          <w:color w:val="000000"/>
        </w:rPr>
        <w:t>)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В е д у щ и й</w:t>
      </w:r>
      <w:proofErr w:type="gramStart"/>
      <w:r w:rsidRPr="00AB467E">
        <w:rPr>
          <w:color w:val="000000"/>
        </w:rPr>
        <w:t xml:space="preserve">                                                            Д</w:t>
      </w:r>
      <w:proofErr w:type="gramEnd"/>
      <w:r w:rsidRPr="00AB467E">
        <w:rPr>
          <w:color w:val="000000"/>
        </w:rPr>
        <w:t xml:space="preserve"> е т и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Собирайся, детвора!                                               Ра! Ра!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Начинается игра!                                                     Ра! Ра!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Да лошадок не жалей!                                            Лей! Лей!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Бей в ладошки веселей!                                         Лей! Лей!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Сколько времени сейчас?                                      Час! Час!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Сколько будет через час?                                       Час! Час!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И неправда: будет два!                                           Два! Два!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 xml:space="preserve">Дремлет ваша голова!                                             </w:t>
      </w:r>
      <w:proofErr w:type="spellStart"/>
      <w:r w:rsidRPr="00AB467E">
        <w:rPr>
          <w:color w:val="000000"/>
        </w:rPr>
        <w:t>Ва</w:t>
      </w:r>
      <w:proofErr w:type="spellEnd"/>
      <w:r w:rsidRPr="00AB467E">
        <w:rPr>
          <w:color w:val="000000"/>
        </w:rPr>
        <w:t xml:space="preserve">! </w:t>
      </w:r>
      <w:proofErr w:type="spellStart"/>
      <w:r w:rsidRPr="00AB467E">
        <w:rPr>
          <w:color w:val="000000"/>
        </w:rPr>
        <w:t>Ва</w:t>
      </w:r>
      <w:proofErr w:type="spellEnd"/>
      <w:r w:rsidRPr="00AB467E">
        <w:rPr>
          <w:color w:val="000000"/>
        </w:rPr>
        <w:t>!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Как поёт в селе петух?                                            Ух! Ух!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Да не филин, а петух?                                             Ух! Ух!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Вы уверены, что так?                                              Так! Так!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А на самом деле как?                                              Как! Как!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Если кто – то закукарекал, отдаёт фант, и игра начинается  сначала.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  <w:u w:val="single"/>
        </w:rPr>
        <w:t> </w:t>
      </w:r>
      <w:r w:rsidRPr="00AB467E">
        <w:rPr>
          <w:b/>
          <w:bCs/>
          <w:color w:val="000000"/>
          <w:u w:val="single"/>
        </w:rPr>
        <w:t>РАЗВИТИЕ МАСОЧНОГО ЗВУКА.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lastRenderedPageBreak/>
        <w:t>  «Больной зуб».</w:t>
      </w:r>
      <w:r w:rsidRPr="00AB467E">
        <w:rPr>
          <w:color w:val="000000"/>
        </w:rPr>
        <w:t> Участникам предлагается представить, что у них очень болит зуб, и они начинают постанывать на звуке «м». Губы слегка сомкнуты, все мышцы свободны. Звук должен направляться в затылок. При выполнении каждый участник должен добиваться, чтобы у него дрожали ноздри, а губам было щекотно.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  «Капризуля». </w:t>
      </w:r>
      <w:r w:rsidRPr="00AB467E">
        <w:rPr>
          <w:color w:val="000000"/>
        </w:rPr>
        <w:t>Участники изображают капризного ребёнка, который ноет, требует взять его на ручки. Ныть на звуке «н», не завышая и не занижая звука, отыскивая тон, на котором ровно и свободно звучит голос. Затем постукать пальцем сначала по одной ноздре не прерывая звука, потом по другой.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</w:t>
      </w:r>
      <w:r w:rsidRPr="00AB467E">
        <w:rPr>
          <w:b/>
          <w:bCs/>
          <w:i/>
          <w:iCs/>
          <w:color w:val="000000"/>
        </w:rPr>
        <w:t>«</w:t>
      </w:r>
      <w:proofErr w:type="spellStart"/>
      <w:r w:rsidRPr="00AB467E">
        <w:rPr>
          <w:b/>
          <w:bCs/>
          <w:i/>
          <w:iCs/>
          <w:color w:val="000000"/>
        </w:rPr>
        <w:t>Идиотики</w:t>
      </w:r>
      <w:proofErr w:type="spellEnd"/>
      <w:r w:rsidRPr="00AB467E">
        <w:rPr>
          <w:b/>
          <w:bCs/>
          <w:i/>
          <w:iCs/>
          <w:color w:val="000000"/>
        </w:rPr>
        <w:t>».</w:t>
      </w:r>
      <w:r w:rsidRPr="00AB467E">
        <w:rPr>
          <w:color w:val="000000"/>
        </w:rPr>
        <w:t> Участники стоят в полукруге. Нижняя челюсть резко откидывается вниз. Надо постараться, не наклоняя головы, положить челюсть на грудь. Язык широкий, вываливается. Упражнение выполняется 7 -8 раз.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</w:t>
      </w:r>
      <w:r w:rsidRPr="00AB467E">
        <w:rPr>
          <w:b/>
          <w:bCs/>
          <w:i/>
          <w:iCs/>
          <w:color w:val="000000"/>
        </w:rPr>
        <w:t>«Коровка» </w:t>
      </w:r>
      <w:r w:rsidRPr="00AB467E">
        <w:rPr>
          <w:color w:val="000000"/>
        </w:rPr>
        <w:t>и </w:t>
      </w:r>
      <w:r w:rsidRPr="00AB467E">
        <w:rPr>
          <w:b/>
          <w:bCs/>
          <w:i/>
          <w:iCs/>
          <w:color w:val="000000"/>
        </w:rPr>
        <w:t>«Коровка бодается».</w:t>
      </w:r>
      <w:r w:rsidRPr="00AB467E">
        <w:rPr>
          <w:color w:val="000000"/>
        </w:rPr>
        <w:t> На правильном дыхании и на удобной средней ноте берётся звук «м» с закрытым ртом. Когда слышен каждый голосок и все они примерно равны по силе звука, руководитель уходит в другой конец зала и просит «забодать его», то есть весь звук отправить на него. Когда и это выполнено, руководитель даёт команду: «По моей руке – «</w:t>
      </w:r>
      <w:proofErr w:type="spellStart"/>
      <w:r w:rsidRPr="00AB467E">
        <w:rPr>
          <w:color w:val="000000"/>
        </w:rPr>
        <w:t>идиотики</w:t>
      </w:r>
      <w:proofErr w:type="spellEnd"/>
      <w:r w:rsidRPr="00AB467E">
        <w:rPr>
          <w:color w:val="000000"/>
        </w:rPr>
        <w:t>». Рука быстро идёт вниз - вверх и также работает нижняя челюсть. В результате должен получится звук подобие «</w:t>
      </w:r>
      <w:proofErr w:type="gramStart"/>
      <w:r w:rsidRPr="00AB467E">
        <w:rPr>
          <w:color w:val="000000"/>
        </w:rPr>
        <w:t>м</w:t>
      </w:r>
      <w:proofErr w:type="gramEnd"/>
      <w:r w:rsidRPr="00AB467E">
        <w:rPr>
          <w:color w:val="000000"/>
        </w:rPr>
        <w:t xml:space="preserve"> – м – мам – м – м». Обязательно напомните детям, чтобы, выполняя это упражнение, они следили за тем, чтобы ноздри дрожали, а губам было щекотно.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</w:t>
      </w:r>
      <w:r w:rsidRPr="00AB467E">
        <w:rPr>
          <w:b/>
          <w:bCs/>
          <w:i/>
          <w:iCs/>
          <w:color w:val="000000"/>
        </w:rPr>
        <w:t>«Баня»</w:t>
      </w:r>
      <w:proofErr w:type="gramStart"/>
      <w:r w:rsidRPr="00AB467E">
        <w:rPr>
          <w:b/>
          <w:bCs/>
          <w:i/>
          <w:iCs/>
          <w:color w:val="000000"/>
        </w:rPr>
        <w:t>.</w:t>
      </w:r>
      <w:proofErr w:type="gramEnd"/>
      <w:r w:rsidRPr="00AB467E">
        <w:rPr>
          <w:color w:val="000000"/>
        </w:rPr>
        <w:t> (</w:t>
      </w:r>
      <w:proofErr w:type="gramStart"/>
      <w:r w:rsidRPr="00AB467E">
        <w:rPr>
          <w:color w:val="000000"/>
        </w:rPr>
        <w:t>и</w:t>
      </w:r>
      <w:proofErr w:type="gramEnd"/>
      <w:r w:rsidRPr="00AB467E">
        <w:rPr>
          <w:color w:val="000000"/>
        </w:rPr>
        <w:t xml:space="preserve">з упражнения Е. </w:t>
      </w:r>
      <w:proofErr w:type="spellStart"/>
      <w:r w:rsidRPr="00AB467E">
        <w:rPr>
          <w:color w:val="000000"/>
        </w:rPr>
        <w:t>Ласкавой</w:t>
      </w:r>
      <w:proofErr w:type="spellEnd"/>
      <w:r w:rsidRPr="00AB467E">
        <w:rPr>
          <w:color w:val="000000"/>
        </w:rPr>
        <w:t xml:space="preserve">). Это упражнение выполняется в двух позициях. Первая позиция.  Дети сидят на полу и похлопывают себя по ступням, потом по икрам, потом по коленям, потом по голеням, потом по бёдрам.  Похлопывание производится поочерёдно сначала по одной стороне, потом по другой. Одновременно с похлопыванием произносится </w:t>
      </w:r>
      <w:proofErr w:type="spellStart"/>
      <w:r w:rsidRPr="00AB467E">
        <w:rPr>
          <w:color w:val="000000"/>
        </w:rPr>
        <w:t>нонсерный</w:t>
      </w:r>
      <w:proofErr w:type="spellEnd"/>
      <w:r w:rsidRPr="00AB467E">
        <w:rPr>
          <w:color w:val="000000"/>
        </w:rPr>
        <w:t xml:space="preserve"> звук «м» на удобной ноте. Вторая позиция – стоя, и при этом тело согнуто в пояснице.  Постепенно тело выпрямляется до вертикального состояния, а в положении стоя похлопывание переходит на живот, спину, грудь. Упражнение хорошо тем, что автоматически включает резонаторы.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   </w:t>
      </w:r>
      <w:r w:rsidRPr="00AB467E">
        <w:rPr>
          <w:b/>
          <w:bCs/>
          <w:i/>
          <w:iCs/>
          <w:color w:val="000000"/>
        </w:rPr>
        <w:t>«Тёмная ночь». </w:t>
      </w:r>
      <w:r w:rsidRPr="00AB467E">
        <w:rPr>
          <w:color w:val="000000"/>
        </w:rPr>
        <w:t xml:space="preserve">На удобной ноте почти </w:t>
      </w:r>
      <w:proofErr w:type="spellStart"/>
      <w:r w:rsidRPr="00AB467E">
        <w:rPr>
          <w:color w:val="000000"/>
        </w:rPr>
        <w:t>пропевается</w:t>
      </w:r>
      <w:proofErr w:type="spellEnd"/>
      <w:r w:rsidRPr="00AB467E">
        <w:rPr>
          <w:color w:val="000000"/>
        </w:rPr>
        <w:t xml:space="preserve"> фраза «тёмная ночь». Особенно </w:t>
      </w:r>
      <w:proofErr w:type="spellStart"/>
      <w:r w:rsidRPr="00AB467E">
        <w:rPr>
          <w:color w:val="000000"/>
        </w:rPr>
        <w:t>педалируются</w:t>
      </w:r>
      <w:proofErr w:type="spellEnd"/>
      <w:r w:rsidRPr="00AB467E">
        <w:rPr>
          <w:color w:val="000000"/>
        </w:rPr>
        <w:t xml:space="preserve"> звуки «</w:t>
      </w:r>
      <w:proofErr w:type="spellStart"/>
      <w:r w:rsidRPr="00AB467E">
        <w:rPr>
          <w:color w:val="000000"/>
        </w:rPr>
        <w:t>мн</w:t>
      </w:r>
      <w:proofErr w:type="spellEnd"/>
      <w:r w:rsidRPr="00AB467E">
        <w:rPr>
          <w:color w:val="000000"/>
        </w:rPr>
        <w:t>» и «н». Во время выполнения упражнения надо следить, чтобы хотя бы звуки «</w:t>
      </w:r>
      <w:proofErr w:type="spellStart"/>
      <w:r w:rsidRPr="00AB467E">
        <w:rPr>
          <w:color w:val="000000"/>
        </w:rPr>
        <w:t>мн</w:t>
      </w:r>
      <w:proofErr w:type="spellEnd"/>
      <w:r w:rsidRPr="00AB467E">
        <w:rPr>
          <w:color w:val="000000"/>
        </w:rPr>
        <w:t>» и «н» произносились в соответствии с правилами произнесения масочного звука.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</w:t>
      </w:r>
      <w:r w:rsidRPr="00AB467E">
        <w:rPr>
          <w:b/>
          <w:bCs/>
          <w:i/>
          <w:iCs/>
          <w:color w:val="000000"/>
        </w:rPr>
        <w:t>«Мама Милу мыла мылом, Мила мыло не любила».</w:t>
      </w:r>
      <w:r w:rsidRPr="00AB467E">
        <w:rPr>
          <w:color w:val="000000"/>
        </w:rPr>
        <w:t xml:space="preserve"> Это упражнение идентично предыдущему. Единственно, что изменено, - это фраза. В процессе выполнения упражнения надо проследить, чтобы оно начиналось и заканчивалось звуком «м». То есть </w:t>
      </w:r>
      <w:proofErr w:type="gramStart"/>
      <w:r w:rsidRPr="00AB467E">
        <w:rPr>
          <w:color w:val="000000"/>
        </w:rPr>
        <w:t>произносится</w:t>
      </w:r>
      <w:proofErr w:type="gramEnd"/>
      <w:r w:rsidRPr="00AB467E">
        <w:rPr>
          <w:color w:val="000000"/>
        </w:rPr>
        <w:t xml:space="preserve"> «не </w:t>
      </w:r>
      <w:proofErr w:type="spellStart"/>
      <w:r w:rsidRPr="00AB467E">
        <w:rPr>
          <w:color w:val="000000"/>
        </w:rPr>
        <w:t>любилам</w:t>
      </w:r>
      <w:proofErr w:type="spellEnd"/>
      <w:r w:rsidRPr="00AB467E">
        <w:rPr>
          <w:color w:val="000000"/>
        </w:rPr>
        <w:t xml:space="preserve"> – м – м», а не  «не любила».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Выращивание цветов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   Произнося скороговорки и поговорки, основанные на сонорных звуках «н», «м», «л», ребята представляют, что выращивают цветок, которым в данном случае служит открывающаяся кисть руки. Например: «На мели мы налима лениво ловили, и меняли налима мы вам на линя, о </w:t>
      </w:r>
      <w:proofErr w:type="gramStart"/>
      <w:r w:rsidRPr="00AB467E">
        <w:rPr>
          <w:color w:val="000000"/>
        </w:rPr>
        <w:t>любви</w:t>
      </w:r>
      <w:proofErr w:type="gramEnd"/>
      <w:r w:rsidRPr="00AB467E">
        <w:rPr>
          <w:color w:val="000000"/>
        </w:rPr>
        <w:t xml:space="preserve"> не меня ли вы мило молили и в туманы лимана манили меня».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 </w:t>
      </w:r>
      <w:r w:rsidRPr="00AB467E">
        <w:rPr>
          <w:b/>
          <w:bCs/>
          <w:color w:val="000000"/>
        </w:rPr>
        <w:t>РАЗВИТИЕ ДИАПАЗОНА ГОЛОСА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Этажи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Педагог выбирает мальчика, который задаёт самый низкий звук. Все остальные должны подстроиться к нему. Затем ведущий поднимает звук на одну ступеньку вверх, произнося слова: «Второй этаж». Все повторяют эти слова уже в новой «тональности». Третий этаж – ещё одна ступенька вверх. И тек до пятого этажа. Затем дети при помощи голоса «спускаются» в «подвал». Это упражнение можно довести до 15 «этажей», но постепенно, по мере того как у ребёнка будет расширяться диапазон голоса.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Маляр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lastRenderedPageBreak/>
        <w:t xml:space="preserve">   Ребята красят забор, и </w:t>
      </w:r>
      <w:proofErr w:type="gramStart"/>
      <w:r w:rsidRPr="00AB467E">
        <w:rPr>
          <w:color w:val="000000"/>
        </w:rPr>
        <w:t>в месте</w:t>
      </w:r>
      <w:proofErr w:type="gramEnd"/>
      <w:r w:rsidRPr="00AB467E">
        <w:rPr>
          <w:color w:val="000000"/>
        </w:rPr>
        <w:t xml:space="preserve"> с рукой перемещается их голос: «Вверх и вниз, вверх и вниз…»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Колокола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По принципу «этажей» дети опускают и поднимают звук на слоги: «бом», «</w:t>
      </w:r>
      <w:proofErr w:type="spellStart"/>
      <w:r w:rsidRPr="00AB467E">
        <w:rPr>
          <w:color w:val="000000"/>
        </w:rPr>
        <w:t>бим</w:t>
      </w:r>
      <w:proofErr w:type="spellEnd"/>
      <w:r w:rsidRPr="00AB467E">
        <w:rPr>
          <w:color w:val="000000"/>
        </w:rPr>
        <w:t>», «</w:t>
      </w:r>
      <w:proofErr w:type="spellStart"/>
      <w:r w:rsidRPr="00AB467E">
        <w:rPr>
          <w:color w:val="000000"/>
        </w:rPr>
        <w:t>дили</w:t>
      </w:r>
      <w:proofErr w:type="spellEnd"/>
      <w:r w:rsidRPr="00AB467E">
        <w:rPr>
          <w:color w:val="000000"/>
        </w:rPr>
        <w:t>», «дон» и т.д. Когда максимальный диапазон звучания достигнут, педагог предлагает новое задание. Студийцы распределяются по группам. За каждой закрепляется один из слогов, который произносится в определённом ритме. Когда каждая группа усвоила свою «партию», они объединяются в совместном звучании. Возникает своеобразная полиритмия – гармоничный «колокольный звон».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Это упражнение помогает расширить диапазон голоса, развить умение выдерживать свой ритмический рисунок в речевом многоголосии.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Оркестр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   </w:t>
      </w:r>
      <w:r w:rsidRPr="00AB467E">
        <w:rPr>
          <w:color w:val="000000"/>
        </w:rPr>
        <w:t>Это упражнение строится по тому же принципу, что и «Колокола». Каждый студиец выбирает себе инструмент. Затем все по очереди «звучащие инструменты» начинают играть в оркестре, чётко выдерживая темп «произведения», которое прямо на занятии импровизируется.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«Самолётик»</w:t>
      </w:r>
      <w:r w:rsidRPr="00AB467E">
        <w:rPr>
          <w:color w:val="000000"/>
        </w:rPr>
        <w:t>. Все участники делятся на четыре группы. Каждая группа – это один «мотор» «самолёт». Руководитель поочерёдно включает каждый «мотор».  «Мотор» «работает» на звуке «а» и очень тихо. Когда все «моторы» «включены», руководитель начинает медленно поднимать руки, увеличивая «мощность» «моторов» до самой высшей точки звучания, потом звук резко снимается.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i/>
          <w:iCs/>
          <w:color w:val="000000"/>
        </w:rPr>
        <w:t>«Чудо-лесенка». </w:t>
      </w:r>
      <w:r w:rsidRPr="00AB467E">
        <w:rPr>
          <w:color w:val="000000"/>
        </w:rPr>
        <w:t>Каждую последующую фразу участники произносят, повышая тон голоса.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                  Чу-до-</w:t>
      </w:r>
      <w:proofErr w:type="spellStart"/>
      <w:r w:rsidRPr="00AB467E">
        <w:rPr>
          <w:color w:val="000000"/>
        </w:rPr>
        <w:t>ле</w:t>
      </w:r>
      <w:proofErr w:type="spellEnd"/>
      <w:r w:rsidRPr="00AB467E">
        <w:rPr>
          <w:color w:val="000000"/>
        </w:rPr>
        <w:t>-сен-кой-шагаю,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                  Вы-со-ту-я-на-</w:t>
      </w:r>
      <w:proofErr w:type="spellStart"/>
      <w:r w:rsidRPr="00AB467E">
        <w:rPr>
          <w:color w:val="000000"/>
        </w:rPr>
        <w:t>би</w:t>
      </w:r>
      <w:proofErr w:type="spellEnd"/>
      <w:r w:rsidRPr="00AB467E">
        <w:rPr>
          <w:color w:val="000000"/>
        </w:rPr>
        <w:t>-</w:t>
      </w:r>
      <w:proofErr w:type="spellStart"/>
      <w:r w:rsidRPr="00AB467E">
        <w:rPr>
          <w:color w:val="000000"/>
        </w:rPr>
        <w:t>ра</w:t>
      </w:r>
      <w:proofErr w:type="spellEnd"/>
      <w:r w:rsidRPr="00AB467E">
        <w:rPr>
          <w:color w:val="000000"/>
        </w:rPr>
        <w:t>-ю: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                  Шаг-на-</w:t>
      </w:r>
      <w:proofErr w:type="spellStart"/>
      <w:r w:rsidRPr="00AB467E">
        <w:rPr>
          <w:color w:val="000000"/>
        </w:rPr>
        <w:t>го</w:t>
      </w:r>
      <w:proofErr w:type="spellEnd"/>
      <w:r w:rsidRPr="00AB467E">
        <w:rPr>
          <w:color w:val="000000"/>
        </w:rPr>
        <w:t>-</w:t>
      </w:r>
      <w:proofErr w:type="spellStart"/>
      <w:r w:rsidRPr="00AB467E">
        <w:rPr>
          <w:color w:val="000000"/>
        </w:rPr>
        <w:t>ры</w:t>
      </w:r>
      <w:proofErr w:type="spellEnd"/>
      <w:r w:rsidRPr="00AB467E">
        <w:rPr>
          <w:color w:val="000000"/>
        </w:rPr>
        <w:t>,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                  Шаг-на-ту-</w:t>
      </w:r>
      <w:proofErr w:type="spellStart"/>
      <w:r w:rsidRPr="00AB467E">
        <w:rPr>
          <w:color w:val="000000"/>
        </w:rPr>
        <w:t>чи</w:t>
      </w:r>
      <w:proofErr w:type="spellEnd"/>
      <w:r w:rsidRPr="00AB467E">
        <w:rPr>
          <w:color w:val="000000"/>
        </w:rPr>
        <w:t>…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                  А-</w:t>
      </w:r>
      <w:proofErr w:type="spellStart"/>
      <w:r w:rsidRPr="00AB467E">
        <w:rPr>
          <w:color w:val="000000"/>
        </w:rPr>
        <w:t>подъ</w:t>
      </w:r>
      <w:proofErr w:type="spellEnd"/>
      <w:r w:rsidRPr="00AB467E">
        <w:rPr>
          <w:color w:val="000000"/>
        </w:rPr>
        <w:t>-</w:t>
      </w:r>
      <w:proofErr w:type="spellStart"/>
      <w:r w:rsidRPr="00AB467E">
        <w:rPr>
          <w:color w:val="000000"/>
        </w:rPr>
        <w:t>ём</w:t>
      </w:r>
      <w:proofErr w:type="spellEnd"/>
      <w:r w:rsidRPr="00AB467E">
        <w:rPr>
          <w:color w:val="000000"/>
        </w:rPr>
        <w:t>-всё-вы-</w:t>
      </w:r>
      <w:proofErr w:type="spellStart"/>
      <w:r w:rsidRPr="00AB467E">
        <w:rPr>
          <w:color w:val="000000"/>
        </w:rPr>
        <w:t>ше</w:t>
      </w:r>
      <w:proofErr w:type="spellEnd"/>
      <w:r w:rsidRPr="00AB467E">
        <w:rPr>
          <w:color w:val="000000"/>
        </w:rPr>
        <w:t xml:space="preserve">, </w:t>
      </w:r>
      <w:proofErr w:type="spellStart"/>
      <w:proofErr w:type="gramStart"/>
      <w:r w:rsidRPr="00AB467E">
        <w:rPr>
          <w:color w:val="000000"/>
        </w:rPr>
        <w:t>кру</w:t>
      </w:r>
      <w:proofErr w:type="spellEnd"/>
      <w:r w:rsidRPr="00AB467E">
        <w:rPr>
          <w:color w:val="000000"/>
        </w:rPr>
        <w:t>-че</w:t>
      </w:r>
      <w:proofErr w:type="gramEnd"/>
      <w:r w:rsidRPr="00AB467E">
        <w:rPr>
          <w:color w:val="000000"/>
        </w:rPr>
        <w:t>…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                  Не-</w:t>
      </w:r>
      <w:proofErr w:type="spellStart"/>
      <w:r w:rsidRPr="00AB467E">
        <w:rPr>
          <w:color w:val="000000"/>
        </w:rPr>
        <w:t>ро</w:t>
      </w:r>
      <w:proofErr w:type="spellEnd"/>
      <w:r w:rsidRPr="00AB467E">
        <w:rPr>
          <w:color w:val="000000"/>
        </w:rPr>
        <w:t>-</w:t>
      </w:r>
      <w:proofErr w:type="spellStart"/>
      <w:r w:rsidRPr="00AB467E">
        <w:rPr>
          <w:color w:val="000000"/>
        </w:rPr>
        <w:t>бе</w:t>
      </w:r>
      <w:proofErr w:type="spellEnd"/>
      <w:r w:rsidRPr="00AB467E">
        <w:rPr>
          <w:color w:val="000000"/>
        </w:rPr>
        <w:t xml:space="preserve">-ю, петь </w:t>
      </w:r>
      <w:proofErr w:type="gramStart"/>
      <w:r w:rsidRPr="00AB467E">
        <w:rPr>
          <w:color w:val="000000"/>
        </w:rPr>
        <w:t>хо-чу</w:t>
      </w:r>
      <w:proofErr w:type="gramEnd"/>
      <w:r w:rsidRPr="00AB467E">
        <w:rPr>
          <w:color w:val="000000"/>
        </w:rPr>
        <w:t>,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 xml:space="preserve">                  </w:t>
      </w:r>
      <w:proofErr w:type="gramStart"/>
      <w:r w:rsidRPr="00AB467E">
        <w:rPr>
          <w:color w:val="000000"/>
        </w:rPr>
        <w:t>Пря-</w:t>
      </w:r>
      <w:proofErr w:type="spellStart"/>
      <w:r w:rsidRPr="00AB467E">
        <w:rPr>
          <w:color w:val="000000"/>
        </w:rPr>
        <w:t>мо</w:t>
      </w:r>
      <w:proofErr w:type="spellEnd"/>
      <w:proofErr w:type="gramEnd"/>
      <w:r w:rsidRPr="00AB467E">
        <w:rPr>
          <w:color w:val="000000"/>
        </w:rPr>
        <w:t xml:space="preserve"> к </w:t>
      </w:r>
      <w:proofErr w:type="spellStart"/>
      <w:r w:rsidRPr="00AB467E">
        <w:rPr>
          <w:color w:val="000000"/>
        </w:rPr>
        <w:t>солн</w:t>
      </w:r>
      <w:proofErr w:type="spellEnd"/>
      <w:r w:rsidRPr="00AB467E">
        <w:rPr>
          <w:color w:val="000000"/>
        </w:rPr>
        <w:t>-</w:t>
      </w:r>
      <w:proofErr w:type="spellStart"/>
      <w:r w:rsidRPr="00AB467E">
        <w:rPr>
          <w:color w:val="000000"/>
        </w:rPr>
        <w:t>цу</w:t>
      </w:r>
      <w:proofErr w:type="spellEnd"/>
      <w:r w:rsidRPr="00AB467E">
        <w:rPr>
          <w:color w:val="000000"/>
        </w:rPr>
        <w:t>-я-</w:t>
      </w:r>
      <w:proofErr w:type="spellStart"/>
      <w:r w:rsidRPr="00AB467E">
        <w:rPr>
          <w:color w:val="000000"/>
        </w:rPr>
        <w:t>ле</w:t>
      </w:r>
      <w:proofErr w:type="spellEnd"/>
      <w:r w:rsidRPr="00AB467E">
        <w:rPr>
          <w:color w:val="000000"/>
        </w:rPr>
        <w:t>-чу!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  «Колокольчики». </w:t>
      </w:r>
      <w:r w:rsidRPr="00AB467E">
        <w:rPr>
          <w:color w:val="000000"/>
        </w:rPr>
        <w:t xml:space="preserve">Участники  распределяются на две группы, и каждая по очереди изображает звон колоколов: удар – бом! И отзвук – </w:t>
      </w:r>
      <w:proofErr w:type="spellStart"/>
      <w:r w:rsidRPr="00AB467E">
        <w:rPr>
          <w:color w:val="000000"/>
        </w:rPr>
        <w:t>ммм</w:t>
      </w:r>
      <w:proofErr w:type="spellEnd"/>
      <w:r w:rsidRPr="00AB467E">
        <w:rPr>
          <w:color w:val="000000"/>
        </w:rPr>
        <w:t>…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proofErr w:type="spellStart"/>
      <w:r w:rsidRPr="00AB467E">
        <w:rPr>
          <w:color w:val="000000"/>
        </w:rPr>
        <w:t>БУммм</w:t>
      </w:r>
      <w:proofErr w:type="spellEnd"/>
      <w:r w:rsidRPr="00AB467E">
        <w:rPr>
          <w:color w:val="000000"/>
        </w:rPr>
        <w:t xml:space="preserve"> – </w:t>
      </w:r>
      <w:proofErr w:type="spellStart"/>
      <w:r w:rsidRPr="00AB467E">
        <w:rPr>
          <w:color w:val="000000"/>
        </w:rPr>
        <w:t>Боммм</w:t>
      </w:r>
      <w:proofErr w:type="spellEnd"/>
      <w:r w:rsidRPr="00AB467E">
        <w:rPr>
          <w:color w:val="000000"/>
        </w:rPr>
        <w:t xml:space="preserve">! </w:t>
      </w:r>
      <w:proofErr w:type="spellStart"/>
      <w:r w:rsidRPr="00AB467E">
        <w:rPr>
          <w:color w:val="000000"/>
        </w:rPr>
        <w:t>БУммм</w:t>
      </w:r>
      <w:proofErr w:type="spellEnd"/>
      <w:r w:rsidRPr="00AB467E">
        <w:rPr>
          <w:color w:val="000000"/>
        </w:rPr>
        <w:t xml:space="preserve"> – </w:t>
      </w:r>
      <w:proofErr w:type="spellStart"/>
      <w:r w:rsidRPr="00AB467E">
        <w:rPr>
          <w:color w:val="000000"/>
        </w:rPr>
        <w:t>Боммм</w:t>
      </w:r>
      <w:proofErr w:type="spellEnd"/>
      <w:r w:rsidRPr="00AB467E">
        <w:rPr>
          <w:color w:val="000000"/>
        </w:rPr>
        <w:t xml:space="preserve">! </w:t>
      </w:r>
      <w:proofErr w:type="spellStart"/>
      <w:r w:rsidRPr="00AB467E">
        <w:rPr>
          <w:color w:val="000000"/>
        </w:rPr>
        <w:t>БУммм</w:t>
      </w:r>
      <w:proofErr w:type="spellEnd"/>
      <w:r w:rsidRPr="00AB467E">
        <w:rPr>
          <w:color w:val="000000"/>
        </w:rPr>
        <w:t xml:space="preserve"> – </w:t>
      </w:r>
      <w:proofErr w:type="spellStart"/>
      <w:r w:rsidRPr="00AB467E">
        <w:rPr>
          <w:color w:val="000000"/>
        </w:rPr>
        <w:t>Боммм</w:t>
      </w:r>
      <w:proofErr w:type="spellEnd"/>
      <w:r w:rsidRPr="00AB467E">
        <w:rPr>
          <w:color w:val="000000"/>
        </w:rPr>
        <w:t>!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proofErr w:type="spellStart"/>
      <w:r w:rsidRPr="00AB467E">
        <w:rPr>
          <w:color w:val="000000"/>
        </w:rPr>
        <w:t>ДИньнь</w:t>
      </w:r>
      <w:proofErr w:type="spellEnd"/>
      <w:r w:rsidRPr="00AB467E">
        <w:rPr>
          <w:color w:val="000000"/>
        </w:rPr>
        <w:t xml:space="preserve"> – </w:t>
      </w:r>
      <w:proofErr w:type="spellStart"/>
      <w:r w:rsidRPr="00AB467E">
        <w:rPr>
          <w:color w:val="000000"/>
        </w:rPr>
        <w:t>Доннн</w:t>
      </w:r>
      <w:proofErr w:type="spellEnd"/>
      <w:r w:rsidRPr="00AB467E">
        <w:rPr>
          <w:color w:val="000000"/>
        </w:rPr>
        <w:t xml:space="preserve">! </w:t>
      </w:r>
      <w:proofErr w:type="spellStart"/>
      <w:r w:rsidRPr="00AB467E">
        <w:rPr>
          <w:color w:val="000000"/>
        </w:rPr>
        <w:t>ДИньнь</w:t>
      </w:r>
      <w:proofErr w:type="spellEnd"/>
      <w:r w:rsidRPr="00AB467E">
        <w:rPr>
          <w:color w:val="000000"/>
        </w:rPr>
        <w:t xml:space="preserve"> – </w:t>
      </w:r>
      <w:proofErr w:type="spellStart"/>
      <w:r w:rsidRPr="00AB467E">
        <w:rPr>
          <w:color w:val="000000"/>
        </w:rPr>
        <w:t>Доннн</w:t>
      </w:r>
      <w:proofErr w:type="spellEnd"/>
      <w:r w:rsidRPr="00AB467E">
        <w:rPr>
          <w:color w:val="000000"/>
        </w:rPr>
        <w:t xml:space="preserve">! </w:t>
      </w:r>
      <w:proofErr w:type="spellStart"/>
      <w:r w:rsidRPr="00AB467E">
        <w:rPr>
          <w:color w:val="000000"/>
        </w:rPr>
        <w:t>ДИньнь</w:t>
      </w:r>
      <w:proofErr w:type="spellEnd"/>
      <w:r w:rsidRPr="00AB467E">
        <w:rPr>
          <w:color w:val="000000"/>
        </w:rPr>
        <w:t xml:space="preserve"> – </w:t>
      </w:r>
      <w:proofErr w:type="spellStart"/>
      <w:r w:rsidRPr="00AB467E">
        <w:rPr>
          <w:color w:val="000000"/>
        </w:rPr>
        <w:t>Доннн</w:t>
      </w:r>
      <w:proofErr w:type="spellEnd"/>
      <w:r w:rsidRPr="00AB467E">
        <w:rPr>
          <w:color w:val="000000"/>
        </w:rPr>
        <w:t>!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  <w:u w:val="single"/>
        </w:rPr>
        <w:t>ЛОГИКА РЕЧИ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</w:t>
      </w:r>
      <w:r w:rsidRPr="00AB467E">
        <w:rPr>
          <w:b/>
          <w:bCs/>
          <w:i/>
          <w:iCs/>
          <w:color w:val="000000"/>
        </w:rPr>
        <w:t>«Поставь правильно ударение и правильно услышь его». </w:t>
      </w:r>
      <w:r w:rsidRPr="00AB467E">
        <w:rPr>
          <w:color w:val="000000"/>
        </w:rPr>
        <w:t>Задаётся три вопроса с разным логическим ударением, и надо дать ответы именно на эти вопросы.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           «</w:t>
      </w:r>
      <w:r w:rsidRPr="00AB467E">
        <w:rPr>
          <w:b/>
          <w:bCs/>
          <w:color w:val="000000"/>
        </w:rPr>
        <w:t>Добыл </w:t>
      </w:r>
      <w:r w:rsidRPr="00AB467E">
        <w:rPr>
          <w:color w:val="000000"/>
        </w:rPr>
        <w:t>бобыль бобы?»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           «</w:t>
      </w:r>
      <w:r w:rsidRPr="00AB467E">
        <w:rPr>
          <w:b/>
          <w:bCs/>
          <w:color w:val="000000"/>
        </w:rPr>
        <w:t>Добыл </w:t>
      </w:r>
      <w:r w:rsidRPr="00AB467E">
        <w:rPr>
          <w:color w:val="000000"/>
        </w:rPr>
        <w:t>бобыль бобы».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           «Добыл </w:t>
      </w:r>
      <w:r w:rsidRPr="00AB467E">
        <w:rPr>
          <w:b/>
          <w:bCs/>
          <w:color w:val="000000"/>
        </w:rPr>
        <w:t>бобыль </w:t>
      </w:r>
      <w:r w:rsidRPr="00AB467E">
        <w:rPr>
          <w:color w:val="000000"/>
        </w:rPr>
        <w:t>бобы?»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           «Добыл </w:t>
      </w:r>
      <w:r w:rsidRPr="00AB467E">
        <w:rPr>
          <w:b/>
          <w:bCs/>
          <w:color w:val="000000"/>
        </w:rPr>
        <w:t>бобыль </w:t>
      </w:r>
      <w:r w:rsidRPr="00AB467E">
        <w:rPr>
          <w:color w:val="000000"/>
        </w:rPr>
        <w:t>бобы».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           «Добыл бобыль </w:t>
      </w:r>
      <w:r w:rsidRPr="00AB467E">
        <w:rPr>
          <w:b/>
          <w:bCs/>
          <w:color w:val="000000"/>
        </w:rPr>
        <w:t>бобы</w:t>
      </w:r>
      <w:r w:rsidRPr="00AB467E">
        <w:rPr>
          <w:color w:val="000000"/>
        </w:rPr>
        <w:t>?»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           «Добыл бобыль </w:t>
      </w:r>
      <w:r w:rsidRPr="00AB467E">
        <w:rPr>
          <w:b/>
          <w:bCs/>
          <w:color w:val="000000"/>
        </w:rPr>
        <w:t>бобы</w:t>
      </w:r>
      <w:r w:rsidRPr="00AB467E">
        <w:rPr>
          <w:color w:val="000000"/>
        </w:rPr>
        <w:t>».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lastRenderedPageBreak/>
        <w:t>   </w:t>
      </w:r>
      <w:r w:rsidRPr="00AB467E">
        <w:rPr>
          <w:b/>
          <w:bCs/>
          <w:i/>
          <w:iCs/>
          <w:color w:val="000000"/>
        </w:rPr>
        <w:t>«Окрась текст,  своим отношением».  </w:t>
      </w:r>
      <w:r w:rsidRPr="00AB467E">
        <w:rPr>
          <w:color w:val="000000"/>
        </w:rPr>
        <w:t>Фраза, окрашивается отношением к ударному слову: какой это бобыль умница; и зачем ему эти бобы; да не добыл, а украл и т.д. и т.п.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</w:t>
      </w:r>
      <w:r w:rsidRPr="00AB467E">
        <w:rPr>
          <w:b/>
          <w:bCs/>
          <w:i/>
          <w:iCs/>
          <w:color w:val="000000"/>
        </w:rPr>
        <w:t>«Игра в откровенность». </w:t>
      </w:r>
      <w:r w:rsidRPr="00AB467E">
        <w:rPr>
          <w:color w:val="000000"/>
        </w:rPr>
        <w:t xml:space="preserve">Выбирается скороговорка и её текстом </w:t>
      </w:r>
      <w:proofErr w:type="gramStart"/>
      <w:r w:rsidRPr="00AB467E">
        <w:rPr>
          <w:color w:val="000000"/>
        </w:rPr>
        <w:t>высказывается отношение</w:t>
      </w:r>
      <w:proofErr w:type="gramEnd"/>
      <w:r w:rsidRPr="00AB467E">
        <w:rPr>
          <w:color w:val="000000"/>
        </w:rPr>
        <w:t xml:space="preserve"> к чему-либо или к кому-либо. Это упражнение делается в трёх вариантах. Во–первых, объясниться с руководителем (он одушевлённый и </w:t>
      </w:r>
      <w:proofErr w:type="gramStart"/>
      <w:r w:rsidRPr="00AB467E">
        <w:rPr>
          <w:color w:val="000000"/>
        </w:rPr>
        <w:t>в достаточной мере нейтрален</w:t>
      </w:r>
      <w:proofErr w:type="gramEnd"/>
      <w:r w:rsidRPr="00AB467E">
        <w:rPr>
          <w:color w:val="000000"/>
        </w:rPr>
        <w:t xml:space="preserve">) на заранее заданную тему (я вас люблю, вы мне надоели, давайте поговорим и т.д.),  во–вторых, каждый участник выбирает себе партнёра, и они объясняются на одну тему с помощью </w:t>
      </w:r>
      <w:proofErr w:type="spellStart"/>
      <w:r w:rsidRPr="00AB467E">
        <w:rPr>
          <w:color w:val="000000"/>
        </w:rPr>
        <w:t>чистоговорок</w:t>
      </w:r>
      <w:proofErr w:type="spellEnd"/>
      <w:r w:rsidRPr="00AB467E">
        <w:rPr>
          <w:color w:val="000000"/>
        </w:rPr>
        <w:t>. В–третьих, объяснение с неодушевлённым предметом.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</w:t>
      </w:r>
      <w:r w:rsidRPr="00AB467E">
        <w:rPr>
          <w:b/>
          <w:bCs/>
          <w:i/>
          <w:iCs/>
          <w:color w:val="000000"/>
        </w:rPr>
        <w:t>«Поговорили». </w:t>
      </w:r>
      <w:r w:rsidRPr="00AB467E">
        <w:rPr>
          <w:color w:val="000000"/>
        </w:rPr>
        <w:t>Предлагается сделать этюд на тему фраз: «Не хотите ли чаю?» -  «Спасибо, я уже пил». Первой фразой надо:</w:t>
      </w:r>
    </w:p>
    <w:p w:rsidR="00AB467E" w:rsidRPr="00AB467E" w:rsidRDefault="00AB467E" w:rsidP="00AB467E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ind w:left="900"/>
        <w:rPr>
          <w:color w:val="000000"/>
        </w:rPr>
      </w:pPr>
      <w:r w:rsidRPr="00AB467E">
        <w:rPr>
          <w:color w:val="000000"/>
        </w:rPr>
        <w:t>Пригласить на чай.</w:t>
      </w:r>
    </w:p>
    <w:p w:rsidR="00AB467E" w:rsidRPr="00AB467E" w:rsidRDefault="00AB467E" w:rsidP="00AB467E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ind w:left="900"/>
        <w:rPr>
          <w:color w:val="000000"/>
        </w:rPr>
      </w:pPr>
      <w:r w:rsidRPr="00AB467E">
        <w:rPr>
          <w:color w:val="000000"/>
        </w:rPr>
        <w:t>Прогнать из дома.</w:t>
      </w:r>
    </w:p>
    <w:p w:rsidR="00AB467E" w:rsidRPr="00AB467E" w:rsidRDefault="00AB467E" w:rsidP="00AB467E">
      <w:pPr>
        <w:numPr>
          <w:ilvl w:val="0"/>
          <w:numId w:val="44"/>
        </w:numPr>
        <w:shd w:val="clear" w:color="auto" w:fill="FFFFFF"/>
        <w:spacing w:before="100" w:beforeAutospacing="1" w:after="100" w:afterAutospacing="1"/>
        <w:ind w:left="900"/>
        <w:rPr>
          <w:color w:val="000000"/>
        </w:rPr>
      </w:pPr>
      <w:r w:rsidRPr="00AB467E">
        <w:rPr>
          <w:color w:val="000000"/>
        </w:rPr>
        <w:t>Обслужить в ресторане.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Партнёр в ответ на это должен соответственно: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color w:val="000000"/>
        </w:rPr>
        <w:t>ИГРЫ «ВЕСЁЛЫЕ СТИХИ» ИЛИ «ЗАБАВНЫЕ СТИХИ»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i/>
          <w:iCs/>
          <w:color w:val="000000"/>
        </w:rPr>
        <w:t>Цель. </w:t>
      </w:r>
      <w:r w:rsidRPr="00AB467E">
        <w:rPr>
          <w:color w:val="000000"/>
        </w:rPr>
        <w:t>Тренировать чёткое произношение согласных на конце слова, учить детей подбирать рифму к словам.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i/>
          <w:iCs/>
          <w:color w:val="000000"/>
        </w:rPr>
        <w:t>Летний день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proofErr w:type="spellStart"/>
      <w:r w:rsidRPr="00AB467E">
        <w:rPr>
          <w:color w:val="000000"/>
        </w:rPr>
        <w:t>Ут-ут-ут-ут</w:t>
      </w:r>
      <w:proofErr w:type="spellEnd"/>
      <w:r w:rsidRPr="00AB467E">
        <w:rPr>
          <w:color w:val="000000"/>
        </w:rPr>
        <w:t xml:space="preserve">         -  на лугу цветы цветут,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>Ют-ют-ют-ют    -  птички весело поют,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proofErr w:type="spellStart"/>
      <w:r w:rsidRPr="00AB467E">
        <w:rPr>
          <w:color w:val="000000"/>
        </w:rPr>
        <w:t>Ят-ят-ят-ят</w:t>
      </w:r>
      <w:proofErr w:type="spellEnd"/>
      <w:r w:rsidRPr="00AB467E">
        <w:rPr>
          <w:color w:val="000000"/>
        </w:rPr>
        <w:t xml:space="preserve">         -  злобно комары звенят,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proofErr w:type="spellStart"/>
      <w:r w:rsidRPr="00AB467E">
        <w:rPr>
          <w:color w:val="000000"/>
        </w:rPr>
        <w:t>Ит-ит-ит-ит</w:t>
      </w:r>
      <w:proofErr w:type="spellEnd"/>
      <w:r w:rsidRPr="00AB467E">
        <w:rPr>
          <w:color w:val="000000"/>
        </w:rPr>
        <w:t xml:space="preserve">       - заяц под кустом сидит.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i/>
          <w:iCs/>
          <w:color w:val="000000"/>
        </w:rPr>
        <w:t>В лесу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proofErr w:type="spellStart"/>
      <w:r w:rsidRPr="00AB467E">
        <w:rPr>
          <w:color w:val="000000"/>
        </w:rPr>
        <w:t>Ёт-ёт-ёт-ёт</w:t>
      </w:r>
      <w:proofErr w:type="spellEnd"/>
      <w:r w:rsidRPr="00AB467E">
        <w:rPr>
          <w:color w:val="000000"/>
        </w:rPr>
        <w:t xml:space="preserve">        -  соловей в лесу поёт,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proofErr w:type="spellStart"/>
      <w:r w:rsidRPr="00AB467E">
        <w:rPr>
          <w:color w:val="000000"/>
        </w:rPr>
        <w:t>Ут-ут-ут-ут</w:t>
      </w:r>
      <w:proofErr w:type="spellEnd"/>
      <w:r w:rsidRPr="00AB467E">
        <w:rPr>
          <w:color w:val="000000"/>
        </w:rPr>
        <w:t xml:space="preserve">       -  у пенька грибы растут,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proofErr w:type="spellStart"/>
      <w:r w:rsidRPr="00AB467E">
        <w:rPr>
          <w:color w:val="000000"/>
        </w:rPr>
        <w:t>Ат-ат-ат-ат</w:t>
      </w:r>
      <w:proofErr w:type="spellEnd"/>
      <w:r w:rsidRPr="00AB467E">
        <w:rPr>
          <w:color w:val="000000"/>
        </w:rPr>
        <w:t xml:space="preserve">       -  под кустом ежи шуршат,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proofErr w:type="spellStart"/>
      <w:r w:rsidRPr="00AB467E">
        <w:rPr>
          <w:color w:val="000000"/>
        </w:rPr>
        <w:t>Ит-ит-ит-ит</w:t>
      </w:r>
      <w:proofErr w:type="spellEnd"/>
      <w:r w:rsidRPr="00AB467E">
        <w:rPr>
          <w:color w:val="000000"/>
        </w:rPr>
        <w:t xml:space="preserve">      -  дятел на сосне стучит.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i/>
          <w:iCs/>
          <w:color w:val="000000"/>
        </w:rPr>
        <w:t>В зоопарке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proofErr w:type="spellStart"/>
      <w:r w:rsidRPr="00AB467E">
        <w:rPr>
          <w:color w:val="000000"/>
        </w:rPr>
        <w:t>Ит-ит-ит-ит</w:t>
      </w:r>
      <w:proofErr w:type="spellEnd"/>
      <w:r w:rsidRPr="00AB467E">
        <w:rPr>
          <w:color w:val="000000"/>
        </w:rPr>
        <w:t xml:space="preserve">    -  полосатый тигр рычит,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proofErr w:type="spellStart"/>
      <w:r w:rsidRPr="00AB467E">
        <w:rPr>
          <w:color w:val="000000"/>
        </w:rPr>
        <w:t>Ёт-ёт-ёт-ёт</w:t>
      </w:r>
      <w:proofErr w:type="spellEnd"/>
      <w:r w:rsidRPr="00AB467E">
        <w:rPr>
          <w:color w:val="000000"/>
        </w:rPr>
        <w:t xml:space="preserve">      -  медленно змея ползёт,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color w:val="000000"/>
        </w:rPr>
        <w:t xml:space="preserve">От-от-от-от    -  пасть </w:t>
      </w:r>
      <w:proofErr w:type="gramStart"/>
      <w:r w:rsidRPr="00AB467E">
        <w:rPr>
          <w:color w:val="000000"/>
        </w:rPr>
        <w:t>разинул</w:t>
      </w:r>
      <w:proofErr w:type="gramEnd"/>
      <w:r w:rsidRPr="00AB467E">
        <w:rPr>
          <w:color w:val="000000"/>
        </w:rPr>
        <w:t xml:space="preserve"> бегемот,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proofErr w:type="spellStart"/>
      <w:r w:rsidRPr="00AB467E">
        <w:rPr>
          <w:color w:val="000000"/>
        </w:rPr>
        <w:t>Ут-ут-ут-ут</w:t>
      </w:r>
      <w:proofErr w:type="spellEnd"/>
      <w:r w:rsidRPr="00AB467E">
        <w:rPr>
          <w:color w:val="000000"/>
        </w:rPr>
        <w:t xml:space="preserve">    -  быстро лебеди плывут,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proofErr w:type="spellStart"/>
      <w:r w:rsidRPr="00AB467E">
        <w:rPr>
          <w:color w:val="000000"/>
        </w:rPr>
        <w:t>Ят-ят-ят-ят</w:t>
      </w:r>
      <w:proofErr w:type="spellEnd"/>
      <w:r w:rsidRPr="00AB467E">
        <w:rPr>
          <w:color w:val="000000"/>
        </w:rPr>
        <w:t xml:space="preserve">    -  обезьянки там шалят.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color w:val="000000"/>
        </w:rPr>
        <w:t>Творческие игры со словами.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color w:val="000000"/>
        </w:rPr>
        <w:t>ВОЛШЕБНАЯ КОРЗИНКА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i/>
          <w:iCs/>
          <w:color w:val="000000"/>
        </w:rPr>
        <w:t>Цель. </w:t>
      </w:r>
      <w:r w:rsidRPr="00AB467E">
        <w:rPr>
          <w:color w:val="000000"/>
        </w:rPr>
        <w:t>Развит воображение, пополнять словарный запас, активизировать ассоциативное мышление.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i/>
          <w:iCs/>
          <w:color w:val="000000"/>
        </w:rPr>
        <w:lastRenderedPageBreak/>
        <w:t>Ход игры.</w:t>
      </w:r>
      <w:r w:rsidRPr="00AB467E">
        <w:rPr>
          <w:color w:val="000000"/>
        </w:rPr>
        <w:t> </w:t>
      </w:r>
      <w:proofErr w:type="gramStart"/>
      <w:r w:rsidRPr="00AB467E">
        <w:rPr>
          <w:color w:val="000000"/>
        </w:rPr>
        <w:t>Дети сидят в кругу; педагог, держит в руках корзинку, предлагает сложить в корзинку то, что можно встретить в лесу, или в саду, или в воздухе, или в море, или на грядке; то, что летает, или то, что ползает, и т.д.</w:t>
      </w:r>
      <w:proofErr w:type="gramEnd"/>
      <w:r w:rsidRPr="00AB467E">
        <w:rPr>
          <w:color w:val="000000"/>
        </w:rPr>
        <w:t xml:space="preserve">  Дети могут самостоятельно придумать, где искать слово для волшебной корзинки. </w:t>
      </w:r>
      <w:proofErr w:type="gramStart"/>
      <w:r w:rsidRPr="00AB467E">
        <w:rPr>
          <w:color w:val="000000"/>
        </w:rPr>
        <w:t>В подготовительной группе задания усложняются: например,  сложить слова, имеющие отношения к музыке (нота, скрипичный ключ, регистр, ритм, песня  и т.д.) или к театру (занавес, афиша, сцена, актёр, репетиция, антракт и т.п.)</w:t>
      </w:r>
      <w:proofErr w:type="gramEnd"/>
      <w:r w:rsidRPr="00AB467E">
        <w:rPr>
          <w:color w:val="000000"/>
        </w:rPr>
        <w:t xml:space="preserve"> После этой игры легко перейти к театральным играм на «превращения».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color w:val="000000"/>
        </w:rPr>
        <w:t>ВКУСНЫЕ СЛОВА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i/>
          <w:iCs/>
          <w:color w:val="000000"/>
        </w:rPr>
        <w:t>Цель. </w:t>
      </w:r>
      <w:r w:rsidRPr="00AB467E">
        <w:rPr>
          <w:color w:val="000000"/>
        </w:rPr>
        <w:t>Расширять словарный запас, воспитывать умение вежливо общаться, действия с воображаемыми предметами.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i/>
          <w:iCs/>
          <w:color w:val="000000"/>
        </w:rPr>
        <w:t>Ход игры.</w:t>
      </w:r>
      <w:r w:rsidRPr="00AB467E">
        <w:rPr>
          <w:color w:val="000000"/>
        </w:rPr>
        <w:t> Дети сидят в кругу, педагог протягивает первому ребёнку ладонь с воображаемой, например, конфетой и, называя его по имени, предлагает угощение. Ребёнок благодарит и «съедает». Затем кладёт на свою ладошку и угощает чем-нибудь вкусным своего соседа. Тот благодарит, «съедает» и угощает третьего ребёнка и т.д.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color w:val="000000"/>
        </w:rPr>
        <w:t>СОЧИНИ ПРЕДЛОЖЕНИЕ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Цель. </w:t>
      </w:r>
      <w:r w:rsidRPr="00AB467E">
        <w:rPr>
          <w:color w:val="000000"/>
        </w:rPr>
        <w:t>Учит детей составлять предложение, развивать воображение, навыки совместной деятельности.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Ход игры. </w:t>
      </w:r>
      <w:r w:rsidRPr="00AB467E">
        <w:rPr>
          <w:color w:val="000000"/>
        </w:rPr>
        <w:t>Дети распределяются на несколько команд, получают по 2-3 карточки с изображением различных предметов, специально подобранных из настольных игр типа «лото». Через некоторое время каждая команда произносит составленное предложение.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СОЧИНИ СКАЗКУ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Цель. </w:t>
      </w:r>
      <w:r w:rsidRPr="00AB467E">
        <w:rPr>
          <w:color w:val="000000"/>
        </w:rPr>
        <w:t>Развить воображение, фантазию, образное мышление.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Ход игры.  </w:t>
      </w:r>
      <w:r w:rsidRPr="00AB467E">
        <w:rPr>
          <w:color w:val="000000"/>
        </w:rPr>
        <w:t>Педагог поизносит первое предложение, например, «Жил-был маленький кузнечик…»,  дети по очереди продолжают сказку, добавляют своё предложение.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ВОПРОС – ОТВЕТ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Цель. </w:t>
      </w:r>
      <w:r w:rsidRPr="00AB467E">
        <w:rPr>
          <w:color w:val="000000"/>
        </w:rPr>
        <w:t>Учит строить диалог, самостоятельно выбирая партнёра, развивать быструю реакцию.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Ход игры. </w:t>
      </w:r>
      <w:r w:rsidRPr="00AB467E">
        <w:rPr>
          <w:color w:val="000000"/>
        </w:rPr>
        <w:t>Ведущий (сначала взрослый, потом ребёнок) произносит реплику и бросает мяч выбранному партнёру, который должен, поймав мяч, ответить на его вопрос. Выполнив задание, ребёнок, в свою очередь, бросает мяч после своей реплики другому партнёру и т.д.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ПРИДУМАЙ ДИАЛОГ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Цель. </w:t>
      </w:r>
      <w:r w:rsidRPr="00AB467E">
        <w:rPr>
          <w:color w:val="000000"/>
        </w:rPr>
        <w:t>Строить диалог между двумя героями известных сказок, учитывая характеры и придумывая ситуацию, в которой им пришлось встретиться.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Ход игры. </w:t>
      </w:r>
      <w:r w:rsidRPr="00AB467E">
        <w:rPr>
          <w:color w:val="000000"/>
        </w:rPr>
        <w:t>Дети распределяются на пары, им предлагается придумать и сыграть диалог между Колобком и Репкой, Курочкой рябой и Котом в сапогах, Буратино и Малышок, Красная шапочка и Незнайкой. Дети сами могут предлагать известных героев.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РАССКАЖИ СКАЗКУ ОТ ИМЕНИ ГЕРОЯ,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или «МОЯ СКАЗКА»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Цель. </w:t>
      </w:r>
      <w:r w:rsidRPr="00AB467E">
        <w:rPr>
          <w:color w:val="000000"/>
        </w:rPr>
        <w:t>Развивать воображение и фантазию, пополнять словарный запас, развивать образное мышление.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Ход игры. </w:t>
      </w:r>
      <w:r w:rsidRPr="00AB467E">
        <w:rPr>
          <w:color w:val="000000"/>
        </w:rPr>
        <w:t xml:space="preserve">Группе детей предлагается вытянуть карточку с изображением разных персонажей, </w:t>
      </w:r>
      <w:proofErr w:type="gramStart"/>
      <w:r w:rsidRPr="00AB467E">
        <w:rPr>
          <w:color w:val="000000"/>
        </w:rPr>
        <w:t xml:space="preserve">какой – </w:t>
      </w:r>
      <w:proofErr w:type="spellStart"/>
      <w:r w:rsidRPr="00AB467E">
        <w:rPr>
          <w:color w:val="000000"/>
        </w:rPr>
        <w:t>нибудь</w:t>
      </w:r>
      <w:proofErr w:type="spellEnd"/>
      <w:proofErr w:type="gramEnd"/>
      <w:r w:rsidRPr="00AB467E">
        <w:rPr>
          <w:color w:val="000000"/>
        </w:rPr>
        <w:t xml:space="preserve"> известной сказки. Каждый ребёнок должен рассказать сказку от имени своего героя.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ПОХОЖИЙ ХВОСТИК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Цель. </w:t>
      </w:r>
      <w:r w:rsidRPr="00AB467E">
        <w:rPr>
          <w:color w:val="000000"/>
        </w:rPr>
        <w:t>Учить детей подбирать рифму к словам, пластически изображать подобранное слово.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lastRenderedPageBreak/>
        <w:t>Ход игры. </w:t>
      </w:r>
      <w:r w:rsidRPr="00AB467E">
        <w:rPr>
          <w:color w:val="000000"/>
        </w:rPr>
        <w:t>Дети распределяются на группы (2 – 3), каждой из них предлагается слово, к которому надо подобрать рифму (слово с похожими «хвостиками») и изобразить эти слова с помощью пантомимы. Например, даётся слово «ватрушка», подбираются рифмы: лягушка, подушка, старушка, кукушка. Петрука, кормушка</w:t>
      </w:r>
      <w:proofErr w:type="gramStart"/>
      <w:r w:rsidRPr="00AB467E">
        <w:rPr>
          <w:color w:val="000000"/>
        </w:rPr>
        <w:t>… В</w:t>
      </w:r>
      <w:proofErr w:type="gramEnd"/>
      <w:r w:rsidRPr="00AB467E">
        <w:rPr>
          <w:color w:val="000000"/>
        </w:rPr>
        <w:t>се эти слова можно изобразить с помощью пластики тела.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Слово «шишка» - книжка, мышка, крышка…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ФАНТАЗИИ О…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Цель. </w:t>
      </w:r>
      <w:r w:rsidRPr="00AB467E">
        <w:rPr>
          <w:color w:val="000000"/>
        </w:rPr>
        <w:t>Развивать воображение,  фантазию, связную образную речь, развивать способность представлять себя другим существом или предметом.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Ход игры. </w:t>
      </w:r>
      <w:r w:rsidRPr="00AB467E">
        <w:rPr>
          <w:color w:val="000000"/>
        </w:rPr>
        <w:t> Ребёнок, превращаясь во что-либо или в кого – либо, рассказывает, что вещь чувствует, что её окружает, что волнует, где и как она живёт, и т.п.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   Варианты: </w:t>
      </w:r>
      <w:proofErr w:type="gramStart"/>
      <w:r w:rsidRPr="00AB467E">
        <w:rPr>
          <w:color w:val="000000"/>
        </w:rPr>
        <w:t>«Я – утюг», «Я – чашка», «Я  - кукла», «Я – кошка, пчела, мячик» - т.п.</w:t>
      </w:r>
      <w:proofErr w:type="gramEnd"/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РУЧНОЙ МЯЧ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Цель. </w:t>
      </w:r>
      <w:r w:rsidRPr="00AB467E">
        <w:rPr>
          <w:color w:val="000000"/>
        </w:rPr>
        <w:t>Пополнить словарный запас, развивать быстроту реакции.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Ход игры. </w:t>
      </w:r>
      <w:r w:rsidRPr="00AB467E">
        <w:rPr>
          <w:color w:val="000000"/>
        </w:rPr>
        <w:t>Ведущий поочерёдно бросает каждому ребёнку мяч, называя слово. Поймавший должен придумать своё слово: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    </w:t>
      </w:r>
      <w:proofErr w:type="gramStart"/>
      <w:r w:rsidRPr="00AB467E">
        <w:rPr>
          <w:color w:val="000000"/>
        </w:rPr>
        <w:t>а) противоположное по значению (день – ночь, горячий – холодный);</w:t>
      </w:r>
      <w:proofErr w:type="gramEnd"/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    б) определение к данному слову (ёлка – колючая, вол – зубастый);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    в) действие (дерево – растёт, мальчик – бежит).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>Содержание раздела «Актерское мастерство»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</w:rPr>
        <w:t xml:space="preserve">Упражнения </w:t>
      </w:r>
      <w:proofErr w:type="gramStart"/>
      <w:r w:rsidRPr="00AB467E">
        <w:rPr>
          <w:b/>
          <w:bCs/>
          <w:color w:val="000000"/>
        </w:rPr>
        <w:t>на</w:t>
      </w:r>
      <w:proofErr w:type="gramEnd"/>
      <w:r w:rsidRPr="00AB467E">
        <w:rPr>
          <w:b/>
          <w:bCs/>
          <w:color w:val="000000"/>
        </w:rPr>
        <w:t>: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color w:val="000000"/>
          <w:u w:val="single"/>
        </w:rPr>
        <w:t>Внимание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«Путь в школу и домой».</w:t>
      </w:r>
      <w:r w:rsidRPr="00AB467E">
        <w:rPr>
          <w:color w:val="000000"/>
        </w:rPr>
        <w:t xml:space="preserve"> Участники сидят </w:t>
      </w:r>
      <w:proofErr w:type="gramStart"/>
      <w:r w:rsidRPr="00AB467E">
        <w:rPr>
          <w:color w:val="000000"/>
        </w:rPr>
        <w:t>в</w:t>
      </w:r>
      <w:proofErr w:type="gramEnd"/>
      <w:r w:rsidRPr="00AB467E">
        <w:rPr>
          <w:color w:val="000000"/>
        </w:rPr>
        <w:t xml:space="preserve"> </w:t>
      </w:r>
      <w:proofErr w:type="gramStart"/>
      <w:r w:rsidRPr="00AB467E">
        <w:rPr>
          <w:color w:val="000000"/>
        </w:rPr>
        <w:t>полукругу</w:t>
      </w:r>
      <w:proofErr w:type="gramEnd"/>
      <w:r w:rsidRPr="00AB467E">
        <w:rPr>
          <w:color w:val="000000"/>
        </w:rPr>
        <w:t xml:space="preserve"> или в кругу, руководитель предлагает подробно вспомнить путь от дома до школы. Вспомнить надо все, что встречается по дороге: дома, магазины, деревья. Аллеи и т.д. Один человек вспоминает, а остальные дополняют его. Для азарта можно проводить упражнение в форме аукциона. Тот, кто называет что-то последним, получает приз, например конфету-леденец. Можно использовать и другую форму, но обязательно яркую и театрально оправданную. В этом случае можно использовать упражнение и как тренинг на актерское воображение: кто сидит на аукционе? Богат он или нет? С кем пришел на аукцион? И т.д.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«Расклад предметов».</w:t>
      </w:r>
      <w:r w:rsidRPr="00AB467E">
        <w:rPr>
          <w:color w:val="000000"/>
        </w:rPr>
        <w:t xml:space="preserve"> Руководитель собирает у участников по одному предмету (часы, </w:t>
      </w:r>
      <w:proofErr w:type="spellStart"/>
      <w:r w:rsidRPr="00AB467E">
        <w:rPr>
          <w:color w:val="000000"/>
        </w:rPr>
        <w:t>брелки</w:t>
      </w:r>
      <w:proofErr w:type="spellEnd"/>
      <w:r w:rsidRPr="00AB467E">
        <w:rPr>
          <w:color w:val="000000"/>
        </w:rPr>
        <w:t>, заколки и т.д. и т.п.) Затем участники делятся на две команды, одна раскладывает предметы на столе, потом подходит другая команда и пытается запомнить расположение предметов и отходит, после чего первая команда вновь меняет расположение предметов и садится на свои места, а вторая пытается восстановить первоначальное распределение предметов. Затем первая команда проверяет правильность расположения предметов. Потом команды меняются ролями.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«Арифмометр».</w:t>
      </w:r>
      <w:r w:rsidRPr="00AB467E">
        <w:rPr>
          <w:color w:val="000000"/>
        </w:rPr>
        <w:t xml:space="preserve"> Участники садятся в одну линию. </w:t>
      </w:r>
      <w:proofErr w:type="gramStart"/>
      <w:r w:rsidRPr="00AB467E">
        <w:rPr>
          <w:color w:val="000000"/>
        </w:rPr>
        <w:t>Каждый участник получает определенный числовой разряд (единицы.</w:t>
      </w:r>
      <w:proofErr w:type="gramEnd"/>
      <w:r w:rsidRPr="00AB467E">
        <w:rPr>
          <w:color w:val="000000"/>
        </w:rPr>
        <w:t xml:space="preserve"> </w:t>
      </w:r>
      <w:proofErr w:type="gramStart"/>
      <w:r w:rsidRPr="00AB467E">
        <w:rPr>
          <w:color w:val="000000"/>
        </w:rPr>
        <w:t>Десятки, сотни, тысячи и т.д.)</w:t>
      </w:r>
      <w:proofErr w:type="gramEnd"/>
      <w:r w:rsidRPr="00AB467E">
        <w:rPr>
          <w:color w:val="000000"/>
        </w:rPr>
        <w:t xml:space="preserve"> Каждый разряд работает определенным образом: единицы </w:t>
      </w:r>
      <w:proofErr w:type="gramStart"/>
      <w:r w:rsidRPr="00AB467E">
        <w:rPr>
          <w:color w:val="000000"/>
        </w:rPr>
        <w:t>встают-садятся</w:t>
      </w:r>
      <w:proofErr w:type="gramEnd"/>
      <w:r w:rsidRPr="00AB467E">
        <w:rPr>
          <w:color w:val="000000"/>
        </w:rPr>
        <w:t>, десятки приседают, сотни кланяются и т.д. Надо набрать число, определенное руководителем. Это упражнение можно использовать для отработки каких-то сложных элементов, например, шагов в фехтовании или защит.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«Пишущая машинка».</w:t>
      </w:r>
      <w:r w:rsidRPr="00AB467E">
        <w:rPr>
          <w:color w:val="000000"/>
        </w:rPr>
        <w:t xml:space="preserve"> Для этого упражнения желательно, чтобы количество участников было больше двадцати. Участники садятся в полукруг. Каждому присваивается одна-две буквы русского  алфавита. Руководитель последовательно задает слово, фразу, текст. Участники хлопками </w:t>
      </w:r>
      <w:r w:rsidRPr="00AB467E">
        <w:rPr>
          <w:color w:val="000000"/>
        </w:rPr>
        <w:lastRenderedPageBreak/>
        <w:t>«печатают» текст. Конец слова обозначается общим хлопком, конец фразы – хлопком одновременно с ударом ног Знаки препинания обычно не выделяются.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«Кто как одет».</w:t>
      </w:r>
      <w:r w:rsidRPr="00AB467E">
        <w:rPr>
          <w:color w:val="000000"/>
        </w:rPr>
        <w:t> Один из участников встает на стул, а всем остальным предлагается внимательно осмотреть его. После этого осматриваемый  выходит, а руководитель просит что-то описать на нем. Например, сколько пуговиц на одежде. Во что одет. И т.д.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«Мешаем читать».</w:t>
      </w:r>
      <w:r w:rsidRPr="00AB467E">
        <w:rPr>
          <w:color w:val="000000"/>
        </w:rPr>
        <w:t xml:space="preserve"> Один из участников садится перед кругом участников и начинает что-то читать. Остальные задают ему разные вопросы. Конечно, вопросы должны быть достаточно тактичными. Водящий должен быстро и достаточно точно отвечать на эти вопросы. После одной - двух минут такого «допроса» книга </w:t>
      </w:r>
      <w:proofErr w:type="gramStart"/>
      <w:r w:rsidRPr="00AB467E">
        <w:rPr>
          <w:color w:val="000000"/>
        </w:rPr>
        <w:t>закрывается</w:t>
      </w:r>
      <w:proofErr w:type="gramEnd"/>
      <w:r w:rsidRPr="00AB467E">
        <w:rPr>
          <w:color w:val="000000"/>
        </w:rPr>
        <w:t xml:space="preserve"> и водящего просят пересказать прочитанное.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«Прочитай письмо».</w:t>
      </w:r>
      <w:r w:rsidRPr="00AB467E">
        <w:rPr>
          <w:color w:val="000000"/>
        </w:rPr>
        <w:t xml:space="preserve"> Берется лист с печатным текстом, разрывается на клочки. Участнику предлагается сложить страницу так, чтобы он смог прочесть содержание </w:t>
      </w:r>
      <w:proofErr w:type="gramStart"/>
      <w:r w:rsidRPr="00AB467E">
        <w:rPr>
          <w:color w:val="000000"/>
        </w:rPr>
        <w:t>разорванного</w:t>
      </w:r>
      <w:proofErr w:type="gramEnd"/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</w:t>
      </w:r>
      <w:proofErr w:type="spellStart"/>
      <w:r w:rsidRPr="00AB467E">
        <w:rPr>
          <w:b/>
          <w:bCs/>
          <w:i/>
          <w:iCs/>
          <w:color w:val="000000"/>
        </w:rPr>
        <w:t>Теплоходы</w:t>
      </w:r>
      <w:proofErr w:type="gramStart"/>
      <w:r w:rsidRPr="00AB467E">
        <w:rPr>
          <w:b/>
          <w:bCs/>
          <w:i/>
          <w:iCs/>
          <w:color w:val="000000"/>
        </w:rPr>
        <w:t>SOS</w:t>
      </w:r>
      <w:proofErr w:type="spellEnd"/>
      <w:proofErr w:type="gramEnd"/>
      <w:r w:rsidRPr="00AB467E">
        <w:rPr>
          <w:b/>
          <w:bCs/>
          <w:i/>
          <w:iCs/>
          <w:color w:val="000000"/>
        </w:rPr>
        <w:t>».</w:t>
      </w:r>
      <w:r w:rsidRPr="00AB467E">
        <w:rPr>
          <w:color w:val="000000"/>
        </w:rPr>
        <w:t xml:space="preserve"> Участники делятся на две команды. Команды становятся друг против друга с закрытыми глазами. Одна команда – терпящие бедствие теплоходы, вторая </w:t>
      </w:r>
      <w:proofErr w:type="gramStart"/>
      <w:r w:rsidRPr="00AB467E">
        <w:rPr>
          <w:color w:val="000000"/>
        </w:rPr>
        <w:t>–т</w:t>
      </w:r>
      <w:proofErr w:type="gramEnd"/>
      <w:r w:rsidRPr="00AB467E">
        <w:rPr>
          <w:color w:val="000000"/>
        </w:rPr>
        <w:t xml:space="preserve">еплоходы. </w:t>
      </w:r>
      <w:proofErr w:type="gramStart"/>
      <w:r w:rsidRPr="00AB467E">
        <w:rPr>
          <w:color w:val="000000"/>
        </w:rPr>
        <w:t>Спешащие</w:t>
      </w:r>
      <w:proofErr w:type="gramEnd"/>
      <w:r w:rsidRPr="00AB467E">
        <w:rPr>
          <w:color w:val="000000"/>
        </w:rPr>
        <w:t xml:space="preserve"> на помощь. Каждый из </w:t>
      </w:r>
      <w:proofErr w:type="gramStart"/>
      <w:r w:rsidRPr="00AB467E">
        <w:rPr>
          <w:color w:val="000000"/>
        </w:rPr>
        <w:t>терпящих</w:t>
      </w:r>
      <w:proofErr w:type="gramEnd"/>
      <w:r w:rsidRPr="00AB467E">
        <w:rPr>
          <w:color w:val="000000"/>
        </w:rPr>
        <w:t xml:space="preserve"> бедствие, подает свой неповторимый сигнал, каждый из спешащих на помощь, отвечает тоже своим неповторимым сигналом. Сигналы участники придумывают сами себе, причем сигнал должен быть звуком или набором звуков, но </w:t>
      </w:r>
      <w:proofErr w:type="gramStart"/>
      <w:r w:rsidRPr="00AB467E">
        <w:rPr>
          <w:color w:val="000000"/>
        </w:rPr>
        <w:t>не в коем случае</w:t>
      </w:r>
      <w:proofErr w:type="gramEnd"/>
      <w:r w:rsidRPr="00AB467E">
        <w:rPr>
          <w:color w:val="000000"/>
        </w:rPr>
        <w:t xml:space="preserve"> не словом. Выбрав себе пару, «Спасатель» и «спасаемый» по звуку пытаются найти друг друга. Когда сталкиваются – садятся на места. Надо обязательно проверять, нашли ли друг друга именно те, кто искал.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«Испорченный  телеграф».</w:t>
      </w:r>
      <w:r w:rsidRPr="00AB467E">
        <w:rPr>
          <w:color w:val="000000"/>
        </w:rPr>
        <w:t xml:space="preserve"> Все участники строятся в колонну </w:t>
      </w:r>
      <w:proofErr w:type="gramStart"/>
      <w:r w:rsidRPr="00AB467E">
        <w:rPr>
          <w:color w:val="000000"/>
        </w:rPr>
        <w:t>друг</w:t>
      </w:r>
      <w:proofErr w:type="gramEnd"/>
      <w:r w:rsidRPr="00AB467E">
        <w:rPr>
          <w:color w:val="000000"/>
        </w:rPr>
        <w:t xml:space="preserve"> за другом глядя в затылок, кроме одного, первого. Первый стоит ко всей колонне затылком, но лицом к руководителю или </w:t>
      </w:r>
      <w:proofErr w:type="spellStart"/>
      <w:r w:rsidRPr="00AB467E">
        <w:rPr>
          <w:color w:val="000000"/>
        </w:rPr>
        <w:t>ведущему</w:t>
      </w:r>
      <w:proofErr w:type="gramStart"/>
      <w:r w:rsidRPr="00AB467E">
        <w:rPr>
          <w:color w:val="000000"/>
        </w:rPr>
        <w:t>.В</w:t>
      </w:r>
      <w:proofErr w:type="gramEnd"/>
      <w:r w:rsidRPr="00AB467E">
        <w:rPr>
          <w:color w:val="000000"/>
        </w:rPr>
        <w:t>едущий</w:t>
      </w:r>
      <w:proofErr w:type="spellEnd"/>
      <w:r w:rsidRPr="00AB467E">
        <w:rPr>
          <w:color w:val="000000"/>
        </w:rPr>
        <w:t xml:space="preserve"> показывает  действие (вставить нитку в иголку и пришить пуговицу, приколотить гвоздь молотком, нечаянно ударив по пальцу и т.д.) первому. Первый, после просмотра действия поворачивает к себе лицом соседа и показывает, то, что он запомнил. Второй повторяет запомнившиеся действия третьему и так до конца колонны. Затем </w:t>
      </w:r>
      <w:proofErr w:type="gramStart"/>
      <w:r w:rsidRPr="00AB467E">
        <w:rPr>
          <w:color w:val="000000"/>
        </w:rPr>
        <w:t>последний</w:t>
      </w:r>
      <w:proofErr w:type="gramEnd"/>
      <w:r w:rsidRPr="00AB467E">
        <w:rPr>
          <w:color w:val="000000"/>
        </w:rPr>
        <w:t xml:space="preserve"> показывает всем участникам то, что ему пришло по телеграфу. Ведущий показывает настоящую версию действий.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«Хлопки</w:t>
      </w:r>
      <w:r w:rsidRPr="00AB467E">
        <w:rPr>
          <w:color w:val="000000"/>
        </w:rPr>
        <w:t>». Эта серия  состоит из семи упражнений, выстраиваемых по принципу нарастания сложности. В начале каждого упражнения руководитель задает темп, в котором будет проходить упражнение.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Упражнение 1. </w:t>
      </w:r>
      <w:r w:rsidRPr="00AB467E">
        <w:rPr>
          <w:color w:val="000000"/>
        </w:rPr>
        <w:t xml:space="preserve">Участники встают в круг и передают друг другу хлопки по часовой стрелке. После первого круга любой из участников может поменять направление движения хлопков </w:t>
      </w:r>
      <w:proofErr w:type="gramStart"/>
      <w:r w:rsidRPr="00AB467E">
        <w:rPr>
          <w:color w:val="000000"/>
        </w:rPr>
        <w:t>на</w:t>
      </w:r>
      <w:proofErr w:type="gramEnd"/>
      <w:r w:rsidRPr="00AB467E">
        <w:rPr>
          <w:color w:val="000000"/>
        </w:rPr>
        <w:t xml:space="preserve"> противоположное. Передавая хлопок, участник поворачивается лицом к тому, кому передает хлопок.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Упражнение 2. </w:t>
      </w:r>
      <w:proofErr w:type="gramStart"/>
      <w:r w:rsidRPr="00AB467E">
        <w:rPr>
          <w:color w:val="000000"/>
        </w:rPr>
        <w:t>Участники разбиваются на четные и нечетные номера и начинают передавать хлопки через одного, то есть четные четным, нечетные нечетным.</w:t>
      </w:r>
      <w:proofErr w:type="gramEnd"/>
      <w:r w:rsidRPr="00AB467E">
        <w:rPr>
          <w:color w:val="000000"/>
        </w:rPr>
        <w:t xml:space="preserve"> Передача ведется по часовой стрелке.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Упражнение 3.</w:t>
      </w:r>
      <w:r w:rsidRPr="00AB467E">
        <w:rPr>
          <w:color w:val="000000"/>
        </w:rPr>
        <w:t xml:space="preserve"> То же самое, что и упр.2, но только четные передают хлопки по часовой стрелке, а нечетные </w:t>
      </w:r>
      <w:proofErr w:type="gramStart"/>
      <w:r w:rsidRPr="00AB467E">
        <w:rPr>
          <w:color w:val="000000"/>
        </w:rPr>
        <w:t>против</w:t>
      </w:r>
      <w:proofErr w:type="gramEnd"/>
      <w:r w:rsidRPr="00AB467E">
        <w:rPr>
          <w:color w:val="000000"/>
        </w:rPr>
        <w:t>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Упражнение 4.</w:t>
      </w:r>
      <w:r w:rsidRPr="00AB467E">
        <w:rPr>
          <w:color w:val="000000"/>
        </w:rPr>
        <w:t xml:space="preserve">То же самое, что и упр.2,3, но теперь направление движения хлопков произвольно и </w:t>
      </w:r>
      <w:proofErr w:type="gramStart"/>
      <w:r w:rsidRPr="00AB467E">
        <w:rPr>
          <w:color w:val="000000"/>
        </w:rPr>
        <w:t>у</w:t>
      </w:r>
      <w:proofErr w:type="gramEnd"/>
      <w:r w:rsidRPr="00AB467E">
        <w:rPr>
          <w:color w:val="000000"/>
        </w:rPr>
        <w:t xml:space="preserve"> четных и у нечетных.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Упражнение 5.</w:t>
      </w:r>
      <w:r w:rsidRPr="00AB467E">
        <w:rPr>
          <w:color w:val="000000"/>
        </w:rPr>
        <w:t xml:space="preserve"> Хлопки передаются кому угодно из круга. Передающий должен хлопком максимально точно определить, кому он передает хлопок. Принимающий должен поймать хлопок и передать его дальше. То есть принимающий делает два </w:t>
      </w:r>
      <w:proofErr w:type="spellStart"/>
      <w:r w:rsidRPr="00AB467E">
        <w:rPr>
          <w:color w:val="000000"/>
        </w:rPr>
        <w:t>хлопка</w:t>
      </w:r>
      <w:proofErr w:type="gramStart"/>
      <w:r w:rsidRPr="00AB467E">
        <w:rPr>
          <w:color w:val="000000"/>
        </w:rPr>
        <w:t>:п</w:t>
      </w:r>
      <w:proofErr w:type="gramEnd"/>
      <w:r w:rsidRPr="00AB467E">
        <w:rPr>
          <w:color w:val="000000"/>
        </w:rPr>
        <w:t>оймал-хлопок</w:t>
      </w:r>
      <w:proofErr w:type="spellEnd"/>
      <w:r w:rsidRPr="00AB467E">
        <w:rPr>
          <w:color w:val="000000"/>
        </w:rPr>
        <w:t>, передал – хлопок.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Упражнение 6.</w:t>
      </w:r>
      <w:r w:rsidRPr="00AB467E">
        <w:rPr>
          <w:color w:val="000000"/>
        </w:rPr>
        <w:t> То же, что и упр.5, но участники свободно передвигаются в пределах круга.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Упражнение 7.</w:t>
      </w:r>
      <w:r w:rsidRPr="00AB467E">
        <w:rPr>
          <w:color w:val="000000"/>
        </w:rPr>
        <w:t> В любом из предыдущих вариантов хлопок передается без хлопка, а одним только взглядом.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«Отстающие движения».</w:t>
      </w:r>
      <w:r w:rsidRPr="00AB467E">
        <w:rPr>
          <w:color w:val="000000"/>
        </w:rPr>
        <w:t> Участники встают в два ряда друг против друга. Первый проделывает несколько гимнастических движений. Второй, наблюдая за первым, повторяет его движения с отставанием на одно. Третий наблюдающий за вторым повторяет движения второго с отставанием на одно и так вся группа. Упражнение может идти под музыку, начиная с медленного ритма, ускоряющегося к концу.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lastRenderedPageBreak/>
        <w:t>«Зеркало».</w:t>
      </w:r>
      <w:r w:rsidRPr="00AB467E">
        <w:rPr>
          <w:color w:val="000000"/>
        </w:rPr>
        <w:t> Два участника становятся друг против друга. Один как бы смотрится в зеркало, другой является «отражением» и повторяет все движения первого. Это упражнение имеет ту особенность, что «зеркало» проделывает движения левой рукой  в ответ на движения партнера. В этом упражнении важна одновременность, поэтому первый должен начинать движения медленно, чтобы «зеркало» успевало уловить его движения. Движения должны совпадать. Затем участникам можно поменяться ролями.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«Тень».</w:t>
      </w:r>
      <w:r w:rsidRPr="00AB467E">
        <w:rPr>
          <w:color w:val="000000"/>
        </w:rPr>
        <w:t> Участник ходит по комнате, за ним идет другой, повторяя его движения и стараясь уловить их ритм. Затем участники меняются ролями.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«Проводник».</w:t>
      </w:r>
      <w:r w:rsidRPr="00AB467E">
        <w:rPr>
          <w:color w:val="000000"/>
        </w:rPr>
        <w:t> Создать в комнате или на сцене препятствия из стульев, столов и т.п. «Проводник» ведет группу через препятствия, остальные идут за «проводником» гуськом и повторяют его движения.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«Режиссер и актер».</w:t>
      </w:r>
      <w:r w:rsidRPr="00AB467E">
        <w:rPr>
          <w:color w:val="000000"/>
        </w:rPr>
        <w:t> «Режиссер» проделывает какое-нибудь действие. Например, осторожно подходит к двери и слушает. «Актер» наблюдает за ним из зрительного зала, стараясь точно запомнить его движения. Затем повторяет его движения на сцене.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«Узлы и фигуры».</w:t>
      </w:r>
      <w:r w:rsidRPr="00AB467E">
        <w:rPr>
          <w:color w:val="000000"/>
        </w:rPr>
        <w:t> Участник завязывает сложные узлы на веревке, галстуке, платке или складывает из газеты разные фигуры: петуха, шляпу, лодку и т.п. Остальные наблюдают и повторяют то же самое.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«Мой любимец».</w:t>
      </w:r>
      <w:r w:rsidRPr="00AB467E">
        <w:rPr>
          <w:color w:val="000000"/>
        </w:rPr>
        <w:t> Участникам предлагается вспомнить свое домашнее животное и показать его в наиболее характерном для этого животного виде. Сразу оговорите, что вас интересует не внешнее сходство, а внутренний характер любимца.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«Зоопарк».</w:t>
      </w:r>
      <w:r w:rsidRPr="00AB467E">
        <w:rPr>
          <w:color w:val="000000"/>
        </w:rPr>
        <w:t> То же, что и упражнение «Мой любимец», но теперь зверь дикий и сидит в клетке. Очень важно не только передать его внешнее поведение, но и понять «человеческие» мотивы его поведения.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«Цирк».</w:t>
      </w:r>
      <w:r w:rsidRPr="00AB467E">
        <w:rPr>
          <w:color w:val="000000"/>
        </w:rPr>
        <w:t> Участникам дается задание придумать цирковой номер. Можно в одиночку, можно объединившись с товарищами. Номер должен быть интересным и шуточным.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color w:val="000000"/>
          <w:u w:val="single"/>
        </w:rPr>
        <w:t>Понятие о малом, среднем и большом круге внимания</w:t>
      </w:r>
      <w:r w:rsidRPr="00AB467E">
        <w:rPr>
          <w:b/>
          <w:bCs/>
          <w:color w:val="000000"/>
        </w:rPr>
        <w:t>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color w:val="000000"/>
        </w:rPr>
        <w:t xml:space="preserve">   Участнику предлагается сесть на сцене за столик. На стол кладется предмет (книга), этот предмет является «объектом-точкой2; стол </w:t>
      </w:r>
      <w:proofErr w:type="gramStart"/>
      <w:r w:rsidRPr="00AB467E">
        <w:rPr>
          <w:color w:val="000000"/>
        </w:rPr>
        <w:t>-м</w:t>
      </w:r>
      <w:proofErr w:type="gramEnd"/>
      <w:r w:rsidRPr="00AB467E">
        <w:rPr>
          <w:color w:val="000000"/>
        </w:rPr>
        <w:t xml:space="preserve">алым кругом внимания; стулья – средним кругом внимания; а большим кругом внимания является сцена. Участник готовится к экзамену, читает книгу, на столе лежат еще несколько книг, на стульях тоже книги, по краям сцены можно поставить стол, этажерку. </w:t>
      </w:r>
      <w:proofErr w:type="gramStart"/>
      <w:r w:rsidRPr="00AB467E">
        <w:rPr>
          <w:color w:val="000000"/>
        </w:rPr>
        <w:t>Занимающийся</w:t>
      </w:r>
      <w:proofErr w:type="gramEnd"/>
      <w:r w:rsidRPr="00AB467E">
        <w:rPr>
          <w:color w:val="000000"/>
        </w:rPr>
        <w:t xml:space="preserve"> отрывается от чтения. Ищет на столике нужную ему для справки другую книгу (малый круг внимания); </w:t>
      </w:r>
      <w:proofErr w:type="gramStart"/>
      <w:r w:rsidRPr="00AB467E">
        <w:rPr>
          <w:color w:val="000000"/>
        </w:rPr>
        <w:t>затем</w:t>
      </w:r>
      <w:proofErr w:type="gramEnd"/>
      <w:r w:rsidRPr="00AB467E">
        <w:rPr>
          <w:color w:val="000000"/>
        </w:rPr>
        <w:t xml:space="preserve"> не вставая с места, смотрит, нет ли этой книги на стульях (средний круг внимания) и, не увидев ее там, вновь продолжает чтение («объект-точка»).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color w:val="000000"/>
          <w:u w:val="single"/>
        </w:rPr>
        <w:t>Воображение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</w:t>
      </w:r>
      <w:proofErr w:type="spellStart"/>
      <w:r w:rsidRPr="00AB467E">
        <w:rPr>
          <w:b/>
          <w:bCs/>
          <w:i/>
          <w:iCs/>
          <w:color w:val="000000"/>
        </w:rPr>
        <w:t>Ходьба</w:t>
      </w:r>
      <w:r w:rsidRPr="00AB467E">
        <w:rPr>
          <w:b/>
          <w:bCs/>
          <w:color w:val="000000"/>
        </w:rPr>
        <w:t>»</w:t>
      </w:r>
      <w:proofErr w:type="gramStart"/>
      <w:r w:rsidRPr="00AB467E">
        <w:rPr>
          <w:b/>
          <w:bCs/>
          <w:color w:val="000000"/>
        </w:rPr>
        <w:t>.</w:t>
      </w:r>
      <w:r w:rsidRPr="00AB467E">
        <w:rPr>
          <w:color w:val="000000"/>
        </w:rPr>
        <w:t>У</w:t>
      </w:r>
      <w:proofErr w:type="gramEnd"/>
      <w:r w:rsidRPr="00AB467E">
        <w:rPr>
          <w:color w:val="000000"/>
        </w:rPr>
        <w:t>частники</w:t>
      </w:r>
      <w:proofErr w:type="spellEnd"/>
      <w:r w:rsidRPr="00AB467E">
        <w:rPr>
          <w:color w:val="000000"/>
        </w:rPr>
        <w:t xml:space="preserve"> становятся в круг в затылок друг другу и идут по кругу. Руководитель командует, в какой среде они идут: по болоту, по снегу босиком, по воде по щиколотку, по колено, по пояс, по грудь, по шейку – и затем в обратном порядке: идут по костру, по раскаленному песку, навстречу ветру и т.д. Сравните, как изменяется шаг в зависимости от среды.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 Оправдание позы». </w:t>
      </w:r>
      <w:r w:rsidRPr="00AB467E">
        <w:rPr>
          <w:color w:val="000000"/>
        </w:rPr>
        <w:t>Участники стоят в кругу и начинают двигаться в ритме, указываемом руководителем</w:t>
      </w:r>
      <w:proofErr w:type="gramStart"/>
      <w:r w:rsidRPr="00AB467E">
        <w:rPr>
          <w:color w:val="000000"/>
        </w:rPr>
        <w:t>.(</w:t>
      </w:r>
      <w:proofErr w:type="gramEnd"/>
      <w:r w:rsidRPr="00AB467E">
        <w:rPr>
          <w:color w:val="000000"/>
        </w:rPr>
        <w:t xml:space="preserve">Ритм указывается хлопками. </w:t>
      </w:r>
      <w:proofErr w:type="gramStart"/>
      <w:r w:rsidRPr="00AB467E">
        <w:rPr>
          <w:color w:val="000000"/>
        </w:rPr>
        <w:t>Хлопок – шаг) Ритм ускоряется до бега.</w:t>
      </w:r>
      <w:proofErr w:type="gramEnd"/>
      <w:r w:rsidRPr="00AB467E">
        <w:rPr>
          <w:color w:val="000000"/>
        </w:rPr>
        <w:t xml:space="preserve"> По резкому хлопку и команде «Стоп!» останавливаются в той позе, в которой их застала команда. Надо доиграть этюд, считая свою позу изначальной. Спорт и балет </w:t>
      </w:r>
      <w:proofErr w:type="gramStart"/>
      <w:r w:rsidRPr="00AB467E">
        <w:rPr>
          <w:color w:val="000000"/>
        </w:rPr>
        <w:t>запрещены</w:t>
      </w:r>
      <w:proofErr w:type="gramEnd"/>
      <w:r w:rsidRPr="00AB467E">
        <w:rPr>
          <w:color w:val="000000"/>
        </w:rPr>
        <w:t>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«Шкатулка».</w:t>
      </w:r>
      <w:r w:rsidRPr="00AB467E">
        <w:rPr>
          <w:color w:val="000000"/>
        </w:rPr>
        <w:t> Участники стоят в кругу лицом к центру, руководитель в центре круга. Участники передают друг другу предмет, а руководитель диктует, какой предмет очередной участник принимает: шкатулка. Жаба, драгоценное ожерелье, змея и т.д.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«Пристройка».</w:t>
      </w:r>
      <w:r w:rsidRPr="00AB467E">
        <w:rPr>
          <w:color w:val="000000"/>
        </w:rPr>
        <w:t xml:space="preserve"> Участники сидят в зале. Выходит первый и занимает какую-то позу. Второй пристраивается к нему таким образом, чтобы их совместная поза могла бы  читаться, как начало истории или история целиком. Первый садится на место, а третий пристраивается ко второму. </w:t>
      </w:r>
      <w:r w:rsidRPr="00AB467E">
        <w:rPr>
          <w:color w:val="000000"/>
        </w:rPr>
        <w:lastRenderedPageBreak/>
        <w:t>Потом садится второй, и четвертый пристраивается к третьему и т.д. Усложненный вариант выглядит так: первый принимает какую-то позу. К нему пристраивается второй, затем третий и т.д</w:t>
      </w:r>
      <w:proofErr w:type="gramStart"/>
      <w:r w:rsidRPr="00AB467E">
        <w:rPr>
          <w:color w:val="000000"/>
        </w:rPr>
        <w:t>..</w:t>
      </w:r>
      <w:proofErr w:type="gramEnd"/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«Повтори фигуру».</w:t>
      </w:r>
      <w:r w:rsidRPr="00AB467E">
        <w:rPr>
          <w:color w:val="000000"/>
        </w:rPr>
        <w:t xml:space="preserve"> Все участники, кроме одного, выходят за дверь. Оставшийся занимает позу, в которой точно читается какое-то действие (пилит дрова, держит знамя» собирает грибы и </w:t>
      </w:r>
      <w:proofErr w:type="spellStart"/>
      <w:r w:rsidRPr="00AB467E">
        <w:rPr>
          <w:color w:val="000000"/>
        </w:rPr>
        <w:t>т</w:t>
      </w:r>
      <w:proofErr w:type="gramStart"/>
      <w:r w:rsidRPr="00AB467E">
        <w:rPr>
          <w:color w:val="000000"/>
        </w:rPr>
        <w:t>.д</w:t>
      </w:r>
      <w:proofErr w:type="spellEnd"/>
      <w:proofErr w:type="gramEnd"/>
      <w:r w:rsidRPr="00AB467E">
        <w:rPr>
          <w:color w:val="000000"/>
        </w:rPr>
        <w:t>) Входит следующий участник, осматривает позу, стараясь понять, что делает его товарищ. Звучит команда руководителя «</w:t>
      </w:r>
      <w:proofErr w:type="spellStart"/>
      <w:r w:rsidRPr="00AB467E">
        <w:rPr>
          <w:color w:val="000000"/>
        </w:rPr>
        <w:t>Свободен»</w:t>
      </w:r>
      <w:proofErr w:type="gramStart"/>
      <w:r w:rsidRPr="00AB467E">
        <w:rPr>
          <w:color w:val="000000"/>
        </w:rPr>
        <w:t>.П</w:t>
      </w:r>
      <w:proofErr w:type="gramEnd"/>
      <w:r w:rsidRPr="00AB467E">
        <w:rPr>
          <w:color w:val="000000"/>
        </w:rPr>
        <w:t>ервый</w:t>
      </w:r>
      <w:proofErr w:type="spellEnd"/>
      <w:r w:rsidRPr="00AB467E">
        <w:rPr>
          <w:color w:val="000000"/>
        </w:rPr>
        <w:t xml:space="preserve"> участник садится, а второй повторяет позу первого. Входит третий и делает все то, что делал второй </w:t>
      </w:r>
      <w:proofErr w:type="spellStart"/>
      <w:r w:rsidRPr="00AB467E">
        <w:rPr>
          <w:color w:val="000000"/>
        </w:rPr>
        <w:t>ит.д</w:t>
      </w:r>
      <w:proofErr w:type="spellEnd"/>
      <w:r w:rsidRPr="00AB467E">
        <w:rPr>
          <w:color w:val="000000"/>
        </w:rPr>
        <w:t>. В конце руководитель просит всех занять свои позы и, начиная с последнего, спрашивает, что человек делал.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«Письмо».</w:t>
      </w:r>
      <w:r w:rsidRPr="00AB467E">
        <w:rPr>
          <w:color w:val="000000"/>
        </w:rPr>
        <w:t xml:space="preserve"> Участники разбиваются по парам. Все пары получают одно и то же задание: вы получили известие. Один известие принимает, другой его приносит. </w:t>
      </w:r>
      <w:proofErr w:type="gramStart"/>
      <w:r w:rsidRPr="00AB467E">
        <w:rPr>
          <w:color w:val="000000"/>
        </w:rPr>
        <w:t>Разница заданий в том, какое известие: ожидаемое, неожиданное, радостное, грустное, конкретное (повестка в военкомат.</w:t>
      </w:r>
      <w:proofErr w:type="gramEnd"/>
      <w:r w:rsidRPr="00AB467E">
        <w:rPr>
          <w:color w:val="000000"/>
        </w:rPr>
        <w:t xml:space="preserve"> </w:t>
      </w:r>
      <w:proofErr w:type="gramStart"/>
      <w:r w:rsidRPr="00AB467E">
        <w:rPr>
          <w:color w:val="000000"/>
        </w:rPr>
        <w:t>Приглашение на свадьбу и т.п.) или абстрактное (страшно вскрыть конверт, неизвестно, что там; хочется поскорее открыть, любопытно, что там, но нечем), комбинация этих вариантов.</w:t>
      </w:r>
      <w:proofErr w:type="gramEnd"/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«Оркестр».</w:t>
      </w:r>
      <w:r w:rsidRPr="00AB467E">
        <w:rPr>
          <w:color w:val="000000"/>
        </w:rPr>
        <w:t> Участники разбиваются на группы и затем выбирают себе каждый по инструменту. Оркестранты садятся и начинают «играть». Они изображают жестами инструмент, а звуками - его звучание.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 «Новичок в классе»</w:t>
      </w:r>
      <w:proofErr w:type="gramStart"/>
      <w:r w:rsidRPr="00AB467E">
        <w:rPr>
          <w:b/>
          <w:bCs/>
          <w:i/>
          <w:iCs/>
          <w:color w:val="000000"/>
        </w:rPr>
        <w:t>.</w:t>
      </w:r>
      <w:proofErr w:type="gramEnd"/>
      <w:r w:rsidRPr="00AB467E">
        <w:rPr>
          <w:color w:val="000000"/>
        </w:rPr>
        <w:t> (</w:t>
      </w:r>
      <w:proofErr w:type="gramStart"/>
      <w:r w:rsidRPr="00AB467E">
        <w:rPr>
          <w:color w:val="000000"/>
        </w:rPr>
        <w:t>в</w:t>
      </w:r>
      <w:proofErr w:type="gramEnd"/>
      <w:r w:rsidRPr="00AB467E">
        <w:rPr>
          <w:color w:val="000000"/>
        </w:rPr>
        <w:t>ариант «Белая ворона»). Выбирается «Белая ворона», и каждый из участников определяет свою линию поведения с ней. Затем начинается «урок», и каждый старается  выразить выбранную им линию через общение с «вороной». Руководитель в этом упражнении играет роль учителя.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«Знакомство в метро». </w:t>
      </w:r>
      <w:r w:rsidRPr="00AB467E">
        <w:rPr>
          <w:color w:val="000000"/>
        </w:rPr>
        <w:t>Участники разбиваются по парам и придумывают этюд на тему «Знакомство». В данном случае совершенно это не обязательно, что это метро. Метро здесь взято только потому, что это место вынужденного и достаточно долгого пребывания незнакомых людей вместе и зачастую в весьма неудобном и близком контакте. Но это может быть и школьный вечер отдыха, и очередь за кефиром, и библиотека и т.д. Самое главное здесь – период до первого слова. Как увидели друг друга? Как поняли, что оба хотят этого знакомства? Как решились на первый шаг? И т.д.</w:t>
      </w:r>
    </w:p>
    <w:p w:rsidR="00AB467E" w:rsidRPr="00AB467E" w:rsidRDefault="00AB467E" w:rsidP="00AB467E">
      <w:pPr>
        <w:shd w:val="clear" w:color="auto" w:fill="FFFFFF"/>
        <w:ind w:left="420"/>
        <w:rPr>
          <w:color w:val="000000"/>
        </w:rPr>
      </w:pPr>
      <w:r w:rsidRPr="00AB467E">
        <w:rPr>
          <w:b/>
          <w:bCs/>
          <w:i/>
          <w:iCs/>
          <w:color w:val="000000"/>
        </w:rPr>
        <w:t>«Очередь».</w:t>
      </w:r>
      <w:r w:rsidRPr="00AB467E">
        <w:rPr>
          <w:color w:val="000000"/>
        </w:rPr>
        <w:t xml:space="preserve"> Очередь в школьной столовой за булочкой. Каждый из участников выбирает себе какое-то действие в очереди: кто-то завязывает шнурок, кто-то лезет без очереди, кто-то обсуждает с соседом прошедшую контрольную, на кого-то покрикивает продавщица и т.д. Особенность этого этюда в том, что все некогда. Во втором варианте поменяйте предлагаемые условия: очередь за молоком в каникулы. И </w:t>
      </w:r>
      <w:proofErr w:type="gramStart"/>
      <w:r w:rsidRPr="00AB467E">
        <w:rPr>
          <w:color w:val="000000"/>
        </w:rPr>
        <w:t>сравните насколько иной будет</w:t>
      </w:r>
      <w:proofErr w:type="gramEnd"/>
      <w:r w:rsidRPr="00AB467E">
        <w:rPr>
          <w:color w:val="000000"/>
        </w:rPr>
        <w:t xml:space="preserve"> атмосфера общения.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color w:val="000000"/>
          <w:u w:val="single"/>
        </w:rPr>
        <w:t>Упражнения на развитие воображения для создания предлагаемых обстоятельств.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Предлагаемые обстоятельства – «это фабула пьесы, ее факты, события, эпоха, время и место действия, условия жизни, наше актерское и режиссерское понимание пьесы, добавления к ней от себя, мизансцены, постановка, декорации и костюмы художника, бутафория, освещение, шумы и звуки и прочее и прочее, что предлагается актерам принять во внимание при их творчестве» (</w:t>
      </w:r>
      <w:proofErr w:type="spellStart"/>
      <w:r w:rsidRPr="00AB467E">
        <w:rPr>
          <w:color w:val="000000"/>
        </w:rPr>
        <w:t>К.С.Станиславский</w:t>
      </w:r>
      <w:proofErr w:type="spellEnd"/>
      <w:r w:rsidRPr="00AB467E">
        <w:rPr>
          <w:color w:val="000000"/>
        </w:rPr>
        <w:t>, Собр</w:t>
      </w:r>
      <w:proofErr w:type="gramStart"/>
      <w:r w:rsidRPr="00AB467E">
        <w:rPr>
          <w:color w:val="000000"/>
        </w:rPr>
        <w:t>.с</w:t>
      </w:r>
      <w:proofErr w:type="gramEnd"/>
      <w:r w:rsidRPr="00AB467E">
        <w:rPr>
          <w:color w:val="000000"/>
        </w:rPr>
        <w:t>оч.-Т.2,- С.62)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Предлагаемые обстоятельства, окружающие сценическое действие, возникают, когда мы ставим перед участниками вопросы: Кто? Когда? Где? Почему?  Как? – направляя их воображение на такое создание окружающей жизни и обоснование своих действий, какое возможно в действительности, логично, последовательно и правдоподобно.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«Если бы» всегда начинает творчество, «предлагаемые обстоятельства» развивают его» (</w:t>
      </w:r>
      <w:proofErr w:type="spellStart"/>
      <w:r w:rsidRPr="00AB467E">
        <w:rPr>
          <w:color w:val="000000"/>
        </w:rPr>
        <w:t>К.С.Станиславский</w:t>
      </w:r>
      <w:proofErr w:type="spellEnd"/>
      <w:r w:rsidRPr="00AB467E">
        <w:rPr>
          <w:color w:val="000000"/>
        </w:rPr>
        <w:t>, Собр</w:t>
      </w:r>
      <w:proofErr w:type="gramStart"/>
      <w:r w:rsidRPr="00AB467E">
        <w:rPr>
          <w:color w:val="000000"/>
        </w:rPr>
        <w:t>.с</w:t>
      </w:r>
      <w:proofErr w:type="gramEnd"/>
      <w:r w:rsidRPr="00AB467E">
        <w:rPr>
          <w:color w:val="000000"/>
        </w:rPr>
        <w:t>оч.-Т.2,- С.61).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 xml:space="preserve">   Воспитать в учениках вкус к подробной и тщательной, увлеченной деятельности воображения по созданию предлагаемых обстоятельств упражнения, этюда, роли – одна из главных задач педагога на этом этапе обучения. Формально составленные предлагаемые обстоятельства не дают никакой пищи </w:t>
      </w:r>
      <w:r w:rsidRPr="00AB467E">
        <w:rPr>
          <w:color w:val="000000"/>
        </w:rPr>
        <w:lastRenderedPageBreak/>
        <w:t>для воображения, для оправдания и желания действовать. Если они составлены только умом, то их надо оживить воспоминаниями из собственной жизни, сделать важными для себя, интересными – найти способ увлечься ими.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</w:t>
      </w:r>
      <w:proofErr w:type="gramStart"/>
      <w:r w:rsidRPr="00AB467E">
        <w:rPr>
          <w:color w:val="000000"/>
        </w:rPr>
        <w:t>«Если Вы сказали слово и проделали что-либо на сцене механически, не зная, кто вы, откуда вы пришли, зачем, что вам нужно, куда пойдете отсюда и что там будете делать  – вы действовали без воображения, и этот кусочек вашего пребывания на сцене, мал он или велик, не был для вас правдой –  вы действовали как заведенная машина, как автомат» (</w:t>
      </w:r>
      <w:proofErr w:type="spellStart"/>
      <w:r w:rsidRPr="00AB467E">
        <w:rPr>
          <w:color w:val="000000"/>
        </w:rPr>
        <w:t>К.С.Станиславский</w:t>
      </w:r>
      <w:proofErr w:type="spellEnd"/>
      <w:r w:rsidRPr="00AB467E">
        <w:rPr>
          <w:color w:val="000000"/>
        </w:rPr>
        <w:t>, Собр</w:t>
      </w:r>
      <w:proofErr w:type="gramEnd"/>
      <w:r w:rsidRPr="00AB467E">
        <w:rPr>
          <w:color w:val="000000"/>
        </w:rPr>
        <w:t>.соч.-Т.2,- С.95).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   Для того</w:t>
      </w:r>
      <w:proofErr w:type="gramStart"/>
      <w:r w:rsidRPr="00AB467E">
        <w:rPr>
          <w:color w:val="000000"/>
        </w:rPr>
        <w:t>,</w:t>
      </w:r>
      <w:proofErr w:type="gramEnd"/>
      <w:r w:rsidRPr="00AB467E">
        <w:rPr>
          <w:color w:val="000000"/>
        </w:rPr>
        <w:t xml:space="preserve"> чтобы дать толчок воображению для создания предлагаемых обстоятельств даются следующие упражнения: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«Оправдание позы». </w:t>
      </w:r>
      <w:r w:rsidRPr="00AB467E">
        <w:rPr>
          <w:color w:val="000000"/>
        </w:rPr>
        <w:t>По знаку руководителя принимается произвольная поза. Затем убирается излишнее напряжение и поза оправдывается. Участник рассказывает о тех предлагаемых обстоятельствах, которыми окружено его действие. Например, по знаку преподавателя я принял позу – вытянул вперед руку. Оправдал тем, что хочу позвонить в звонок своей квартиры. Затем, не меняя позы, создаю обстоятельства, с которыми может быть связано это действие: вернулся из летнего лагеря, звоню, никто не отвечает – значит, родители на даче. Как же мне попасть домой? Решаю зайти к другу, который живет в этом же доме.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«Оправдание места действия</w:t>
      </w:r>
      <w:r w:rsidRPr="00AB467E">
        <w:rPr>
          <w:color w:val="000000"/>
        </w:rPr>
        <w:t>». Руководитель спрашивает участника «Где ты сейчас находишься?» Он называет какое-нибудь место действия (например, в парке). «Рассказывай, как ты сюда попал» Участник оправдывает и подробно рассказывает причину и обстоятельства своего прихода в парк.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«Сочини историю».</w:t>
      </w:r>
      <w:r w:rsidRPr="00AB467E">
        <w:rPr>
          <w:color w:val="000000"/>
        </w:rPr>
        <w:t xml:space="preserve"> Участнику показывают открытку, рисунки, фотографии, иллюстрации, проигрываем мелодии, подражаем крикам животных и т.п. Участник должен сочинить небольшой устный рассказ на эту тему. </w:t>
      </w:r>
      <w:proofErr w:type="gramStart"/>
      <w:r w:rsidRPr="00AB467E">
        <w:rPr>
          <w:color w:val="000000"/>
        </w:rPr>
        <w:t>Если рассказ идет не гладко, нужно помочь вопросами: кто? когда? почему? как? для чего? и т.д.</w:t>
      </w:r>
      <w:proofErr w:type="gramEnd"/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Показываем предмет и предлагаем рассказать историю, связанную с ним.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b/>
          <w:bCs/>
          <w:i/>
          <w:iCs/>
          <w:color w:val="000000"/>
        </w:rPr>
        <w:t>«Групповой рассказ». </w:t>
      </w:r>
      <w:r w:rsidRPr="00AB467E">
        <w:rPr>
          <w:color w:val="000000"/>
        </w:rPr>
        <w:t>Один из участников начинает рассказывать какую-нибудь историю. Затем по знаку руководителя второй продолжает рассказ с того места, на котором остановился первый, далее третий продолжает рассказ второго, и до тех пор, пока последний в группе не закончит рассказ. Это упражнение так же тренирует и внимание.</w:t>
      </w:r>
    </w:p>
    <w:p w:rsidR="00AB467E" w:rsidRPr="00AB467E" w:rsidRDefault="00AB467E" w:rsidP="00AB467E">
      <w:pPr>
        <w:shd w:val="clear" w:color="auto" w:fill="FFFFFF"/>
        <w:rPr>
          <w:color w:val="000000"/>
        </w:rPr>
      </w:pPr>
      <w:r w:rsidRPr="00AB467E">
        <w:rPr>
          <w:color w:val="000000"/>
        </w:rPr>
        <w:t>Этюды «Я» в предлагаемых обстоятельствах.</w:t>
      </w:r>
    </w:p>
    <w:p w:rsidR="00AB467E" w:rsidRPr="00AB467E" w:rsidRDefault="00AB467E" w:rsidP="00AB467E">
      <w:pPr>
        <w:shd w:val="clear" w:color="auto" w:fill="FFFFFF"/>
        <w:ind w:left="360"/>
        <w:rPr>
          <w:color w:val="000000"/>
        </w:rPr>
      </w:pPr>
      <w:r w:rsidRPr="00AB467E">
        <w:rPr>
          <w:b/>
          <w:bCs/>
          <w:color w:val="000000"/>
          <w:u w:val="single"/>
        </w:rPr>
        <w:t>Виды этюдов</w:t>
      </w:r>
    </w:p>
    <w:p w:rsidR="00AB467E" w:rsidRPr="00AB467E" w:rsidRDefault="00AB467E" w:rsidP="00AB467E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AB467E">
        <w:rPr>
          <w:color w:val="000000"/>
        </w:rPr>
        <w:t xml:space="preserve">Одиночный этюд как несколько расширенное упражнение на освоение простейшей жизненной ситуации </w:t>
      </w:r>
      <w:proofErr w:type="gramStart"/>
      <w:r w:rsidRPr="00AB467E">
        <w:rPr>
          <w:color w:val="000000"/>
        </w:rPr>
        <w:t xml:space="preserve">( </w:t>
      </w:r>
      <w:proofErr w:type="gramEnd"/>
      <w:r w:rsidRPr="00AB467E">
        <w:rPr>
          <w:color w:val="000000"/>
        </w:rPr>
        <w:t>с определенной целью открыть дверь или переставить мебель), когда нужно освоить (понять и почувствовать) логику и последовательность малых физических действий в их непрерывной цепочке;</w:t>
      </w:r>
    </w:p>
    <w:p w:rsidR="00AB467E" w:rsidRPr="00AB467E" w:rsidRDefault="00AB467E" w:rsidP="00AB467E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AB467E">
        <w:rPr>
          <w:color w:val="000000"/>
        </w:rPr>
        <w:t>Одиночный этюд, вырастающий из упражнений на эмоциональные воспоминания, на физическое самочувствие;</w:t>
      </w:r>
    </w:p>
    <w:p w:rsidR="00AB467E" w:rsidRPr="00AB467E" w:rsidRDefault="00AB467E" w:rsidP="00AB467E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AB467E">
        <w:rPr>
          <w:color w:val="000000"/>
        </w:rPr>
        <w:t>Одиночный или парный этюд на действие с воображаемыми предметами – для воспитания чувства непрерывности, логически развивающегося действия;</w:t>
      </w:r>
    </w:p>
    <w:p w:rsidR="00AB467E" w:rsidRPr="00AB467E" w:rsidRDefault="00AB467E" w:rsidP="00AB467E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AB467E">
        <w:rPr>
          <w:color w:val="000000"/>
        </w:rPr>
        <w:t>Этюды типа «цирк». «Зверинец», имитация исполнительской манеры известных эстрадных певцов, выявляющие острую характерность и воспитывающие актерскую смелость;</w:t>
      </w:r>
    </w:p>
    <w:p w:rsidR="00AB467E" w:rsidRPr="00AB467E" w:rsidRDefault="00AB467E" w:rsidP="00AB467E">
      <w:pPr>
        <w:numPr>
          <w:ilvl w:val="0"/>
          <w:numId w:val="45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AB467E">
        <w:rPr>
          <w:color w:val="000000"/>
        </w:rPr>
        <w:t>Групповые этюды на воспитание импровизационного самочувствия или чувства мизансцены («Виден, слышен, не мешаю главному».)</w:t>
      </w:r>
    </w:p>
    <w:p w:rsidR="00AB467E" w:rsidRPr="00FB22E2" w:rsidRDefault="00AB467E" w:rsidP="00AB467E">
      <w:pPr>
        <w:shd w:val="clear" w:color="auto" w:fill="FFFFFF"/>
        <w:rPr>
          <w:color w:val="000000"/>
        </w:rPr>
      </w:pPr>
      <w:r w:rsidRPr="00FB22E2">
        <w:rPr>
          <w:b/>
          <w:bCs/>
          <w:color w:val="000000"/>
          <w:u w:val="single"/>
        </w:rPr>
        <w:lastRenderedPageBreak/>
        <w:t>Этюды</w:t>
      </w:r>
    </w:p>
    <w:p w:rsidR="00AB467E" w:rsidRPr="00FB22E2" w:rsidRDefault="00AB467E" w:rsidP="00AB467E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FB22E2">
        <w:rPr>
          <w:b/>
          <w:bCs/>
          <w:iCs/>
          <w:color w:val="000000"/>
        </w:rPr>
        <w:t>«Органическое молчание».</w:t>
      </w:r>
      <w:r w:rsidRPr="00FB22E2">
        <w:rPr>
          <w:color w:val="000000"/>
        </w:rPr>
        <w:t> Актеры взаимодействуют на сцене без возможности говорить. Невозможность говорить обеспечивается местом действия: читальный зал библиотеки, по разные стороны магазинной витрины, начальный период знакомства, шум на станции или в вагоне метро, зрительный зал театра, кинотеатра.</w:t>
      </w:r>
    </w:p>
    <w:p w:rsidR="00AB467E" w:rsidRPr="00FB22E2" w:rsidRDefault="00AB467E" w:rsidP="00AB467E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FB22E2">
        <w:rPr>
          <w:color w:val="000000"/>
        </w:rPr>
        <w:t>«</w:t>
      </w:r>
      <w:r w:rsidRPr="00FB22E2">
        <w:rPr>
          <w:b/>
          <w:bCs/>
          <w:iCs/>
          <w:color w:val="000000"/>
        </w:rPr>
        <w:t>Беспредметное действие».</w:t>
      </w:r>
      <w:r w:rsidRPr="00FB22E2">
        <w:rPr>
          <w:color w:val="000000"/>
        </w:rPr>
        <w:t> С воображаемыми предметами пришить пуговицу, поджарить яичницу, собрать чемодан и т.д. Особенно внимательно следить за тем, чтобы у актеров все время оставалось ощущение формы, объема, веса воображаемого предмета.</w:t>
      </w:r>
    </w:p>
    <w:p w:rsidR="00AB467E" w:rsidRPr="00FB22E2" w:rsidRDefault="00AB467E" w:rsidP="00AB467E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FB22E2">
        <w:rPr>
          <w:b/>
          <w:bCs/>
          <w:iCs/>
          <w:color w:val="000000"/>
        </w:rPr>
        <w:t>«Свяжи этюд». </w:t>
      </w:r>
      <w:r w:rsidRPr="00FB22E2">
        <w:rPr>
          <w:color w:val="000000"/>
        </w:rPr>
        <w:t>Даются три ничем не связанных между собой предмета, например, чемодан, иголка. Лампочка. Надо на них построить этюд. Причем эти же три слова являются единственными, которые можно произносить.</w:t>
      </w:r>
    </w:p>
    <w:p w:rsidR="00AB467E" w:rsidRPr="00FB22E2" w:rsidRDefault="00AB467E" w:rsidP="00AB467E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FB22E2">
        <w:rPr>
          <w:b/>
          <w:bCs/>
          <w:iCs/>
          <w:color w:val="000000"/>
        </w:rPr>
        <w:t>«Ожидание»</w:t>
      </w:r>
      <w:r w:rsidRPr="00FB22E2">
        <w:rPr>
          <w:color w:val="000000"/>
        </w:rPr>
        <w:t>. Каждому участнику предлагается сыграть ожидание нескольких абсолютно разных вещей, например друга, поезда, пули. Остальные по этюду должны понять, когда какое ожидание было. Сам же участник с помощью руководителя должен проследить, как менялось его внутреннее состояние  в зависимости от объекта ожидания.</w:t>
      </w:r>
    </w:p>
    <w:p w:rsidR="00AB467E" w:rsidRPr="00FB22E2" w:rsidRDefault="00AB467E" w:rsidP="00AB467E">
      <w:pPr>
        <w:numPr>
          <w:ilvl w:val="0"/>
          <w:numId w:val="46"/>
        </w:numPr>
        <w:shd w:val="clear" w:color="auto" w:fill="FFFFFF"/>
        <w:spacing w:before="100" w:beforeAutospacing="1" w:after="100" w:afterAutospacing="1"/>
        <w:rPr>
          <w:color w:val="000000"/>
        </w:rPr>
      </w:pPr>
      <w:r w:rsidRPr="00FB22E2">
        <w:rPr>
          <w:b/>
          <w:bCs/>
          <w:iCs/>
          <w:color w:val="000000"/>
        </w:rPr>
        <w:t>«Новый финал</w:t>
      </w:r>
      <w:r w:rsidRPr="00FB22E2">
        <w:rPr>
          <w:color w:val="000000"/>
        </w:rPr>
        <w:t>». Участники разбиваются на несколько групп. Каждая берет какой-то очень известный сюжет и пробует сделать другой финал. Причем сыграть его так, чтобы казалось, что ничего нового нет. Этот этюд необходим для того, чтобы актерам было легче отказываться от стереотипов и свободнее идти на новые нетривиальные решения там, где, казалось бы, все уже  сто раз известно из тех же уроков литературы.</w:t>
      </w:r>
    </w:p>
    <w:sectPr w:rsidR="00AB467E" w:rsidRPr="00FB22E2" w:rsidSect="007D0C9C">
      <w:footerReference w:type="default" r:id="rId9"/>
      <w:pgSz w:w="16838" w:h="11906" w:orient="landscape"/>
      <w:pgMar w:top="1135" w:right="567" w:bottom="567" w:left="567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67E" w:rsidRDefault="00AB467E" w:rsidP="00BC674B">
      <w:r>
        <w:separator/>
      </w:r>
    </w:p>
  </w:endnote>
  <w:endnote w:type="continuationSeparator" w:id="0">
    <w:p w:rsidR="00AB467E" w:rsidRDefault="00AB467E" w:rsidP="00BC6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choolBookC">
    <w:altName w:val="Arial Unicode MS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29402"/>
      <w:docPartObj>
        <w:docPartGallery w:val="Page Numbers (Bottom of Page)"/>
        <w:docPartUnique/>
      </w:docPartObj>
    </w:sdtPr>
    <w:sdtContent>
      <w:p w:rsidR="00AB467E" w:rsidRDefault="00AB467E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39A4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:rsidR="00AB467E" w:rsidRDefault="00AB467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67E" w:rsidRDefault="00AB467E" w:rsidP="00BC674B">
      <w:r>
        <w:separator/>
      </w:r>
    </w:p>
  </w:footnote>
  <w:footnote w:type="continuationSeparator" w:id="0">
    <w:p w:rsidR="00AB467E" w:rsidRDefault="00AB467E" w:rsidP="00BC67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33E60"/>
    <w:multiLevelType w:val="multilevel"/>
    <w:tmpl w:val="72D60B58"/>
    <w:lvl w:ilvl="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2996998"/>
    <w:multiLevelType w:val="hybridMultilevel"/>
    <w:tmpl w:val="72EEAC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E6EAD"/>
    <w:multiLevelType w:val="multilevel"/>
    <w:tmpl w:val="4AD06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CE7525"/>
    <w:multiLevelType w:val="multilevel"/>
    <w:tmpl w:val="47A4D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58F600E"/>
    <w:multiLevelType w:val="multilevel"/>
    <w:tmpl w:val="810AE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F224F8"/>
    <w:multiLevelType w:val="multilevel"/>
    <w:tmpl w:val="CDB07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A7A14B5"/>
    <w:multiLevelType w:val="multilevel"/>
    <w:tmpl w:val="2F3A3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0AB915B8"/>
    <w:multiLevelType w:val="multilevel"/>
    <w:tmpl w:val="B2062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B84010F"/>
    <w:multiLevelType w:val="multilevel"/>
    <w:tmpl w:val="AB267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DCB605A"/>
    <w:multiLevelType w:val="multilevel"/>
    <w:tmpl w:val="3AA2E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DD72906"/>
    <w:multiLevelType w:val="hybridMultilevel"/>
    <w:tmpl w:val="A71A4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6D00B0"/>
    <w:multiLevelType w:val="multilevel"/>
    <w:tmpl w:val="358A5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1B90DF0"/>
    <w:multiLevelType w:val="multilevel"/>
    <w:tmpl w:val="B1B4F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5423A5D"/>
    <w:multiLevelType w:val="multilevel"/>
    <w:tmpl w:val="6C267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80357AB"/>
    <w:multiLevelType w:val="multilevel"/>
    <w:tmpl w:val="E5082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5347A83"/>
    <w:multiLevelType w:val="hybridMultilevel"/>
    <w:tmpl w:val="8B50E9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5E7F66"/>
    <w:multiLevelType w:val="multilevel"/>
    <w:tmpl w:val="64488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8A335B8"/>
    <w:multiLevelType w:val="hybridMultilevel"/>
    <w:tmpl w:val="EE189A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B8C4815"/>
    <w:multiLevelType w:val="hybridMultilevel"/>
    <w:tmpl w:val="9F60905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2BC429DA"/>
    <w:multiLevelType w:val="multilevel"/>
    <w:tmpl w:val="A7CCB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672A71"/>
    <w:multiLevelType w:val="multilevel"/>
    <w:tmpl w:val="CEC84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3A62D21"/>
    <w:multiLevelType w:val="hybridMultilevel"/>
    <w:tmpl w:val="0360F8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2B2525"/>
    <w:multiLevelType w:val="hybridMultilevel"/>
    <w:tmpl w:val="F38CCB0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6AC1EBB"/>
    <w:multiLevelType w:val="hybridMultilevel"/>
    <w:tmpl w:val="580C1526"/>
    <w:lvl w:ilvl="0" w:tplc="04190001">
      <w:start w:val="1"/>
      <w:numFmt w:val="bullet"/>
      <w:lvlText w:val=""/>
      <w:lvlJc w:val="left"/>
      <w:pPr>
        <w:tabs>
          <w:tab w:val="num" w:pos="1950"/>
        </w:tabs>
        <w:ind w:left="19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70"/>
        </w:tabs>
        <w:ind w:left="26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90"/>
        </w:tabs>
        <w:ind w:left="33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110"/>
        </w:tabs>
        <w:ind w:left="41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830"/>
        </w:tabs>
        <w:ind w:left="48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50"/>
        </w:tabs>
        <w:ind w:left="55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70"/>
        </w:tabs>
        <w:ind w:left="62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90"/>
        </w:tabs>
        <w:ind w:left="69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710"/>
        </w:tabs>
        <w:ind w:left="7710" w:hanging="360"/>
      </w:pPr>
      <w:rPr>
        <w:rFonts w:ascii="Wingdings" w:hAnsi="Wingdings" w:hint="default"/>
      </w:rPr>
    </w:lvl>
  </w:abstractNum>
  <w:abstractNum w:abstractNumId="24">
    <w:nsid w:val="383458C5"/>
    <w:multiLevelType w:val="multilevel"/>
    <w:tmpl w:val="9F364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FB25FD4"/>
    <w:multiLevelType w:val="hybridMultilevel"/>
    <w:tmpl w:val="083C289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76C2F08"/>
    <w:multiLevelType w:val="multilevel"/>
    <w:tmpl w:val="1A34B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DCE28C9"/>
    <w:multiLevelType w:val="multilevel"/>
    <w:tmpl w:val="D1BE0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3E24670"/>
    <w:multiLevelType w:val="multilevel"/>
    <w:tmpl w:val="D988F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988088B"/>
    <w:multiLevelType w:val="hybridMultilevel"/>
    <w:tmpl w:val="A71A4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25310C"/>
    <w:multiLevelType w:val="hybridMultilevel"/>
    <w:tmpl w:val="86D297AC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1">
    <w:nsid w:val="63836E32"/>
    <w:multiLevelType w:val="hybridMultilevel"/>
    <w:tmpl w:val="879E5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8A31543"/>
    <w:multiLevelType w:val="hybridMultilevel"/>
    <w:tmpl w:val="A71A4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9D5750"/>
    <w:multiLevelType w:val="hybridMultilevel"/>
    <w:tmpl w:val="ED2420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B19784F"/>
    <w:multiLevelType w:val="hybridMultilevel"/>
    <w:tmpl w:val="A71A4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82301E"/>
    <w:multiLevelType w:val="multilevel"/>
    <w:tmpl w:val="46E8A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BED2AD8"/>
    <w:multiLevelType w:val="multilevel"/>
    <w:tmpl w:val="AFEC9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FA61580"/>
    <w:multiLevelType w:val="singleLevel"/>
    <w:tmpl w:val="0D2A5152"/>
    <w:lvl w:ilvl="0">
      <w:start w:val="1"/>
      <w:numFmt w:val="decimal"/>
      <w:lvlText w:val="%1."/>
      <w:legacy w:legacy="1" w:legacySpace="0" w:legacyIndent="71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>
    <w:nsid w:val="723530F6"/>
    <w:multiLevelType w:val="hybridMultilevel"/>
    <w:tmpl w:val="004EF99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733753CD"/>
    <w:multiLevelType w:val="hybridMultilevel"/>
    <w:tmpl w:val="D0A274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7601B8"/>
    <w:multiLevelType w:val="multilevel"/>
    <w:tmpl w:val="1DE67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75CC59D0"/>
    <w:multiLevelType w:val="multilevel"/>
    <w:tmpl w:val="9BDE0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6894460"/>
    <w:multiLevelType w:val="hybridMultilevel"/>
    <w:tmpl w:val="3E048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431F05"/>
    <w:multiLevelType w:val="multilevel"/>
    <w:tmpl w:val="7870C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81E6153"/>
    <w:multiLevelType w:val="multilevel"/>
    <w:tmpl w:val="CB006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CAB7F73"/>
    <w:multiLevelType w:val="hybridMultilevel"/>
    <w:tmpl w:val="417A3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4"/>
  </w:num>
  <w:num w:numId="3">
    <w:abstractNumId w:val="7"/>
  </w:num>
  <w:num w:numId="4">
    <w:abstractNumId w:val="24"/>
  </w:num>
  <w:num w:numId="5">
    <w:abstractNumId w:val="43"/>
  </w:num>
  <w:num w:numId="6">
    <w:abstractNumId w:val="12"/>
  </w:num>
  <w:num w:numId="7">
    <w:abstractNumId w:val="41"/>
  </w:num>
  <w:num w:numId="8">
    <w:abstractNumId w:val="13"/>
  </w:num>
  <w:num w:numId="9">
    <w:abstractNumId w:val="28"/>
  </w:num>
  <w:num w:numId="10">
    <w:abstractNumId w:val="14"/>
  </w:num>
  <w:num w:numId="11">
    <w:abstractNumId w:val="8"/>
  </w:num>
  <w:num w:numId="12">
    <w:abstractNumId w:val="23"/>
  </w:num>
  <w:num w:numId="13">
    <w:abstractNumId w:val="20"/>
  </w:num>
  <w:num w:numId="14">
    <w:abstractNumId w:val="42"/>
  </w:num>
  <w:num w:numId="15">
    <w:abstractNumId w:val="21"/>
  </w:num>
  <w:num w:numId="16">
    <w:abstractNumId w:val="17"/>
  </w:num>
  <w:num w:numId="17">
    <w:abstractNumId w:val="31"/>
  </w:num>
  <w:num w:numId="18">
    <w:abstractNumId w:val="33"/>
  </w:num>
  <w:num w:numId="19">
    <w:abstractNumId w:val="38"/>
  </w:num>
  <w:num w:numId="20">
    <w:abstractNumId w:val="5"/>
  </w:num>
  <w:num w:numId="21">
    <w:abstractNumId w:val="3"/>
  </w:num>
  <w:num w:numId="22">
    <w:abstractNumId w:val="25"/>
  </w:num>
  <w:num w:numId="23">
    <w:abstractNumId w:val="18"/>
  </w:num>
  <w:num w:numId="24">
    <w:abstractNumId w:val="30"/>
  </w:num>
  <w:num w:numId="25">
    <w:abstractNumId w:val="15"/>
  </w:num>
  <w:num w:numId="26">
    <w:abstractNumId w:val="39"/>
  </w:num>
  <w:num w:numId="27">
    <w:abstractNumId w:val="45"/>
  </w:num>
  <w:num w:numId="28">
    <w:abstractNumId w:val="29"/>
  </w:num>
  <w:num w:numId="29">
    <w:abstractNumId w:val="34"/>
  </w:num>
  <w:num w:numId="30">
    <w:abstractNumId w:val="10"/>
  </w:num>
  <w:num w:numId="31">
    <w:abstractNumId w:val="32"/>
  </w:num>
  <w:num w:numId="32">
    <w:abstractNumId w:val="22"/>
  </w:num>
  <w:num w:numId="33">
    <w:abstractNumId w:val="1"/>
  </w:num>
  <w:num w:numId="34">
    <w:abstractNumId w:val="37"/>
    <w:lvlOverride w:ilvl="0">
      <w:startOverride w:val="1"/>
    </w:lvlOverride>
  </w:num>
  <w:num w:numId="35">
    <w:abstractNumId w:val="37"/>
    <w:lvlOverride w:ilvl="0">
      <w:lvl w:ilvl="0">
        <w:start w:val="1"/>
        <w:numFmt w:val="decimal"/>
        <w:lvlText w:val="%1."/>
        <w:legacy w:legacy="1" w:legacySpace="0" w:legacyIndent="70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6">
    <w:abstractNumId w:val="9"/>
  </w:num>
  <w:num w:numId="37">
    <w:abstractNumId w:val="16"/>
  </w:num>
  <w:num w:numId="38">
    <w:abstractNumId w:val="26"/>
  </w:num>
  <w:num w:numId="39">
    <w:abstractNumId w:val="11"/>
  </w:num>
  <w:num w:numId="40">
    <w:abstractNumId w:val="6"/>
  </w:num>
  <w:num w:numId="41">
    <w:abstractNumId w:val="36"/>
  </w:num>
  <w:num w:numId="42">
    <w:abstractNumId w:val="19"/>
  </w:num>
  <w:num w:numId="43">
    <w:abstractNumId w:val="40"/>
  </w:num>
  <w:num w:numId="44">
    <w:abstractNumId w:val="44"/>
  </w:num>
  <w:num w:numId="45">
    <w:abstractNumId w:val="27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1E0E"/>
    <w:rsid w:val="00000B1D"/>
    <w:rsid w:val="00014FD3"/>
    <w:rsid w:val="00055733"/>
    <w:rsid w:val="00060BE0"/>
    <w:rsid w:val="00064337"/>
    <w:rsid w:val="00094D6C"/>
    <w:rsid w:val="000B5539"/>
    <w:rsid w:val="000B7C3B"/>
    <w:rsid w:val="000B7CBF"/>
    <w:rsid w:val="000C60D5"/>
    <w:rsid w:val="000E00F6"/>
    <w:rsid w:val="000E1466"/>
    <w:rsid w:val="000F5869"/>
    <w:rsid w:val="001024F4"/>
    <w:rsid w:val="001025B8"/>
    <w:rsid w:val="00106DDA"/>
    <w:rsid w:val="0015734A"/>
    <w:rsid w:val="001730A0"/>
    <w:rsid w:val="00173A1C"/>
    <w:rsid w:val="0018645D"/>
    <w:rsid w:val="00192655"/>
    <w:rsid w:val="00193D00"/>
    <w:rsid w:val="001A2881"/>
    <w:rsid w:val="001B1919"/>
    <w:rsid w:val="001B3B79"/>
    <w:rsid w:val="001C5F68"/>
    <w:rsid w:val="001D4FBA"/>
    <w:rsid w:val="001D7D80"/>
    <w:rsid w:val="001E4DCA"/>
    <w:rsid w:val="001F153E"/>
    <w:rsid w:val="001F1A7D"/>
    <w:rsid w:val="00205AD0"/>
    <w:rsid w:val="00214F83"/>
    <w:rsid w:val="0021590D"/>
    <w:rsid w:val="00233771"/>
    <w:rsid w:val="00242894"/>
    <w:rsid w:val="00243F6C"/>
    <w:rsid w:val="002454FF"/>
    <w:rsid w:val="00246873"/>
    <w:rsid w:val="00247B4C"/>
    <w:rsid w:val="00254489"/>
    <w:rsid w:val="002B15A7"/>
    <w:rsid w:val="002D1FBC"/>
    <w:rsid w:val="002E62A4"/>
    <w:rsid w:val="00300AE5"/>
    <w:rsid w:val="00347F6F"/>
    <w:rsid w:val="00361AF5"/>
    <w:rsid w:val="00365959"/>
    <w:rsid w:val="00383BA4"/>
    <w:rsid w:val="00390F0B"/>
    <w:rsid w:val="00391CDA"/>
    <w:rsid w:val="00395DCE"/>
    <w:rsid w:val="003A1DC1"/>
    <w:rsid w:val="003A576E"/>
    <w:rsid w:val="003B18E3"/>
    <w:rsid w:val="003D5EEA"/>
    <w:rsid w:val="003E207C"/>
    <w:rsid w:val="003E5356"/>
    <w:rsid w:val="003E7A19"/>
    <w:rsid w:val="00402EBA"/>
    <w:rsid w:val="00407FFE"/>
    <w:rsid w:val="00412AF7"/>
    <w:rsid w:val="00433D64"/>
    <w:rsid w:val="00434022"/>
    <w:rsid w:val="00457389"/>
    <w:rsid w:val="00462891"/>
    <w:rsid w:val="00471522"/>
    <w:rsid w:val="0047382A"/>
    <w:rsid w:val="00474F37"/>
    <w:rsid w:val="004808D8"/>
    <w:rsid w:val="00481038"/>
    <w:rsid w:val="00482726"/>
    <w:rsid w:val="00494C53"/>
    <w:rsid w:val="004A415C"/>
    <w:rsid w:val="004A5303"/>
    <w:rsid w:val="004B4473"/>
    <w:rsid w:val="004D4C4B"/>
    <w:rsid w:val="004E027C"/>
    <w:rsid w:val="004E5054"/>
    <w:rsid w:val="004F1D1A"/>
    <w:rsid w:val="004F3E9D"/>
    <w:rsid w:val="004F5452"/>
    <w:rsid w:val="005058B3"/>
    <w:rsid w:val="00515E4B"/>
    <w:rsid w:val="00546ABE"/>
    <w:rsid w:val="00574EE0"/>
    <w:rsid w:val="005752B0"/>
    <w:rsid w:val="00577778"/>
    <w:rsid w:val="0058030C"/>
    <w:rsid w:val="005844B4"/>
    <w:rsid w:val="0058641E"/>
    <w:rsid w:val="00597321"/>
    <w:rsid w:val="005A0745"/>
    <w:rsid w:val="005A2FDB"/>
    <w:rsid w:val="005A35BB"/>
    <w:rsid w:val="005B3459"/>
    <w:rsid w:val="005C1D7F"/>
    <w:rsid w:val="005C4E3A"/>
    <w:rsid w:val="005D56BD"/>
    <w:rsid w:val="005E2F93"/>
    <w:rsid w:val="005F095D"/>
    <w:rsid w:val="005F0B4A"/>
    <w:rsid w:val="005F145F"/>
    <w:rsid w:val="006047DE"/>
    <w:rsid w:val="00605EED"/>
    <w:rsid w:val="00613B2B"/>
    <w:rsid w:val="00632352"/>
    <w:rsid w:val="006372F8"/>
    <w:rsid w:val="00645D6D"/>
    <w:rsid w:val="0065049B"/>
    <w:rsid w:val="00652E04"/>
    <w:rsid w:val="006603CA"/>
    <w:rsid w:val="00666044"/>
    <w:rsid w:val="006905A2"/>
    <w:rsid w:val="00695C92"/>
    <w:rsid w:val="006A5A72"/>
    <w:rsid w:val="006B1310"/>
    <w:rsid w:val="006C291D"/>
    <w:rsid w:val="006C37C0"/>
    <w:rsid w:val="006C62F0"/>
    <w:rsid w:val="00733D22"/>
    <w:rsid w:val="00736B6A"/>
    <w:rsid w:val="00736CB4"/>
    <w:rsid w:val="0074404F"/>
    <w:rsid w:val="00744BF3"/>
    <w:rsid w:val="00746BB1"/>
    <w:rsid w:val="00764AE5"/>
    <w:rsid w:val="007725D2"/>
    <w:rsid w:val="00781180"/>
    <w:rsid w:val="007862AB"/>
    <w:rsid w:val="00786A6C"/>
    <w:rsid w:val="0079082A"/>
    <w:rsid w:val="007955F9"/>
    <w:rsid w:val="007B26B1"/>
    <w:rsid w:val="007C7CDB"/>
    <w:rsid w:val="007D0C9C"/>
    <w:rsid w:val="007D37D0"/>
    <w:rsid w:val="007E71DA"/>
    <w:rsid w:val="007F7FF8"/>
    <w:rsid w:val="00825712"/>
    <w:rsid w:val="00834480"/>
    <w:rsid w:val="008837B3"/>
    <w:rsid w:val="00885C9D"/>
    <w:rsid w:val="00887849"/>
    <w:rsid w:val="00893324"/>
    <w:rsid w:val="008B0A5D"/>
    <w:rsid w:val="008D3016"/>
    <w:rsid w:val="008F3C4D"/>
    <w:rsid w:val="009126B3"/>
    <w:rsid w:val="00916339"/>
    <w:rsid w:val="009170AB"/>
    <w:rsid w:val="00921D5E"/>
    <w:rsid w:val="009312B2"/>
    <w:rsid w:val="009321F9"/>
    <w:rsid w:val="00950667"/>
    <w:rsid w:val="00964BFA"/>
    <w:rsid w:val="0097258C"/>
    <w:rsid w:val="009960CC"/>
    <w:rsid w:val="009A5742"/>
    <w:rsid w:val="009B2988"/>
    <w:rsid w:val="009B3110"/>
    <w:rsid w:val="009D06EF"/>
    <w:rsid w:val="009D7706"/>
    <w:rsid w:val="009E39A4"/>
    <w:rsid w:val="00A02DFE"/>
    <w:rsid w:val="00A225C5"/>
    <w:rsid w:val="00A34A25"/>
    <w:rsid w:val="00A436EE"/>
    <w:rsid w:val="00A51E0E"/>
    <w:rsid w:val="00A61549"/>
    <w:rsid w:val="00A633B1"/>
    <w:rsid w:val="00A66AB0"/>
    <w:rsid w:val="00A674E5"/>
    <w:rsid w:val="00A84174"/>
    <w:rsid w:val="00A84855"/>
    <w:rsid w:val="00A86B1D"/>
    <w:rsid w:val="00A958C0"/>
    <w:rsid w:val="00AA0B12"/>
    <w:rsid w:val="00AA2ABE"/>
    <w:rsid w:val="00AA5E23"/>
    <w:rsid w:val="00AA6592"/>
    <w:rsid w:val="00AB467E"/>
    <w:rsid w:val="00AB625D"/>
    <w:rsid w:val="00AC36CA"/>
    <w:rsid w:val="00AC530F"/>
    <w:rsid w:val="00AD2651"/>
    <w:rsid w:val="00AD6493"/>
    <w:rsid w:val="00AE50E6"/>
    <w:rsid w:val="00B12611"/>
    <w:rsid w:val="00B13006"/>
    <w:rsid w:val="00B235C0"/>
    <w:rsid w:val="00B31790"/>
    <w:rsid w:val="00B52C77"/>
    <w:rsid w:val="00BA3868"/>
    <w:rsid w:val="00BB141A"/>
    <w:rsid w:val="00BC674B"/>
    <w:rsid w:val="00BC699F"/>
    <w:rsid w:val="00C4014C"/>
    <w:rsid w:val="00C46627"/>
    <w:rsid w:val="00C6574D"/>
    <w:rsid w:val="00C76232"/>
    <w:rsid w:val="00C77766"/>
    <w:rsid w:val="00C81759"/>
    <w:rsid w:val="00C822DB"/>
    <w:rsid w:val="00CC0BF4"/>
    <w:rsid w:val="00CD03DA"/>
    <w:rsid w:val="00D008A5"/>
    <w:rsid w:val="00D03BE2"/>
    <w:rsid w:val="00D03E16"/>
    <w:rsid w:val="00D22188"/>
    <w:rsid w:val="00D26D76"/>
    <w:rsid w:val="00D42782"/>
    <w:rsid w:val="00D47C37"/>
    <w:rsid w:val="00D5375E"/>
    <w:rsid w:val="00D57DC3"/>
    <w:rsid w:val="00D71349"/>
    <w:rsid w:val="00D71F26"/>
    <w:rsid w:val="00D7387A"/>
    <w:rsid w:val="00D8286F"/>
    <w:rsid w:val="00D83126"/>
    <w:rsid w:val="00D973DC"/>
    <w:rsid w:val="00DA56EA"/>
    <w:rsid w:val="00DB61F1"/>
    <w:rsid w:val="00DC71AD"/>
    <w:rsid w:val="00DD480F"/>
    <w:rsid w:val="00DD72F6"/>
    <w:rsid w:val="00DE7D9A"/>
    <w:rsid w:val="00E03875"/>
    <w:rsid w:val="00E3373E"/>
    <w:rsid w:val="00E418BE"/>
    <w:rsid w:val="00E46C39"/>
    <w:rsid w:val="00E63CB1"/>
    <w:rsid w:val="00E70D00"/>
    <w:rsid w:val="00E76EF5"/>
    <w:rsid w:val="00E7702F"/>
    <w:rsid w:val="00E81263"/>
    <w:rsid w:val="00E91D43"/>
    <w:rsid w:val="00EA351B"/>
    <w:rsid w:val="00EF10C3"/>
    <w:rsid w:val="00EF4A12"/>
    <w:rsid w:val="00F0793B"/>
    <w:rsid w:val="00F14584"/>
    <w:rsid w:val="00F33639"/>
    <w:rsid w:val="00F41E2B"/>
    <w:rsid w:val="00F435E0"/>
    <w:rsid w:val="00F46DCE"/>
    <w:rsid w:val="00F5219F"/>
    <w:rsid w:val="00F5731D"/>
    <w:rsid w:val="00F91794"/>
    <w:rsid w:val="00F94288"/>
    <w:rsid w:val="00FA6639"/>
    <w:rsid w:val="00FB0FD9"/>
    <w:rsid w:val="00FB22E2"/>
    <w:rsid w:val="00FB44FE"/>
    <w:rsid w:val="00FE6A63"/>
    <w:rsid w:val="00FF2D46"/>
    <w:rsid w:val="00FF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A51E0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qFormat/>
    <w:rsid w:val="00A51E0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51E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A51E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A51E0E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58030C"/>
    <w:pPr>
      <w:ind w:left="720"/>
      <w:contextualSpacing/>
    </w:pPr>
  </w:style>
  <w:style w:type="character" w:customStyle="1" w:styleId="Zag11">
    <w:name w:val="Zag_11"/>
    <w:rsid w:val="00383BA4"/>
  </w:style>
  <w:style w:type="character" w:styleId="a5">
    <w:name w:val="Emphasis"/>
    <w:basedOn w:val="a0"/>
    <w:uiPriority w:val="20"/>
    <w:qFormat/>
    <w:rsid w:val="00D973DC"/>
    <w:rPr>
      <w:i/>
      <w:iCs/>
    </w:rPr>
  </w:style>
  <w:style w:type="character" w:styleId="a6">
    <w:name w:val="Strong"/>
    <w:basedOn w:val="a0"/>
    <w:uiPriority w:val="22"/>
    <w:qFormat/>
    <w:rsid w:val="00D973DC"/>
    <w:rPr>
      <w:b/>
      <w:bCs/>
    </w:rPr>
  </w:style>
  <w:style w:type="table" w:styleId="a7">
    <w:name w:val="Table Grid"/>
    <w:basedOn w:val="a1"/>
    <w:uiPriority w:val="59"/>
    <w:rsid w:val="00F94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9D7706"/>
  </w:style>
  <w:style w:type="paragraph" w:customStyle="1" w:styleId="c4">
    <w:name w:val="c4"/>
    <w:basedOn w:val="a"/>
    <w:rsid w:val="00CC0BF4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C777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77766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BC674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C67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BC674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C674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7C7CDB"/>
    <w:pPr>
      <w:spacing w:before="100" w:beforeAutospacing="1" w:after="100" w:afterAutospacing="1"/>
    </w:pPr>
  </w:style>
  <w:style w:type="character" w:customStyle="1" w:styleId="c3">
    <w:name w:val="c3"/>
    <w:basedOn w:val="a0"/>
    <w:rsid w:val="007C7CDB"/>
  </w:style>
  <w:style w:type="paragraph" w:customStyle="1" w:styleId="c17">
    <w:name w:val="c17"/>
    <w:basedOn w:val="a"/>
    <w:rsid w:val="00055733"/>
    <w:pPr>
      <w:spacing w:before="100" w:beforeAutospacing="1" w:after="100" w:afterAutospacing="1"/>
    </w:pPr>
  </w:style>
  <w:style w:type="character" w:customStyle="1" w:styleId="c8">
    <w:name w:val="c8"/>
    <w:basedOn w:val="a0"/>
    <w:rsid w:val="00055733"/>
  </w:style>
  <w:style w:type="character" w:customStyle="1" w:styleId="1">
    <w:name w:val="Заголовок №1_"/>
    <w:link w:val="10"/>
    <w:rsid w:val="00F5219F"/>
    <w:rPr>
      <w:rFonts w:ascii="Times New Roman" w:hAnsi="Times New Roman"/>
      <w:b/>
      <w:bCs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F5219F"/>
    <w:pPr>
      <w:widowControl w:val="0"/>
      <w:shd w:val="clear" w:color="auto" w:fill="FFFFFF"/>
      <w:spacing w:before="600" w:after="420" w:line="0" w:lineRule="atLeast"/>
      <w:ind w:hanging="560"/>
      <w:outlineLvl w:val="0"/>
    </w:pPr>
    <w:rPr>
      <w:rFonts w:eastAsiaTheme="minorHAnsi" w:cstheme="minorBidi"/>
      <w:b/>
      <w:bCs/>
      <w:sz w:val="27"/>
      <w:szCs w:val="27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964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96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7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04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5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1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47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3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11B20-926D-48A3-9680-90E6B13D5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45</Pages>
  <Words>14059</Words>
  <Characters>80142</Characters>
  <Application>Microsoft Office Word</Application>
  <DocSecurity>0</DocSecurity>
  <Lines>667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231</cp:revision>
  <cp:lastPrinted>2020-10-16T06:18:00Z</cp:lastPrinted>
  <dcterms:created xsi:type="dcterms:W3CDTF">2010-09-13T15:10:00Z</dcterms:created>
  <dcterms:modified xsi:type="dcterms:W3CDTF">2021-10-14T18:07:00Z</dcterms:modified>
</cp:coreProperties>
</file>