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435" w:rsidRPr="005B54CB" w:rsidRDefault="004B05BE" w:rsidP="005B54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4CB">
        <w:rPr>
          <w:rFonts w:ascii="Times New Roman" w:hAnsi="Times New Roman" w:cs="Times New Roman"/>
          <w:sz w:val="24"/>
          <w:szCs w:val="24"/>
        </w:rPr>
        <w:t>Г</w:t>
      </w:r>
      <w:r w:rsidR="00801435" w:rsidRPr="005B54CB">
        <w:rPr>
          <w:rFonts w:ascii="Times New Roman" w:hAnsi="Times New Roman" w:cs="Times New Roman"/>
          <w:sz w:val="24"/>
          <w:szCs w:val="24"/>
        </w:rPr>
        <w:t xml:space="preserve">осударственное </w:t>
      </w:r>
      <w:r w:rsidRPr="005B54CB">
        <w:rPr>
          <w:rFonts w:ascii="Times New Roman" w:hAnsi="Times New Roman" w:cs="Times New Roman"/>
          <w:sz w:val="24"/>
          <w:szCs w:val="24"/>
        </w:rPr>
        <w:t xml:space="preserve">бюджетное </w:t>
      </w:r>
      <w:r w:rsidR="00801435" w:rsidRPr="005B54CB">
        <w:rPr>
          <w:rFonts w:ascii="Times New Roman" w:hAnsi="Times New Roman" w:cs="Times New Roman"/>
          <w:sz w:val="24"/>
          <w:szCs w:val="24"/>
        </w:rPr>
        <w:t xml:space="preserve"> профессиональное образовательное  учреждение</w:t>
      </w:r>
    </w:p>
    <w:p w:rsidR="00801435" w:rsidRPr="005B54CB" w:rsidRDefault="00801435" w:rsidP="005B54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4CB">
        <w:rPr>
          <w:rFonts w:ascii="Times New Roman" w:hAnsi="Times New Roman" w:cs="Times New Roman"/>
          <w:sz w:val="24"/>
          <w:szCs w:val="24"/>
        </w:rPr>
        <w:t>«Добрянский гуманитарно-технологический  техникум им. П.И.Сюзева»</w:t>
      </w: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801435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5B54CB">
        <w:rPr>
          <w:rFonts w:ascii="Times New Roman" w:eastAsia="Times New Roman" w:hAnsi="Times New Roman" w:cs="Times New Roman"/>
          <w:b/>
          <w:caps/>
          <w:sz w:val="24"/>
          <w:szCs w:val="24"/>
        </w:rPr>
        <w:t>рабочая программа</w:t>
      </w:r>
    </w:p>
    <w:p w:rsidR="00781991" w:rsidRPr="009F0EFE" w:rsidRDefault="00781991" w:rsidP="00781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1991" w:rsidRDefault="00781991" w:rsidP="007819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9F0EFE">
        <w:rPr>
          <w:rFonts w:ascii="Times New Roman" w:hAnsi="Times New Roman"/>
          <w:sz w:val="24"/>
          <w:szCs w:val="24"/>
        </w:rPr>
        <w:t>по</w:t>
      </w:r>
      <w:proofErr w:type="gramEnd"/>
      <w:r w:rsidRPr="009F0EFE">
        <w:rPr>
          <w:rFonts w:ascii="Times New Roman" w:hAnsi="Times New Roman"/>
          <w:sz w:val="24"/>
          <w:szCs w:val="24"/>
        </w:rPr>
        <w:t xml:space="preserve"> учебной дисциплине </w:t>
      </w:r>
    </w:p>
    <w:p w:rsidR="00781991" w:rsidRDefault="00781991" w:rsidP="007819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01435" w:rsidRPr="00781991" w:rsidRDefault="00C71EBC" w:rsidP="007819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5B54CB">
        <w:rPr>
          <w:rFonts w:ascii="Times New Roman" w:eastAsia="Times New Roman" w:hAnsi="Times New Roman" w:cs="Times New Roman"/>
          <w:b/>
          <w:sz w:val="24"/>
          <w:szCs w:val="24"/>
        </w:rPr>
        <w:t>ОУД.12</w:t>
      </w:r>
      <w:r w:rsidR="008F7AD4" w:rsidRPr="005B54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B54CB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907F7B" w:rsidRPr="005B54CB">
        <w:rPr>
          <w:rFonts w:ascii="Times New Roman" w:hAnsi="Times New Roman" w:cs="Times New Roman"/>
          <w:b/>
          <w:color w:val="000000"/>
          <w:sz w:val="24"/>
          <w:szCs w:val="24"/>
        </w:rPr>
        <w:t>ВВЕДЕНИЕ В СПЕЦИАЛЬНОСТЬ</w:t>
      </w:r>
      <w:r w:rsidR="00781991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1991" w:rsidRDefault="00781991" w:rsidP="00781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EFE">
        <w:rPr>
          <w:rFonts w:ascii="Times New Roman" w:hAnsi="Times New Roman"/>
          <w:b/>
          <w:sz w:val="24"/>
          <w:szCs w:val="24"/>
        </w:rPr>
        <w:t>09.02.07 Информационные системы и программирование</w:t>
      </w:r>
    </w:p>
    <w:p w:rsidR="00781991" w:rsidRDefault="00781991" w:rsidP="00781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81991" w:rsidRPr="009F0EFE" w:rsidRDefault="00781991" w:rsidP="00781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Квалификация – администратор баз данных</w:t>
      </w: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1435" w:rsidRPr="005B54CB" w:rsidRDefault="00801435" w:rsidP="005B54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1435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01435" w:rsidRPr="005B54CB" w:rsidRDefault="00801435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01435" w:rsidRPr="005B54CB" w:rsidRDefault="00801435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01435" w:rsidRPr="005B54CB" w:rsidRDefault="00801435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01435" w:rsidRDefault="00801435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B54CB" w:rsidRDefault="005B54CB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B54CB" w:rsidRDefault="005B54CB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B54CB" w:rsidRDefault="005B54CB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B54CB" w:rsidRDefault="005B54CB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B54CB" w:rsidRDefault="005B54CB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B54CB" w:rsidRPr="005B54CB" w:rsidRDefault="005B54CB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87A93" w:rsidRDefault="00E87A93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D6ECD" w:rsidRPr="005B54CB" w:rsidRDefault="00CD6ECD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01435" w:rsidRPr="005B54CB" w:rsidRDefault="00801435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01435" w:rsidRPr="005B54CB" w:rsidRDefault="003C5374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54CB">
        <w:rPr>
          <w:rFonts w:ascii="Times New Roman" w:eastAsia="Times New Roman" w:hAnsi="Times New Roman" w:cs="Times New Roman"/>
          <w:bCs/>
          <w:sz w:val="24"/>
          <w:szCs w:val="24"/>
        </w:rPr>
        <w:t xml:space="preserve">Добрянка, </w:t>
      </w:r>
      <w:r w:rsidR="00801C1C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CD6ECD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134F91" w:rsidRPr="005B54C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01435" w:rsidRPr="005B54CB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="00C36148" w:rsidRPr="005B54C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1828D5" w:rsidRPr="005B54CB" w:rsidRDefault="001828D5" w:rsidP="005B54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84F55" w:rsidRPr="005B54CB" w:rsidRDefault="00284F55" w:rsidP="005B54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5150B" w:rsidRPr="00D209A8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D209A8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Рабочая программа учебной дисциплины</w:t>
      </w:r>
      <w:r w:rsidRPr="00D209A8">
        <w:rPr>
          <w:rFonts w:ascii="Times New Roman" w:eastAsia="Times New Roman" w:hAnsi="Times New Roman"/>
          <w:caps/>
          <w:color w:val="000000" w:themeColor="text1"/>
          <w:sz w:val="24"/>
          <w:szCs w:val="24"/>
        </w:rPr>
        <w:t xml:space="preserve"> </w:t>
      </w:r>
      <w:r w:rsidRPr="00D209A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разработана на основе федерального государственного образовательного стандарта по специальности среднего профессионального образования 09.02.07 Информационные системы и программирование </w:t>
      </w: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710BC">
        <w:rPr>
          <w:rFonts w:ascii="Times New Roman" w:eastAsia="Times New Roman" w:hAnsi="Times New Roman"/>
          <w:sz w:val="24"/>
          <w:szCs w:val="24"/>
        </w:rPr>
        <w:t>Организация-разработчик: ГБПОУ «</w:t>
      </w:r>
      <w:proofErr w:type="spellStart"/>
      <w:r w:rsidRPr="006710BC">
        <w:rPr>
          <w:rFonts w:ascii="Times New Roman" w:eastAsia="Times New Roman" w:hAnsi="Times New Roman"/>
          <w:sz w:val="24"/>
          <w:szCs w:val="24"/>
        </w:rPr>
        <w:t>Добрянский</w:t>
      </w:r>
      <w:proofErr w:type="spellEnd"/>
      <w:r w:rsidRPr="006710BC">
        <w:rPr>
          <w:rFonts w:ascii="Times New Roman" w:eastAsia="Times New Roman" w:hAnsi="Times New Roman"/>
          <w:sz w:val="24"/>
          <w:szCs w:val="24"/>
        </w:rPr>
        <w:t xml:space="preserve"> гуманитарно-технологический техникум им. П.И. Сюзева»</w:t>
      </w: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710BC">
        <w:rPr>
          <w:rFonts w:ascii="Times New Roman" w:eastAsia="Times New Roman" w:hAnsi="Times New Roman"/>
          <w:sz w:val="24"/>
          <w:szCs w:val="24"/>
        </w:rPr>
        <w:t>Разработчик: Ушакова Галина Геннадьевна, преподаватель ГБПОУ «</w:t>
      </w:r>
      <w:proofErr w:type="spellStart"/>
      <w:r w:rsidRPr="006710BC">
        <w:rPr>
          <w:rFonts w:ascii="Times New Roman" w:eastAsia="Times New Roman" w:hAnsi="Times New Roman"/>
          <w:sz w:val="24"/>
          <w:szCs w:val="24"/>
        </w:rPr>
        <w:t>Добрянский</w:t>
      </w:r>
      <w:proofErr w:type="spellEnd"/>
      <w:r w:rsidRPr="006710BC">
        <w:rPr>
          <w:rFonts w:ascii="Times New Roman" w:eastAsia="Times New Roman" w:hAnsi="Times New Roman"/>
          <w:sz w:val="24"/>
          <w:szCs w:val="24"/>
        </w:rPr>
        <w:t xml:space="preserve"> гуманитарно-технологический техникум им. П.И. Сюзева»</w:t>
      </w: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710BC">
        <w:rPr>
          <w:rFonts w:ascii="Times New Roman" w:eastAsia="Times New Roman" w:hAnsi="Times New Roman"/>
          <w:sz w:val="24"/>
          <w:szCs w:val="24"/>
        </w:rPr>
        <w:t>Рассмотрено и одобрено на заседании Методического совета техникума</w:t>
      </w:r>
    </w:p>
    <w:p w:rsidR="0085150B" w:rsidRPr="006710BC" w:rsidRDefault="0085150B" w:rsidP="008515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710BC">
        <w:rPr>
          <w:rFonts w:ascii="Times New Roman" w:eastAsia="Times New Roman" w:hAnsi="Times New Roman"/>
          <w:sz w:val="24"/>
          <w:szCs w:val="24"/>
        </w:rPr>
        <w:t xml:space="preserve">Протокол № ____ от </w:t>
      </w:r>
      <w:proofErr w:type="gramStart"/>
      <w:r w:rsidRPr="006710BC">
        <w:rPr>
          <w:rFonts w:ascii="Times New Roman" w:eastAsia="Times New Roman" w:hAnsi="Times New Roman"/>
          <w:sz w:val="24"/>
          <w:szCs w:val="24"/>
        </w:rPr>
        <w:t>« _</w:t>
      </w:r>
      <w:proofErr w:type="gramEnd"/>
      <w:r w:rsidRPr="006710BC">
        <w:rPr>
          <w:rFonts w:ascii="Times New Roman" w:eastAsia="Times New Roman" w:hAnsi="Times New Roman"/>
          <w:sz w:val="24"/>
          <w:szCs w:val="24"/>
        </w:rPr>
        <w:t>___»___________2021 г.</w:t>
      </w: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5150B" w:rsidRDefault="0085150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01435" w:rsidRPr="005B54CB" w:rsidRDefault="005B54C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54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СОДЕРЖАНИЕ</w:t>
      </w: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897"/>
        <w:gridCol w:w="1525"/>
      </w:tblGrid>
      <w:tr w:rsidR="0055044B" w:rsidRPr="005B54CB" w:rsidTr="006922AF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55044B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Пояснительная записка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55044B" w:rsidP="005B54C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55044B" w:rsidRPr="005B54CB" w:rsidTr="006922AF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55044B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Общая характеристика учебной дисциплины «</w:t>
            </w:r>
            <w:r w:rsid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Введение в специальность</w:t>
            </w: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877A2F" w:rsidP="005B54C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55044B" w:rsidRPr="005B54CB" w:rsidTr="006922AF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55044B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Место учебной дисциплины в учебном плане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877A2F" w:rsidP="005B54C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55044B" w:rsidRPr="005B54CB" w:rsidTr="006922AF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55044B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Результаты освоения учебной дисциплины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877A2F" w:rsidP="005B54C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55044B" w:rsidRPr="005B54CB" w:rsidTr="006922AF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55044B" w:rsidP="005B54CB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Тематиче</w:t>
            </w:r>
            <w:r w:rsidR="00877A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ское планирование и содержание </w:t>
            </w:r>
            <w:r w:rsidR="004F00B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учебной дисциплины </w:t>
            </w: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Введение в специальность</w:t>
            </w: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877A2F" w:rsidP="005B54C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55044B" w:rsidRPr="005B54CB" w:rsidTr="006922AF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55044B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Характеристика основных видов учебной деятельности студентов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877A2F" w:rsidP="005B54C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6922AF" w:rsidRPr="005B54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55044B" w:rsidRPr="005B54CB" w:rsidTr="006922AF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55044B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Учебно-методическое и материально-техническое обеспечение программы</w:t>
            </w:r>
            <w:r w:rsid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учебной дисциплины «</w:t>
            </w:r>
            <w:r w:rsid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Введение в специальность</w:t>
            </w: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877A2F" w:rsidP="005B54C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6922AF" w:rsidRPr="005B54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55044B" w:rsidRPr="005B54CB" w:rsidTr="006922AF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55044B" w:rsidP="005B54C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55044B" w:rsidRPr="005B54CB" w:rsidRDefault="00877A2F" w:rsidP="005B54C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  <w:r w:rsidR="006922AF" w:rsidRPr="005B54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</w:tr>
    </w:tbl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B33585" w:rsidRPr="005B54CB" w:rsidRDefault="00B33585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44B" w:rsidRPr="005B54CB" w:rsidRDefault="0055044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484B7F" w:rsidRPr="005B54CB" w:rsidRDefault="00484B7F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484B7F" w:rsidRDefault="00484B7F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B54CB" w:rsidRDefault="005B54C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B54CB" w:rsidRDefault="005B54C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B54CB" w:rsidRDefault="005B54C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B54CB" w:rsidRDefault="005B54C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B54CB" w:rsidRDefault="005B54C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B54CB" w:rsidRDefault="005B54C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B54CB" w:rsidRDefault="005B54C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B54CB" w:rsidRDefault="005B54C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B54CB" w:rsidRDefault="005B54C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C719E" w:rsidRPr="005B54CB" w:rsidRDefault="008C719E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44B" w:rsidRPr="005B54CB" w:rsidRDefault="0055044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55044B" w:rsidRPr="005B54CB" w:rsidRDefault="0055044B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3B1F4F" w:rsidRPr="005B54CB" w:rsidRDefault="003B1F4F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54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046EE9" w:rsidRDefault="00046EE9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1A0E" w:rsidRPr="000A7ECF" w:rsidRDefault="003B1A0E" w:rsidP="003B1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Программа общеобразовательной учебной дисциплины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«Введение в специальность</w:t>
      </w: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» предназначена для изучения дисциплины в профессиональных обр</w:t>
      </w:r>
      <w:r w:rsidR="0085150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азовательных организациях СПО, </w:t>
      </w: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реализующих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специалистов среднего звена.</w:t>
      </w:r>
    </w:p>
    <w:p w:rsidR="003B1A0E" w:rsidRPr="000A7ECF" w:rsidRDefault="003B1A0E" w:rsidP="003B1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Программа разработана на </w:t>
      </w:r>
      <w:r w:rsidR="0085150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основе требований ФГОС среднего </w:t>
      </w:r>
      <w:proofErr w:type="gramStart"/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профессионального  образования</w:t>
      </w:r>
      <w:proofErr w:type="gramEnd"/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, предъявляемых к структуре, содержанию и результатам освоения в соответствии с ФГОС среднего общего образования.</w:t>
      </w:r>
    </w:p>
    <w:p w:rsidR="000105C8" w:rsidRDefault="003B1A0E" w:rsidP="003B1A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Содержание программы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«Введение в специальность</w:t>
      </w: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направлено на достижение </w:t>
      </w:r>
      <w:r w:rsidRPr="000A7EC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следующих </w:t>
      </w:r>
      <w:r w:rsidRPr="000A7EC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целей</w:t>
      </w:r>
      <w:r w:rsidR="000105C8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:</w:t>
      </w:r>
    </w:p>
    <w:p w:rsidR="003B1A0E" w:rsidRPr="00CE17EE" w:rsidRDefault="003B1A0E" w:rsidP="003B1A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209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</w:t>
      </w:r>
      <w:proofErr w:type="gramEnd"/>
      <w:r w:rsidRPr="00D209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направлении личностного развития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3) готовность к служению Отечеству, его защите;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CE17EE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E17EE">
        <w:rPr>
          <w:rFonts w:ascii="Times New Roman" w:hAnsi="Times New Roman" w:cs="Times New Roman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CE17EE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E17EE">
        <w:rPr>
          <w:rFonts w:ascii="Times New Roman" w:hAnsi="Times New Roman" w:cs="Times New Roman"/>
          <w:sz w:val="24"/>
          <w:szCs w:val="24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E17E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E17EE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5" w:history="1">
        <w:r w:rsidRPr="00CE17EE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E17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7EE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CE17EE">
        <w:rPr>
          <w:rFonts w:ascii="Times New Roman" w:hAnsi="Times New Roman" w:cs="Times New Roman"/>
          <w:sz w:val="24"/>
          <w:szCs w:val="24"/>
        </w:rPr>
        <w:t xml:space="preserve"> России от 29.06.2017 N 613)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8) нравственное сознание и поведение на основе усвоения общечеловеческих ценностей;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lastRenderedPageBreak/>
        <w:t xml:space="preserve">14) </w:t>
      </w:r>
      <w:proofErr w:type="spellStart"/>
      <w:r w:rsidRPr="00CE17EE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E17EE">
        <w:rPr>
          <w:rFonts w:ascii="Times New Roman" w:hAnsi="Times New Roman" w:cs="Times New Roman"/>
          <w:sz w:val="24"/>
          <w:szCs w:val="24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15) ответственное отношение к созданию семьи на основе осознанного принятия ценностей семейной жизни.</w:t>
      </w:r>
    </w:p>
    <w:p w:rsidR="003B1A0E" w:rsidRPr="00CE17EE" w:rsidRDefault="003B1A0E" w:rsidP="003B1A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209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</w:t>
      </w:r>
      <w:proofErr w:type="gramEnd"/>
      <w:r w:rsidRPr="00D209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209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метапредметном</w:t>
      </w:r>
      <w:proofErr w:type="spellEnd"/>
      <w:r w:rsidRPr="00D209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направлении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4) 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E17E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E17EE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6" w:history="1">
        <w:r w:rsidRPr="00CE17EE">
          <w:rPr>
            <w:rFonts w:ascii="Times New Roman" w:hAnsi="Times New Roman" w:cs="Times New Roman"/>
            <w:sz w:val="24"/>
            <w:szCs w:val="24"/>
          </w:rPr>
          <w:t>Приказа</w:t>
        </w:r>
      </w:hyperlink>
      <w:r w:rsidRPr="00CE17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7EE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CE17EE">
        <w:rPr>
          <w:rFonts w:ascii="Times New Roman" w:hAnsi="Times New Roman" w:cs="Times New Roman"/>
          <w:sz w:val="24"/>
          <w:szCs w:val="24"/>
        </w:rPr>
        <w:t xml:space="preserve"> России от 29.12.2014 N 1645)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6) умение определять назначение и функции различных социальных институтов;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3B1A0E" w:rsidRPr="00CE17EE" w:rsidRDefault="003B1A0E" w:rsidP="003B1A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7EE">
        <w:rPr>
          <w:rFonts w:ascii="Times New Roman" w:hAnsi="Times New Roman" w:cs="Times New Roman"/>
          <w:sz w:val="24"/>
          <w:szCs w:val="24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85150B" w:rsidRDefault="0085150B" w:rsidP="00B5576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0105C8" w:rsidRPr="00B55765" w:rsidRDefault="003B1A0E" w:rsidP="00B5576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ОБЩАЯ ХАР</w:t>
      </w:r>
      <w:r w:rsidR="0085150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АКТЕРИСТИКА УЧЕБНОЙ ДИСЦИПЛИНЫ </w:t>
      </w:r>
      <w:r w:rsidRPr="000A7EC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</w:t>
      </w:r>
      <w:r w:rsidR="000105C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ВВЕДЕНИЕ В СПЕЦИАЛЬНОСТЬ</w:t>
      </w:r>
      <w:r w:rsidR="00B5576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»</w:t>
      </w:r>
    </w:p>
    <w:p w:rsidR="000105C8" w:rsidRDefault="000105C8" w:rsidP="003B1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105C8" w:rsidRPr="00B55765" w:rsidRDefault="000105C8" w:rsidP="00B557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Учебная дисциплина «Введение в специальность»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призвана сформировать у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 целостное представление о специальн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 Информационные системы и программирование, развить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познавательный интерес к экономическим дисциплинам.</w:t>
      </w:r>
    </w:p>
    <w:p w:rsidR="00B55765" w:rsidRDefault="000105C8" w:rsidP="008515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Основой изучения дисциплины является социальн</w:t>
      </w:r>
      <w:r w:rsid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ориентированное содержание об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особенностях профессии, осваиваемой в рамках специ</w:t>
      </w:r>
      <w:r w:rsid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альности Информационные системы и программирование.</w:t>
      </w:r>
    </w:p>
    <w:p w:rsidR="00B55765" w:rsidRDefault="000105C8" w:rsidP="00B557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Учебная дисциплина «Введение в специальнос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ть» обладает междисциплинарными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связями, в частности широко использует базовые знания математики, информатики.</w:t>
      </w:r>
      <w:r w:rsid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Освоение содержания учебной дисциплины </w:t>
      </w:r>
      <w:r w:rsid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формирует у студентов первичные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представления о специальности, которые опираются н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понимание сущности профессии,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роли техника по информацио</w:t>
      </w:r>
      <w:r w:rsid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нным системам в жизни человека. </w:t>
      </w:r>
    </w:p>
    <w:p w:rsidR="00B55765" w:rsidRDefault="000105C8" w:rsidP="00B557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В содержание учебной дисциплины включены практические занятия, имеющие</w:t>
      </w:r>
      <w:r w:rsid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рофессиональную значимость для студентов, осваивающих специальность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ормационные системы и программирование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Практико-ориентированные задания, проектная дея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тельность студентов, выполнение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творческих заданий и подготовка рефератов являются неотъ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емлемой частью </w:t>
      </w:r>
      <w:r w:rsid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образовательного процесса. </w:t>
      </w:r>
    </w:p>
    <w:p w:rsidR="000105C8" w:rsidRPr="00B55765" w:rsidRDefault="000105C8" w:rsidP="00B557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Изучение общеобразовательной учебной дисцип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лины «Введение в специальность»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завершается подведением итогов в форме дифф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еренцированного зачета в рамках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промежуточной аттестации студентов в процессе освоения ППССЗ на 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базе основного общего </w:t>
      </w:r>
      <w:r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 с получен</w:t>
      </w:r>
      <w:r w:rsidR="00B55765" w:rsidRPr="00B55765">
        <w:rPr>
          <w:rFonts w:ascii="Times New Roman" w:eastAsia="Times New Roman" w:hAnsi="Times New Roman" w:cs="Times New Roman"/>
          <w:color w:val="000000"/>
          <w:sz w:val="24"/>
          <w:szCs w:val="24"/>
        </w:rPr>
        <w:t>ием среднего общего образования.</w:t>
      </w:r>
    </w:p>
    <w:p w:rsidR="003B1A0E" w:rsidRPr="000A7ECF" w:rsidRDefault="003B1A0E" w:rsidP="00B557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1A0E" w:rsidRPr="000A7ECF" w:rsidRDefault="003B1A0E" w:rsidP="003B1A0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МЕСТО УЧЕБНОЙ ДИСЦИПЛИНЫ В УЧЕБНОМ ПЛАНЕ</w:t>
      </w:r>
    </w:p>
    <w:p w:rsidR="003B1A0E" w:rsidRPr="000A7ECF" w:rsidRDefault="003B1A0E" w:rsidP="003B1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</w:t>
      </w:r>
      <w:r w:rsidR="00B55765">
        <w:rPr>
          <w:rFonts w:ascii="Times New Roman" w:eastAsiaTheme="minorHAnsi" w:hAnsi="Times New Roman" w:cs="Times New Roman"/>
          <w:sz w:val="24"/>
          <w:szCs w:val="24"/>
          <w:lang w:eastAsia="en-US"/>
        </w:rPr>
        <w:t>, учебная дисциплина «Введение в специальность</w:t>
      </w: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» изучается в общеобразовательном цикле учебного плана ОПОП СПО на базе основного общего образования с получением среднего общего образования (ППССЗ).</w:t>
      </w:r>
    </w:p>
    <w:p w:rsidR="003B1A0E" w:rsidRPr="000A7ECF" w:rsidRDefault="003B1A0E" w:rsidP="003B1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учебных планах ППССЗ место учебной дисциплины </w:t>
      </w:r>
      <w:r w:rsidR="00EF67E8">
        <w:rPr>
          <w:rFonts w:ascii="Times New Roman" w:eastAsiaTheme="minorHAnsi" w:hAnsi="Times New Roman" w:cs="Times New Roman"/>
          <w:sz w:val="24"/>
          <w:szCs w:val="24"/>
          <w:lang w:eastAsia="en-US"/>
        </w:rPr>
        <w:t>«Введение в специальность</w:t>
      </w:r>
      <w:r w:rsidR="00EF67E8"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— в составе общеобразовательных учебных дисциплин по выбору, формируемых из обязательных предметных областей ФГОС среднего общего образования, для специальностей СПО соответствующего профиля профессионального образования.</w:t>
      </w:r>
    </w:p>
    <w:p w:rsidR="003B1A0E" w:rsidRPr="000A7ECF" w:rsidRDefault="003B1A0E" w:rsidP="003B1A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1A0E" w:rsidRPr="000A7ECF" w:rsidRDefault="003B1A0E" w:rsidP="003B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FF0000"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РЕЗУЛЬТАТЫ ОСВОЕНИЯ УЧЕБНОЙ ДИСЦИПЛИНЫ</w:t>
      </w:r>
    </w:p>
    <w:p w:rsidR="003B1A0E" w:rsidRPr="000A7ECF" w:rsidRDefault="003B1A0E" w:rsidP="003B1A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7EC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Требования к результатам освоения ОУД </w:t>
      </w:r>
      <w:r w:rsidR="00EF67E8">
        <w:rPr>
          <w:rFonts w:ascii="Times New Roman" w:eastAsiaTheme="minorHAnsi" w:hAnsi="Times New Roman" w:cs="Times New Roman"/>
          <w:sz w:val="24"/>
          <w:szCs w:val="24"/>
          <w:lang w:eastAsia="en-US"/>
        </w:rPr>
        <w:t>«Введение в специальность</w:t>
      </w:r>
      <w:r w:rsidR="00EF67E8"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r w:rsidRPr="000A7ECF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в направлении предметного развития</w:t>
      </w:r>
      <w:r w:rsidRPr="000A7ECF">
        <w:rPr>
          <w:rFonts w:ascii="Times New Roman" w:eastAsia="Times New Roman" w:hAnsi="Times New Roman" w:cs="Times New Roman"/>
          <w:color w:val="000000"/>
          <w:sz w:val="24"/>
          <w:szCs w:val="24"/>
        </w:rPr>
        <w:t>, включающим освоенные обучающимися в ходе изучения учебного предмета умения,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владение научной терминологией, ключевыми понятиями, методами и приёмами.</w:t>
      </w:r>
    </w:p>
    <w:p w:rsidR="003B1A0E" w:rsidRDefault="003B1A0E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B1A0E" w:rsidRPr="005B54CB" w:rsidRDefault="003B1A0E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81BD4" w:rsidRPr="005B54CB" w:rsidRDefault="00801435" w:rsidP="005B54CB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54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ТЕМАТИЧЕСКОЕ ПЛАНИРОВАНИЕ</w:t>
      </w:r>
    </w:p>
    <w:p w:rsidR="00801435" w:rsidRPr="005B54CB" w:rsidRDefault="00386E94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54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Гуманитарный </w:t>
      </w:r>
      <w:r w:rsidR="00801435" w:rsidRPr="005B54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профиль профессионального образования</w:t>
      </w:r>
    </w:p>
    <w:p w:rsidR="00BC4981" w:rsidRPr="005B54CB" w:rsidRDefault="00BC4981" w:rsidP="005B5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реализации содержания общеобразовательной учебной дисциплины</w:t>
      </w:r>
      <w:r w:rsidR="00E95405"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EF67E8">
        <w:rPr>
          <w:rFonts w:ascii="Times New Roman" w:eastAsiaTheme="minorHAnsi" w:hAnsi="Times New Roman" w:cs="Times New Roman"/>
          <w:sz w:val="24"/>
          <w:szCs w:val="24"/>
          <w:lang w:eastAsia="en-US"/>
        </w:rPr>
        <w:t>«Введение в специальность</w:t>
      </w:r>
      <w:r w:rsidR="00EF67E8"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>в пределах освоения ОПОП СПО на базе основного общего образования с получением среднего общего обр</w:t>
      </w:r>
      <w:r w:rsidR="0055044B"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>азования (</w:t>
      </w: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>ППССЗ) максимальная учебная нагрузка</w:t>
      </w:r>
      <w:r w:rsidR="00E95405"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обучающихся составляет:</w:t>
      </w: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по специальностям СПО </w:t>
      </w:r>
      <w:r w:rsidR="00386E94"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гуманитарного </w:t>
      </w: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профиля — </w:t>
      </w:r>
      <w:r w:rsidR="003B32AA">
        <w:rPr>
          <w:rFonts w:ascii="Times New Roman" w:eastAsiaTheme="minorHAnsi" w:hAnsi="Times New Roman" w:cs="Times New Roman"/>
          <w:sz w:val="24"/>
          <w:szCs w:val="24"/>
          <w:lang w:eastAsia="en-US"/>
        </w:rPr>
        <w:t>81</w:t>
      </w: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час</w:t>
      </w:r>
      <w:r w:rsidR="00E95405"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>, из них аудиторная</w:t>
      </w:r>
      <w:r w:rsidR="0085150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(обязательная) нагрузка обучающихся - </w:t>
      </w:r>
      <w:r w:rsidR="00E95405"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>63</w:t>
      </w: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час</w:t>
      </w:r>
      <w:r w:rsidR="00E95405"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; внеаудиторная самостоятельная работа студентов — </w:t>
      </w:r>
      <w:r w:rsidR="003B32AA">
        <w:rPr>
          <w:rFonts w:ascii="Times New Roman" w:eastAsiaTheme="minorHAnsi" w:hAnsi="Times New Roman" w:cs="Times New Roman"/>
          <w:sz w:val="24"/>
          <w:szCs w:val="24"/>
          <w:lang w:eastAsia="en-US"/>
        </w:rPr>
        <w:t>18</w:t>
      </w:r>
      <w:r w:rsidRPr="005B54C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часов.</w:t>
      </w: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8789"/>
        <w:gridCol w:w="1914"/>
      </w:tblGrid>
      <w:tr w:rsidR="00801435" w:rsidRPr="005B54CB" w:rsidTr="005B54CB">
        <w:tc>
          <w:tcPr>
            <w:tcW w:w="8789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1914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801435" w:rsidRPr="005B54CB" w:rsidTr="005B54CB">
        <w:tc>
          <w:tcPr>
            <w:tcW w:w="8789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Аудиторные занятия </w:t>
            </w:r>
          </w:p>
          <w:p w:rsidR="00801435" w:rsidRPr="005B54CB" w:rsidRDefault="0080143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обучения.</w:t>
            </w:r>
          </w:p>
        </w:tc>
        <w:tc>
          <w:tcPr>
            <w:tcW w:w="1914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Специальности СПО</w:t>
            </w:r>
          </w:p>
        </w:tc>
      </w:tr>
      <w:tr w:rsidR="00801435" w:rsidRPr="005B54CB" w:rsidTr="005B54CB">
        <w:tc>
          <w:tcPr>
            <w:tcW w:w="8789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максимальная учебная нагрузка</w:t>
            </w:r>
          </w:p>
        </w:tc>
        <w:tc>
          <w:tcPr>
            <w:tcW w:w="1914" w:type="dxa"/>
          </w:tcPr>
          <w:p w:rsidR="00801435" w:rsidRPr="005B54CB" w:rsidRDefault="00781991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81</w:t>
            </w:r>
          </w:p>
        </w:tc>
      </w:tr>
      <w:tr w:rsidR="00801435" w:rsidRPr="005B54CB" w:rsidTr="005B54CB">
        <w:tc>
          <w:tcPr>
            <w:tcW w:w="8789" w:type="dxa"/>
          </w:tcPr>
          <w:p w:rsidR="00801435" w:rsidRPr="005B54CB" w:rsidRDefault="00801435" w:rsidP="005B54C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1914" w:type="dxa"/>
          </w:tcPr>
          <w:p w:rsidR="00801435" w:rsidRPr="005B54CB" w:rsidRDefault="00E9540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63</w:t>
            </w:r>
          </w:p>
        </w:tc>
      </w:tr>
      <w:tr w:rsidR="000A7D84" w:rsidRPr="005B54CB" w:rsidTr="005B54CB">
        <w:tc>
          <w:tcPr>
            <w:tcW w:w="8789" w:type="dxa"/>
          </w:tcPr>
          <w:p w:rsidR="000A7D84" w:rsidRPr="005B54CB" w:rsidRDefault="000A7D84" w:rsidP="005B54C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914" w:type="dxa"/>
          </w:tcPr>
          <w:p w:rsidR="000A7D84" w:rsidRPr="005B54CB" w:rsidRDefault="000A7D84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801435" w:rsidRPr="005B54CB" w:rsidTr="005B54CB">
        <w:tc>
          <w:tcPr>
            <w:tcW w:w="8789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Внеаудиторная самостоятельная работа</w:t>
            </w:r>
          </w:p>
          <w:p w:rsidR="00801435" w:rsidRPr="005B54CB" w:rsidRDefault="00801435" w:rsidP="005B54C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Подготовка устных выступлений по заданным</w:t>
            </w:r>
          </w:p>
          <w:p w:rsidR="00801435" w:rsidRPr="005B54CB" w:rsidRDefault="00801435" w:rsidP="005B54C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  <w:proofErr w:type="gramStart"/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темам</w:t>
            </w:r>
            <w:proofErr w:type="gramEnd"/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эссе, докладов, рефератов, индивидуального проекта с использованием информационных технологий и др.</w:t>
            </w:r>
          </w:p>
        </w:tc>
        <w:tc>
          <w:tcPr>
            <w:tcW w:w="1914" w:type="dxa"/>
          </w:tcPr>
          <w:p w:rsidR="00801435" w:rsidRPr="005B54CB" w:rsidRDefault="00781991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801435" w:rsidRPr="005B54CB" w:rsidTr="005B54CB">
        <w:tc>
          <w:tcPr>
            <w:tcW w:w="8789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Аудиторные   практические задания и лабораторные работы:</w:t>
            </w:r>
          </w:p>
        </w:tc>
        <w:tc>
          <w:tcPr>
            <w:tcW w:w="1914" w:type="dxa"/>
          </w:tcPr>
          <w:p w:rsidR="00801435" w:rsidRPr="005B54CB" w:rsidRDefault="00781991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38</w:t>
            </w:r>
          </w:p>
        </w:tc>
      </w:tr>
      <w:tr w:rsidR="00801435" w:rsidRPr="005B54CB" w:rsidTr="005B54CB">
        <w:tc>
          <w:tcPr>
            <w:tcW w:w="8789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14" w:type="dxa"/>
          </w:tcPr>
          <w:p w:rsidR="00801435" w:rsidRPr="005B54CB" w:rsidRDefault="00781991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</w:tr>
      <w:tr w:rsidR="00801435" w:rsidRPr="005B54CB" w:rsidTr="005B54CB">
        <w:tc>
          <w:tcPr>
            <w:tcW w:w="8789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914" w:type="dxa"/>
          </w:tcPr>
          <w:p w:rsidR="00801435" w:rsidRPr="005B54CB" w:rsidRDefault="002A22CB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801435" w:rsidRPr="005B54CB" w:rsidTr="005B54CB">
        <w:tc>
          <w:tcPr>
            <w:tcW w:w="8789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Промежуточная аттес</w:t>
            </w:r>
            <w:r w:rsidR="00D11C36" w:rsidRPr="005B54CB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тация в форме дифференцированного</w:t>
            </w:r>
            <w:r w:rsidRPr="005B54CB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 xml:space="preserve"> зачет</w:t>
            </w:r>
            <w:r w:rsidR="00D11C36" w:rsidRPr="005B54CB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914" w:type="dxa"/>
          </w:tcPr>
          <w:p w:rsidR="00801435" w:rsidRPr="005B54CB" w:rsidRDefault="00B31370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</w:tbl>
    <w:p w:rsidR="00801435" w:rsidRPr="005B54CB" w:rsidRDefault="00801435" w:rsidP="005B54C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01435" w:rsidRPr="005B54CB" w:rsidSect="00B356BA">
          <w:pgSz w:w="11906" w:h="16838"/>
          <w:pgMar w:top="1135" w:right="566" w:bottom="1134" w:left="1134" w:header="708" w:footer="708" w:gutter="0"/>
          <w:cols w:space="708"/>
          <w:docGrid w:linePitch="360"/>
        </w:sectPr>
      </w:pPr>
    </w:p>
    <w:p w:rsidR="00166021" w:rsidRPr="005B54CB" w:rsidRDefault="00166021" w:rsidP="005B54C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4CB">
        <w:rPr>
          <w:rFonts w:ascii="Times New Roman" w:hAnsi="Times New Roman" w:cs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  <w:r w:rsidRPr="005B54CB">
        <w:rPr>
          <w:rFonts w:ascii="Times New Roman" w:hAnsi="Times New Roman" w:cs="Times New Roman"/>
          <w:b/>
          <w:caps/>
          <w:sz w:val="24"/>
          <w:szCs w:val="24"/>
        </w:rPr>
        <w:t xml:space="preserve"> «</w:t>
      </w:r>
      <w:r w:rsidR="005B54CB">
        <w:rPr>
          <w:rFonts w:ascii="Times New Roman" w:hAnsi="Times New Roman" w:cs="Times New Roman"/>
          <w:b/>
          <w:sz w:val="24"/>
          <w:szCs w:val="24"/>
        </w:rPr>
        <w:t>ВВЕДЕНИЕ В СПЕЦИАЛЬНОСТЬ</w:t>
      </w:r>
      <w:r w:rsidRPr="005B54CB">
        <w:rPr>
          <w:rFonts w:ascii="Times New Roman" w:hAnsi="Times New Roman" w:cs="Times New Roman"/>
          <w:b/>
          <w:sz w:val="24"/>
          <w:szCs w:val="24"/>
        </w:rPr>
        <w:t>»</w:t>
      </w:r>
    </w:p>
    <w:p w:rsidR="00166021" w:rsidRPr="005B54CB" w:rsidRDefault="00166021" w:rsidP="005B54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01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85" w:type="dxa"/>
          <w:bottom w:w="28" w:type="dxa"/>
        </w:tblCellMar>
        <w:tblLook w:val="00A0" w:firstRow="1" w:lastRow="0" w:firstColumn="1" w:lastColumn="0" w:noHBand="0" w:noVBand="0"/>
      </w:tblPr>
      <w:tblGrid>
        <w:gridCol w:w="3402"/>
        <w:gridCol w:w="851"/>
        <w:gridCol w:w="9639"/>
        <w:gridCol w:w="849"/>
        <w:gridCol w:w="1271"/>
      </w:tblGrid>
      <w:tr w:rsidR="00650A5F" w:rsidRPr="005B54CB" w:rsidTr="00B35EB6">
        <w:trPr>
          <w:trHeight w:val="20"/>
        </w:trPr>
        <w:tc>
          <w:tcPr>
            <w:tcW w:w="3402" w:type="dxa"/>
          </w:tcPr>
          <w:p w:rsidR="00650A5F" w:rsidRPr="005B54CB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54CB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490" w:type="dxa"/>
            <w:gridSpan w:val="2"/>
          </w:tcPr>
          <w:p w:rsidR="00650A5F" w:rsidRPr="00650A5F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A5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849" w:type="dxa"/>
          </w:tcPr>
          <w:p w:rsidR="00650A5F" w:rsidRPr="005B54CB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54CB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</w:t>
            </w:r>
          </w:p>
        </w:tc>
        <w:tc>
          <w:tcPr>
            <w:tcW w:w="1271" w:type="dxa"/>
          </w:tcPr>
          <w:p w:rsidR="00650A5F" w:rsidRPr="005B54CB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54CB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освоения</w:t>
            </w:r>
          </w:p>
        </w:tc>
      </w:tr>
      <w:tr w:rsidR="00650A5F" w:rsidRPr="005B54CB" w:rsidTr="00B35EB6">
        <w:trPr>
          <w:trHeight w:val="38"/>
        </w:trPr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650A5F" w:rsidRPr="005B54CB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50A5F" w:rsidRPr="005B54CB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50A5F" w:rsidRPr="005B54CB" w:rsidRDefault="00650A5F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1. Введение в</w:t>
            </w:r>
          </w:p>
          <w:p w:rsidR="00650A5F" w:rsidRPr="005B54CB" w:rsidRDefault="00650A5F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учебную дисциплину</w:t>
            </w:r>
          </w:p>
          <w:p w:rsidR="00650A5F" w:rsidRPr="005B54CB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650A5F" w:rsidRPr="005B54CB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0490" w:type="dxa"/>
            <w:gridSpan w:val="2"/>
            <w:tcBorders>
              <w:left w:val="single" w:sz="4" w:space="0" w:color="auto"/>
            </w:tcBorders>
          </w:tcPr>
          <w:p w:rsidR="00650A5F" w:rsidRPr="00B35EB6" w:rsidRDefault="00650A5F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650A5F" w:rsidRPr="00B35EB6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650A5F" w:rsidRPr="005B54CB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A5F" w:rsidRPr="005B54CB" w:rsidTr="00B35EB6">
        <w:trPr>
          <w:trHeight w:val="20"/>
        </w:trPr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650A5F" w:rsidRPr="005B54CB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50A5F" w:rsidRPr="00B027BE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650A5F" w:rsidRPr="00B027BE" w:rsidRDefault="00650A5F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«Информационные системы», «Программирование». Особенности возникновения специальности. Принципы построения системы профессиональной подготовки будущих специалистов. Особенности современной системы обучения по специальности.</w:t>
            </w:r>
          </w:p>
        </w:tc>
        <w:tc>
          <w:tcPr>
            <w:tcW w:w="849" w:type="dxa"/>
          </w:tcPr>
          <w:p w:rsidR="00650A5F" w:rsidRPr="00B027BE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650A5F" w:rsidRPr="005B54CB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0A5F" w:rsidRPr="005B54CB" w:rsidTr="00B35EB6">
        <w:trPr>
          <w:trHeight w:val="20"/>
        </w:trPr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650A5F" w:rsidRPr="005B54CB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50A5F" w:rsidRPr="00FB77B9" w:rsidRDefault="00650A5F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Практическое занятие</w:t>
            </w:r>
          </w:p>
        </w:tc>
        <w:tc>
          <w:tcPr>
            <w:tcW w:w="849" w:type="dxa"/>
          </w:tcPr>
          <w:p w:rsidR="00650A5F" w:rsidRPr="00FB77B9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650A5F" w:rsidRPr="005B54CB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A5F" w:rsidRPr="005B54CB" w:rsidTr="00B35EB6">
        <w:trPr>
          <w:trHeight w:val="888"/>
        </w:trPr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650A5F" w:rsidRPr="005B54CB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50A5F" w:rsidRPr="00B027BE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650A5F" w:rsidRPr="00B027BE" w:rsidRDefault="00650A5F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Системный подход к подготовке специалистов в сфере информационных систем и программирования. </w:t>
            </w: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Самооценка своей целеустремленности. Профиль умений. Построение «дерева целей» (определение ближних, средних и дальних целей).</w:t>
            </w:r>
          </w:p>
        </w:tc>
        <w:tc>
          <w:tcPr>
            <w:tcW w:w="849" w:type="dxa"/>
          </w:tcPr>
          <w:p w:rsidR="00650A5F" w:rsidRPr="00B027BE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650A5F" w:rsidRPr="005B54CB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A5F" w:rsidRPr="005B54CB" w:rsidTr="00B35EB6">
        <w:trPr>
          <w:trHeight w:val="20"/>
        </w:trPr>
        <w:tc>
          <w:tcPr>
            <w:tcW w:w="3402" w:type="dxa"/>
            <w:vMerge w:val="restart"/>
          </w:tcPr>
          <w:p w:rsidR="00650A5F" w:rsidRPr="005B54CB" w:rsidRDefault="00650A5F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2. Письменная обработка информации.</w:t>
            </w:r>
          </w:p>
          <w:p w:rsidR="00650A5F" w:rsidRPr="005B54CB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:rsidR="00650A5F" w:rsidRPr="00B35EB6" w:rsidRDefault="00650A5F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650A5F" w:rsidRPr="00B35EB6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650A5F" w:rsidRPr="005B54CB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A5F" w:rsidRPr="005B54CB" w:rsidTr="00B35EB6">
        <w:trPr>
          <w:trHeight w:val="20"/>
        </w:trPr>
        <w:tc>
          <w:tcPr>
            <w:tcW w:w="3402" w:type="dxa"/>
            <w:vMerge/>
          </w:tcPr>
          <w:p w:rsidR="00650A5F" w:rsidRPr="005B54CB" w:rsidRDefault="00650A5F" w:rsidP="005B54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50A5F" w:rsidRPr="00B027BE" w:rsidRDefault="00650A5F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left w:val="single" w:sz="4" w:space="0" w:color="auto"/>
            </w:tcBorders>
          </w:tcPr>
          <w:p w:rsidR="00650A5F" w:rsidRPr="00B027BE" w:rsidRDefault="00650A5F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1.Виды письменных студенческих работ. Правила составления плана.</w:t>
            </w:r>
          </w:p>
          <w:p w:rsidR="00650A5F" w:rsidRPr="00B027BE" w:rsidRDefault="00650A5F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2.Рациональное конспектирование. Правила составления конспектов. Алгоритм составления тезисов.</w:t>
            </w:r>
          </w:p>
          <w:p w:rsidR="00650A5F" w:rsidRPr="00B027BE" w:rsidRDefault="00650A5F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3.Реферат, его структура и требования к написанию. Доклад и сообщение.</w:t>
            </w:r>
          </w:p>
          <w:p w:rsidR="00650A5F" w:rsidRPr="00B027BE" w:rsidRDefault="00650A5F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4.Курсовая работа. Дипломная работа.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650A5F" w:rsidRPr="00B027BE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shd w:val="clear" w:color="auto" w:fill="auto"/>
          </w:tcPr>
          <w:p w:rsidR="00650A5F" w:rsidRPr="005B54CB" w:rsidRDefault="00650A5F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5EB6" w:rsidRPr="005B54CB" w:rsidTr="00B35EB6">
        <w:trPr>
          <w:trHeight w:val="141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FB77B9" w:rsidRDefault="00B35EB6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Практическое занятие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B35EB6" w:rsidRPr="00FB77B9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2</w:t>
            </w:r>
          </w:p>
        </w:tc>
        <w:tc>
          <w:tcPr>
            <w:tcW w:w="1271" w:type="dxa"/>
            <w:vMerge w:val="restart"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9639" w:type="dxa"/>
            <w:tcBorders>
              <w:left w:val="single" w:sz="4" w:space="0" w:color="auto"/>
            </w:tcBorders>
          </w:tcPr>
          <w:p w:rsidR="00B35EB6" w:rsidRPr="00B027BE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1.Составление плана, тезисов, всех видов конспектов.</w:t>
            </w:r>
          </w:p>
          <w:p w:rsidR="00B35EB6" w:rsidRPr="00B027BE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2.Защита реферата или доклада.</w:t>
            </w:r>
          </w:p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3.Составление аннотации на курсовую работу или дипломную работу.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41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FB77B9" w:rsidRDefault="00B35EB6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Практическое занятие</w:t>
            </w:r>
          </w:p>
        </w:tc>
        <w:tc>
          <w:tcPr>
            <w:tcW w:w="849" w:type="dxa"/>
          </w:tcPr>
          <w:p w:rsidR="00B35EB6" w:rsidRPr="00FB77B9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</w:t>
            </w: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</w:tc>
        <w:tc>
          <w:tcPr>
            <w:tcW w:w="9639" w:type="dxa"/>
            <w:tcBorders>
              <w:left w:val="single" w:sz="4" w:space="0" w:color="auto"/>
            </w:tcBorders>
          </w:tcPr>
          <w:p w:rsidR="00B35EB6" w:rsidRPr="00B027BE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таблицы «Виды конспектов». 2.Конспект на тему «Способы сокращения слов».</w:t>
            </w:r>
          </w:p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3.Написание реферата и доклада.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E33CF1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849" w:type="dxa"/>
            <w:vMerge w:val="restart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сообщений, презентаций. Подготовка сообщений на темы: </w:t>
            </w: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Самопознание – первый шаг на пути.</w:t>
            </w:r>
          </w:p>
        </w:tc>
        <w:tc>
          <w:tcPr>
            <w:tcW w:w="849" w:type="dxa"/>
            <w:vMerge/>
            <w:tcBorders>
              <w:bottom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94"/>
        </w:trPr>
        <w:tc>
          <w:tcPr>
            <w:tcW w:w="340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35EB6" w:rsidRPr="005B54CB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Тема 3. Основные аспекты профессиональной подготовки будущих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специалистов в системе СПО </w:t>
            </w:r>
          </w:p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35EB6" w:rsidRPr="00B35EB6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lastRenderedPageBreak/>
              <w:t>Содержание учебного материала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B35EB6" w:rsidRPr="00B35EB6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B35EB6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Общекультурные компетенции и дисциплины в подготовке специалиста по специальности.</w:t>
            </w:r>
          </w:p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Профессиональные компетенции и дисциплины по специальности 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5EB6" w:rsidRPr="005B54CB" w:rsidTr="00B35EB6">
        <w:trPr>
          <w:trHeight w:val="131"/>
        </w:trPr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35EB6" w:rsidRPr="00FB77B9" w:rsidRDefault="00B35EB6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Практическое занятие</w:t>
            </w:r>
          </w:p>
        </w:tc>
        <w:tc>
          <w:tcPr>
            <w:tcW w:w="849" w:type="dxa"/>
          </w:tcPr>
          <w:p w:rsidR="00B35EB6" w:rsidRPr="00FB77B9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B35EB6" w:rsidRPr="00B027BE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плана-конспекта «</w:t>
            </w:r>
            <w:r w:rsidRPr="00320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развития информатики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2.Написание сочинения: «Я-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</w:t>
            </w: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  <w:tcBorders>
              <w:right w:val="single" w:sz="4" w:space="0" w:color="auto"/>
            </w:tcBorders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tcBorders>
              <w:left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849" w:type="dxa"/>
            <w:vMerge w:val="restart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tcBorders>
              <w:left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Составление анкеты по конкретной теме, апробация ее в своей группе, формулировка выводов.</w:t>
            </w:r>
          </w:p>
        </w:tc>
        <w:tc>
          <w:tcPr>
            <w:tcW w:w="849" w:type="dxa"/>
            <w:vMerge/>
            <w:tcBorders>
              <w:bottom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342"/>
        </w:trPr>
        <w:tc>
          <w:tcPr>
            <w:tcW w:w="3402" w:type="dxa"/>
            <w:vMerge w:val="restart"/>
          </w:tcPr>
          <w:p w:rsidR="00B35EB6" w:rsidRPr="005B54CB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4.</w:t>
            </w:r>
            <w:r w:rsidRPr="005B54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льная компетентность специалиста в области информатики и программирования</w:t>
            </w:r>
          </w:p>
          <w:p w:rsidR="00B35EB6" w:rsidRPr="005B54CB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B35EB6" w:rsidRDefault="00B35EB6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B35EB6" w:rsidRPr="00B35EB6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828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B35EB6" w:rsidRDefault="00B35EB6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1.Понятие профессиона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льной компетентности.</w:t>
            </w:r>
          </w:p>
          <w:p w:rsidR="00B35EB6" w:rsidRPr="00B027BE" w:rsidRDefault="00B35EB6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.Требования к теоретической и 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ктической готовности специалиста в области информационных систем</w:t>
            </w: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FB77B9" w:rsidRDefault="00B35EB6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Практические занятия</w:t>
            </w:r>
          </w:p>
        </w:tc>
        <w:tc>
          <w:tcPr>
            <w:tcW w:w="849" w:type="dxa"/>
          </w:tcPr>
          <w:p w:rsidR="00B35EB6" w:rsidRPr="00FB77B9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6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</w:tc>
        <w:tc>
          <w:tcPr>
            <w:tcW w:w="9639" w:type="dxa"/>
          </w:tcPr>
          <w:p w:rsidR="00B35EB6" w:rsidRPr="00B027BE" w:rsidRDefault="00B35EB6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уровня наличия</w:t>
            </w: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 профессиональных компетенций обуча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ющегося как будущего специалиста</w:t>
            </w:r>
            <w:r w:rsidRPr="00B027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</w:tc>
        <w:tc>
          <w:tcPr>
            <w:tcW w:w="9639" w:type="dxa"/>
          </w:tcPr>
          <w:p w:rsidR="00B35EB6" w:rsidRPr="00B027BE" w:rsidRDefault="00B35EB6" w:rsidP="00B35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Составление презентации на тему</w:t>
            </w:r>
            <w:r w:rsidRPr="00BF0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BF03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компьютера и человека.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 w:val="restart"/>
          </w:tcPr>
          <w:p w:rsidR="00B35EB6" w:rsidRPr="005B54CB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Тема 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Телекоммуникации и их программное обеспечение в системе образования</w:t>
            </w:r>
          </w:p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B35EB6" w:rsidRDefault="00B35EB6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B35EB6" w:rsidRPr="00B35EB6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B35EB6" w:rsidRDefault="00B35EB6" w:rsidP="00EB7C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Компьютерные сети и мировые информационные ресурсы</w:t>
            </w:r>
          </w:p>
          <w:p w:rsidR="00B35EB6" w:rsidRPr="00B027BE" w:rsidRDefault="00B35EB6" w:rsidP="00B35E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Техническое и программное обслуживание компьютерных сетей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FB77B9" w:rsidRDefault="00B35EB6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Практические занятия</w:t>
            </w:r>
          </w:p>
        </w:tc>
        <w:tc>
          <w:tcPr>
            <w:tcW w:w="849" w:type="dxa"/>
          </w:tcPr>
          <w:p w:rsidR="00B35EB6" w:rsidRPr="00FB77B9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8</w:t>
            </w:r>
          </w:p>
        </w:tc>
        <w:tc>
          <w:tcPr>
            <w:tcW w:w="1271" w:type="dxa"/>
            <w:vMerge w:val="restart"/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33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9639" w:type="dxa"/>
          </w:tcPr>
          <w:p w:rsidR="00B35EB6" w:rsidRPr="00B35EB6" w:rsidRDefault="00B35EB6" w:rsidP="00B35EB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04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Компьютерная революция: социальные перспективы и последствия.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C1229B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9639" w:type="dxa"/>
          </w:tcPr>
          <w:p w:rsidR="00B35EB6" w:rsidRPr="00B027BE" w:rsidRDefault="00B35EB6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Современные принципы построения глобальных информационных сетей. ЛВС. Интернет.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849" w:type="dxa"/>
            <w:vMerge w:val="restart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Познакомиться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современными принципами построения глобальных информационных сетей</w:t>
            </w:r>
          </w:p>
        </w:tc>
        <w:tc>
          <w:tcPr>
            <w:tcW w:w="849" w:type="dxa"/>
            <w:vMerge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Merge/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 w:val="restart"/>
          </w:tcPr>
          <w:p w:rsidR="00B35EB6" w:rsidRPr="005B54CB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6</w:t>
            </w:r>
          </w:p>
          <w:p w:rsidR="00B35EB6" w:rsidRPr="005B54CB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Умение учиться</w:t>
            </w:r>
          </w:p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0490" w:type="dxa"/>
            <w:gridSpan w:val="2"/>
          </w:tcPr>
          <w:p w:rsidR="00B35EB6" w:rsidRPr="00B35EB6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B35EB6" w:rsidRPr="00B35EB6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71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</w:tcBorders>
          </w:tcPr>
          <w:p w:rsidR="00B35EB6" w:rsidRDefault="00B35EB6" w:rsidP="000215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1.Проблема времени, его экономия. Режим дня. Основные приемы учебной работы. Значение и организация рабочего места.</w:t>
            </w: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Современное дистанционное образование. Средства организации дистанционного образования.</w:t>
            </w:r>
          </w:p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Основные принципы и особенности построения и организации дистанционного образования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FB77B9" w:rsidRDefault="00B35EB6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Практические занятия </w:t>
            </w:r>
          </w:p>
        </w:tc>
        <w:tc>
          <w:tcPr>
            <w:tcW w:w="849" w:type="dxa"/>
          </w:tcPr>
          <w:p w:rsidR="00B35EB6" w:rsidRPr="00FB77B9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6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</w:tcBorders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413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</w:tcPr>
          <w:p w:rsidR="00B35EB6" w:rsidRPr="00B027BE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1. Сообщение на тему: Способности и их способы развития.</w:t>
            </w:r>
          </w:p>
          <w:p w:rsidR="00B35EB6" w:rsidRPr="00B027BE" w:rsidRDefault="00B35EB6" w:rsidP="005B54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Сообщение на тему: «Интернет и образование»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9639" w:type="dxa"/>
          </w:tcPr>
          <w:p w:rsidR="00B35EB6" w:rsidRPr="00B027BE" w:rsidRDefault="00B35EB6" w:rsidP="005B5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рекомендаций </w:t>
            </w: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тему: Как правильно организовать учебный труд.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B027BE" w:rsidRDefault="00B35EB6" w:rsidP="005B54C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849" w:type="dxa"/>
            <w:vMerge w:val="restart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B027BE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Разработка презентации для защиты своей работы.</w:t>
            </w:r>
          </w:p>
          <w:p w:rsidR="00B35EB6" w:rsidRPr="00B027BE" w:rsidRDefault="00B35EB6" w:rsidP="005B54C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защите </w:t>
            </w: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исследовательской /проектной работы.</w:t>
            </w:r>
          </w:p>
        </w:tc>
        <w:tc>
          <w:tcPr>
            <w:tcW w:w="849" w:type="dxa"/>
            <w:vMerge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 w:val="restart"/>
          </w:tcPr>
          <w:p w:rsidR="00B35EB6" w:rsidRPr="005B54CB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7</w:t>
            </w:r>
          </w:p>
          <w:p w:rsidR="00B35EB6" w:rsidRPr="005B54CB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Самообразование </w:t>
            </w:r>
          </w:p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B35EB6" w:rsidRDefault="00B35EB6" w:rsidP="005B54C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B35EB6" w:rsidRPr="00B35EB6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5EB6" w:rsidRPr="00B027BE" w:rsidRDefault="00B35EB6" w:rsidP="00B35EB6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</w:tcPr>
          <w:p w:rsidR="00B35EB6" w:rsidRPr="00B027BE" w:rsidRDefault="00B35EB6" w:rsidP="005B54C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лаборатория.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shd w:val="clear" w:color="auto" w:fill="auto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</w:tcPr>
          <w:p w:rsidR="00B35EB6" w:rsidRPr="00FB77B9" w:rsidRDefault="00B35EB6" w:rsidP="005B54C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Практическое занятие</w:t>
            </w:r>
          </w:p>
        </w:tc>
        <w:tc>
          <w:tcPr>
            <w:tcW w:w="849" w:type="dxa"/>
          </w:tcPr>
          <w:p w:rsidR="00B35EB6" w:rsidRPr="00FB77B9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FB77B9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4</w:t>
            </w:r>
          </w:p>
        </w:tc>
        <w:tc>
          <w:tcPr>
            <w:tcW w:w="1271" w:type="dxa"/>
            <w:vMerge w:val="restart"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EB6" w:rsidRPr="005B54CB" w:rsidTr="00B35EB6">
        <w:trPr>
          <w:trHeight w:val="20"/>
        </w:trPr>
        <w:tc>
          <w:tcPr>
            <w:tcW w:w="3402" w:type="dxa"/>
            <w:vMerge/>
          </w:tcPr>
          <w:p w:rsidR="00B35EB6" w:rsidRPr="005B54CB" w:rsidRDefault="00B35EB6" w:rsidP="005B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5EB6" w:rsidRPr="00B027BE" w:rsidRDefault="00B35EB6" w:rsidP="005B54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9639" w:type="dxa"/>
          </w:tcPr>
          <w:p w:rsidR="00B35EB6" w:rsidRPr="00B027BE" w:rsidRDefault="00B35EB6" w:rsidP="005B54CB">
            <w:pPr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программы самообразования.</w:t>
            </w:r>
          </w:p>
        </w:tc>
        <w:tc>
          <w:tcPr>
            <w:tcW w:w="849" w:type="dxa"/>
          </w:tcPr>
          <w:p w:rsidR="00B35EB6" w:rsidRPr="00B027BE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1" w:type="dxa"/>
            <w:vMerge/>
            <w:shd w:val="clear" w:color="auto" w:fill="BFBFBF"/>
          </w:tcPr>
          <w:p w:rsidR="00B35EB6" w:rsidRPr="005B54CB" w:rsidRDefault="00B35EB6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4CB" w:rsidRPr="005B54CB" w:rsidTr="005B54CB">
        <w:trPr>
          <w:trHeight w:val="20"/>
        </w:trPr>
        <w:tc>
          <w:tcPr>
            <w:tcW w:w="13892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5B54CB" w:rsidRPr="00B027BE" w:rsidRDefault="005B54CB" w:rsidP="005B54C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BE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5B54CB" w:rsidRPr="00B027BE" w:rsidRDefault="005B54CB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EB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271" w:type="dxa"/>
            <w:vMerge/>
            <w:shd w:val="clear" w:color="auto" w:fill="auto"/>
          </w:tcPr>
          <w:p w:rsidR="005B54CB" w:rsidRPr="005B54CB" w:rsidRDefault="005B54CB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4CB" w:rsidRPr="005B54CB" w:rsidTr="005B54CB">
        <w:trPr>
          <w:trHeight w:val="20"/>
        </w:trPr>
        <w:tc>
          <w:tcPr>
            <w:tcW w:w="13892" w:type="dxa"/>
            <w:gridSpan w:val="3"/>
            <w:tcBorders>
              <w:right w:val="single" w:sz="4" w:space="0" w:color="auto"/>
            </w:tcBorders>
          </w:tcPr>
          <w:p w:rsidR="005B54CB" w:rsidRPr="005B54CB" w:rsidRDefault="005B54CB" w:rsidP="005B54C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5B54CB" w:rsidRPr="005B54CB" w:rsidRDefault="002B59A5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1271" w:type="dxa"/>
            <w:vMerge/>
          </w:tcPr>
          <w:p w:rsidR="005B54CB" w:rsidRPr="005B54CB" w:rsidRDefault="005B54CB" w:rsidP="005B5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6021" w:rsidRPr="005B54CB" w:rsidRDefault="00166021" w:rsidP="005B54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021" w:rsidRPr="005B54CB" w:rsidRDefault="00166021" w:rsidP="005B54C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66021" w:rsidRPr="005B54CB" w:rsidSect="00872EB5">
          <w:pgSz w:w="16838" w:h="11906" w:orient="landscape"/>
          <w:pgMar w:top="709" w:right="709" w:bottom="426" w:left="1134" w:header="708" w:footer="708" w:gutter="0"/>
          <w:cols w:space="708"/>
          <w:docGrid w:linePitch="360"/>
        </w:sect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54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ХАРАКТЕРИСТИКА ОСНОВНЫХ ВИДОВ УЧЕБНОЙ ДЕЯТЕЛЬНОСТИ</w:t>
      </w:r>
    </w:p>
    <w:p w:rsidR="00801435" w:rsidRPr="005B54CB" w:rsidRDefault="00801435" w:rsidP="005B54C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54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СТУДЕНТОВ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9"/>
        <w:gridCol w:w="7022"/>
      </w:tblGrid>
      <w:tr w:rsidR="00801435" w:rsidRPr="005B54CB" w:rsidTr="004A789F">
        <w:tc>
          <w:tcPr>
            <w:tcW w:w="2549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обучения</w:t>
            </w:r>
          </w:p>
          <w:p w:rsidR="00801435" w:rsidRPr="005B54CB" w:rsidRDefault="00801435" w:rsidP="005B54C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22" w:type="dxa"/>
          </w:tcPr>
          <w:p w:rsidR="00801435" w:rsidRPr="005B54CB" w:rsidRDefault="0080143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Характеристика основных видов деятельности студентов</w:t>
            </w:r>
          </w:p>
          <w:p w:rsidR="00801435" w:rsidRPr="005B54CB" w:rsidRDefault="00801435" w:rsidP="004A789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(на уровне учебных действий)</w:t>
            </w:r>
          </w:p>
        </w:tc>
      </w:tr>
      <w:tr w:rsidR="00801435" w:rsidRPr="005B54CB" w:rsidTr="004A789F">
        <w:tc>
          <w:tcPr>
            <w:tcW w:w="2549" w:type="dxa"/>
          </w:tcPr>
          <w:p w:rsidR="003565D7" w:rsidRPr="005B54CB" w:rsidRDefault="003565D7" w:rsidP="005B54C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1. Введение в</w:t>
            </w:r>
          </w:p>
          <w:p w:rsidR="003565D7" w:rsidRPr="005B54CB" w:rsidRDefault="003565D7" w:rsidP="005B54C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учебную дисциплину</w:t>
            </w:r>
          </w:p>
          <w:p w:rsidR="00781292" w:rsidRPr="005B54CB" w:rsidRDefault="00781292" w:rsidP="005B54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</w:tcPr>
          <w:p w:rsidR="003565D7" w:rsidRPr="005B54CB" w:rsidRDefault="0080143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сравнительного анализа представления информации в различных видах</w:t>
            </w:r>
            <w:r w:rsidR="003565D7"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801435" w:rsidRPr="005B54CB" w:rsidRDefault="0080143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5B54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формировать</w:t>
            </w:r>
            <w:proofErr w:type="gramEnd"/>
            <w:r w:rsidRPr="005B54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в процессе работы и вне её:</w:t>
            </w: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proofErr w:type="spellStart"/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Мыследеятельностные</w:t>
            </w:r>
            <w:proofErr w:type="spellEnd"/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УУД: выдвижение идеи (мозговой штурм), </w:t>
            </w:r>
            <w:proofErr w:type="spellStart"/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проблематизация</w:t>
            </w:r>
            <w:proofErr w:type="spellEnd"/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целеполагание и формулирование задачи, выдвижение гипотезы, постановка вопроса (поиск гипотезы), формулировка предположения (гипотезы), обоснованный выбор способа или метода, пути в деятельности, планирование своей деятельности, самоанализ и рефлексия;</w:t>
            </w:r>
            <w:r w:rsidR="003565D7"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ориентироваться в современных проблемах образования, тенденциях его развития и направлениях реформирования;</w:t>
            </w:r>
          </w:p>
        </w:tc>
      </w:tr>
      <w:tr w:rsidR="00801435" w:rsidRPr="005B54CB" w:rsidTr="004A789F">
        <w:tc>
          <w:tcPr>
            <w:tcW w:w="2549" w:type="dxa"/>
          </w:tcPr>
          <w:p w:rsidR="003565D7" w:rsidRPr="005B54CB" w:rsidRDefault="003565D7" w:rsidP="005B54C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2. Письменная обработка информации.</w:t>
            </w:r>
          </w:p>
          <w:p w:rsidR="00801435" w:rsidRPr="005B54CB" w:rsidRDefault="00801435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022" w:type="dxa"/>
          </w:tcPr>
          <w:p w:rsidR="00CE423A" w:rsidRPr="005B54CB" w:rsidRDefault="00CE423A" w:rsidP="005B54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определять педагогические возможности различных методов, приемов, методик, форм организации </w:t>
            </w:r>
            <w:r w:rsidR="003565D7" w:rsidRPr="005B54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образовательного </w:t>
            </w:r>
            <w:r w:rsidRPr="005B54CB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процесса.</w:t>
            </w:r>
          </w:p>
          <w:p w:rsidR="00CE423A" w:rsidRPr="005B54CB" w:rsidRDefault="00CE423A" w:rsidP="005B54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Умение обосновывать выбор способа или метода, пути в деятельности, планирование своей деятельности, определение этапов</w:t>
            </w: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225B" w:rsidRPr="005B54C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образовательного </w:t>
            </w: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процесса,</w:t>
            </w:r>
            <w:r w:rsidR="003E225B" w:rsidRPr="005B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самоанализ и рефлексия;</w:t>
            </w:r>
          </w:p>
          <w:p w:rsidR="00801435" w:rsidRPr="005B54CB" w:rsidRDefault="00D13C6F" w:rsidP="005B54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информационныхУУД: структурирование информации, выделение главного, приём и передача информации, представление в различных формах, упорядоченное хранение</w:t>
            </w:r>
          </w:p>
        </w:tc>
      </w:tr>
      <w:tr w:rsidR="00801435" w:rsidRPr="005B54CB" w:rsidTr="004A789F">
        <w:tc>
          <w:tcPr>
            <w:tcW w:w="2549" w:type="dxa"/>
          </w:tcPr>
          <w:p w:rsidR="003565D7" w:rsidRPr="005B54CB" w:rsidRDefault="00E56031" w:rsidP="005B54C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3. </w:t>
            </w:r>
            <w:r w:rsidR="00DA1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аспекты профессиональной подготовки будущих специалистов в системе СПО</w:t>
            </w:r>
          </w:p>
          <w:p w:rsidR="00CE423A" w:rsidRPr="005B54CB" w:rsidRDefault="00CE423A" w:rsidP="005B54C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022" w:type="dxa"/>
          </w:tcPr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Умение находить и анализировать информацию необходимую для решения проблем, повышения эффективности педагогической деятельности профессионального самообразования и саморазвития;</w:t>
            </w:r>
          </w:p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анализировать уровень своих способностей личностных и профессиональных качеств;</w:t>
            </w:r>
          </w:p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находить пути самообразования и самосовершенствования;</w:t>
            </w:r>
          </w:p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вести диалог;</w:t>
            </w:r>
          </w:p>
          <w:p w:rsidR="003E225B" w:rsidRPr="005B54CB" w:rsidRDefault="003E225B" w:rsidP="005B54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презентационных УУД: построение устного доклада (сообщения) о проделанной работе, выбор способов и форм наглядной презентации (продукта) результатов деятельности, изготовление предметов наглядности, подготовка письменного отчёта о проделанной работе;</w:t>
            </w:r>
          </w:p>
          <w:p w:rsidR="00801435" w:rsidRPr="005B54CB" w:rsidRDefault="003E225B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выбор способа представления информации:</w:t>
            </w:r>
            <w:r w:rsidRPr="005B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преобразовывать</w:t>
            </w:r>
            <w:r w:rsidRPr="005B54CB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текстовую информацию в иную (график, диаграмма, таблица).</w:t>
            </w:r>
          </w:p>
        </w:tc>
      </w:tr>
      <w:tr w:rsidR="00CE423A" w:rsidRPr="005B54CB" w:rsidTr="004A789F">
        <w:tc>
          <w:tcPr>
            <w:tcW w:w="2549" w:type="dxa"/>
          </w:tcPr>
          <w:p w:rsidR="003565D7" w:rsidRPr="005B54CB" w:rsidRDefault="003565D7" w:rsidP="005B54C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4.</w:t>
            </w:r>
            <w:r w:rsidRPr="005B54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DA1464"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</w:t>
            </w:r>
            <w:r w:rsidR="00DA1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льная компетентность специалиста в области информатики и программирования</w:t>
            </w:r>
          </w:p>
          <w:p w:rsidR="00D13C6F" w:rsidRPr="005B54CB" w:rsidRDefault="00D13C6F" w:rsidP="005B5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2" w:type="dxa"/>
          </w:tcPr>
          <w:p w:rsidR="003E225B" w:rsidRPr="005B54CB" w:rsidRDefault="003E225B" w:rsidP="005B54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определять педагогические возможности различных методов, приемов, методик, форм организации образовательного процесса.</w:t>
            </w:r>
          </w:p>
          <w:p w:rsidR="003E225B" w:rsidRPr="005B54CB" w:rsidRDefault="003E225B" w:rsidP="005B54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Умение обосновывать выбор способа или метода, пути в деятельности, планирование своей деятельности, определение этапов</w:t>
            </w: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образовательного процесса, </w:t>
            </w: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самоанализ и рефлексия;</w:t>
            </w:r>
          </w:p>
          <w:p w:rsidR="00D13C6F" w:rsidRPr="005B54CB" w:rsidRDefault="003E225B" w:rsidP="005B54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информационных УУД: структурирование информации, выделение главного, приём и передача информации, представление в различных формах, упорядоченное хранение</w:t>
            </w:r>
          </w:p>
        </w:tc>
      </w:tr>
      <w:tr w:rsidR="00D13C6F" w:rsidRPr="005B54CB" w:rsidTr="004A789F">
        <w:tc>
          <w:tcPr>
            <w:tcW w:w="2549" w:type="dxa"/>
          </w:tcPr>
          <w:p w:rsidR="003565D7" w:rsidRPr="005B54CB" w:rsidRDefault="003565D7" w:rsidP="005B54C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 5. </w:t>
            </w:r>
            <w:r w:rsidR="00EF57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Телекоммуникации и их программное обеспечение в системе образования</w:t>
            </w:r>
          </w:p>
          <w:p w:rsidR="00D13C6F" w:rsidRPr="005B54CB" w:rsidRDefault="00D13C6F" w:rsidP="005B5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2" w:type="dxa"/>
          </w:tcPr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Умение ориентироваться в современных проблемах образования, тенденциях его развития и направлениях реформирования;</w:t>
            </w:r>
          </w:p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находить и анализировать информацию необходимую для решения проблем, повышения эффективности педагогической деятельности профессионального самообразования и саморазвития;</w:t>
            </w:r>
          </w:p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анализировать уровень своих способностей личностных и профессиональных качеств;</w:t>
            </w:r>
          </w:p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находить пути самообразования и самосовершенствования;</w:t>
            </w:r>
          </w:p>
          <w:p w:rsidR="00D13C6F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вести диалог;</w:t>
            </w: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Формирование информационных УУД: структурирование информации, выделение главного, приём и передача информации, представление в различных формах, упорядоченное хранение</w:t>
            </w:r>
          </w:p>
        </w:tc>
      </w:tr>
      <w:tr w:rsidR="00D13C6F" w:rsidRPr="005B54CB" w:rsidTr="004A789F">
        <w:tc>
          <w:tcPr>
            <w:tcW w:w="2549" w:type="dxa"/>
          </w:tcPr>
          <w:p w:rsidR="003565D7" w:rsidRPr="005B54CB" w:rsidRDefault="003565D7" w:rsidP="005B54C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6</w:t>
            </w:r>
          </w:p>
          <w:p w:rsidR="003565D7" w:rsidRPr="005B54CB" w:rsidRDefault="003565D7" w:rsidP="005B54C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Умение учиться</w:t>
            </w:r>
          </w:p>
          <w:p w:rsidR="0027390F" w:rsidRPr="005B54CB" w:rsidRDefault="0027390F" w:rsidP="005B5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2" w:type="dxa"/>
          </w:tcPr>
          <w:p w:rsidR="00E9699A" w:rsidRPr="005B54CB" w:rsidRDefault="00E9699A" w:rsidP="005B54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презентационных УУД: построение устного доклада (сообщения) о проделанной работе, выбор способов и форм наглядной презентации (продукта) результатов деятельности, изготовление предметов наглядности, подготовка письменного отчёта о проделанной работе;</w:t>
            </w:r>
          </w:p>
          <w:p w:rsidR="00E9699A" w:rsidRPr="005B54CB" w:rsidRDefault="00E9699A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выбор способа представления информации:</w:t>
            </w:r>
            <w:r w:rsidRPr="005B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преобразовывать</w:t>
            </w:r>
            <w:r w:rsidRPr="005B54CB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B54CB">
              <w:rPr>
                <w:rFonts w:ascii="Times New Roman" w:hAnsi="Times New Roman" w:cs="Times New Roman"/>
                <w:sz w:val="24"/>
                <w:szCs w:val="24"/>
              </w:rPr>
              <w:t>текстовую информацию в иную (график, диаграмма, таблица).</w:t>
            </w:r>
          </w:p>
          <w:p w:rsidR="00E9699A" w:rsidRPr="005B54CB" w:rsidRDefault="00E9699A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Развитие способности ясно и точно излагать свои мысли, логически обосновывать свою точку зрения, воспринимать и анализировать мнения собеседников, признавая право другого человека на иное мнение.</w:t>
            </w:r>
          </w:p>
          <w:p w:rsidR="00D13C6F" w:rsidRPr="005B54CB" w:rsidRDefault="00E9699A" w:rsidP="005B54C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Умение высказывать гипотезы для </w:t>
            </w:r>
            <w:r w:rsidR="003E225B" w:rsidRPr="005B54C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объяснения наблюдаемых явлений.</w:t>
            </w:r>
          </w:p>
        </w:tc>
      </w:tr>
      <w:tr w:rsidR="003565D7" w:rsidRPr="005B54CB" w:rsidTr="004A789F">
        <w:tc>
          <w:tcPr>
            <w:tcW w:w="2549" w:type="dxa"/>
          </w:tcPr>
          <w:p w:rsidR="003565D7" w:rsidRPr="005B54CB" w:rsidRDefault="003565D7" w:rsidP="005B54C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7</w:t>
            </w:r>
          </w:p>
          <w:p w:rsidR="003565D7" w:rsidRPr="00E56031" w:rsidRDefault="00E56031" w:rsidP="00EF574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Самообразование </w:t>
            </w:r>
          </w:p>
        </w:tc>
        <w:tc>
          <w:tcPr>
            <w:tcW w:w="7022" w:type="dxa"/>
          </w:tcPr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Умение ориентироваться в современных проблемах образования, тенденциях его развития и направлениях реформирования;</w:t>
            </w:r>
          </w:p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находить и анализировать информацию необходимую для решения проблем, повышения эффективности педагогической деятельности профессионального самообразования и саморазвития;</w:t>
            </w:r>
          </w:p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анализировать уровень своих способностей личностных и профессиональных качеств;</w:t>
            </w:r>
          </w:p>
          <w:p w:rsidR="003E225B" w:rsidRPr="005B54CB" w:rsidRDefault="003E225B" w:rsidP="005B54CB">
            <w:pPr>
              <w:pStyle w:val="1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находить пути самообразования и самосовершенствования;</w:t>
            </w:r>
          </w:p>
          <w:p w:rsidR="003565D7" w:rsidRPr="005B54CB" w:rsidRDefault="003E225B" w:rsidP="005B54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5B54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вести диалог;</w:t>
            </w:r>
            <w:r w:rsidRPr="005B54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Формирование информационных УУД: структурирование информации, выделение главного, приём и передача информации, представление в различных формах, упорядоченное хранение</w:t>
            </w:r>
          </w:p>
        </w:tc>
      </w:tr>
    </w:tbl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54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УЧЕБНО-МЕТОДИЧЕСКОЕ</w:t>
      </w: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54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 МАТЕРИАЛЬНО-ТЕХНИЧЕСКОЕ ОБЕСПЕЧЕНИЕ</w:t>
      </w:r>
    </w:p>
    <w:p w:rsidR="00E9699A" w:rsidRPr="005B54CB" w:rsidRDefault="00801435" w:rsidP="005B54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5B54C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ПРОГРАММЫ УЧЕБНОЙ ДИСЦИПЛИНЫ</w:t>
      </w:r>
      <w:r w:rsidR="003E225B" w:rsidRPr="005B54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ВВЕДЕНИЕ В СПЕЦИАЛЬНОСТЬ</w:t>
      </w:r>
    </w:p>
    <w:p w:rsidR="002300B0" w:rsidRPr="000A7ECF" w:rsidRDefault="002300B0" w:rsidP="002300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Освоение программы учебной дисциплины предполагает наличие в профессиональной образовательной организации, реализующей образовательную программу среднего общего образования в пределах освоения ОПОП СПО на базе основного общего образования, учебного кабинета, в котором имеется возможность обеспечить свободный доступ в Интернет во время учебного занятия и в период </w:t>
      </w:r>
      <w:proofErr w:type="spellStart"/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внеучебной</w:t>
      </w:r>
      <w:proofErr w:type="spellEnd"/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деятельности обучающихся.</w:t>
      </w:r>
    </w:p>
    <w:p w:rsidR="002300B0" w:rsidRPr="000A7ECF" w:rsidRDefault="002300B0" w:rsidP="002300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В кабинете есть мультимедийное оборудование, посредством которого участники образовательного процесса могут просматривать визуальную информацию, создавать презентации, видеоматериалы и т. п.</w:t>
      </w:r>
    </w:p>
    <w:p w:rsidR="002300B0" w:rsidRPr="000A7ECF" w:rsidRDefault="002300B0" w:rsidP="002300B0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В данном кабинете имеются информационно-справочные стенды по предметам, плакаты, раздаточные материалы.</w:t>
      </w:r>
    </w:p>
    <w:p w:rsidR="002300B0" w:rsidRPr="000A7ECF" w:rsidRDefault="002300B0" w:rsidP="002300B0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В библиотечный фонд входят учебники, учебно-методические комплекты (УМК</w:t>
      </w:r>
      <w:proofErr w:type="gramStart"/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),обеспечивающие</w:t>
      </w:r>
      <w:proofErr w:type="gramEnd"/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освоение учебной дисциплины,   реализующих образовательную программу среднего общего образования в пределах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A7ECF">
        <w:rPr>
          <w:rFonts w:ascii="Times New Roman" w:eastAsiaTheme="minorHAnsi" w:hAnsi="Times New Roman" w:cs="Times New Roman"/>
          <w:sz w:val="24"/>
          <w:szCs w:val="24"/>
          <w:lang w:eastAsia="en-US"/>
        </w:rPr>
        <w:t>освоения ОПОП СПО на базе основного общего образования.</w:t>
      </w: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801435" w:rsidRPr="005B54CB" w:rsidRDefault="00801435" w:rsidP="005B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E9699A" w:rsidRPr="003B19AD" w:rsidRDefault="00801435" w:rsidP="003B19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3B19A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РЕКОМЕНДУЕМАЯ ЛИТЕРАТУРА</w:t>
      </w:r>
    </w:p>
    <w:p w:rsidR="00E9699A" w:rsidRPr="005B54CB" w:rsidRDefault="00E9699A" w:rsidP="005B54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9AD" w:rsidRDefault="003B19AD" w:rsidP="003B19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источники: </w:t>
      </w:r>
    </w:p>
    <w:p w:rsidR="003B19AD" w:rsidRPr="00C548D2" w:rsidRDefault="003B19AD" w:rsidP="003B19AD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48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 Столяров А.В. Программирование: введение в профессию.1: Азы программирования. – М.: МАКС Пресс, 2016. – 464 с. </w:t>
      </w:r>
    </w:p>
    <w:p w:rsidR="003B19AD" w:rsidRPr="00C548D2" w:rsidRDefault="003B19AD" w:rsidP="003B19AD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48D2">
        <w:rPr>
          <w:rFonts w:ascii="Times New Roman" w:eastAsiaTheme="minorHAnsi" w:hAnsi="Times New Roman" w:cs="Times New Roman"/>
          <w:sz w:val="24"/>
          <w:szCs w:val="24"/>
          <w:lang w:eastAsia="en-US"/>
        </w:rPr>
        <w:t>2. Столяров А.В. Программирование: введение в профессию. 2: Низкоуровневое программирование. – М.: МАКС Пресс, 2016. – 433 с.</w:t>
      </w:r>
    </w:p>
    <w:p w:rsidR="003B19AD" w:rsidRPr="00C548D2" w:rsidRDefault="003B19AD" w:rsidP="003B19AD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48D2">
        <w:rPr>
          <w:rFonts w:ascii="Times New Roman" w:eastAsiaTheme="minorHAnsi" w:hAnsi="Times New Roman" w:cs="Times New Roman"/>
          <w:sz w:val="24"/>
          <w:szCs w:val="24"/>
          <w:lang w:eastAsia="en-US"/>
        </w:rPr>
        <w:t>3. Столяров А.В. Программирование: введение в профессию.3: Системы и сети. – М.: МАКС Пресс, 2016. – 363 с.</w:t>
      </w:r>
    </w:p>
    <w:p w:rsidR="003B19AD" w:rsidRPr="00C548D2" w:rsidRDefault="003B19AD" w:rsidP="003B19AD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48D2">
        <w:rPr>
          <w:rFonts w:ascii="Times New Roman" w:eastAsiaTheme="minorHAnsi" w:hAnsi="Times New Roman" w:cs="Times New Roman"/>
          <w:sz w:val="24"/>
          <w:szCs w:val="24"/>
          <w:lang w:eastAsia="en-US"/>
        </w:rPr>
        <w:t>4. Столяров А.В. Программирование: введение в профессию.4: Парадигмы. – М.: МАКС Пресс, 2016. – 464 с.</w:t>
      </w:r>
    </w:p>
    <w:p w:rsidR="003B19AD" w:rsidRDefault="003B19AD" w:rsidP="003B19AD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 Леонов, Н. И. Психология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общения :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учеб. пособие для СПО / Н. И. Леонов. — 5-е изд., пер. и доп. —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М. :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Издательство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Юрайт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 2019. — 193 с. — (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Серия :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Профессио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нальное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образование</w:t>
      </w:r>
    </w:p>
    <w:p w:rsidR="003B19AD" w:rsidRDefault="003B19AD" w:rsidP="003B19AD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Бережнова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Е. В. Основы учебно-исследовательской деятельности студентов: Учеб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 для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студ.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средн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пед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учеб. заведений / Е. В.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Бережнова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., В. В. Краевский. – М.: Издательский центр «Академия», 2016.</w:t>
      </w:r>
    </w:p>
    <w:p w:rsidR="003B19AD" w:rsidRDefault="003B19AD" w:rsidP="003B19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источники: </w:t>
      </w:r>
    </w:p>
    <w:p w:rsidR="003B19AD" w:rsidRDefault="003B19AD" w:rsidP="003B19AD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Нуркова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В. В.  Общая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психология :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учебник для вузов / В. В. 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Нуркова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Н. Б. Березанская. — 3-е изд.,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перераб</w:t>
      </w:r>
      <w:proofErr w:type="spellEnd"/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 и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доп. — Москва : Издательство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Юрайт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 2019. — 524 с. — (Бакалавр и магистр. Академический курс). </w:t>
      </w:r>
    </w:p>
    <w:p w:rsidR="003B19AD" w:rsidRDefault="003B19AD" w:rsidP="003B19AD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 Психология общения: Учебное пособие для СПО. — М.: РГУП, 2019. — 167 с. </w:t>
      </w:r>
    </w:p>
    <w:p w:rsidR="003B19AD" w:rsidRDefault="003B19AD" w:rsidP="003B19AD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01E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 Столяренко, Л.Д. Психология личности: учебное пособие / Л.Д. Столяренко. – </w:t>
      </w:r>
      <w:proofErr w:type="spellStart"/>
      <w:r w:rsidRPr="00601EA4">
        <w:rPr>
          <w:rFonts w:ascii="Times New Roman" w:eastAsiaTheme="minorHAnsi" w:hAnsi="Times New Roman" w:cs="Times New Roman"/>
          <w:sz w:val="24"/>
          <w:szCs w:val="24"/>
          <w:lang w:eastAsia="en-US"/>
        </w:rPr>
        <w:t>РнД</w:t>
      </w:r>
      <w:proofErr w:type="spellEnd"/>
      <w:r w:rsidRPr="00601EA4">
        <w:rPr>
          <w:rFonts w:ascii="Times New Roman" w:eastAsiaTheme="minorHAnsi" w:hAnsi="Times New Roman" w:cs="Times New Roman"/>
          <w:sz w:val="24"/>
          <w:szCs w:val="24"/>
          <w:lang w:eastAsia="en-US"/>
        </w:rPr>
        <w:t>: Феникс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2016. – 575 с. </w:t>
      </w:r>
    </w:p>
    <w:p w:rsidR="003B19AD" w:rsidRDefault="003B19AD" w:rsidP="003B19AD">
      <w:pPr>
        <w:tabs>
          <w:tab w:val="left" w:pos="-284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 Столяренко, Л.Д. Психология личности: учебное пособие / Л.Д. Столяренко. –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РнД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: Феникс, 2017. – 5 с.</w:t>
      </w:r>
    </w:p>
    <w:p w:rsidR="003B19AD" w:rsidRDefault="003B19AD" w:rsidP="003B19AD">
      <w:pPr>
        <w:shd w:val="clear" w:color="auto" w:fill="FFFFFF"/>
        <w:spacing w:after="19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B19AD" w:rsidRDefault="003B19AD" w:rsidP="003B19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6113" w:rsidRPr="005B54CB" w:rsidRDefault="00626113" w:rsidP="005B54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right="280"/>
        <w:jc w:val="both"/>
        <w:rPr>
          <w:rFonts w:ascii="Times New Roman" w:hAnsi="Times New Roman" w:cs="Times New Roman"/>
          <w:sz w:val="24"/>
          <w:szCs w:val="24"/>
        </w:rPr>
      </w:pPr>
    </w:p>
    <w:sectPr w:rsidR="00626113" w:rsidRPr="005B54CB" w:rsidSect="00141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421B8"/>
    <w:multiLevelType w:val="multilevel"/>
    <w:tmpl w:val="9FBE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621CF"/>
    <w:multiLevelType w:val="multilevel"/>
    <w:tmpl w:val="894CA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442CDC"/>
    <w:multiLevelType w:val="multilevel"/>
    <w:tmpl w:val="7F0A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405125"/>
    <w:multiLevelType w:val="hybridMultilevel"/>
    <w:tmpl w:val="8E6C2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22140"/>
    <w:multiLevelType w:val="hybridMultilevel"/>
    <w:tmpl w:val="78A01F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EF2D41"/>
    <w:multiLevelType w:val="multilevel"/>
    <w:tmpl w:val="9D567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6531B4"/>
    <w:multiLevelType w:val="hybridMultilevel"/>
    <w:tmpl w:val="F7BEC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C45461"/>
    <w:multiLevelType w:val="multilevel"/>
    <w:tmpl w:val="B46C1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DA3AFA"/>
    <w:multiLevelType w:val="hybridMultilevel"/>
    <w:tmpl w:val="AE8C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674FC1"/>
    <w:multiLevelType w:val="hybridMultilevel"/>
    <w:tmpl w:val="EF507A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46735CDD"/>
    <w:multiLevelType w:val="hybridMultilevel"/>
    <w:tmpl w:val="5D64284C"/>
    <w:lvl w:ilvl="0" w:tplc="39EA31C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DBD1968"/>
    <w:multiLevelType w:val="hybridMultilevel"/>
    <w:tmpl w:val="C8E200BE"/>
    <w:lvl w:ilvl="0" w:tplc="057E2C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6F38A9"/>
    <w:multiLevelType w:val="multilevel"/>
    <w:tmpl w:val="F40C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5756C9"/>
    <w:multiLevelType w:val="multilevel"/>
    <w:tmpl w:val="4E46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63018E"/>
    <w:multiLevelType w:val="multilevel"/>
    <w:tmpl w:val="C5888D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E60F7B"/>
    <w:multiLevelType w:val="hybridMultilevel"/>
    <w:tmpl w:val="39EA4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E20F35"/>
    <w:multiLevelType w:val="multilevel"/>
    <w:tmpl w:val="0FFC9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0163C5"/>
    <w:multiLevelType w:val="multilevel"/>
    <w:tmpl w:val="8A601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990EF5"/>
    <w:multiLevelType w:val="multilevel"/>
    <w:tmpl w:val="E392E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052BD5"/>
    <w:multiLevelType w:val="hybridMultilevel"/>
    <w:tmpl w:val="3836E576"/>
    <w:lvl w:ilvl="0" w:tplc="057E2C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165F36"/>
    <w:multiLevelType w:val="multilevel"/>
    <w:tmpl w:val="D7243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4B6286"/>
    <w:multiLevelType w:val="hybridMultilevel"/>
    <w:tmpl w:val="16AE6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CB3BDD"/>
    <w:multiLevelType w:val="hybridMultilevel"/>
    <w:tmpl w:val="AFBA0F2A"/>
    <w:lvl w:ilvl="0" w:tplc="057E2C0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1C60BE"/>
    <w:multiLevelType w:val="multilevel"/>
    <w:tmpl w:val="4F26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2"/>
  </w:num>
  <w:num w:numId="5">
    <w:abstractNumId w:val="7"/>
  </w:num>
  <w:num w:numId="6">
    <w:abstractNumId w:val="18"/>
  </w:num>
  <w:num w:numId="7">
    <w:abstractNumId w:val="1"/>
  </w:num>
  <w:num w:numId="8">
    <w:abstractNumId w:val="0"/>
  </w:num>
  <w:num w:numId="9">
    <w:abstractNumId w:val="17"/>
  </w:num>
  <w:num w:numId="10">
    <w:abstractNumId w:val="23"/>
  </w:num>
  <w:num w:numId="11">
    <w:abstractNumId w:val="13"/>
  </w:num>
  <w:num w:numId="12">
    <w:abstractNumId w:val="12"/>
  </w:num>
  <w:num w:numId="13">
    <w:abstractNumId w:val="21"/>
  </w:num>
  <w:num w:numId="14">
    <w:abstractNumId w:val="8"/>
  </w:num>
  <w:num w:numId="15">
    <w:abstractNumId w:val="19"/>
  </w:num>
  <w:num w:numId="16">
    <w:abstractNumId w:val="22"/>
  </w:num>
  <w:num w:numId="17">
    <w:abstractNumId w:val="11"/>
  </w:num>
  <w:num w:numId="18">
    <w:abstractNumId w:val="5"/>
  </w:num>
  <w:num w:numId="19">
    <w:abstractNumId w:val="6"/>
  </w:num>
  <w:num w:numId="20">
    <w:abstractNumId w:val="14"/>
  </w:num>
  <w:num w:numId="21">
    <w:abstractNumId w:val="10"/>
  </w:num>
  <w:num w:numId="22">
    <w:abstractNumId w:val="4"/>
  </w:num>
  <w:num w:numId="23">
    <w:abstractNumId w:val="2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01435"/>
    <w:rsid w:val="00002D53"/>
    <w:rsid w:val="000105C8"/>
    <w:rsid w:val="00012C9B"/>
    <w:rsid w:val="00020F81"/>
    <w:rsid w:val="00021509"/>
    <w:rsid w:val="00023D0B"/>
    <w:rsid w:val="000428D1"/>
    <w:rsid w:val="00046EE9"/>
    <w:rsid w:val="00047416"/>
    <w:rsid w:val="0007581E"/>
    <w:rsid w:val="000816A5"/>
    <w:rsid w:val="00097F2F"/>
    <w:rsid w:val="000A7D84"/>
    <w:rsid w:val="000C08B5"/>
    <w:rsid w:val="00134F91"/>
    <w:rsid w:val="00141448"/>
    <w:rsid w:val="00141A39"/>
    <w:rsid w:val="001427E5"/>
    <w:rsid w:val="00166021"/>
    <w:rsid w:val="001828D5"/>
    <w:rsid w:val="00186F84"/>
    <w:rsid w:val="001C299D"/>
    <w:rsid w:val="001D76F5"/>
    <w:rsid w:val="00224438"/>
    <w:rsid w:val="002300B0"/>
    <w:rsid w:val="00261810"/>
    <w:rsid w:val="002679C5"/>
    <w:rsid w:val="002706BE"/>
    <w:rsid w:val="0027390F"/>
    <w:rsid w:val="00284F55"/>
    <w:rsid w:val="0029417F"/>
    <w:rsid w:val="002A22CB"/>
    <w:rsid w:val="002B59A5"/>
    <w:rsid w:val="002C1130"/>
    <w:rsid w:val="002E2BC1"/>
    <w:rsid w:val="0030384A"/>
    <w:rsid w:val="00320EE7"/>
    <w:rsid w:val="003224AE"/>
    <w:rsid w:val="00325C9A"/>
    <w:rsid w:val="00332330"/>
    <w:rsid w:val="003411B9"/>
    <w:rsid w:val="003565D7"/>
    <w:rsid w:val="003626F7"/>
    <w:rsid w:val="00376E17"/>
    <w:rsid w:val="00386E94"/>
    <w:rsid w:val="003B19AD"/>
    <w:rsid w:val="003B1A0E"/>
    <w:rsid w:val="003B1F4F"/>
    <w:rsid w:val="003B32AA"/>
    <w:rsid w:val="003C5374"/>
    <w:rsid w:val="003E225B"/>
    <w:rsid w:val="003F0C75"/>
    <w:rsid w:val="004000FC"/>
    <w:rsid w:val="00437793"/>
    <w:rsid w:val="00452A0C"/>
    <w:rsid w:val="00484B7F"/>
    <w:rsid w:val="0049643B"/>
    <w:rsid w:val="004A0215"/>
    <w:rsid w:val="004A7834"/>
    <w:rsid w:val="004A789F"/>
    <w:rsid w:val="004B05BE"/>
    <w:rsid w:val="004C5400"/>
    <w:rsid w:val="004D3BDC"/>
    <w:rsid w:val="004E2510"/>
    <w:rsid w:val="004F00BC"/>
    <w:rsid w:val="00531DE4"/>
    <w:rsid w:val="0055044B"/>
    <w:rsid w:val="005832F7"/>
    <w:rsid w:val="005835BA"/>
    <w:rsid w:val="005B54CB"/>
    <w:rsid w:val="005E27E9"/>
    <w:rsid w:val="005F1C53"/>
    <w:rsid w:val="005F50D8"/>
    <w:rsid w:val="00604F16"/>
    <w:rsid w:val="0062423F"/>
    <w:rsid w:val="00626113"/>
    <w:rsid w:val="00630A8B"/>
    <w:rsid w:val="00633315"/>
    <w:rsid w:val="00634962"/>
    <w:rsid w:val="00646051"/>
    <w:rsid w:val="00650A5F"/>
    <w:rsid w:val="00685873"/>
    <w:rsid w:val="006922AF"/>
    <w:rsid w:val="006B7924"/>
    <w:rsid w:val="006C5D5F"/>
    <w:rsid w:val="0072299C"/>
    <w:rsid w:val="00724708"/>
    <w:rsid w:val="0073717A"/>
    <w:rsid w:val="00740F46"/>
    <w:rsid w:val="00751FD6"/>
    <w:rsid w:val="00754D34"/>
    <w:rsid w:val="00781292"/>
    <w:rsid w:val="00781991"/>
    <w:rsid w:val="00781BD4"/>
    <w:rsid w:val="007954E4"/>
    <w:rsid w:val="007B4BD0"/>
    <w:rsid w:val="007C39A7"/>
    <w:rsid w:val="007D6550"/>
    <w:rsid w:val="00801435"/>
    <w:rsid w:val="00801C1C"/>
    <w:rsid w:val="00823937"/>
    <w:rsid w:val="00841249"/>
    <w:rsid w:val="0085150B"/>
    <w:rsid w:val="00872C6A"/>
    <w:rsid w:val="00872EB5"/>
    <w:rsid w:val="0087373D"/>
    <w:rsid w:val="00877A2F"/>
    <w:rsid w:val="00896F4A"/>
    <w:rsid w:val="008C719E"/>
    <w:rsid w:val="008E5238"/>
    <w:rsid w:val="008F0469"/>
    <w:rsid w:val="008F7AD4"/>
    <w:rsid w:val="009000E2"/>
    <w:rsid w:val="00907F7B"/>
    <w:rsid w:val="009226A6"/>
    <w:rsid w:val="00932450"/>
    <w:rsid w:val="00A25F7F"/>
    <w:rsid w:val="00A72372"/>
    <w:rsid w:val="00A91DC0"/>
    <w:rsid w:val="00AB55F1"/>
    <w:rsid w:val="00AC36E8"/>
    <w:rsid w:val="00AC3855"/>
    <w:rsid w:val="00B027BE"/>
    <w:rsid w:val="00B31370"/>
    <w:rsid w:val="00B33585"/>
    <w:rsid w:val="00B356BA"/>
    <w:rsid w:val="00B35EB6"/>
    <w:rsid w:val="00B36C66"/>
    <w:rsid w:val="00B51CF2"/>
    <w:rsid w:val="00B55765"/>
    <w:rsid w:val="00B96AAA"/>
    <w:rsid w:val="00BB6B4D"/>
    <w:rsid w:val="00BC4981"/>
    <w:rsid w:val="00BD7089"/>
    <w:rsid w:val="00C36148"/>
    <w:rsid w:val="00C447A0"/>
    <w:rsid w:val="00C47EA5"/>
    <w:rsid w:val="00C71A1B"/>
    <w:rsid w:val="00C71EBC"/>
    <w:rsid w:val="00C86FAD"/>
    <w:rsid w:val="00C92D5E"/>
    <w:rsid w:val="00CD6ECD"/>
    <w:rsid w:val="00CE423A"/>
    <w:rsid w:val="00CF672D"/>
    <w:rsid w:val="00D07E2D"/>
    <w:rsid w:val="00D11C36"/>
    <w:rsid w:val="00D13C6F"/>
    <w:rsid w:val="00D55901"/>
    <w:rsid w:val="00D56E26"/>
    <w:rsid w:val="00D5767F"/>
    <w:rsid w:val="00D66986"/>
    <w:rsid w:val="00D71474"/>
    <w:rsid w:val="00D76614"/>
    <w:rsid w:val="00D85846"/>
    <w:rsid w:val="00DA0CCE"/>
    <w:rsid w:val="00DA1464"/>
    <w:rsid w:val="00DA19D9"/>
    <w:rsid w:val="00DD36DE"/>
    <w:rsid w:val="00DE50A8"/>
    <w:rsid w:val="00E04594"/>
    <w:rsid w:val="00E406C9"/>
    <w:rsid w:val="00E56031"/>
    <w:rsid w:val="00E87A93"/>
    <w:rsid w:val="00E91BB6"/>
    <w:rsid w:val="00E95405"/>
    <w:rsid w:val="00E9699A"/>
    <w:rsid w:val="00EA2BC9"/>
    <w:rsid w:val="00EB67A2"/>
    <w:rsid w:val="00EB7C95"/>
    <w:rsid w:val="00EC4DCF"/>
    <w:rsid w:val="00EC5A67"/>
    <w:rsid w:val="00ED4913"/>
    <w:rsid w:val="00EE0122"/>
    <w:rsid w:val="00EE366B"/>
    <w:rsid w:val="00EF24DB"/>
    <w:rsid w:val="00EF5740"/>
    <w:rsid w:val="00EF67E8"/>
    <w:rsid w:val="00F04AF8"/>
    <w:rsid w:val="00F121B4"/>
    <w:rsid w:val="00F20D0A"/>
    <w:rsid w:val="00F43FEF"/>
    <w:rsid w:val="00F4656B"/>
    <w:rsid w:val="00F771E3"/>
    <w:rsid w:val="00F800A2"/>
    <w:rsid w:val="00FB77B9"/>
    <w:rsid w:val="00FE0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5415EB-0222-43D4-B2A9-33C220F1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17A"/>
  </w:style>
  <w:style w:type="paragraph" w:styleId="2">
    <w:name w:val="heading 2"/>
    <w:basedOn w:val="a"/>
    <w:link w:val="20"/>
    <w:uiPriority w:val="9"/>
    <w:qFormat/>
    <w:rsid w:val="008014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14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21">
    <w:name w:val="Body Text 2"/>
    <w:basedOn w:val="a"/>
    <w:link w:val="22"/>
    <w:uiPriority w:val="99"/>
    <w:unhideWhenUsed/>
    <w:rsid w:val="0080143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8014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msonormalcxspmiddlecxspmiddlecxspmiddlecxspmiddle">
    <w:name w:val="msonormalcxspmiddlecxspmiddlecxspmiddlecxspmiddle"/>
    <w:basedOn w:val="a"/>
    <w:rsid w:val="00801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014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1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435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01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801435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801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01435"/>
  </w:style>
  <w:style w:type="character" w:customStyle="1" w:styleId="mimesize">
    <w:name w:val="mime__size"/>
    <w:basedOn w:val="a0"/>
    <w:rsid w:val="00801435"/>
  </w:style>
  <w:style w:type="character" w:customStyle="1" w:styleId="button2text">
    <w:name w:val="button2__text"/>
    <w:basedOn w:val="a0"/>
    <w:rsid w:val="00801435"/>
  </w:style>
  <w:style w:type="character" w:customStyle="1" w:styleId="favicon">
    <w:name w:val="favicon"/>
    <w:basedOn w:val="a0"/>
    <w:rsid w:val="00801435"/>
  </w:style>
  <w:style w:type="character" w:styleId="a9">
    <w:name w:val="Strong"/>
    <w:basedOn w:val="a0"/>
    <w:uiPriority w:val="22"/>
    <w:qFormat/>
    <w:rsid w:val="00801435"/>
    <w:rPr>
      <w:b/>
      <w:bCs/>
    </w:rPr>
  </w:style>
  <w:style w:type="paragraph" w:customStyle="1" w:styleId="1">
    <w:name w:val="Абзац списка1"/>
    <w:basedOn w:val="a"/>
    <w:rsid w:val="003E225B"/>
    <w:pPr>
      <w:ind w:left="720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CF8755D264DBCA8E243E90C8E7A7CF302F1046392073C0CB13E943B68E4505C881D93CDF9B8C1233F873DBC5545EFCAA185FD44C0C9BF1DQ3j4D" TargetMode="External"/><Relationship Id="rId5" Type="http://schemas.openxmlformats.org/officeDocument/2006/relationships/hyperlink" Target="consultantplus://offline/ref=ACF8755D264DBCA8E243E90C8E7A7CF301F40061910C3C0CB13E943B68E4505C881D93CDF9B8C1273D873DBC5545EFCAA185FD44C0C9BF1DQ3j4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12</Pages>
  <Words>3395</Words>
  <Characters>19353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buhg-3</cp:lastModifiedBy>
  <cp:revision>96</cp:revision>
  <cp:lastPrinted>2019-09-23T12:01:00Z</cp:lastPrinted>
  <dcterms:created xsi:type="dcterms:W3CDTF">2017-09-27T09:56:00Z</dcterms:created>
  <dcterms:modified xsi:type="dcterms:W3CDTF">2021-10-11T03:59:00Z</dcterms:modified>
</cp:coreProperties>
</file>