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210A" w:rsidRPr="0024210A" w:rsidRDefault="0024210A" w:rsidP="0024210A">
      <w:pPr>
        <w:pStyle w:val="a3"/>
        <w:spacing w:before="0" w:beforeAutospacing="0" w:after="225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>Как правило, младшие школьники приступают к изучению английского языка с большим удовольствием, ведь для детей этот предмет совершенно новый, а поэтому вызывает у них живой интерес. Задача педагога – этот интерес сохранить.</w:t>
      </w:r>
    </w:p>
    <w:p w:rsidR="0024210A" w:rsidRPr="0024210A" w:rsidRDefault="0024210A" w:rsidP="0024210A">
      <w:pPr>
        <w:pStyle w:val="a3"/>
        <w:spacing w:before="0" w:beforeAutospacing="0" w:after="0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>Выбирая</w:t>
      </w:r>
      <w:r w:rsidRPr="0024210A">
        <w:rPr>
          <w:rStyle w:val="apple-converted-space"/>
          <w:color w:val="383838"/>
          <w:sz w:val="28"/>
          <w:szCs w:val="28"/>
        </w:rPr>
        <w:t> </w:t>
      </w:r>
      <w:r w:rsidRPr="0024210A">
        <w:rPr>
          <w:rStyle w:val="a4"/>
          <w:color w:val="383838"/>
          <w:sz w:val="28"/>
          <w:szCs w:val="28"/>
        </w:rPr>
        <w:t>методику преподавания английского языка в начальной школе</w:t>
      </w:r>
      <w:r w:rsidRPr="0024210A">
        <w:rPr>
          <w:color w:val="383838"/>
          <w:sz w:val="28"/>
          <w:szCs w:val="28"/>
        </w:rPr>
        <w:t xml:space="preserve">, </w:t>
      </w:r>
      <w:bookmarkStart w:id="0" w:name="_GoBack"/>
      <w:r w:rsidRPr="0024210A">
        <w:rPr>
          <w:color w:val="383838"/>
          <w:sz w:val="28"/>
          <w:szCs w:val="28"/>
        </w:rPr>
        <w:t xml:space="preserve">помните, что ребенок сопротивляется любому давлению со стороны взрослых, </w:t>
      </w:r>
      <w:bookmarkEnd w:id="0"/>
      <w:r w:rsidRPr="0024210A">
        <w:rPr>
          <w:color w:val="383838"/>
          <w:sz w:val="28"/>
          <w:szCs w:val="28"/>
        </w:rPr>
        <w:t>и объяснять младшему школьнику, что знание английского понадобится ему в будущем, бесполезно. Поскольку ребенок хочет получить все здесь и сейчас, процесс обучения следует сделать творческим. При помощи игровых методик, которым учитель должен уделить особое внимание, создается ситуация успеха, которая положительно влияет на усвоение новых знаний.</w:t>
      </w:r>
    </w:p>
    <w:p w:rsidR="0024210A" w:rsidRPr="0024210A" w:rsidRDefault="0024210A" w:rsidP="0024210A">
      <w:pPr>
        <w:pStyle w:val="a3"/>
        <w:spacing w:before="0" w:beforeAutospacing="0" w:after="225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>На занятиях английского в начальной школе учитель, нацеленный на положительные результаты, должен соблюдать ряд правил. Прежде всего, следует тщательно выбирать ситуации: пусть они будут для младшего школьника понятными и простыми. Обращайте внимание на то, чтобы каждый ребенок активно участвовал в процессе общения и чувствовал свою значимость. В противном случае учащийся потеряет интерес к предмету.</w:t>
      </w:r>
    </w:p>
    <w:p w:rsidR="0024210A" w:rsidRPr="0024210A" w:rsidRDefault="0024210A" w:rsidP="0024210A">
      <w:pPr>
        <w:pStyle w:val="a3"/>
        <w:spacing w:before="0" w:beforeAutospacing="0" w:after="225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>Чтобы создать на уроке благоприятные условия для общения, никогда не критикуйте детей. Они и так боятся сделать ошибку, из-за чего предпочитают молчать во время занятий. По этой причине многие методики призывают педагогов на начальном этапе обучения языку вообще не исправлять ошибки ребенка. В крайнем случае, следует делать это в очень мягкой форме.</w:t>
      </w:r>
    </w:p>
    <w:p w:rsidR="0024210A" w:rsidRPr="0024210A" w:rsidRDefault="0024210A" w:rsidP="0024210A">
      <w:pPr>
        <w:pStyle w:val="a3"/>
        <w:spacing w:before="0" w:beforeAutospacing="0" w:after="225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>Помните, что интерес к заданиям у младших школьников исчезает через 10-15 минут, поэтому хорошая методика преподавания английского языка в начальной школе должна предусматривать частую смену видов деятельности на уроке.</w:t>
      </w:r>
    </w:p>
    <w:p w:rsidR="0024210A" w:rsidRPr="0024210A" w:rsidRDefault="0024210A" w:rsidP="0024210A">
      <w:pPr>
        <w:pStyle w:val="a3"/>
        <w:spacing w:before="0" w:beforeAutospacing="0" w:after="225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 xml:space="preserve">Задания, которые дает детям педагог, должны быть ориентированы на различные виды восприятия: озвучивание, зрительную опору, практические </w:t>
      </w:r>
      <w:r w:rsidRPr="0024210A">
        <w:rPr>
          <w:color w:val="383838"/>
          <w:sz w:val="28"/>
          <w:szCs w:val="28"/>
        </w:rPr>
        <w:lastRenderedPageBreak/>
        <w:t>действия и письмо. Особое значение данное сочетание имеет при изучении нового материала.</w:t>
      </w:r>
    </w:p>
    <w:p w:rsidR="0024210A" w:rsidRPr="0024210A" w:rsidRDefault="0024210A" w:rsidP="0024210A">
      <w:pPr>
        <w:pStyle w:val="a3"/>
        <w:spacing w:before="0" w:beforeAutospacing="0" w:after="225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>Очень важно при ведении урока английского языка в начальной школе постоянно использовать в речи фразы классного обихода, часто повторять различные структуры. Это приводит к улучшению запоминания и узнаванию знакомых слов и фраз.</w:t>
      </w:r>
    </w:p>
    <w:p w:rsidR="0024210A" w:rsidRPr="0024210A" w:rsidRDefault="0024210A" w:rsidP="0024210A">
      <w:pPr>
        <w:pStyle w:val="a3"/>
        <w:spacing w:before="0" w:beforeAutospacing="0" w:after="225" w:afterAutospacing="0" w:line="360" w:lineRule="auto"/>
        <w:jc w:val="both"/>
        <w:rPr>
          <w:color w:val="383838"/>
          <w:sz w:val="28"/>
          <w:szCs w:val="28"/>
        </w:rPr>
      </w:pPr>
      <w:r w:rsidRPr="0024210A">
        <w:rPr>
          <w:color w:val="383838"/>
          <w:sz w:val="28"/>
          <w:szCs w:val="28"/>
        </w:rPr>
        <w:t>В современных условиях все чаще на своих уроках учителя применяют такие средства ИКТ, как компьютер, проектор и интерактивная доска. Детям, безусловно, нравится все броское и яркое, но не забывайте, что в первую очередь вы предъявляете учебный материал, а не набор картинок.</w:t>
      </w:r>
    </w:p>
    <w:p w:rsidR="00125888" w:rsidRDefault="00125888"/>
    <w:sectPr w:rsidR="00125888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0A"/>
    <w:rsid w:val="00125888"/>
    <w:rsid w:val="0024210A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D7DE568-67B8-2846-861A-027D15C7D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10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24210A"/>
  </w:style>
  <w:style w:type="character" w:styleId="a4">
    <w:name w:val="Strong"/>
    <w:basedOn w:val="a0"/>
    <w:uiPriority w:val="22"/>
    <w:qFormat/>
    <w:rsid w:val="002421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97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2021-11-04T12:51:00Z</dcterms:created>
  <dcterms:modified xsi:type="dcterms:W3CDTF">2021-11-04T12:52:00Z</dcterms:modified>
</cp:coreProperties>
</file>