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pPr w:leftFromText="180" w:rightFromText="180" w:horzAnchor="margin" w:tblpX="-279" w:tblpY="414"/>
        <w:tblW w:w="15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46"/>
        <w:gridCol w:w="12794"/>
      </w:tblGrid>
      <w:tr w:rsidR="00455D81" w:rsidRPr="00CD7F4B" w:rsidTr="00CD7F4B">
        <w:trPr>
          <w:trHeight w:val="551"/>
        </w:trPr>
        <w:tc>
          <w:tcPr>
            <w:tcW w:w="15740" w:type="dxa"/>
            <w:gridSpan w:val="2"/>
          </w:tcPr>
          <w:p w:rsidR="00455D81" w:rsidRPr="00CD7F4B" w:rsidRDefault="00455D81" w:rsidP="00CD7F4B">
            <w:pPr>
              <w:pStyle w:val="TableParagraph"/>
              <w:spacing w:line="273" w:lineRule="exact"/>
              <w:rPr>
                <w:b/>
                <w:sz w:val="28"/>
                <w:szCs w:val="28"/>
                <w:lang w:val="ru-RU"/>
              </w:rPr>
            </w:pPr>
            <w:r w:rsidRPr="00CD7F4B">
              <w:rPr>
                <w:b/>
                <w:sz w:val="28"/>
                <w:szCs w:val="28"/>
                <w:lang w:val="ru-RU"/>
              </w:rPr>
              <w:t>Раздел ІІ   Живой мир вокруг нас</w:t>
            </w:r>
          </w:p>
        </w:tc>
      </w:tr>
      <w:tr w:rsidR="00455D81" w:rsidRPr="00CD7F4B" w:rsidTr="00CD7F4B">
        <w:trPr>
          <w:trHeight w:val="551"/>
        </w:trPr>
        <w:tc>
          <w:tcPr>
            <w:tcW w:w="15740" w:type="dxa"/>
            <w:gridSpan w:val="2"/>
          </w:tcPr>
          <w:p w:rsidR="00455D81" w:rsidRPr="00CD7F4B" w:rsidRDefault="00455D81" w:rsidP="00CD7F4B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CD7F4B">
              <w:rPr>
                <w:b/>
                <w:sz w:val="28"/>
                <w:szCs w:val="28"/>
                <w:lang w:val="ru-RU"/>
              </w:rPr>
              <w:t xml:space="preserve">Тема урока: </w:t>
            </w:r>
            <w:r w:rsidRPr="00CD7F4B">
              <w:rPr>
                <w:sz w:val="28"/>
                <w:szCs w:val="28"/>
                <w:lang w:val="ru-RU"/>
              </w:rPr>
              <w:t>§17.</w:t>
            </w:r>
          </w:p>
          <w:p w:rsidR="00455D81" w:rsidRPr="00CD7F4B" w:rsidRDefault="00455D81" w:rsidP="00CD7F4B">
            <w:pPr>
              <w:pStyle w:val="TableParagraph"/>
              <w:spacing w:line="273" w:lineRule="exact"/>
              <w:rPr>
                <w:b/>
                <w:sz w:val="28"/>
                <w:szCs w:val="28"/>
                <w:lang w:val="ru-RU"/>
              </w:rPr>
            </w:pPr>
            <w:r w:rsidRPr="00CD7F4B">
              <w:rPr>
                <w:sz w:val="28"/>
                <w:szCs w:val="28"/>
                <w:lang w:val="ru-RU"/>
              </w:rPr>
              <w:t>В. Токарева. «Кошка на дороге»</w:t>
            </w:r>
          </w:p>
        </w:tc>
      </w:tr>
      <w:tr w:rsidR="00455D81" w:rsidRPr="00CD7F4B" w:rsidTr="00CD7F4B">
        <w:trPr>
          <w:trHeight w:val="1698"/>
        </w:trPr>
        <w:tc>
          <w:tcPr>
            <w:tcW w:w="2946" w:type="dxa"/>
          </w:tcPr>
          <w:p w:rsidR="00455D81" w:rsidRPr="00CD7F4B" w:rsidRDefault="00455D81" w:rsidP="00CD7F4B">
            <w:pPr>
              <w:pStyle w:val="TableParagraph"/>
              <w:ind w:right="153"/>
              <w:rPr>
                <w:b/>
                <w:sz w:val="28"/>
                <w:szCs w:val="28"/>
                <w:lang w:val="ru-RU"/>
              </w:rPr>
            </w:pPr>
            <w:r w:rsidRPr="00CD7F4B">
              <w:rPr>
                <w:b/>
                <w:sz w:val="28"/>
                <w:szCs w:val="28"/>
                <w:lang w:val="ru-RU"/>
              </w:rPr>
              <w:t>Цели обучения, которые необходимо достичь на данном уроке</w:t>
            </w:r>
          </w:p>
        </w:tc>
        <w:tc>
          <w:tcPr>
            <w:tcW w:w="12794" w:type="dxa"/>
          </w:tcPr>
          <w:p w:rsidR="00455D81" w:rsidRPr="00CD7F4B" w:rsidRDefault="00455D81" w:rsidP="00CD7F4B">
            <w:pPr>
              <w:pStyle w:val="TableParagraph"/>
              <w:spacing w:line="268" w:lineRule="exact"/>
              <w:rPr>
                <w:sz w:val="28"/>
                <w:szCs w:val="28"/>
                <w:lang w:val="ru-RU"/>
              </w:rPr>
            </w:pPr>
            <w:r w:rsidRPr="00CD7F4B">
              <w:rPr>
                <w:sz w:val="28"/>
                <w:szCs w:val="28"/>
                <w:lang w:val="ru-RU"/>
              </w:rPr>
              <w:t>6.1.3.1 – понимать содержание рассказов, поэтических</w:t>
            </w:r>
          </w:p>
          <w:p w:rsidR="00455D81" w:rsidRPr="00CD7F4B" w:rsidRDefault="00455D81" w:rsidP="00CD7F4B">
            <w:pPr>
              <w:pStyle w:val="TableParagraph"/>
              <w:ind w:right="283"/>
              <w:rPr>
                <w:sz w:val="28"/>
                <w:szCs w:val="28"/>
                <w:lang w:val="ru-RU"/>
              </w:rPr>
            </w:pPr>
            <w:r w:rsidRPr="00CD7F4B">
              <w:rPr>
                <w:sz w:val="28"/>
                <w:szCs w:val="28"/>
                <w:lang w:val="ru-RU"/>
              </w:rPr>
              <w:t>произведений/фрагментов, содержащих знакомые лексические и грамматические единицы, определяя тему и основную мысль, характеризовать и оценивать поступки персонажей или лирического героя;</w:t>
            </w:r>
          </w:p>
          <w:p w:rsidR="00455D81" w:rsidRPr="00CD7F4B" w:rsidRDefault="00455D81" w:rsidP="00CD7F4B">
            <w:pPr>
              <w:pStyle w:val="TableParagraph"/>
              <w:ind w:right="283"/>
              <w:rPr>
                <w:sz w:val="28"/>
                <w:szCs w:val="28"/>
                <w:lang w:val="ru-RU"/>
              </w:rPr>
            </w:pPr>
            <w:r w:rsidRPr="00CD7F4B">
              <w:rPr>
                <w:sz w:val="28"/>
                <w:szCs w:val="28"/>
                <w:lang w:val="ru-RU"/>
              </w:rPr>
              <w:t>6.2.5.1 – участвовать в диалоге-расспросе, меняя позицию «говорящий» на «слушающий» с учетом выбранной роли;</w:t>
            </w:r>
          </w:p>
          <w:p w:rsidR="00455D81" w:rsidRPr="00CD7F4B" w:rsidRDefault="00455D81" w:rsidP="00CD7F4B">
            <w:pPr>
              <w:pStyle w:val="TableParagraph"/>
              <w:spacing w:line="270" w:lineRule="atLeast"/>
              <w:ind w:right="640"/>
              <w:rPr>
                <w:sz w:val="28"/>
                <w:szCs w:val="28"/>
                <w:lang w:val="ru-RU"/>
              </w:rPr>
            </w:pPr>
            <w:r w:rsidRPr="00CD7F4B">
              <w:rPr>
                <w:sz w:val="28"/>
                <w:szCs w:val="28"/>
                <w:lang w:val="ru-RU"/>
              </w:rPr>
              <w:t>6.3.6.1 – анализировать содержание художественных произведений небольшого объема, определяя особенности изображения главных и второстепенных персонажей, лирического героя</w:t>
            </w:r>
          </w:p>
        </w:tc>
      </w:tr>
      <w:tr w:rsidR="00455D81" w:rsidRPr="00CD7F4B" w:rsidTr="00CD7F4B">
        <w:trPr>
          <w:trHeight w:val="2484"/>
        </w:trPr>
        <w:tc>
          <w:tcPr>
            <w:tcW w:w="2946" w:type="dxa"/>
          </w:tcPr>
          <w:p w:rsidR="00455D81" w:rsidRPr="00CD7F4B" w:rsidRDefault="00455D81" w:rsidP="00CD7F4B">
            <w:pPr>
              <w:pStyle w:val="TableParagraph"/>
              <w:ind w:left="0"/>
              <w:rPr>
                <w:b/>
                <w:sz w:val="28"/>
                <w:szCs w:val="28"/>
                <w:lang w:val="ru-RU"/>
              </w:rPr>
            </w:pPr>
          </w:p>
          <w:p w:rsidR="00455D81" w:rsidRPr="00CD7F4B" w:rsidRDefault="00455D81" w:rsidP="00CD7F4B">
            <w:pPr>
              <w:pStyle w:val="TableParagraph"/>
              <w:spacing w:before="8"/>
              <w:ind w:left="0"/>
              <w:rPr>
                <w:b/>
                <w:sz w:val="28"/>
                <w:szCs w:val="28"/>
                <w:lang w:val="ru-RU"/>
              </w:rPr>
            </w:pPr>
          </w:p>
          <w:p w:rsidR="00455D81" w:rsidRPr="00CD7F4B" w:rsidRDefault="00455D81" w:rsidP="00CD7F4B">
            <w:pPr>
              <w:pStyle w:val="TableParagraph"/>
              <w:ind w:right="511"/>
              <w:rPr>
                <w:b/>
                <w:sz w:val="28"/>
                <w:szCs w:val="28"/>
              </w:rPr>
            </w:pPr>
            <w:proofErr w:type="spellStart"/>
            <w:r w:rsidRPr="00CD7F4B">
              <w:rPr>
                <w:b/>
                <w:sz w:val="28"/>
                <w:szCs w:val="28"/>
              </w:rPr>
              <w:t>Ожидаемый</w:t>
            </w:r>
            <w:proofErr w:type="spellEnd"/>
            <w:r w:rsidRPr="00CD7F4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D7F4B">
              <w:rPr>
                <w:b/>
                <w:sz w:val="28"/>
                <w:szCs w:val="28"/>
              </w:rPr>
              <w:t>результат</w:t>
            </w:r>
            <w:proofErr w:type="spellEnd"/>
          </w:p>
        </w:tc>
        <w:tc>
          <w:tcPr>
            <w:tcW w:w="12794" w:type="dxa"/>
          </w:tcPr>
          <w:p w:rsidR="00455D81" w:rsidRPr="00CD7F4B" w:rsidRDefault="00455D81" w:rsidP="00CD7F4B">
            <w:pPr>
              <w:pStyle w:val="TableParagraph"/>
              <w:spacing w:line="270" w:lineRule="exact"/>
              <w:rPr>
                <w:b/>
                <w:sz w:val="28"/>
                <w:szCs w:val="28"/>
                <w:lang w:val="ru-RU"/>
              </w:rPr>
            </w:pPr>
            <w:r w:rsidRPr="00CD7F4B">
              <w:rPr>
                <w:b/>
                <w:sz w:val="28"/>
                <w:szCs w:val="28"/>
                <w:lang w:val="ru-RU"/>
              </w:rPr>
              <w:t>Все учащиеся смогут:</w:t>
            </w:r>
          </w:p>
          <w:p w:rsidR="00455D81" w:rsidRPr="00CD7F4B" w:rsidRDefault="00455D81" w:rsidP="00CD7F4B">
            <w:pPr>
              <w:pStyle w:val="TableParagraph"/>
              <w:ind w:right="889"/>
              <w:rPr>
                <w:sz w:val="28"/>
                <w:szCs w:val="28"/>
                <w:lang w:val="ru-RU"/>
              </w:rPr>
            </w:pPr>
            <w:r w:rsidRPr="00CD7F4B">
              <w:rPr>
                <w:sz w:val="28"/>
                <w:szCs w:val="28"/>
                <w:lang w:val="ru-RU"/>
              </w:rPr>
              <w:t>определить тему и основную мысль, характеризовать и оценивать поступки персонажей или лирического героя;</w:t>
            </w:r>
          </w:p>
          <w:p w:rsidR="00455D81" w:rsidRPr="00CD7F4B" w:rsidRDefault="00455D81" w:rsidP="00CD7F4B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CD7F4B">
              <w:rPr>
                <w:sz w:val="28"/>
                <w:szCs w:val="28"/>
                <w:lang w:val="ru-RU"/>
              </w:rPr>
              <w:t>участвовать в диалоге-расспросе, меняя позицию «говорящий» на</w:t>
            </w:r>
          </w:p>
          <w:p w:rsidR="00455D81" w:rsidRPr="00CD7F4B" w:rsidRDefault="00455D81" w:rsidP="00CD7F4B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CD7F4B">
              <w:rPr>
                <w:sz w:val="28"/>
                <w:szCs w:val="28"/>
                <w:lang w:val="ru-RU"/>
              </w:rPr>
              <w:t>«слушающий» с учетом выбранной роли;</w:t>
            </w:r>
          </w:p>
          <w:p w:rsidR="00455D81" w:rsidRPr="00CD7F4B" w:rsidRDefault="00455D81" w:rsidP="00CD7F4B">
            <w:pPr>
              <w:pStyle w:val="TableParagraph"/>
              <w:ind w:right="1577"/>
              <w:rPr>
                <w:sz w:val="28"/>
                <w:szCs w:val="28"/>
                <w:lang w:val="ru-RU"/>
              </w:rPr>
            </w:pPr>
            <w:r w:rsidRPr="00CD7F4B">
              <w:rPr>
                <w:sz w:val="28"/>
                <w:szCs w:val="28"/>
                <w:lang w:val="ru-RU"/>
              </w:rPr>
              <w:t>анализировать содержание художественных произведений, прогнозировать содержание произведения по заголовку;</w:t>
            </w:r>
          </w:p>
          <w:p w:rsidR="00455D81" w:rsidRPr="00CD7F4B" w:rsidRDefault="00455D81" w:rsidP="00CD7F4B">
            <w:pPr>
              <w:pStyle w:val="TableParagraph"/>
              <w:spacing w:line="270" w:lineRule="atLeast"/>
              <w:ind w:right="124"/>
              <w:rPr>
                <w:sz w:val="28"/>
                <w:szCs w:val="28"/>
                <w:lang w:val="ru-RU"/>
              </w:rPr>
            </w:pPr>
            <w:r w:rsidRPr="00CD7F4B">
              <w:rPr>
                <w:sz w:val="28"/>
                <w:szCs w:val="28"/>
                <w:lang w:val="ru-RU"/>
              </w:rPr>
              <w:t>анализировать произведение, внимательно относиться к каждому слову в произведении.</w:t>
            </w:r>
          </w:p>
        </w:tc>
      </w:tr>
      <w:tr w:rsidR="00455D81" w:rsidRPr="00CD7F4B" w:rsidTr="00CD7F4B">
        <w:trPr>
          <w:trHeight w:val="811"/>
        </w:trPr>
        <w:tc>
          <w:tcPr>
            <w:tcW w:w="2946" w:type="dxa"/>
            <w:vMerge w:val="restart"/>
          </w:tcPr>
          <w:p w:rsidR="00455D81" w:rsidRPr="00CD7F4B" w:rsidRDefault="00455D81" w:rsidP="00CD7F4B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</w:p>
        </w:tc>
        <w:tc>
          <w:tcPr>
            <w:tcW w:w="12794" w:type="dxa"/>
          </w:tcPr>
          <w:p w:rsidR="00455D81" w:rsidRPr="00CD7F4B" w:rsidRDefault="00455D81" w:rsidP="00CD7F4B">
            <w:pPr>
              <w:pStyle w:val="TableParagraph"/>
              <w:spacing w:line="264" w:lineRule="exact"/>
              <w:ind w:left="106"/>
              <w:rPr>
                <w:b/>
                <w:sz w:val="28"/>
                <w:szCs w:val="28"/>
                <w:lang w:val="ru-RU"/>
              </w:rPr>
            </w:pPr>
            <w:r w:rsidRPr="00CD7F4B">
              <w:rPr>
                <w:b/>
                <w:sz w:val="28"/>
                <w:szCs w:val="28"/>
                <w:lang w:val="ru-RU"/>
              </w:rPr>
              <w:t>Большинство учащихся будут уметь:</w:t>
            </w:r>
          </w:p>
          <w:p w:rsidR="00455D81" w:rsidRPr="00CD7F4B" w:rsidRDefault="00455D81" w:rsidP="00CD7F4B">
            <w:pPr>
              <w:pStyle w:val="TableParagraph"/>
              <w:spacing w:line="272" w:lineRule="exact"/>
              <w:ind w:left="106" w:right="361"/>
              <w:rPr>
                <w:sz w:val="28"/>
                <w:szCs w:val="28"/>
                <w:lang w:val="ru-RU"/>
              </w:rPr>
            </w:pPr>
            <w:r w:rsidRPr="00CD7F4B">
              <w:rPr>
                <w:sz w:val="28"/>
                <w:szCs w:val="28"/>
                <w:lang w:val="ru-RU"/>
              </w:rPr>
              <w:t>проводить лексический комментарий, объяснить лексическое значение выделенных слов; заполнять «Дискуссионную карту».</w:t>
            </w:r>
          </w:p>
        </w:tc>
      </w:tr>
      <w:tr w:rsidR="00455D81" w:rsidRPr="00CD7F4B" w:rsidTr="00CD7F4B">
        <w:trPr>
          <w:trHeight w:val="810"/>
        </w:trPr>
        <w:tc>
          <w:tcPr>
            <w:tcW w:w="2946" w:type="dxa"/>
            <w:vMerge/>
            <w:tcBorders>
              <w:top w:val="nil"/>
            </w:tcBorders>
          </w:tcPr>
          <w:p w:rsidR="00455D81" w:rsidRPr="00CD7F4B" w:rsidRDefault="00455D81" w:rsidP="00CD7F4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2794" w:type="dxa"/>
          </w:tcPr>
          <w:p w:rsidR="00455D81" w:rsidRPr="00CD7F4B" w:rsidRDefault="00455D81" w:rsidP="00CD7F4B">
            <w:pPr>
              <w:pStyle w:val="TableParagraph"/>
              <w:spacing w:line="263" w:lineRule="exact"/>
              <w:ind w:left="106"/>
              <w:rPr>
                <w:b/>
                <w:sz w:val="28"/>
                <w:szCs w:val="28"/>
                <w:lang w:val="ru-RU"/>
              </w:rPr>
            </w:pPr>
            <w:r w:rsidRPr="00CD7F4B">
              <w:rPr>
                <w:b/>
                <w:sz w:val="28"/>
                <w:szCs w:val="28"/>
                <w:lang w:val="ru-RU"/>
              </w:rPr>
              <w:t>Некоторые учащиеся смогут:</w:t>
            </w:r>
          </w:p>
          <w:p w:rsidR="00455D81" w:rsidRPr="00CD7F4B" w:rsidRDefault="00455D81" w:rsidP="00CD7F4B">
            <w:pPr>
              <w:pStyle w:val="TableParagraph"/>
              <w:spacing w:before="1" w:line="272" w:lineRule="exact"/>
              <w:ind w:left="106" w:right="701"/>
              <w:rPr>
                <w:sz w:val="28"/>
                <w:szCs w:val="28"/>
                <w:lang w:val="ru-RU"/>
              </w:rPr>
            </w:pPr>
            <w:r w:rsidRPr="00CD7F4B">
              <w:rPr>
                <w:sz w:val="28"/>
                <w:szCs w:val="28"/>
                <w:lang w:val="ru-RU"/>
              </w:rPr>
              <w:t>вести диалог с автором; высказывать предположение о дальнейшем развитии действия.</w:t>
            </w:r>
          </w:p>
        </w:tc>
      </w:tr>
      <w:tr w:rsidR="00455D81" w:rsidRPr="00CD7F4B" w:rsidTr="00CD7F4B">
        <w:trPr>
          <w:trHeight w:val="1745"/>
        </w:trPr>
        <w:tc>
          <w:tcPr>
            <w:tcW w:w="2946" w:type="dxa"/>
          </w:tcPr>
          <w:p w:rsidR="00455D81" w:rsidRPr="00CD7F4B" w:rsidRDefault="00455D81" w:rsidP="00CD7F4B">
            <w:pPr>
              <w:pStyle w:val="TableParagraph"/>
              <w:ind w:right="768"/>
              <w:rPr>
                <w:b/>
                <w:sz w:val="28"/>
                <w:szCs w:val="28"/>
              </w:rPr>
            </w:pPr>
            <w:proofErr w:type="spellStart"/>
            <w:r w:rsidRPr="00CD7F4B">
              <w:rPr>
                <w:b/>
                <w:sz w:val="28"/>
                <w:szCs w:val="28"/>
              </w:rPr>
              <w:t>Критерии</w:t>
            </w:r>
            <w:proofErr w:type="spellEnd"/>
            <w:r w:rsidRPr="00CD7F4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D7F4B">
              <w:rPr>
                <w:b/>
                <w:sz w:val="28"/>
                <w:szCs w:val="28"/>
              </w:rPr>
              <w:t>успеха</w:t>
            </w:r>
            <w:proofErr w:type="spellEnd"/>
          </w:p>
        </w:tc>
        <w:tc>
          <w:tcPr>
            <w:tcW w:w="12794" w:type="dxa"/>
          </w:tcPr>
          <w:p w:rsidR="00455D81" w:rsidRPr="00CD7F4B" w:rsidRDefault="00455D81" w:rsidP="00CD7F4B">
            <w:pPr>
              <w:pStyle w:val="TableParagraph"/>
              <w:spacing w:line="268" w:lineRule="exact"/>
              <w:ind w:left="106"/>
              <w:rPr>
                <w:b/>
                <w:sz w:val="28"/>
                <w:szCs w:val="28"/>
                <w:lang w:val="ru-RU"/>
              </w:rPr>
            </w:pPr>
            <w:r w:rsidRPr="00CD7F4B">
              <w:rPr>
                <w:b/>
                <w:sz w:val="28"/>
                <w:szCs w:val="28"/>
                <w:lang w:val="ru-RU"/>
              </w:rPr>
              <w:t>Учащийся достиг цели обучения, если:</w:t>
            </w:r>
          </w:p>
          <w:p w:rsidR="00455D81" w:rsidRPr="00CD7F4B" w:rsidRDefault="00455D81" w:rsidP="00CD7F4B">
            <w:pPr>
              <w:pStyle w:val="TableParagraph"/>
              <w:spacing w:before="7" w:line="249" w:lineRule="auto"/>
              <w:ind w:left="565" w:right="640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ru-RU"/>
              </w:rPr>
              <w:t>перескажет текст события, соблюдая последовательность;</w:t>
            </w:r>
          </w:p>
          <w:p w:rsidR="00455D81" w:rsidRPr="00CD7F4B" w:rsidRDefault="00455D81" w:rsidP="00CD7F4B">
            <w:pPr>
              <w:pStyle w:val="TableParagraph"/>
              <w:spacing w:before="7" w:line="249" w:lineRule="auto"/>
              <w:ind w:left="565" w:right="640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ru-RU"/>
              </w:rPr>
              <w:t xml:space="preserve"> ответит на вопросы по содержанию текста и сделает выводы;</w:t>
            </w:r>
          </w:p>
          <w:p w:rsidR="00455D81" w:rsidRPr="00CD7F4B" w:rsidRDefault="00455D81" w:rsidP="00CD7F4B">
            <w:pPr>
              <w:pStyle w:val="TableParagraph"/>
              <w:spacing w:line="249" w:lineRule="auto"/>
              <w:ind w:left="565" w:right="1577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ru-RU"/>
              </w:rPr>
              <w:t xml:space="preserve">разделит текст на смысловые части и озаглавит их; </w:t>
            </w:r>
          </w:p>
          <w:p w:rsidR="00455D81" w:rsidRPr="00CD7F4B" w:rsidRDefault="00455D81" w:rsidP="00CD7F4B">
            <w:pPr>
              <w:pStyle w:val="TableParagraph"/>
              <w:spacing w:line="249" w:lineRule="auto"/>
              <w:ind w:left="565" w:right="1577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ru-RU"/>
              </w:rPr>
              <w:t>даст словесное описание каждого фрагмента;</w:t>
            </w:r>
          </w:p>
          <w:p w:rsidR="00455D81" w:rsidRPr="00CD7F4B" w:rsidRDefault="00455D81" w:rsidP="00CD7F4B">
            <w:pPr>
              <w:pStyle w:val="TableParagraph"/>
              <w:spacing w:line="249" w:lineRule="auto"/>
              <w:ind w:left="565" w:right="1577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kk-KZ"/>
              </w:rPr>
              <w:lastRenderedPageBreak/>
              <w:t>умеет работать  по таксономии Блума</w:t>
            </w:r>
          </w:p>
        </w:tc>
      </w:tr>
      <w:tr w:rsidR="00455D81" w:rsidRPr="00CD7F4B" w:rsidTr="00CD7F4B">
        <w:trPr>
          <w:trHeight w:val="2973"/>
        </w:trPr>
        <w:tc>
          <w:tcPr>
            <w:tcW w:w="2946" w:type="dxa"/>
          </w:tcPr>
          <w:p w:rsidR="00455D81" w:rsidRPr="00CD7F4B" w:rsidRDefault="00455D81" w:rsidP="00CD7F4B">
            <w:pPr>
              <w:pStyle w:val="TableParagraph"/>
              <w:spacing w:line="275" w:lineRule="exact"/>
              <w:rPr>
                <w:b/>
                <w:sz w:val="28"/>
                <w:szCs w:val="28"/>
              </w:rPr>
            </w:pPr>
            <w:proofErr w:type="spellStart"/>
            <w:r w:rsidRPr="00CD7F4B">
              <w:rPr>
                <w:b/>
                <w:sz w:val="28"/>
                <w:szCs w:val="28"/>
              </w:rPr>
              <w:lastRenderedPageBreak/>
              <w:t>Языковая</w:t>
            </w:r>
            <w:proofErr w:type="spellEnd"/>
            <w:r w:rsidRPr="00CD7F4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D7F4B">
              <w:rPr>
                <w:b/>
                <w:sz w:val="28"/>
                <w:szCs w:val="28"/>
              </w:rPr>
              <w:t>цель</w:t>
            </w:r>
            <w:proofErr w:type="spellEnd"/>
          </w:p>
        </w:tc>
        <w:tc>
          <w:tcPr>
            <w:tcW w:w="12794" w:type="dxa"/>
          </w:tcPr>
          <w:p w:rsidR="00455D81" w:rsidRPr="00CD7F4B" w:rsidRDefault="00455D81" w:rsidP="00CD7F4B">
            <w:pPr>
              <w:pStyle w:val="TableParagraph"/>
              <w:spacing w:line="264" w:lineRule="exact"/>
              <w:ind w:left="106"/>
              <w:rPr>
                <w:b/>
                <w:sz w:val="28"/>
                <w:szCs w:val="28"/>
                <w:lang w:val="ru-RU"/>
              </w:rPr>
            </w:pPr>
            <w:r w:rsidRPr="00CD7F4B">
              <w:rPr>
                <w:b/>
                <w:sz w:val="28"/>
                <w:szCs w:val="28"/>
                <w:lang w:val="ru-RU"/>
              </w:rPr>
              <w:t>Учащиеся могут:</w:t>
            </w:r>
          </w:p>
          <w:p w:rsidR="00455D81" w:rsidRPr="00CD7F4B" w:rsidRDefault="00455D81" w:rsidP="00CD7F4B">
            <w:pPr>
              <w:pStyle w:val="TableParagraph"/>
              <w:spacing w:line="235" w:lineRule="auto"/>
              <w:ind w:left="106" w:right="221"/>
              <w:rPr>
                <w:sz w:val="28"/>
                <w:szCs w:val="28"/>
                <w:lang w:val="ru-RU"/>
              </w:rPr>
            </w:pPr>
            <w:r w:rsidRPr="00CD7F4B">
              <w:rPr>
                <w:sz w:val="28"/>
                <w:szCs w:val="28"/>
                <w:lang w:val="ru-RU"/>
              </w:rPr>
              <w:t>строить речь логично и последовательно, демонстрируя нормы устной и письменной речи;</w:t>
            </w:r>
          </w:p>
          <w:p w:rsidR="00455D81" w:rsidRPr="00CD7F4B" w:rsidRDefault="00455D81" w:rsidP="00CD7F4B">
            <w:pPr>
              <w:pStyle w:val="TableParagraph"/>
              <w:spacing w:line="235" w:lineRule="auto"/>
              <w:ind w:left="106" w:right="749"/>
              <w:rPr>
                <w:sz w:val="28"/>
                <w:szCs w:val="28"/>
                <w:lang w:val="ru-RU"/>
              </w:rPr>
            </w:pPr>
            <w:r w:rsidRPr="00CD7F4B">
              <w:rPr>
                <w:b/>
                <w:sz w:val="28"/>
                <w:szCs w:val="28"/>
                <w:lang w:val="ru-RU"/>
              </w:rPr>
              <w:t xml:space="preserve">Ключевые слова и фразы: </w:t>
            </w:r>
            <w:r w:rsidRPr="00CD7F4B">
              <w:rPr>
                <w:i/>
                <w:sz w:val="28"/>
                <w:szCs w:val="28"/>
                <w:lang w:val="ru-RU"/>
              </w:rPr>
              <w:t xml:space="preserve">санаторий </w:t>
            </w:r>
            <w:r w:rsidRPr="00CD7F4B">
              <w:rPr>
                <w:sz w:val="28"/>
                <w:szCs w:val="28"/>
                <w:lang w:val="ru-RU"/>
              </w:rPr>
              <w:t xml:space="preserve">– лечебное учреждение для лечения и отдыха; </w:t>
            </w:r>
            <w:r w:rsidRPr="00CD7F4B">
              <w:rPr>
                <w:i/>
                <w:sz w:val="28"/>
                <w:szCs w:val="28"/>
                <w:lang w:val="ru-RU"/>
              </w:rPr>
              <w:t xml:space="preserve">древесные опилки </w:t>
            </w:r>
            <w:r w:rsidRPr="00CD7F4B">
              <w:rPr>
                <w:sz w:val="28"/>
                <w:szCs w:val="28"/>
                <w:lang w:val="ru-RU"/>
              </w:rPr>
              <w:t xml:space="preserve">– </w:t>
            </w:r>
            <w:proofErr w:type="spellStart"/>
            <w:r w:rsidRPr="00CD7F4B">
              <w:rPr>
                <w:sz w:val="28"/>
                <w:szCs w:val="28"/>
                <w:lang w:val="ru-RU"/>
              </w:rPr>
              <w:t>ағаш</w:t>
            </w:r>
            <w:proofErr w:type="spellEnd"/>
            <w:r w:rsidRPr="00CD7F4B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7F4B">
              <w:rPr>
                <w:sz w:val="28"/>
                <w:szCs w:val="28"/>
                <w:lang w:val="ru-RU"/>
              </w:rPr>
              <w:t>үгінділері</w:t>
            </w:r>
            <w:proofErr w:type="spellEnd"/>
            <w:r w:rsidRPr="00CD7F4B">
              <w:rPr>
                <w:sz w:val="28"/>
                <w:szCs w:val="28"/>
                <w:lang w:val="ru-RU"/>
              </w:rPr>
              <w:t xml:space="preserve"> </w:t>
            </w:r>
            <w:r w:rsidRPr="00CD7F4B">
              <w:rPr>
                <w:i/>
                <w:sz w:val="28"/>
                <w:szCs w:val="28"/>
                <w:lang w:val="ru-RU"/>
              </w:rPr>
              <w:t xml:space="preserve">отчаяние </w:t>
            </w:r>
            <w:r w:rsidRPr="00CD7F4B">
              <w:rPr>
                <w:sz w:val="28"/>
                <w:szCs w:val="28"/>
                <w:lang w:val="ru-RU"/>
              </w:rPr>
              <w:t xml:space="preserve">– </w:t>
            </w:r>
            <w:proofErr w:type="spellStart"/>
            <w:r w:rsidRPr="00CD7F4B">
              <w:rPr>
                <w:sz w:val="28"/>
                <w:szCs w:val="28"/>
                <w:lang w:val="ru-RU"/>
              </w:rPr>
              <w:t>ашыну</w:t>
            </w:r>
            <w:proofErr w:type="spellEnd"/>
            <w:r w:rsidRPr="00CD7F4B">
              <w:rPr>
                <w:sz w:val="28"/>
                <w:szCs w:val="28"/>
                <w:lang w:val="ru-RU"/>
              </w:rPr>
              <w:t xml:space="preserve">; </w:t>
            </w:r>
            <w:r w:rsidRPr="00CD7F4B">
              <w:rPr>
                <w:i/>
                <w:sz w:val="28"/>
                <w:szCs w:val="28"/>
                <w:lang w:val="ru-RU"/>
              </w:rPr>
              <w:t xml:space="preserve">впрок </w:t>
            </w:r>
            <w:r w:rsidRPr="00CD7F4B">
              <w:rPr>
                <w:sz w:val="28"/>
                <w:szCs w:val="28"/>
                <w:lang w:val="ru-RU"/>
              </w:rPr>
              <w:t xml:space="preserve">– про запас; </w:t>
            </w:r>
            <w:r w:rsidRPr="00CD7F4B">
              <w:rPr>
                <w:i/>
                <w:sz w:val="28"/>
                <w:szCs w:val="28"/>
                <w:lang w:val="ru-RU"/>
              </w:rPr>
              <w:t xml:space="preserve">возмущение </w:t>
            </w:r>
            <w:r w:rsidRPr="00CD7F4B">
              <w:rPr>
                <w:sz w:val="28"/>
                <w:szCs w:val="28"/>
                <w:lang w:val="ru-RU"/>
              </w:rPr>
              <w:t xml:space="preserve">– </w:t>
            </w:r>
            <w:proofErr w:type="spellStart"/>
            <w:r w:rsidRPr="00CD7F4B">
              <w:rPr>
                <w:sz w:val="28"/>
                <w:szCs w:val="28"/>
                <w:lang w:val="ru-RU"/>
              </w:rPr>
              <w:t>наразылық;</w:t>
            </w:r>
            <w:proofErr w:type="spellEnd"/>
            <w:r w:rsidRPr="00CD7F4B">
              <w:rPr>
                <w:sz w:val="28"/>
                <w:szCs w:val="28"/>
                <w:lang w:val="ru-RU"/>
              </w:rPr>
              <w:t xml:space="preserve"> </w:t>
            </w:r>
            <w:r w:rsidRPr="00CD7F4B">
              <w:rPr>
                <w:i/>
                <w:sz w:val="28"/>
                <w:szCs w:val="28"/>
                <w:lang w:val="ru-RU"/>
              </w:rPr>
              <w:t xml:space="preserve">заискивать </w:t>
            </w:r>
            <w:r w:rsidRPr="00CD7F4B">
              <w:rPr>
                <w:sz w:val="28"/>
                <w:szCs w:val="28"/>
                <w:lang w:val="ru-RU"/>
              </w:rPr>
              <w:t>–</w:t>
            </w:r>
          </w:p>
          <w:p w:rsidR="00455D81" w:rsidRPr="00CD7F4B" w:rsidRDefault="00455D81" w:rsidP="00CD7F4B">
            <w:pPr>
              <w:pStyle w:val="TableParagraph"/>
              <w:spacing w:line="269" w:lineRule="exact"/>
              <w:ind w:left="106"/>
              <w:rPr>
                <w:sz w:val="28"/>
                <w:szCs w:val="28"/>
                <w:lang w:val="ru-RU"/>
              </w:rPr>
            </w:pPr>
            <w:proofErr w:type="spellStart"/>
            <w:r w:rsidRPr="00CD7F4B">
              <w:rPr>
                <w:sz w:val="28"/>
                <w:szCs w:val="28"/>
                <w:lang w:val="ru-RU"/>
              </w:rPr>
              <w:t>жағыну,</w:t>
            </w:r>
            <w:proofErr w:type="spellEnd"/>
            <w:r w:rsidRPr="00CD7F4B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7F4B">
              <w:rPr>
                <w:sz w:val="28"/>
                <w:szCs w:val="28"/>
                <w:lang w:val="ru-RU"/>
              </w:rPr>
              <w:t>жағымпаздану;</w:t>
            </w:r>
            <w:proofErr w:type="spellEnd"/>
            <w:r w:rsidRPr="00CD7F4B">
              <w:rPr>
                <w:sz w:val="28"/>
                <w:szCs w:val="28"/>
                <w:lang w:val="ru-RU"/>
              </w:rPr>
              <w:t xml:space="preserve"> </w:t>
            </w:r>
            <w:r w:rsidRPr="00CD7F4B">
              <w:rPr>
                <w:i/>
                <w:sz w:val="28"/>
                <w:szCs w:val="28"/>
                <w:lang w:val="ru-RU"/>
              </w:rPr>
              <w:t xml:space="preserve">заурядный </w:t>
            </w:r>
            <w:r w:rsidRPr="00CD7F4B">
              <w:rPr>
                <w:sz w:val="28"/>
                <w:szCs w:val="28"/>
                <w:lang w:val="ru-RU"/>
              </w:rPr>
              <w:t>– ничем не выделяющийся, обычный;</w:t>
            </w:r>
          </w:p>
          <w:p w:rsidR="00455D81" w:rsidRPr="00CD7F4B" w:rsidRDefault="00455D81" w:rsidP="00CD7F4B">
            <w:pPr>
              <w:pStyle w:val="TableParagraph"/>
              <w:spacing w:line="270" w:lineRule="exact"/>
              <w:ind w:left="106"/>
              <w:rPr>
                <w:sz w:val="28"/>
                <w:szCs w:val="28"/>
                <w:lang w:val="ru-RU"/>
              </w:rPr>
            </w:pPr>
            <w:r w:rsidRPr="00CD7F4B">
              <w:rPr>
                <w:i/>
                <w:sz w:val="28"/>
                <w:szCs w:val="28"/>
                <w:lang w:val="ru-RU"/>
              </w:rPr>
              <w:t xml:space="preserve">совесть </w:t>
            </w:r>
            <w:r w:rsidRPr="00CD7F4B">
              <w:rPr>
                <w:sz w:val="28"/>
                <w:szCs w:val="28"/>
                <w:lang w:val="ru-RU"/>
              </w:rPr>
              <w:t xml:space="preserve">– ар; </w:t>
            </w:r>
            <w:r w:rsidRPr="00CD7F4B">
              <w:rPr>
                <w:i/>
                <w:sz w:val="28"/>
                <w:szCs w:val="28"/>
                <w:lang w:val="ru-RU"/>
              </w:rPr>
              <w:t xml:space="preserve">бессовестность </w:t>
            </w:r>
            <w:r w:rsidRPr="00CD7F4B">
              <w:rPr>
                <w:sz w:val="28"/>
                <w:szCs w:val="28"/>
                <w:lang w:val="ru-RU"/>
              </w:rPr>
              <w:t xml:space="preserve">– </w:t>
            </w:r>
            <w:proofErr w:type="spellStart"/>
            <w:r w:rsidRPr="00CD7F4B">
              <w:rPr>
                <w:sz w:val="28"/>
                <w:szCs w:val="28"/>
                <w:lang w:val="ru-RU"/>
              </w:rPr>
              <w:t>ұятсыздық;</w:t>
            </w:r>
            <w:proofErr w:type="spellEnd"/>
            <w:r w:rsidRPr="00CD7F4B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7F4B">
              <w:rPr>
                <w:i/>
                <w:sz w:val="28"/>
                <w:szCs w:val="28"/>
                <w:lang w:val="ru-RU"/>
              </w:rPr>
              <w:t>подлец</w:t>
            </w:r>
            <w:proofErr w:type="spellEnd"/>
            <w:r w:rsidRPr="00CD7F4B">
              <w:rPr>
                <w:i/>
                <w:sz w:val="28"/>
                <w:szCs w:val="28"/>
                <w:lang w:val="ru-RU"/>
              </w:rPr>
              <w:t xml:space="preserve"> </w:t>
            </w:r>
            <w:r w:rsidRPr="00CD7F4B">
              <w:rPr>
                <w:sz w:val="28"/>
                <w:szCs w:val="28"/>
                <w:lang w:val="ru-RU"/>
              </w:rPr>
              <w:t xml:space="preserve">– </w:t>
            </w:r>
            <w:proofErr w:type="spellStart"/>
            <w:r w:rsidRPr="00CD7F4B">
              <w:rPr>
                <w:sz w:val="28"/>
                <w:szCs w:val="28"/>
                <w:lang w:val="ru-RU"/>
              </w:rPr>
              <w:t>жексұрын.</w:t>
            </w:r>
            <w:proofErr w:type="spellEnd"/>
          </w:p>
          <w:p w:rsidR="00455D81" w:rsidRPr="00CD7F4B" w:rsidRDefault="00455D81" w:rsidP="00CD7F4B">
            <w:pPr>
              <w:pStyle w:val="TableParagraph"/>
              <w:spacing w:line="272" w:lineRule="exact"/>
              <w:ind w:left="106" w:right="230"/>
              <w:rPr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  <w:lang w:val="ru-RU"/>
              </w:rPr>
              <w:t xml:space="preserve">Используемый язык для диалога/письма на уроке: </w:t>
            </w:r>
            <w:r w:rsidRPr="00CD7F4B">
              <w:rPr>
                <w:sz w:val="28"/>
                <w:szCs w:val="28"/>
                <w:lang w:val="ru-RU"/>
              </w:rPr>
              <w:t xml:space="preserve">русский. </w:t>
            </w:r>
            <w:r w:rsidRPr="00CD7F4B">
              <w:rPr>
                <w:b/>
                <w:sz w:val="28"/>
                <w:szCs w:val="28"/>
                <w:lang w:val="ru-RU"/>
              </w:rPr>
              <w:t>Вопросы для обсуждения</w:t>
            </w:r>
            <w:r w:rsidRPr="00CD7F4B">
              <w:rPr>
                <w:sz w:val="28"/>
                <w:szCs w:val="28"/>
                <w:lang w:val="ru-RU"/>
              </w:rPr>
              <w:t>: Что интересного вы узнали о братьях наших меньших?</w:t>
            </w:r>
          </w:p>
          <w:p w:rsidR="00455D81" w:rsidRPr="00CD7F4B" w:rsidRDefault="00455D81" w:rsidP="00CD7F4B">
            <w:pPr>
              <w:pStyle w:val="TableParagraph"/>
              <w:spacing w:line="272" w:lineRule="exact"/>
              <w:ind w:left="106" w:right="230"/>
              <w:rPr>
                <w:sz w:val="28"/>
                <w:szCs w:val="28"/>
                <w:lang w:val="kk-KZ"/>
              </w:rPr>
            </w:pPr>
          </w:p>
          <w:p w:rsidR="00455D81" w:rsidRPr="00CD7F4B" w:rsidRDefault="00455D81" w:rsidP="00CD7F4B">
            <w:pPr>
              <w:pStyle w:val="TableParagraph"/>
              <w:spacing w:line="272" w:lineRule="exact"/>
              <w:ind w:left="106" w:right="230"/>
              <w:rPr>
                <w:sz w:val="28"/>
                <w:szCs w:val="28"/>
                <w:lang w:val="kk-KZ"/>
              </w:rPr>
            </w:pPr>
          </w:p>
          <w:p w:rsidR="00455D81" w:rsidRPr="00CD7F4B" w:rsidRDefault="00455D81" w:rsidP="00CD7F4B">
            <w:pPr>
              <w:pStyle w:val="TableParagraph"/>
              <w:spacing w:line="272" w:lineRule="exact"/>
              <w:ind w:left="106" w:right="230"/>
              <w:rPr>
                <w:sz w:val="28"/>
                <w:szCs w:val="28"/>
                <w:lang w:val="kk-KZ"/>
              </w:rPr>
            </w:pPr>
          </w:p>
        </w:tc>
      </w:tr>
    </w:tbl>
    <w:tbl>
      <w:tblPr>
        <w:tblStyle w:val="a3"/>
        <w:tblW w:w="15735" w:type="dxa"/>
        <w:tblInd w:w="-176" w:type="dxa"/>
        <w:tblLayout w:type="fixed"/>
        <w:tblLook w:val="04A0"/>
      </w:tblPr>
      <w:tblGrid>
        <w:gridCol w:w="1844"/>
        <w:gridCol w:w="5386"/>
        <w:gridCol w:w="3827"/>
        <w:gridCol w:w="2126"/>
        <w:gridCol w:w="2552"/>
      </w:tblGrid>
      <w:tr w:rsidR="00455D81" w:rsidRPr="00CD7F4B" w:rsidTr="00E2746B">
        <w:tc>
          <w:tcPr>
            <w:tcW w:w="15735" w:type="dxa"/>
            <w:gridSpan w:val="5"/>
          </w:tcPr>
          <w:p w:rsidR="00455D81" w:rsidRPr="00CD7F4B" w:rsidRDefault="00455D81" w:rsidP="00455D81">
            <w:pPr>
              <w:jc w:val="center"/>
              <w:rPr>
                <w:b/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t>Ход урока</w:t>
            </w:r>
          </w:p>
        </w:tc>
      </w:tr>
      <w:tr w:rsidR="00455D81" w:rsidRPr="00CD7F4B" w:rsidTr="00E2746B">
        <w:tc>
          <w:tcPr>
            <w:tcW w:w="1844" w:type="dxa"/>
          </w:tcPr>
          <w:p w:rsidR="00455D81" w:rsidRPr="00CD7F4B" w:rsidRDefault="00455D81" w:rsidP="004F6EFB">
            <w:pPr>
              <w:rPr>
                <w:b/>
                <w:sz w:val="28"/>
                <w:szCs w:val="28"/>
              </w:rPr>
            </w:pPr>
          </w:p>
          <w:p w:rsidR="00455D81" w:rsidRPr="00CD7F4B" w:rsidRDefault="00455D81" w:rsidP="004F6EFB">
            <w:pPr>
              <w:rPr>
                <w:b/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t>Этап урока/время</w:t>
            </w:r>
          </w:p>
        </w:tc>
        <w:tc>
          <w:tcPr>
            <w:tcW w:w="5386" w:type="dxa"/>
          </w:tcPr>
          <w:p w:rsidR="00455D81" w:rsidRPr="00CD7F4B" w:rsidRDefault="00455D81" w:rsidP="004F6EFB">
            <w:pPr>
              <w:rPr>
                <w:b/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t>Действия педагога</w:t>
            </w:r>
          </w:p>
        </w:tc>
        <w:tc>
          <w:tcPr>
            <w:tcW w:w="3827" w:type="dxa"/>
          </w:tcPr>
          <w:p w:rsidR="00455D81" w:rsidRPr="00CD7F4B" w:rsidRDefault="00455D81" w:rsidP="004F6EFB">
            <w:pPr>
              <w:rPr>
                <w:b/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t>Действия учеников</w:t>
            </w:r>
          </w:p>
        </w:tc>
        <w:tc>
          <w:tcPr>
            <w:tcW w:w="2126" w:type="dxa"/>
          </w:tcPr>
          <w:p w:rsidR="00455D81" w:rsidRPr="00CD7F4B" w:rsidRDefault="00455D81" w:rsidP="004F6EFB">
            <w:pPr>
              <w:rPr>
                <w:b/>
                <w:sz w:val="28"/>
                <w:szCs w:val="28"/>
              </w:rPr>
            </w:pPr>
          </w:p>
          <w:p w:rsidR="00455D81" w:rsidRPr="00CD7F4B" w:rsidRDefault="00455D81" w:rsidP="004F6EFB">
            <w:pPr>
              <w:rPr>
                <w:b/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t>Ресурсы</w:t>
            </w:r>
          </w:p>
        </w:tc>
        <w:tc>
          <w:tcPr>
            <w:tcW w:w="2552" w:type="dxa"/>
          </w:tcPr>
          <w:p w:rsidR="00455D81" w:rsidRPr="00CD7F4B" w:rsidRDefault="00455D81" w:rsidP="004F6EFB">
            <w:pPr>
              <w:rPr>
                <w:b/>
                <w:sz w:val="28"/>
                <w:szCs w:val="28"/>
              </w:rPr>
            </w:pPr>
          </w:p>
          <w:p w:rsidR="00455D81" w:rsidRPr="00CD7F4B" w:rsidRDefault="00455D81" w:rsidP="004F6EFB">
            <w:pPr>
              <w:rPr>
                <w:b/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t>Оценивание</w:t>
            </w:r>
          </w:p>
          <w:p w:rsidR="00455D81" w:rsidRPr="00CD7F4B" w:rsidRDefault="00455D81" w:rsidP="004F6EFB">
            <w:pPr>
              <w:rPr>
                <w:b/>
                <w:sz w:val="28"/>
                <w:szCs w:val="28"/>
              </w:rPr>
            </w:pPr>
          </w:p>
        </w:tc>
      </w:tr>
      <w:tr w:rsidR="00455D81" w:rsidRPr="00CD7F4B" w:rsidTr="00E2746B">
        <w:trPr>
          <w:trHeight w:val="3766"/>
        </w:trPr>
        <w:tc>
          <w:tcPr>
            <w:tcW w:w="1844" w:type="dxa"/>
          </w:tcPr>
          <w:p w:rsidR="00363B82" w:rsidRPr="00CD7F4B" w:rsidRDefault="00455D81" w:rsidP="00455D81">
            <w:pPr>
              <w:pStyle w:val="TableParagraph"/>
              <w:spacing w:line="235" w:lineRule="auto"/>
              <w:ind w:right="-675"/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</w:rPr>
              <w:lastRenderedPageBreak/>
              <w:t xml:space="preserve">I </w:t>
            </w:r>
            <w:proofErr w:type="spellStart"/>
            <w:r w:rsidRPr="00CD7F4B">
              <w:rPr>
                <w:b/>
                <w:sz w:val="28"/>
                <w:szCs w:val="28"/>
              </w:rPr>
              <w:t>Органи</w:t>
            </w:r>
            <w:proofErr w:type="spellEnd"/>
            <w:r w:rsidR="00363B82" w:rsidRPr="00CD7F4B">
              <w:rPr>
                <w:b/>
                <w:sz w:val="28"/>
                <w:szCs w:val="28"/>
                <w:lang w:val="kk-KZ"/>
              </w:rPr>
              <w:t>-</w:t>
            </w:r>
            <w:proofErr w:type="spellStart"/>
            <w:r w:rsidRPr="00CD7F4B">
              <w:rPr>
                <w:b/>
                <w:sz w:val="28"/>
                <w:szCs w:val="28"/>
              </w:rPr>
              <w:t>зационный</w:t>
            </w:r>
            <w:proofErr w:type="spellEnd"/>
          </w:p>
          <w:p w:rsidR="00455D81" w:rsidRPr="00CD7F4B" w:rsidRDefault="00455D81" w:rsidP="00455D81">
            <w:pPr>
              <w:pStyle w:val="TableParagraph"/>
              <w:spacing w:line="235" w:lineRule="auto"/>
              <w:ind w:right="-675"/>
              <w:rPr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</w:rPr>
              <w:t xml:space="preserve"> момент.</w:t>
            </w:r>
          </w:p>
          <w:p w:rsidR="00455D81" w:rsidRPr="00CD7F4B" w:rsidRDefault="00455D81" w:rsidP="004F6EFB">
            <w:pPr>
              <w:pStyle w:val="TableParagraph"/>
              <w:spacing w:line="268" w:lineRule="exact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455D81" w:rsidRPr="00CD7F4B" w:rsidRDefault="00455D81" w:rsidP="00455D81">
            <w:pPr>
              <w:pStyle w:val="TableParagraph"/>
              <w:spacing w:line="235" w:lineRule="auto"/>
              <w:ind w:right="-675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</w:rPr>
              <w:t xml:space="preserve">Создание </w:t>
            </w:r>
            <w:proofErr w:type="spellStart"/>
            <w:r w:rsidRPr="00CD7F4B">
              <w:rPr>
                <w:sz w:val="28"/>
                <w:szCs w:val="28"/>
              </w:rPr>
              <w:t>коллаборативной</w:t>
            </w:r>
            <w:proofErr w:type="spellEnd"/>
            <w:r w:rsidRPr="00CD7F4B">
              <w:rPr>
                <w:sz w:val="28"/>
                <w:szCs w:val="28"/>
              </w:rPr>
              <w:t xml:space="preserve"> среды.</w:t>
            </w:r>
          </w:p>
          <w:p w:rsidR="00455D81" w:rsidRPr="00CD7F4B" w:rsidRDefault="00455D81" w:rsidP="00455D81">
            <w:pPr>
              <w:pStyle w:val="TableParagraph"/>
              <w:spacing w:line="235" w:lineRule="auto"/>
              <w:ind w:left="360" w:right="-675"/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</w:rPr>
              <w:t xml:space="preserve">Приветствие </w:t>
            </w:r>
            <w:r w:rsidRPr="00CD7F4B">
              <w:rPr>
                <w:b/>
                <w:sz w:val="28"/>
                <w:szCs w:val="28"/>
                <w:lang w:val="kk-KZ"/>
              </w:rPr>
              <w:t>учителя на трех языках</w:t>
            </w:r>
          </w:p>
          <w:p w:rsidR="00455D81" w:rsidRPr="00CD7F4B" w:rsidRDefault="00455D81" w:rsidP="00455D81">
            <w:pPr>
              <w:pStyle w:val="TableParagraph"/>
              <w:spacing w:line="249" w:lineRule="auto"/>
              <w:ind w:left="175" w:right="-675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455D81" w:rsidRPr="00CD7F4B" w:rsidRDefault="00455D81" w:rsidP="00455D81">
            <w:pPr>
              <w:pStyle w:val="TableParagraph"/>
              <w:spacing w:line="232" w:lineRule="auto"/>
              <w:ind w:left="360" w:right="-675" w:hanging="326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</w:rPr>
              <w:t xml:space="preserve">Учащиеся поочередно касаются </w:t>
            </w:r>
          </w:p>
          <w:p w:rsidR="00455D81" w:rsidRPr="00CD7F4B" w:rsidRDefault="00455D81" w:rsidP="00455D81">
            <w:pPr>
              <w:pStyle w:val="TableParagraph"/>
              <w:spacing w:line="232" w:lineRule="auto"/>
              <w:ind w:left="360" w:right="-675" w:hanging="326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</w:rPr>
              <w:t xml:space="preserve">пальцев рук своего соседа, </w:t>
            </w:r>
          </w:p>
          <w:p w:rsidR="00455D81" w:rsidRPr="00CD7F4B" w:rsidRDefault="00455D81" w:rsidP="00455D81">
            <w:pPr>
              <w:pStyle w:val="TableParagraph"/>
              <w:spacing w:line="232" w:lineRule="auto"/>
              <w:ind w:left="360" w:right="-675" w:hanging="326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начиная с больших</w:t>
            </w:r>
            <w:r w:rsidRPr="00CD7F4B">
              <w:rPr>
                <w:sz w:val="28"/>
                <w:szCs w:val="28"/>
                <w:lang w:val="kk-KZ"/>
              </w:rPr>
              <w:t xml:space="preserve"> </w:t>
            </w:r>
            <w:r w:rsidRPr="00CD7F4B">
              <w:rPr>
                <w:sz w:val="28"/>
                <w:szCs w:val="28"/>
              </w:rPr>
              <w:t>пальцев и говорят:</w:t>
            </w:r>
          </w:p>
          <w:p w:rsidR="00455D81" w:rsidRPr="00CD7F4B" w:rsidRDefault="00455D81" w:rsidP="00455D81">
            <w:pPr>
              <w:pStyle w:val="TableParagraph"/>
              <w:numPr>
                <w:ilvl w:val="0"/>
                <w:numId w:val="4"/>
              </w:numPr>
              <w:spacing w:before="8" w:line="249" w:lineRule="auto"/>
              <w:ind w:right="-675" w:hanging="326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желаю (соприкасаются большими</w:t>
            </w:r>
            <w:r w:rsidRPr="00CD7F4B">
              <w:rPr>
                <w:sz w:val="28"/>
                <w:szCs w:val="28"/>
                <w:lang w:val="kk-KZ"/>
              </w:rPr>
              <w:t xml:space="preserve">  </w:t>
            </w:r>
            <w:r w:rsidRPr="00CD7F4B">
              <w:rPr>
                <w:sz w:val="28"/>
                <w:szCs w:val="28"/>
              </w:rPr>
              <w:t>пальцами);</w:t>
            </w:r>
          </w:p>
          <w:p w:rsidR="00455D81" w:rsidRPr="00CD7F4B" w:rsidRDefault="00455D81" w:rsidP="00455D81">
            <w:pPr>
              <w:pStyle w:val="TableParagraph"/>
              <w:numPr>
                <w:ilvl w:val="0"/>
                <w:numId w:val="4"/>
              </w:numPr>
              <w:spacing w:before="8" w:line="249" w:lineRule="auto"/>
              <w:ind w:right="-675" w:hanging="326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</w:rPr>
              <w:t>успеха (указательными);</w:t>
            </w:r>
          </w:p>
          <w:p w:rsidR="00455D81" w:rsidRPr="00CD7F4B" w:rsidRDefault="00455D81" w:rsidP="00455D81">
            <w:pPr>
              <w:pStyle w:val="TableParagraph"/>
              <w:numPr>
                <w:ilvl w:val="0"/>
                <w:numId w:val="4"/>
              </w:numPr>
              <w:spacing w:before="8" w:line="249" w:lineRule="auto"/>
              <w:ind w:right="-675" w:hanging="326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</w:rPr>
              <w:t>большого (средними);</w:t>
            </w:r>
          </w:p>
          <w:p w:rsidR="00455D81" w:rsidRPr="00CD7F4B" w:rsidRDefault="00455D81" w:rsidP="00455D81">
            <w:pPr>
              <w:pStyle w:val="TableParagraph"/>
              <w:numPr>
                <w:ilvl w:val="0"/>
                <w:numId w:val="4"/>
              </w:numPr>
              <w:spacing w:before="8" w:line="249" w:lineRule="auto"/>
              <w:ind w:right="-675" w:hanging="326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</w:rPr>
              <w:t xml:space="preserve">во всем (безымянными); </w:t>
            </w:r>
          </w:p>
          <w:p w:rsidR="00455D81" w:rsidRPr="00CD7F4B" w:rsidRDefault="00455D81" w:rsidP="00455D81">
            <w:pPr>
              <w:pStyle w:val="TableParagraph"/>
              <w:numPr>
                <w:ilvl w:val="0"/>
                <w:numId w:val="4"/>
              </w:numPr>
              <w:spacing w:before="8" w:line="249" w:lineRule="auto"/>
              <w:ind w:right="-675" w:hanging="326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и везде (мизинцами);</w:t>
            </w:r>
          </w:p>
          <w:p w:rsidR="00455D81" w:rsidRPr="00CD7F4B" w:rsidRDefault="00455D81" w:rsidP="00455D81">
            <w:pPr>
              <w:ind w:firstLine="34"/>
              <w:rPr>
                <w:b/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 xml:space="preserve">Здравствуйте! </w:t>
            </w:r>
            <w:r w:rsidRPr="00CD7F4B">
              <w:rPr>
                <w:sz w:val="28"/>
                <w:szCs w:val="28"/>
                <w:lang w:val="kk-KZ"/>
              </w:rPr>
              <w:t>(</w:t>
            </w:r>
            <w:r w:rsidRPr="00CD7F4B">
              <w:rPr>
                <w:sz w:val="28"/>
                <w:szCs w:val="28"/>
              </w:rPr>
              <w:t>прикосновение всей ладонью)</w:t>
            </w:r>
          </w:p>
        </w:tc>
        <w:tc>
          <w:tcPr>
            <w:tcW w:w="2126" w:type="dxa"/>
          </w:tcPr>
          <w:p w:rsidR="00455D81" w:rsidRPr="00CD7F4B" w:rsidRDefault="00455D81" w:rsidP="004F6EFB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455D81" w:rsidRPr="00CD7F4B" w:rsidRDefault="00455D81" w:rsidP="004F6EFB">
            <w:pPr>
              <w:rPr>
                <w:b/>
                <w:sz w:val="28"/>
                <w:szCs w:val="28"/>
              </w:rPr>
            </w:pPr>
          </w:p>
        </w:tc>
      </w:tr>
      <w:tr w:rsidR="00455D81" w:rsidRPr="00CD7F4B" w:rsidTr="00E2746B">
        <w:trPr>
          <w:trHeight w:val="2250"/>
        </w:trPr>
        <w:tc>
          <w:tcPr>
            <w:tcW w:w="1844" w:type="dxa"/>
          </w:tcPr>
          <w:p w:rsidR="00455D81" w:rsidRPr="00CD7F4B" w:rsidRDefault="00455D81" w:rsidP="004F6EFB">
            <w:pPr>
              <w:pStyle w:val="TableParagraph"/>
              <w:spacing w:before="5"/>
              <w:ind w:left="0"/>
              <w:rPr>
                <w:b/>
                <w:sz w:val="28"/>
                <w:szCs w:val="28"/>
              </w:rPr>
            </w:pPr>
          </w:p>
          <w:p w:rsidR="00455D81" w:rsidRPr="00CD7F4B" w:rsidRDefault="00455D81" w:rsidP="004F6EFB">
            <w:pPr>
              <w:pStyle w:val="TableParagraph"/>
              <w:rPr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t>Начало урок</w:t>
            </w:r>
            <w:r w:rsidRPr="00CD7F4B">
              <w:rPr>
                <w:sz w:val="28"/>
                <w:szCs w:val="28"/>
              </w:rPr>
              <w:t>а</w:t>
            </w:r>
          </w:p>
        </w:tc>
        <w:tc>
          <w:tcPr>
            <w:tcW w:w="5386" w:type="dxa"/>
          </w:tcPr>
          <w:p w:rsidR="00455D81" w:rsidRPr="00CD7F4B" w:rsidRDefault="00455D81" w:rsidP="00455D81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64" w:lineRule="exact"/>
              <w:ind w:hanging="307"/>
              <w:rPr>
                <w:b/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t>Актуализация</w:t>
            </w:r>
            <w:r w:rsidRPr="00CD7F4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CD7F4B">
              <w:rPr>
                <w:b/>
                <w:sz w:val="28"/>
                <w:szCs w:val="28"/>
              </w:rPr>
              <w:t>знаний.</w:t>
            </w:r>
          </w:p>
          <w:p w:rsidR="00363B82" w:rsidRPr="00CD7F4B" w:rsidRDefault="00363B82" w:rsidP="004F6EFB">
            <w:pPr>
              <w:pStyle w:val="TableParagraph"/>
              <w:spacing w:line="268" w:lineRule="exact"/>
              <w:rPr>
                <w:b/>
                <w:i/>
                <w:sz w:val="28"/>
                <w:szCs w:val="28"/>
                <w:lang w:val="kk-KZ"/>
              </w:rPr>
            </w:pPr>
            <w:r w:rsidRPr="00CD7F4B">
              <w:rPr>
                <w:b/>
                <w:i/>
                <w:sz w:val="28"/>
                <w:szCs w:val="28"/>
                <w:lang w:val="kk-KZ"/>
              </w:rPr>
              <w:t xml:space="preserve">                     Эпиграф к уроку </w:t>
            </w:r>
          </w:p>
          <w:p w:rsidR="00363B82" w:rsidRPr="00CD7F4B" w:rsidRDefault="00455D81" w:rsidP="00363B82">
            <w:pPr>
              <w:pStyle w:val="TableParagraph"/>
              <w:spacing w:line="268" w:lineRule="exact"/>
              <w:jc w:val="right"/>
              <w:rPr>
                <w:b/>
                <w:i/>
                <w:sz w:val="28"/>
                <w:szCs w:val="28"/>
                <w:lang w:val="kk-KZ"/>
              </w:rPr>
            </w:pPr>
            <w:r w:rsidRPr="00CD7F4B">
              <w:rPr>
                <w:b/>
                <w:i/>
                <w:sz w:val="28"/>
                <w:szCs w:val="28"/>
              </w:rPr>
              <w:t>Если в сердце нет любви,</w:t>
            </w:r>
          </w:p>
          <w:p w:rsidR="00455D81" w:rsidRPr="00CD7F4B" w:rsidRDefault="00455D81" w:rsidP="00363B82">
            <w:pPr>
              <w:pStyle w:val="TableParagraph"/>
              <w:spacing w:line="268" w:lineRule="exact"/>
              <w:jc w:val="right"/>
              <w:rPr>
                <w:b/>
                <w:i/>
                <w:sz w:val="28"/>
                <w:szCs w:val="28"/>
                <w:lang w:val="kk-KZ"/>
              </w:rPr>
            </w:pPr>
            <w:r w:rsidRPr="00CD7F4B">
              <w:rPr>
                <w:b/>
                <w:i/>
                <w:sz w:val="28"/>
                <w:szCs w:val="28"/>
              </w:rPr>
              <w:t xml:space="preserve"> человек мертв.</w:t>
            </w:r>
          </w:p>
          <w:p w:rsidR="00363B82" w:rsidRPr="00CD7F4B" w:rsidRDefault="00363B82" w:rsidP="004F6EFB">
            <w:pPr>
              <w:pStyle w:val="TableParagraph"/>
              <w:spacing w:line="268" w:lineRule="exact"/>
              <w:rPr>
                <w:b/>
                <w:i/>
                <w:sz w:val="28"/>
                <w:szCs w:val="28"/>
                <w:lang w:val="kk-KZ"/>
              </w:rPr>
            </w:pPr>
          </w:p>
          <w:p w:rsidR="00363B82" w:rsidRPr="00CD7F4B" w:rsidRDefault="00363B82" w:rsidP="004F6EFB">
            <w:pPr>
              <w:pStyle w:val="TableParagraph"/>
              <w:spacing w:line="270" w:lineRule="exact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kk-KZ"/>
              </w:rPr>
              <w:t>Учитель предлагает разделиться  на группы по карточкам.</w:t>
            </w:r>
          </w:p>
          <w:p w:rsidR="005F7BB2" w:rsidRPr="00CD7F4B" w:rsidRDefault="005F7BB2" w:rsidP="004F6EFB">
            <w:pPr>
              <w:pStyle w:val="TableParagraph"/>
              <w:spacing w:line="270" w:lineRule="exact"/>
              <w:rPr>
                <w:b/>
                <w:sz w:val="28"/>
                <w:szCs w:val="28"/>
              </w:rPr>
            </w:pPr>
          </w:p>
          <w:p w:rsidR="00363B82" w:rsidRPr="00CD7F4B" w:rsidRDefault="005F7BB2" w:rsidP="004F6EFB">
            <w:pPr>
              <w:pStyle w:val="TableParagraph"/>
              <w:spacing w:line="270" w:lineRule="exact"/>
              <w:rPr>
                <w:b/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t xml:space="preserve"> Выход на тему</w:t>
            </w:r>
          </w:p>
          <w:p w:rsidR="005F7BB2" w:rsidRPr="00CD7F4B" w:rsidRDefault="00455D81" w:rsidP="005F7BB2">
            <w:pPr>
              <w:pStyle w:val="TableParagraph"/>
              <w:spacing w:line="270" w:lineRule="exact"/>
              <w:rPr>
                <w:b/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t>Рассказ В.Токаревой</w:t>
            </w:r>
            <w:r w:rsidR="005F7BB2" w:rsidRPr="00CD7F4B">
              <w:rPr>
                <w:b/>
                <w:sz w:val="28"/>
                <w:szCs w:val="28"/>
              </w:rPr>
              <w:t xml:space="preserve"> </w:t>
            </w:r>
            <w:r w:rsidRPr="00CD7F4B">
              <w:rPr>
                <w:b/>
                <w:sz w:val="28"/>
                <w:szCs w:val="28"/>
              </w:rPr>
              <w:t xml:space="preserve">«Кошка на дороге». </w:t>
            </w:r>
          </w:p>
          <w:p w:rsidR="005F7BB2" w:rsidRPr="00CD7F4B" w:rsidRDefault="005F7BB2" w:rsidP="005F7BB2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Прогнозирование.</w:t>
            </w:r>
          </w:p>
          <w:p w:rsidR="00455D81" w:rsidRPr="00CD7F4B" w:rsidRDefault="00455D81" w:rsidP="005F7BB2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 xml:space="preserve">Предположите, о чем может быть рассказ с таким названием </w:t>
            </w:r>
            <w:r w:rsidR="005F7BB2" w:rsidRPr="00CD7F4B">
              <w:rPr>
                <w:sz w:val="28"/>
                <w:szCs w:val="28"/>
              </w:rPr>
              <w:t>.</w:t>
            </w:r>
          </w:p>
        </w:tc>
        <w:tc>
          <w:tcPr>
            <w:tcW w:w="3827" w:type="dxa"/>
          </w:tcPr>
          <w:p w:rsidR="00455D81" w:rsidRPr="00CD7F4B" w:rsidRDefault="00455D81" w:rsidP="004F6EFB">
            <w:pPr>
              <w:pStyle w:val="TableParagraph"/>
              <w:spacing w:line="265" w:lineRule="exact"/>
              <w:ind w:left="105"/>
              <w:rPr>
                <w:sz w:val="28"/>
                <w:szCs w:val="28"/>
                <w:lang w:val="kk-KZ"/>
              </w:rPr>
            </w:pPr>
          </w:p>
          <w:p w:rsidR="00363B82" w:rsidRPr="00CD7F4B" w:rsidRDefault="00363B82" w:rsidP="004F6EFB">
            <w:pPr>
              <w:pStyle w:val="TableParagraph"/>
              <w:spacing w:line="265" w:lineRule="exact"/>
              <w:ind w:left="105"/>
              <w:rPr>
                <w:sz w:val="28"/>
                <w:szCs w:val="28"/>
                <w:lang w:val="kk-KZ"/>
              </w:rPr>
            </w:pPr>
          </w:p>
          <w:p w:rsidR="00363B82" w:rsidRPr="00CD7F4B" w:rsidRDefault="00363B82" w:rsidP="004F6EFB">
            <w:pPr>
              <w:pStyle w:val="TableParagraph"/>
              <w:spacing w:line="265" w:lineRule="exact"/>
              <w:ind w:left="105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kk-KZ"/>
              </w:rPr>
              <w:t>Учащиеся читают эпиграф и высказывают свои мнения</w:t>
            </w:r>
          </w:p>
          <w:p w:rsidR="00363B82" w:rsidRPr="00CD7F4B" w:rsidRDefault="00363B82" w:rsidP="004F6EFB">
            <w:pPr>
              <w:pStyle w:val="TableParagraph"/>
              <w:spacing w:line="265" w:lineRule="exact"/>
              <w:ind w:left="105"/>
              <w:rPr>
                <w:sz w:val="28"/>
                <w:szCs w:val="28"/>
                <w:lang w:val="kk-KZ"/>
              </w:rPr>
            </w:pPr>
          </w:p>
          <w:p w:rsidR="005F7BB2" w:rsidRPr="00CD7F4B" w:rsidRDefault="00363B82" w:rsidP="004F6EFB">
            <w:pPr>
              <w:pStyle w:val="TableParagraph"/>
              <w:spacing w:line="265" w:lineRule="exact"/>
              <w:ind w:left="105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kk-KZ"/>
              </w:rPr>
              <w:t>Учащиеся разбирают карточки по цветам</w:t>
            </w:r>
            <w:r w:rsidR="005F7BB2" w:rsidRPr="00CD7F4B">
              <w:rPr>
                <w:sz w:val="28"/>
                <w:szCs w:val="28"/>
                <w:lang w:val="kk-KZ"/>
              </w:rPr>
              <w:t xml:space="preserve">, составляют общую картину- </w:t>
            </w:r>
          </w:p>
          <w:p w:rsidR="00363B82" w:rsidRPr="00CD7F4B" w:rsidRDefault="005F7BB2" w:rsidP="004F6EFB">
            <w:pPr>
              <w:pStyle w:val="TableParagraph"/>
              <w:spacing w:line="265" w:lineRule="exact"/>
              <w:ind w:left="105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kk-KZ"/>
              </w:rPr>
              <w:t>« кошки»</w:t>
            </w:r>
          </w:p>
          <w:p w:rsidR="005F7BB2" w:rsidRPr="00CD7F4B" w:rsidRDefault="005F7BB2" w:rsidP="004F6EFB">
            <w:pPr>
              <w:pStyle w:val="TableParagraph"/>
              <w:spacing w:line="265" w:lineRule="exact"/>
              <w:ind w:left="105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kk-KZ"/>
              </w:rPr>
              <w:t>1 группа -  рыжая кошка</w:t>
            </w:r>
          </w:p>
          <w:p w:rsidR="005F7BB2" w:rsidRPr="00CD7F4B" w:rsidRDefault="005F7BB2" w:rsidP="004F6EFB">
            <w:pPr>
              <w:pStyle w:val="TableParagraph"/>
              <w:spacing w:line="265" w:lineRule="exact"/>
              <w:ind w:left="105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kk-KZ"/>
              </w:rPr>
              <w:t xml:space="preserve">2 группа – серая кошка </w:t>
            </w:r>
          </w:p>
          <w:p w:rsidR="005F7BB2" w:rsidRPr="00CD7F4B" w:rsidRDefault="005F7BB2" w:rsidP="004F6EFB">
            <w:pPr>
              <w:pStyle w:val="TableParagraph"/>
              <w:spacing w:line="265" w:lineRule="exact"/>
              <w:ind w:left="105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kk-KZ"/>
              </w:rPr>
              <w:t xml:space="preserve">3 группа – полосатая кошка </w:t>
            </w:r>
          </w:p>
          <w:p w:rsidR="00363B82" w:rsidRPr="00CD7F4B" w:rsidRDefault="00363B82" w:rsidP="004F6EFB">
            <w:pPr>
              <w:pStyle w:val="TableParagraph"/>
              <w:spacing w:line="265" w:lineRule="exact"/>
              <w:ind w:left="105"/>
              <w:rPr>
                <w:sz w:val="28"/>
                <w:szCs w:val="28"/>
                <w:lang w:val="kk-KZ"/>
              </w:rPr>
            </w:pPr>
          </w:p>
          <w:p w:rsidR="005F7BB2" w:rsidRPr="00CD7F4B" w:rsidRDefault="005F7BB2" w:rsidP="004F6EFB">
            <w:pPr>
              <w:pStyle w:val="TableParagraph"/>
              <w:spacing w:line="265" w:lineRule="exact"/>
              <w:ind w:left="105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kk-KZ"/>
              </w:rPr>
              <w:t>Каждая группа выдвигает свою версию.</w:t>
            </w:r>
          </w:p>
        </w:tc>
        <w:tc>
          <w:tcPr>
            <w:tcW w:w="2126" w:type="dxa"/>
          </w:tcPr>
          <w:p w:rsidR="00363B82" w:rsidRPr="00CD7F4B" w:rsidRDefault="00363B82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363B82" w:rsidRPr="00CD7F4B" w:rsidRDefault="00363B82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5F7BB2" w:rsidRPr="00CD7F4B" w:rsidRDefault="00363B82" w:rsidP="004F6EFB">
            <w:pPr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  <w:lang w:val="kk-KZ"/>
              </w:rPr>
              <w:t>Интерактивная доска</w:t>
            </w:r>
          </w:p>
          <w:p w:rsidR="005F7BB2" w:rsidRPr="00CD7F4B" w:rsidRDefault="005F7BB2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5F7BB2" w:rsidRPr="00CD7F4B" w:rsidRDefault="005F7BB2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5F7BB2" w:rsidRPr="00CD7F4B" w:rsidRDefault="005F7BB2" w:rsidP="004F6EFB">
            <w:pPr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  <w:lang w:val="kk-KZ"/>
              </w:rPr>
              <w:t xml:space="preserve"> Карточки – лото с изображением кошек</w:t>
            </w:r>
          </w:p>
          <w:p w:rsidR="005F7BB2" w:rsidRPr="00CD7F4B" w:rsidRDefault="005F7BB2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5F7BB2" w:rsidRPr="00CD7F4B" w:rsidRDefault="005F7BB2" w:rsidP="004F6EFB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</w:tcPr>
          <w:p w:rsidR="00455D81" w:rsidRPr="00CD7F4B" w:rsidRDefault="00455D81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363B82" w:rsidRPr="00CD7F4B" w:rsidRDefault="00363B82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363B82" w:rsidRPr="00CD7F4B" w:rsidRDefault="00363B82" w:rsidP="004F6EFB">
            <w:pPr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  <w:lang w:val="kk-KZ"/>
              </w:rPr>
              <w:t>ФО   «Аплодисменты»</w:t>
            </w:r>
          </w:p>
          <w:p w:rsidR="005F7BB2" w:rsidRPr="00CD7F4B" w:rsidRDefault="005F7BB2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5F7BB2" w:rsidRPr="00CD7F4B" w:rsidRDefault="005F7BB2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5F7BB2" w:rsidRPr="00CD7F4B" w:rsidRDefault="005F7BB2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5F7BB2" w:rsidRPr="00CD7F4B" w:rsidRDefault="005F7BB2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5F7BB2" w:rsidRPr="00CD7F4B" w:rsidRDefault="005F7BB2" w:rsidP="004F6EFB">
            <w:pPr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  <w:lang w:val="kk-KZ"/>
              </w:rPr>
              <w:t>ФО «Словесная оценка учителя»</w:t>
            </w:r>
          </w:p>
        </w:tc>
      </w:tr>
      <w:tr w:rsidR="00455D81" w:rsidRPr="00CD7F4B" w:rsidTr="00E2746B">
        <w:tc>
          <w:tcPr>
            <w:tcW w:w="1844" w:type="dxa"/>
          </w:tcPr>
          <w:p w:rsidR="00455D81" w:rsidRPr="00CD7F4B" w:rsidRDefault="005F7BB2" w:rsidP="004F6EFB">
            <w:pPr>
              <w:rPr>
                <w:b/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t xml:space="preserve">Середина урока </w:t>
            </w:r>
          </w:p>
        </w:tc>
        <w:tc>
          <w:tcPr>
            <w:tcW w:w="5386" w:type="dxa"/>
          </w:tcPr>
          <w:p w:rsidR="005F7BB2" w:rsidRPr="00CD7F4B" w:rsidRDefault="00DA50AD" w:rsidP="005F7BB2">
            <w:pPr>
              <w:pStyle w:val="TableParagraph"/>
              <w:spacing w:line="270" w:lineRule="exact"/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  <w:lang w:val="kk-KZ"/>
              </w:rPr>
              <w:t xml:space="preserve">І. </w:t>
            </w:r>
            <w:r w:rsidR="005F7BB2" w:rsidRPr="00CD7F4B">
              <w:rPr>
                <w:b/>
                <w:sz w:val="28"/>
                <w:szCs w:val="28"/>
              </w:rPr>
              <w:t>Изучение нового</w:t>
            </w:r>
            <w:r w:rsidR="005F7BB2" w:rsidRPr="00CD7F4B">
              <w:rPr>
                <w:b/>
                <w:spacing w:val="-2"/>
                <w:sz w:val="28"/>
                <w:szCs w:val="28"/>
              </w:rPr>
              <w:t xml:space="preserve"> </w:t>
            </w:r>
            <w:r w:rsidR="005F7BB2" w:rsidRPr="00CD7F4B">
              <w:rPr>
                <w:b/>
                <w:sz w:val="28"/>
                <w:szCs w:val="28"/>
              </w:rPr>
              <w:t>материала.</w:t>
            </w:r>
            <w:r w:rsidR="00E2746B" w:rsidRPr="00CD7F4B">
              <w:rPr>
                <w:b/>
                <w:sz w:val="28"/>
                <w:szCs w:val="28"/>
                <w:lang w:val="kk-KZ"/>
              </w:rPr>
              <w:t>Задания 1 уровня ( знание, понимание)</w:t>
            </w:r>
          </w:p>
          <w:p w:rsidR="005F7BB2" w:rsidRPr="00CD7F4B" w:rsidRDefault="005F7BB2" w:rsidP="005F7BB2">
            <w:pPr>
              <w:pStyle w:val="TableParagraph"/>
              <w:spacing w:line="270" w:lineRule="exact"/>
              <w:rPr>
                <w:b/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 xml:space="preserve"> </w:t>
            </w:r>
            <w:r w:rsidRPr="00CD7F4B">
              <w:rPr>
                <w:b/>
                <w:sz w:val="28"/>
                <w:szCs w:val="28"/>
              </w:rPr>
              <w:t xml:space="preserve">Слово учителя </w:t>
            </w:r>
          </w:p>
          <w:p w:rsidR="005F7BB2" w:rsidRPr="00CD7F4B" w:rsidRDefault="005F7BB2" w:rsidP="005F7BB2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lastRenderedPageBreak/>
              <w:t>В</w:t>
            </w:r>
            <w:r w:rsidRPr="00CD7F4B">
              <w:rPr>
                <w:sz w:val="28"/>
                <w:szCs w:val="28"/>
              </w:rPr>
              <w:t xml:space="preserve"> начале рассказа «Кошка на дороге» говорится о том, что герой рассказа ученый Климов зимой отдыхает в</w:t>
            </w:r>
            <w:r w:rsidRPr="00CD7F4B">
              <w:rPr>
                <w:sz w:val="28"/>
                <w:szCs w:val="28"/>
              </w:rPr>
              <w:t xml:space="preserve"> санатории. После завтрака он выходит с территории отправляется в лес. </w:t>
            </w:r>
          </w:p>
          <w:p w:rsidR="005F7BB2" w:rsidRPr="00CD7F4B" w:rsidRDefault="005F7BB2" w:rsidP="005F7BB2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Метод «</w:t>
            </w:r>
            <w:r w:rsidR="00662772" w:rsidRPr="00CD7F4B">
              <w:rPr>
                <w:sz w:val="28"/>
                <w:szCs w:val="28"/>
              </w:rPr>
              <w:t>Одна минута</w:t>
            </w:r>
            <w:r w:rsidRPr="00CD7F4B">
              <w:rPr>
                <w:sz w:val="28"/>
                <w:szCs w:val="28"/>
              </w:rPr>
              <w:t>»</w:t>
            </w:r>
          </w:p>
          <w:p w:rsidR="005F7BB2" w:rsidRPr="00CD7F4B" w:rsidRDefault="005F7BB2" w:rsidP="005F7BB2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 xml:space="preserve">Учитель раздаёт  группам  </w:t>
            </w:r>
            <w:r w:rsidR="00662772" w:rsidRPr="00CD7F4B">
              <w:rPr>
                <w:sz w:val="28"/>
                <w:szCs w:val="28"/>
              </w:rPr>
              <w:t xml:space="preserve">по одной карточке </w:t>
            </w:r>
            <w:r w:rsidRPr="00CD7F4B">
              <w:rPr>
                <w:sz w:val="28"/>
                <w:szCs w:val="28"/>
              </w:rPr>
              <w:t xml:space="preserve"> с вопросами:</w:t>
            </w:r>
          </w:p>
          <w:p w:rsidR="00455D81" w:rsidRPr="00CD7F4B" w:rsidRDefault="005F7BB2" w:rsidP="00662772">
            <w:pPr>
              <w:pStyle w:val="TableParagraph"/>
              <w:numPr>
                <w:ilvl w:val="0"/>
                <w:numId w:val="5"/>
              </w:numPr>
              <w:spacing w:line="270" w:lineRule="exact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Как вы думаете, что произойдет дальше?</w:t>
            </w:r>
          </w:p>
          <w:p w:rsidR="005F7BB2" w:rsidRPr="00CD7F4B" w:rsidRDefault="005F7BB2" w:rsidP="00662772">
            <w:pPr>
              <w:pStyle w:val="TableParagraph"/>
              <w:numPr>
                <w:ilvl w:val="0"/>
                <w:numId w:val="5"/>
              </w:numPr>
              <w:spacing w:line="270" w:lineRule="exact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Какого цвета кошка и как она выглядит?</w:t>
            </w:r>
          </w:p>
          <w:p w:rsidR="00662772" w:rsidRPr="00CD7F4B" w:rsidRDefault="00662772" w:rsidP="00662772">
            <w:pPr>
              <w:pStyle w:val="TableParagraph"/>
              <w:numPr>
                <w:ilvl w:val="0"/>
                <w:numId w:val="5"/>
              </w:numPr>
              <w:spacing w:line="270" w:lineRule="exact"/>
              <w:rPr>
                <w:b/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Почему рассказ называется так?</w:t>
            </w:r>
          </w:p>
          <w:p w:rsidR="00662772" w:rsidRPr="00CD7F4B" w:rsidRDefault="00662772" w:rsidP="00662772">
            <w:pPr>
              <w:pStyle w:val="TableParagraph"/>
              <w:spacing w:line="270" w:lineRule="exact"/>
              <w:ind w:left="827"/>
              <w:rPr>
                <w:b/>
                <w:sz w:val="28"/>
                <w:szCs w:val="28"/>
              </w:rPr>
            </w:pPr>
          </w:p>
          <w:p w:rsidR="00E2746B" w:rsidRPr="00CD7F4B" w:rsidRDefault="00DA50AD" w:rsidP="00E2746B">
            <w:pPr>
              <w:pStyle w:val="TableParagraph"/>
              <w:spacing w:line="270" w:lineRule="exact"/>
              <w:ind w:left="317" w:hanging="142"/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  <w:lang w:val="kk-KZ"/>
              </w:rPr>
              <w:t xml:space="preserve">ІІ. </w:t>
            </w:r>
            <w:r w:rsidR="00662772" w:rsidRPr="00CD7F4B">
              <w:rPr>
                <w:b/>
                <w:sz w:val="28"/>
                <w:szCs w:val="28"/>
              </w:rPr>
              <w:t xml:space="preserve">Коллективное </w:t>
            </w:r>
            <w:r w:rsidR="00E2746B" w:rsidRPr="00CD7F4B">
              <w:rPr>
                <w:b/>
                <w:sz w:val="28"/>
                <w:szCs w:val="28"/>
              </w:rPr>
              <w:t xml:space="preserve"> чтение рассказа </w:t>
            </w:r>
          </w:p>
          <w:p w:rsidR="00662772" w:rsidRPr="00CD7F4B" w:rsidRDefault="00E2746B" w:rsidP="00E2746B">
            <w:pPr>
              <w:pStyle w:val="TableParagraph"/>
              <w:spacing w:line="270" w:lineRule="exact"/>
              <w:ind w:left="317" w:hanging="284"/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  <w:lang w:val="kk-KZ"/>
              </w:rPr>
              <w:t>Задание 2 уровня ( применение, анализ)</w:t>
            </w:r>
          </w:p>
          <w:p w:rsidR="00662772" w:rsidRPr="00CD7F4B" w:rsidRDefault="00662772" w:rsidP="00662772">
            <w:pPr>
              <w:pStyle w:val="TableParagraph"/>
              <w:spacing w:line="270" w:lineRule="exact"/>
              <w:ind w:left="827" w:hanging="794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 xml:space="preserve">Рассказ разделен на 3 части. </w:t>
            </w:r>
          </w:p>
          <w:p w:rsidR="00662772" w:rsidRPr="00CD7F4B" w:rsidRDefault="00662772" w:rsidP="00662772">
            <w:pPr>
              <w:pStyle w:val="TableParagraph"/>
              <w:spacing w:line="270" w:lineRule="exact"/>
              <w:ind w:left="827" w:hanging="794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 xml:space="preserve">Каждой группе дана по  одной  части. </w:t>
            </w:r>
          </w:p>
          <w:p w:rsidR="00DA50AD" w:rsidRPr="00CD7F4B" w:rsidRDefault="00662772" w:rsidP="00662772">
            <w:pPr>
              <w:pStyle w:val="TableParagraph"/>
              <w:spacing w:line="270" w:lineRule="exact"/>
              <w:ind w:left="827" w:hanging="794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 xml:space="preserve"> </w:t>
            </w:r>
            <w:r w:rsidR="00DA50AD" w:rsidRPr="00CD7F4B">
              <w:rPr>
                <w:sz w:val="28"/>
                <w:szCs w:val="28"/>
              </w:rPr>
              <w:t>Учитель комментирует  пересказ учащихся</w:t>
            </w:r>
          </w:p>
          <w:p w:rsidR="00DA50AD" w:rsidRPr="00CD7F4B" w:rsidRDefault="00DA50AD" w:rsidP="00662772">
            <w:pPr>
              <w:pStyle w:val="TableParagraph"/>
              <w:spacing w:line="270" w:lineRule="exact"/>
              <w:ind w:left="827" w:hanging="794"/>
              <w:rPr>
                <w:sz w:val="28"/>
                <w:szCs w:val="28"/>
              </w:rPr>
            </w:pPr>
          </w:p>
          <w:p w:rsidR="00DA50AD" w:rsidRPr="00CD7F4B" w:rsidRDefault="00DA50AD" w:rsidP="00662772">
            <w:pPr>
              <w:pStyle w:val="TableParagraph"/>
              <w:spacing w:line="270" w:lineRule="exact"/>
              <w:ind w:left="827" w:hanging="794"/>
              <w:rPr>
                <w:b/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t>Дескрипторы:</w:t>
            </w:r>
          </w:p>
          <w:p w:rsidR="00DA50AD" w:rsidRPr="00CD7F4B" w:rsidRDefault="00DA50AD" w:rsidP="00DA50AD">
            <w:pPr>
              <w:pStyle w:val="TableParagraph"/>
              <w:numPr>
                <w:ilvl w:val="0"/>
                <w:numId w:val="6"/>
              </w:numPr>
              <w:spacing w:line="270" w:lineRule="exact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Понимают прочитанное</w:t>
            </w:r>
          </w:p>
          <w:p w:rsidR="00DA50AD" w:rsidRPr="00CD7F4B" w:rsidRDefault="00DA50AD" w:rsidP="00DA50AD">
            <w:pPr>
              <w:pStyle w:val="TableParagraph"/>
              <w:numPr>
                <w:ilvl w:val="0"/>
                <w:numId w:val="6"/>
              </w:numPr>
              <w:spacing w:line="270" w:lineRule="exact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Умеют рассказывать содержание</w:t>
            </w:r>
          </w:p>
          <w:p w:rsidR="00DA50AD" w:rsidRPr="00CD7F4B" w:rsidRDefault="00DA50AD" w:rsidP="00DA50AD">
            <w:pPr>
              <w:pStyle w:val="TableParagraph"/>
              <w:numPr>
                <w:ilvl w:val="0"/>
                <w:numId w:val="6"/>
              </w:numPr>
              <w:spacing w:line="270" w:lineRule="exact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 xml:space="preserve">Сравнивают ответы </w:t>
            </w:r>
          </w:p>
          <w:p w:rsidR="00DA50AD" w:rsidRPr="00CD7F4B" w:rsidRDefault="00DA50AD" w:rsidP="00DA50AD">
            <w:pPr>
              <w:pStyle w:val="TableParagraph"/>
              <w:numPr>
                <w:ilvl w:val="0"/>
                <w:numId w:val="6"/>
              </w:numPr>
              <w:spacing w:line="270" w:lineRule="exact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Умеют работать совместно</w:t>
            </w:r>
          </w:p>
          <w:p w:rsidR="00DA50AD" w:rsidRPr="00CD7F4B" w:rsidRDefault="00DA50AD" w:rsidP="00DA50AD">
            <w:pPr>
              <w:pStyle w:val="TableParagraph"/>
              <w:tabs>
                <w:tab w:val="left" w:pos="494"/>
              </w:tabs>
              <w:spacing w:line="270" w:lineRule="exact"/>
              <w:ind w:left="-280"/>
              <w:rPr>
                <w:b/>
                <w:sz w:val="28"/>
                <w:szCs w:val="28"/>
              </w:rPr>
            </w:pPr>
            <w:r w:rsidRPr="00CD7F4B">
              <w:rPr>
                <w:sz w:val="28"/>
                <w:szCs w:val="28"/>
                <w:lang w:val="kk-KZ"/>
              </w:rPr>
              <w:t>ІІІІІ</w:t>
            </w:r>
            <w:r w:rsidRPr="00CD7F4B">
              <w:rPr>
                <w:sz w:val="28"/>
                <w:szCs w:val="28"/>
              </w:rPr>
              <w:t>.</w:t>
            </w:r>
            <w:r w:rsidRPr="00CD7F4B">
              <w:rPr>
                <w:b/>
                <w:sz w:val="28"/>
                <w:szCs w:val="28"/>
              </w:rPr>
              <w:t xml:space="preserve"> Освоение изученного</w:t>
            </w:r>
            <w:r w:rsidRPr="00CD7F4B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CD7F4B">
              <w:rPr>
                <w:b/>
                <w:sz w:val="28"/>
                <w:szCs w:val="28"/>
              </w:rPr>
              <w:t>материала.</w:t>
            </w:r>
          </w:p>
          <w:p w:rsidR="0049171C" w:rsidRPr="00CD7F4B" w:rsidRDefault="00DA50AD" w:rsidP="0049171C">
            <w:pPr>
              <w:pStyle w:val="TableParagraph"/>
              <w:spacing w:line="270" w:lineRule="exact"/>
              <w:ind w:left="827" w:hanging="794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  <w:lang w:val="kk-KZ"/>
              </w:rPr>
              <w:t xml:space="preserve">   </w:t>
            </w:r>
            <w:r w:rsidR="0049171C" w:rsidRPr="00CD7F4B">
              <w:rPr>
                <w:sz w:val="28"/>
                <w:szCs w:val="28"/>
              </w:rPr>
              <w:t>Упр. 5</w:t>
            </w:r>
            <w:r w:rsidR="0049171C" w:rsidRPr="00CD7F4B">
              <w:rPr>
                <w:sz w:val="28"/>
                <w:szCs w:val="28"/>
                <w:lang w:val="kk-KZ"/>
              </w:rPr>
              <w:t xml:space="preserve">  </w:t>
            </w:r>
            <w:r w:rsidRPr="00CD7F4B">
              <w:rPr>
                <w:sz w:val="28"/>
                <w:szCs w:val="28"/>
                <w:lang w:val="kk-KZ"/>
              </w:rPr>
              <w:t xml:space="preserve">Учитель предлагает заполнить </w:t>
            </w:r>
          </w:p>
          <w:p w:rsidR="0049171C" w:rsidRPr="00CD7F4B" w:rsidRDefault="0049171C" w:rsidP="0049171C">
            <w:pPr>
              <w:pStyle w:val="TableParagraph"/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</w:rPr>
              <w:t>«</w:t>
            </w:r>
            <w:r w:rsidRPr="00CD7F4B">
              <w:rPr>
                <w:b/>
                <w:sz w:val="28"/>
                <w:szCs w:val="28"/>
              </w:rPr>
              <w:t>Дискуссионную карту».</w:t>
            </w:r>
          </w:p>
          <w:p w:rsidR="00662772" w:rsidRPr="00CD7F4B" w:rsidRDefault="00662772" w:rsidP="0049171C">
            <w:pPr>
              <w:pStyle w:val="TableParagraph"/>
              <w:spacing w:line="270" w:lineRule="exact"/>
              <w:ind w:left="827" w:hanging="794"/>
              <w:rPr>
                <w:b/>
                <w:sz w:val="28"/>
                <w:szCs w:val="28"/>
                <w:lang w:val="kk-KZ"/>
              </w:rPr>
            </w:pP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101"/>
              <w:gridCol w:w="1984"/>
              <w:gridCol w:w="1134"/>
            </w:tblGrid>
            <w:tr w:rsidR="00E2746B" w:rsidRPr="00CD7F4B" w:rsidTr="004F6EFB">
              <w:tc>
                <w:tcPr>
                  <w:tcW w:w="1101" w:type="dxa"/>
                </w:tcPr>
                <w:p w:rsidR="00E2746B" w:rsidRPr="00CD7F4B" w:rsidRDefault="00E2746B" w:rsidP="004F6EFB">
                  <w:pPr>
                    <w:rPr>
                      <w:sz w:val="28"/>
                      <w:szCs w:val="28"/>
                      <w:lang w:val="kk-KZ"/>
                    </w:rPr>
                  </w:pPr>
                  <w:r w:rsidRPr="00CD7F4B">
                    <w:rPr>
                      <w:sz w:val="28"/>
                      <w:szCs w:val="28"/>
                      <w:lang w:val="kk-KZ"/>
                    </w:rPr>
                    <w:t xml:space="preserve"> </w:t>
                  </w:r>
                </w:p>
              </w:tc>
              <w:tc>
                <w:tcPr>
                  <w:tcW w:w="1984" w:type="dxa"/>
                </w:tcPr>
                <w:p w:rsidR="00E2746B" w:rsidRPr="00CD7F4B" w:rsidRDefault="00E2746B" w:rsidP="004F6EFB">
                  <w:pPr>
                    <w:rPr>
                      <w:sz w:val="28"/>
                      <w:szCs w:val="28"/>
                      <w:lang w:val="kk-KZ"/>
                    </w:rPr>
                  </w:pPr>
                  <w:r w:rsidRPr="00CD7F4B">
                    <w:rPr>
                      <w:sz w:val="28"/>
                      <w:szCs w:val="28"/>
                      <w:lang w:val="kk-KZ"/>
                    </w:rPr>
                    <w:t>?</w:t>
                  </w:r>
                </w:p>
              </w:tc>
              <w:tc>
                <w:tcPr>
                  <w:tcW w:w="1134" w:type="dxa"/>
                </w:tcPr>
                <w:p w:rsidR="00E2746B" w:rsidRPr="00CD7F4B" w:rsidRDefault="00E2746B" w:rsidP="004F6EFB">
                  <w:pPr>
                    <w:rPr>
                      <w:sz w:val="28"/>
                      <w:szCs w:val="28"/>
                      <w:lang w:val="kk-KZ"/>
                    </w:rPr>
                  </w:pPr>
                  <w:r w:rsidRPr="00CD7F4B">
                    <w:rPr>
                      <w:sz w:val="28"/>
                      <w:szCs w:val="28"/>
                      <w:lang w:val="kk-KZ"/>
                    </w:rPr>
                    <w:t>нет</w:t>
                  </w:r>
                </w:p>
              </w:tc>
            </w:tr>
            <w:tr w:rsidR="00E2746B" w:rsidRPr="00CD7F4B" w:rsidTr="004F6EFB">
              <w:tc>
                <w:tcPr>
                  <w:tcW w:w="1101" w:type="dxa"/>
                </w:tcPr>
                <w:p w:rsidR="00E2746B" w:rsidRPr="00CD7F4B" w:rsidRDefault="00E2746B" w:rsidP="004F6EFB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984" w:type="dxa"/>
                </w:tcPr>
                <w:p w:rsidR="00E2746B" w:rsidRPr="00CD7F4B" w:rsidRDefault="00E2746B" w:rsidP="004F6EFB">
                  <w:pPr>
                    <w:rPr>
                      <w:sz w:val="28"/>
                      <w:szCs w:val="28"/>
                    </w:rPr>
                  </w:pPr>
                  <w:r w:rsidRPr="00CD7F4B">
                    <w:rPr>
                      <w:sz w:val="28"/>
                      <w:szCs w:val="28"/>
                    </w:rPr>
                    <w:t xml:space="preserve">Как вы думаете, </w:t>
                  </w:r>
                  <w:r w:rsidRPr="00CD7F4B">
                    <w:rPr>
                      <w:sz w:val="28"/>
                      <w:szCs w:val="28"/>
                    </w:rPr>
                    <w:lastRenderedPageBreak/>
                    <w:t>правильно ли поступил герой рассказа Климов?</w:t>
                  </w:r>
                </w:p>
              </w:tc>
              <w:tc>
                <w:tcPr>
                  <w:tcW w:w="1134" w:type="dxa"/>
                </w:tcPr>
                <w:p w:rsidR="00E2746B" w:rsidRPr="00CD7F4B" w:rsidRDefault="00E2746B" w:rsidP="004F6EFB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E2746B" w:rsidRPr="00CD7F4B" w:rsidRDefault="00E2746B" w:rsidP="0049171C">
            <w:pPr>
              <w:pStyle w:val="TableParagraph"/>
              <w:spacing w:line="270" w:lineRule="exact"/>
              <w:ind w:left="827" w:hanging="794"/>
              <w:rPr>
                <w:b/>
                <w:sz w:val="28"/>
                <w:szCs w:val="28"/>
                <w:lang w:val="kk-KZ"/>
              </w:rPr>
            </w:pPr>
          </w:p>
          <w:p w:rsidR="00E2746B" w:rsidRPr="00CD7F4B" w:rsidRDefault="00E2746B" w:rsidP="00E2746B">
            <w:pPr>
              <w:pStyle w:val="TableParagraph"/>
              <w:numPr>
                <w:ilvl w:val="0"/>
                <w:numId w:val="7"/>
              </w:numPr>
              <w:tabs>
                <w:tab w:val="left" w:pos="401"/>
              </w:tabs>
              <w:ind w:right="862" w:firstLine="0"/>
              <w:rPr>
                <w:b/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t>Закрепление изученного материала. Задания 3-го уровня (создание,</w:t>
            </w:r>
            <w:r w:rsidRPr="00CD7F4B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CD7F4B">
              <w:rPr>
                <w:b/>
                <w:sz w:val="28"/>
                <w:szCs w:val="28"/>
              </w:rPr>
              <w:t>оценивание).</w:t>
            </w:r>
          </w:p>
          <w:p w:rsidR="00E2746B" w:rsidRPr="00CD7F4B" w:rsidRDefault="00E2746B" w:rsidP="00E2746B">
            <w:pPr>
              <w:pStyle w:val="TableParagraph"/>
              <w:ind w:right="459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kk-KZ"/>
              </w:rPr>
              <w:t xml:space="preserve">Слова </w:t>
            </w:r>
            <w:r w:rsidRPr="00CD7F4B">
              <w:rPr>
                <w:sz w:val="28"/>
                <w:szCs w:val="28"/>
              </w:rPr>
              <w:t>Лиса из сказки</w:t>
            </w:r>
            <w:r w:rsidRPr="00CD7F4B">
              <w:rPr>
                <w:sz w:val="28"/>
                <w:szCs w:val="28"/>
                <w:lang w:val="kk-KZ"/>
              </w:rPr>
              <w:t xml:space="preserve"> </w:t>
            </w:r>
            <w:r w:rsidRPr="00CD7F4B">
              <w:rPr>
                <w:sz w:val="28"/>
                <w:szCs w:val="28"/>
              </w:rPr>
              <w:t xml:space="preserve">«Маленький принц» </w:t>
            </w:r>
            <w:r w:rsidRPr="00CD7F4B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D7F4B">
              <w:rPr>
                <w:sz w:val="28"/>
                <w:szCs w:val="28"/>
              </w:rPr>
              <w:t>Антуан</w:t>
            </w:r>
            <w:proofErr w:type="spellEnd"/>
            <w:r w:rsidRPr="00CD7F4B">
              <w:rPr>
                <w:sz w:val="28"/>
                <w:szCs w:val="28"/>
                <w:lang w:val="kk-KZ"/>
              </w:rPr>
              <w:t xml:space="preserve">а </w:t>
            </w:r>
            <w:r w:rsidRPr="00CD7F4B">
              <w:rPr>
                <w:sz w:val="28"/>
                <w:szCs w:val="28"/>
              </w:rPr>
              <w:t xml:space="preserve"> де Сент-Экзюпери: </w:t>
            </w:r>
            <w:r w:rsidRPr="00CD7F4B">
              <w:rPr>
                <w:b/>
                <w:sz w:val="28"/>
                <w:szCs w:val="28"/>
              </w:rPr>
              <w:t>«Не забывай! Ты в ответе за всех, кого приручил»</w:t>
            </w:r>
            <w:r w:rsidRPr="00CD7F4B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CD7F4B">
              <w:rPr>
                <w:sz w:val="28"/>
                <w:szCs w:val="28"/>
                <w:lang w:val="kk-KZ"/>
              </w:rPr>
              <w:t xml:space="preserve"> являются идеей этого рассказа. </w:t>
            </w:r>
          </w:p>
          <w:p w:rsidR="00E2746B" w:rsidRPr="00CD7F4B" w:rsidRDefault="00E2746B" w:rsidP="00E2746B">
            <w:pPr>
              <w:pStyle w:val="TableParagraph"/>
              <w:ind w:right="459"/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kk-KZ"/>
              </w:rPr>
              <w:t>Учащиеся должны доказать, используя формулу ПОПС</w:t>
            </w:r>
          </w:p>
          <w:p w:rsidR="00E2746B" w:rsidRPr="00CD7F4B" w:rsidRDefault="00E2746B" w:rsidP="00E2746B">
            <w:pPr>
              <w:pStyle w:val="TableParagraph"/>
              <w:tabs>
                <w:tab w:val="left" w:pos="4711"/>
              </w:tabs>
              <w:ind w:left="175" w:right="601"/>
              <w:rPr>
                <w:w w:val="110"/>
                <w:sz w:val="28"/>
                <w:szCs w:val="28"/>
                <w:lang w:val="kk-KZ"/>
              </w:rPr>
            </w:pPr>
            <w:r w:rsidRPr="00CD7F4B">
              <w:rPr>
                <w:w w:val="110"/>
                <w:sz w:val="28"/>
                <w:szCs w:val="28"/>
              </w:rPr>
              <w:t xml:space="preserve">Позиция </w:t>
            </w:r>
            <w:r w:rsidRPr="00CD7F4B">
              <w:rPr>
                <w:w w:val="120"/>
                <w:sz w:val="28"/>
                <w:szCs w:val="28"/>
              </w:rPr>
              <w:t xml:space="preserve">– </w:t>
            </w:r>
            <w:r w:rsidRPr="00CD7F4B">
              <w:rPr>
                <w:i/>
                <w:w w:val="110"/>
                <w:sz w:val="28"/>
                <w:szCs w:val="28"/>
              </w:rPr>
              <w:t xml:space="preserve">Я считаю, </w:t>
            </w:r>
            <w:r w:rsidRPr="00CD7F4B">
              <w:rPr>
                <w:i/>
                <w:w w:val="110"/>
                <w:sz w:val="28"/>
                <w:szCs w:val="28"/>
                <w:lang w:val="kk-KZ"/>
              </w:rPr>
              <w:t>что</w:t>
            </w:r>
            <w:r w:rsidRPr="00CD7F4B">
              <w:rPr>
                <w:w w:val="110"/>
                <w:sz w:val="28"/>
                <w:szCs w:val="28"/>
              </w:rPr>
              <w:t xml:space="preserve"> </w:t>
            </w:r>
          </w:p>
          <w:p w:rsidR="00E2746B" w:rsidRPr="00CD7F4B" w:rsidRDefault="00E2746B" w:rsidP="00E2746B">
            <w:pPr>
              <w:pStyle w:val="TableParagraph"/>
              <w:ind w:left="175" w:right="175"/>
              <w:rPr>
                <w:sz w:val="28"/>
                <w:szCs w:val="28"/>
              </w:rPr>
            </w:pPr>
            <w:r w:rsidRPr="00CD7F4B">
              <w:rPr>
                <w:w w:val="110"/>
                <w:sz w:val="28"/>
                <w:szCs w:val="28"/>
              </w:rPr>
              <w:t xml:space="preserve">Обоснование – </w:t>
            </w:r>
            <w:r w:rsidRPr="00CD7F4B">
              <w:rPr>
                <w:i/>
                <w:w w:val="110"/>
                <w:sz w:val="28"/>
                <w:szCs w:val="28"/>
              </w:rPr>
              <w:t>Потому что …</w:t>
            </w:r>
          </w:p>
          <w:p w:rsidR="00E2746B" w:rsidRPr="00CD7F4B" w:rsidRDefault="00E2746B" w:rsidP="00E2746B">
            <w:pPr>
              <w:pStyle w:val="TableParagraph"/>
              <w:ind w:left="175" w:right="175"/>
              <w:rPr>
                <w:i/>
                <w:sz w:val="28"/>
                <w:szCs w:val="28"/>
              </w:rPr>
            </w:pPr>
            <w:r w:rsidRPr="00CD7F4B">
              <w:rPr>
                <w:w w:val="115"/>
                <w:sz w:val="28"/>
                <w:szCs w:val="28"/>
              </w:rPr>
              <w:t xml:space="preserve">Подтверждение, примеры – </w:t>
            </w:r>
            <w:r w:rsidRPr="00CD7F4B">
              <w:rPr>
                <w:i/>
                <w:w w:val="115"/>
                <w:sz w:val="28"/>
                <w:szCs w:val="28"/>
              </w:rPr>
              <w:t>Свою мысль я хочу подтвердить примерами из ...</w:t>
            </w:r>
          </w:p>
          <w:p w:rsidR="00E2746B" w:rsidRPr="00CD7F4B" w:rsidRDefault="00E2746B" w:rsidP="00E2746B">
            <w:pPr>
              <w:pStyle w:val="TableParagraph"/>
              <w:ind w:left="175"/>
              <w:rPr>
                <w:i/>
                <w:sz w:val="28"/>
                <w:szCs w:val="28"/>
              </w:rPr>
            </w:pPr>
            <w:r w:rsidRPr="00CD7F4B">
              <w:rPr>
                <w:w w:val="110"/>
                <w:sz w:val="28"/>
                <w:szCs w:val="28"/>
              </w:rPr>
              <w:t xml:space="preserve">Следствие – </w:t>
            </w:r>
            <w:r w:rsidRPr="00CD7F4B">
              <w:rPr>
                <w:i/>
                <w:w w:val="110"/>
                <w:sz w:val="28"/>
                <w:szCs w:val="28"/>
              </w:rPr>
              <w:t>Я делаю вывод, что …</w:t>
            </w:r>
          </w:p>
          <w:p w:rsidR="00E2746B" w:rsidRPr="00CD7F4B" w:rsidRDefault="00E2746B" w:rsidP="0049171C">
            <w:pPr>
              <w:pStyle w:val="TableParagraph"/>
              <w:spacing w:line="270" w:lineRule="exact"/>
              <w:ind w:left="827" w:hanging="794"/>
              <w:rPr>
                <w:b/>
                <w:sz w:val="28"/>
                <w:szCs w:val="28"/>
                <w:lang w:val="kk-KZ"/>
              </w:rPr>
            </w:pPr>
          </w:p>
          <w:p w:rsidR="003438F5" w:rsidRPr="00CD7F4B" w:rsidRDefault="003438F5" w:rsidP="0049171C">
            <w:pPr>
              <w:pStyle w:val="TableParagraph"/>
              <w:spacing w:line="270" w:lineRule="exact"/>
              <w:ind w:left="827" w:hanging="794"/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  <w:lang w:val="kk-KZ"/>
              </w:rPr>
              <w:t>Дескрипторы :</w:t>
            </w:r>
          </w:p>
          <w:p w:rsidR="003438F5" w:rsidRPr="00CD7F4B" w:rsidRDefault="003438F5" w:rsidP="003438F5">
            <w:pPr>
              <w:pStyle w:val="TableParagraph"/>
              <w:numPr>
                <w:ilvl w:val="0"/>
                <w:numId w:val="8"/>
              </w:numPr>
              <w:spacing w:line="270" w:lineRule="exact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kk-KZ"/>
              </w:rPr>
              <w:t>Умеют высказывать свои мнения</w:t>
            </w:r>
          </w:p>
          <w:p w:rsidR="003438F5" w:rsidRPr="00CD7F4B" w:rsidRDefault="003438F5" w:rsidP="003438F5">
            <w:pPr>
              <w:pStyle w:val="TableParagraph"/>
              <w:numPr>
                <w:ilvl w:val="0"/>
                <w:numId w:val="8"/>
              </w:numPr>
              <w:spacing w:line="270" w:lineRule="exact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kk-KZ"/>
              </w:rPr>
              <w:t xml:space="preserve">Решают проблемные вопросы </w:t>
            </w:r>
          </w:p>
          <w:p w:rsidR="003438F5" w:rsidRPr="00CD7F4B" w:rsidRDefault="003438F5" w:rsidP="003438F5">
            <w:pPr>
              <w:pStyle w:val="TableParagraph"/>
              <w:numPr>
                <w:ilvl w:val="0"/>
                <w:numId w:val="8"/>
              </w:numPr>
              <w:spacing w:line="270" w:lineRule="exact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kk-KZ"/>
              </w:rPr>
              <w:t>Оценивают друг друга  объективно</w:t>
            </w:r>
          </w:p>
          <w:p w:rsidR="00E2746B" w:rsidRPr="00CD7F4B" w:rsidRDefault="003438F5" w:rsidP="003438F5">
            <w:pPr>
              <w:pStyle w:val="TableParagraph"/>
              <w:numPr>
                <w:ilvl w:val="0"/>
                <w:numId w:val="8"/>
              </w:numPr>
              <w:spacing w:line="270" w:lineRule="exact"/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kk-KZ"/>
              </w:rPr>
              <w:t>Смогут оценить поступки других</w:t>
            </w:r>
          </w:p>
        </w:tc>
        <w:tc>
          <w:tcPr>
            <w:tcW w:w="3827" w:type="dxa"/>
          </w:tcPr>
          <w:p w:rsidR="00455D81" w:rsidRPr="00CD7F4B" w:rsidRDefault="00455D81" w:rsidP="004F6EFB">
            <w:pPr>
              <w:rPr>
                <w:sz w:val="28"/>
                <w:szCs w:val="28"/>
              </w:rPr>
            </w:pPr>
          </w:p>
          <w:p w:rsidR="005F7BB2" w:rsidRPr="00CD7F4B" w:rsidRDefault="005F7BB2" w:rsidP="004F6EFB">
            <w:pPr>
              <w:rPr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 xml:space="preserve">Каждая группа отвечает на </w:t>
            </w:r>
            <w:r w:rsidRPr="00CD7F4B">
              <w:rPr>
                <w:sz w:val="28"/>
                <w:szCs w:val="28"/>
              </w:rPr>
              <w:lastRenderedPageBreak/>
              <w:t>эти вопросы в течении 1 минуты.</w:t>
            </w:r>
          </w:p>
          <w:p w:rsidR="00662772" w:rsidRPr="00CD7F4B" w:rsidRDefault="00662772" w:rsidP="004F6EFB">
            <w:pPr>
              <w:rPr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Учащиеся читают рассказ в своей  группе и пересказывают другой группе.</w:t>
            </w:r>
          </w:p>
          <w:p w:rsidR="00DA50AD" w:rsidRPr="00CD7F4B" w:rsidRDefault="00DA50AD" w:rsidP="004F6EFB">
            <w:pPr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</w:rPr>
              <w:t xml:space="preserve">Учащиеся сравнивают свои ответы </w:t>
            </w:r>
          </w:p>
          <w:p w:rsidR="00DA50AD" w:rsidRPr="00CD7F4B" w:rsidRDefault="00DA50AD" w:rsidP="004F6EFB">
            <w:pPr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с содержанием рассказа</w:t>
            </w:r>
          </w:p>
          <w:p w:rsidR="00DA50AD" w:rsidRPr="00CD7F4B" w:rsidRDefault="00DA50AD" w:rsidP="004F6EFB">
            <w:pPr>
              <w:rPr>
                <w:sz w:val="28"/>
                <w:szCs w:val="28"/>
                <w:lang w:val="kk-KZ"/>
              </w:rPr>
            </w:pPr>
          </w:p>
          <w:p w:rsidR="0049171C" w:rsidRPr="00CD7F4B" w:rsidRDefault="0049171C" w:rsidP="004F6EFB">
            <w:pPr>
              <w:rPr>
                <w:sz w:val="28"/>
                <w:szCs w:val="28"/>
                <w:lang w:val="kk-KZ"/>
              </w:rPr>
            </w:pPr>
          </w:p>
          <w:p w:rsidR="0049171C" w:rsidRPr="00CD7F4B" w:rsidRDefault="0049171C" w:rsidP="0049171C">
            <w:pPr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kk-KZ"/>
              </w:rPr>
              <w:t xml:space="preserve">Учащиеся выполняют задание индивидуално и записывают в тетради,  делятся  со своими </w:t>
            </w:r>
            <w:r w:rsidRPr="00CD7F4B">
              <w:rPr>
                <w:sz w:val="28"/>
                <w:szCs w:val="28"/>
                <w:lang w:val="kk-KZ"/>
              </w:rPr>
              <w:lastRenderedPageBreak/>
              <w:t>рассуждениями</w:t>
            </w:r>
          </w:p>
          <w:p w:rsidR="00E2746B" w:rsidRPr="00CD7F4B" w:rsidRDefault="00E2746B" w:rsidP="0049171C">
            <w:pPr>
              <w:rPr>
                <w:sz w:val="28"/>
                <w:szCs w:val="28"/>
                <w:lang w:val="kk-KZ"/>
              </w:rPr>
            </w:pPr>
          </w:p>
          <w:p w:rsidR="00E2746B" w:rsidRPr="00CD7F4B" w:rsidRDefault="00E2746B" w:rsidP="0049171C">
            <w:pPr>
              <w:rPr>
                <w:sz w:val="28"/>
                <w:szCs w:val="28"/>
                <w:lang w:val="kk-KZ"/>
              </w:rPr>
            </w:pPr>
          </w:p>
          <w:p w:rsidR="00E2746B" w:rsidRPr="00CD7F4B" w:rsidRDefault="00E2746B" w:rsidP="0049171C">
            <w:pPr>
              <w:rPr>
                <w:sz w:val="28"/>
                <w:szCs w:val="28"/>
                <w:lang w:val="kk-KZ"/>
              </w:rPr>
            </w:pPr>
          </w:p>
          <w:p w:rsidR="00E2746B" w:rsidRPr="00CD7F4B" w:rsidRDefault="00E2746B" w:rsidP="0049171C">
            <w:pPr>
              <w:rPr>
                <w:sz w:val="28"/>
                <w:szCs w:val="28"/>
                <w:lang w:val="kk-KZ"/>
              </w:rPr>
            </w:pPr>
          </w:p>
          <w:p w:rsidR="00E2746B" w:rsidRPr="00CD7F4B" w:rsidRDefault="00E2746B" w:rsidP="0049171C">
            <w:pPr>
              <w:rPr>
                <w:sz w:val="28"/>
                <w:szCs w:val="28"/>
                <w:lang w:val="kk-KZ"/>
              </w:rPr>
            </w:pPr>
          </w:p>
          <w:p w:rsidR="00E2746B" w:rsidRPr="00CD7F4B" w:rsidRDefault="00E2746B" w:rsidP="0049171C">
            <w:pPr>
              <w:rPr>
                <w:sz w:val="28"/>
                <w:szCs w:val="28"/>
                <w:lang w:val="kk-KZ"/>
              </w:rPr>
            </w:pPr>
          </w:p>
          <w:p w:rsidR="00E2746B" w:rsidRPr="00CD7F4B" w:rsidRDefault="00E2746B" w:rsidP="0049171C">
            <w:pPr>
              <w:rPr>
                <w:sz w:val="28"/>
                <w:szCs w:val="28"/>
                <w:lang w:val="kk-KZ"/>
              </w:rPr>
            </w:pPr>
          </w:p>
          <w:p w:rsidR="00E2746B" w:rsidRPr="00CD7F4B" w:rsidRDefault="00E2746B" w:rsidP="0049171C">
            <w:pPr>
              <w:rPr>
                <w:sz w:val="28"/>
                <w:szCs w:val="28"/>
                <w:lang w:val="kk-KZ"/>
              </w:rPr>
            </w:pPr>
          </w:p>
          <w:p w:rsidR="00E2746B" w:rsidRPr="00CD7F4B" w:rsidRDefault="00E2746B" w:rsidP="0049171C">
            <w:pPr>
              <w:rPr>
                <w:sz w:val="28"/>
                <w:szCs w:val="28"/>
                <w:lang w:val="kk-KZ"/>
              </w:rPr>
            </w:pPr>
          </w:p>
          <w:p w:rsidR="00E2746B" w:rsidRPr="00CD7F4B" w:rsidRDefault="00E2746B" w:rsidP="0049171C">
            <w:pPr>
              <w:rPr>
                <w:sz w:val="28"/>
                <w:szCs w:val="28"/>
                <w:lang w:val="kk-KZ"/>
              </w:rPr>
            </w:pPr>
          </w:p>
          <w:p w:rsidR="00E2746B" w:rsidRPr="00CD7F4B" w:rsidRDefault="00E2746B" w:rsidP="0049171C">
            <w:pPr>
              <w:rPr>
                <w:sz w:val="28"/>
                <w:szCs w:val="28"/>
                <w:lang w:val="kk-KZ"/>
              </w:rPr>
            </w:pPr>
          </w:p>
          <w:p w:rsidR="00E2746B" w:rsidRPr="00CD7F4B" w:rsidRDefault="00E2746B" w:rsidP="0049171C">
            <w:pPr>
              <w:rPr>
                <w:sz w:val="28"/>
                <w:szCs w:val="28"/>
                <w:lang w:val="kk-KZ"/>
              </w:rPr>
            </w:pPr>
          </w:p>
          <w:p w:rsidR="00E2746B" w:rsidRPr="00CD7F4B" w:rsidRDefault="00E2746B" w:rsidP="0049171C">
            <w:pPr>
              <w:rPr>
                <w:sz w:val="28"/>
                <w:szCs w:val="28"/>
                <w:lang w:val="kk-KZ"/>
              </w:rPr>
            </w:pPr>
          </w:p>
          <w:p w:rsidR="00E2746B" w:rsidRPr="00CD7F4B" w:rsidRDefault="00E2746B" w:rsidP="0049171C">
            <w:pPr>
              <w:rPr>
                <w:sz w:val="28"/>
                <w:szCs w:val="28"/>
                <w:lang w:val="kk-KZ"/>
              </w:rPr>
            </w:pPr>
          </w:p>
          <w:p w:rsidR="00E2746B" w:rsidRPr="00CD7F4B" w:rsidRDefault="00E2746B" w:rsidP="0049171C">
            <w:pPr>
              <w:rPr>
                <w:sz w:val="28"/>
                <w:szCs w:val="28"/>
                <w:lang w:val="kk-KZ"/>
              </w:rPr>
            </w:pPr>
          </w:p>
          <w:p w:rsidR="00E2746B" w:rsidRPr="00CD7F4B" w:rsidRDefault="00E2746B" w:rsidP="0049171C">
            <w:pPr>
              <w:rPr>
                <w:sz w:val="28"/>
                <w:szCs w:val="28"/>
                <w:lang w:val="kk-KZ"/>
              </w:rPr>
            </w:pPr>
          </w:p>
          <w:p w:rsidR="00E2746B" w:rsidRPr="00CD7F4B" w:rsidRDefault="00E2746B" w:rsidP="0049171C">
            <w:pPr>
              <w:rPr>
                <w:sz w:val="28"/>
                <w:szCs w:val="28"/>
                <w:lang w:val="kk-KZ"/>
              </w:rPr>
            </w:pPr>
            <w:r w:rsidRPr="00CD7F4B">
              <w:rPr>
                <w:sz w:val="28"/>
                <w:szCs w:val="28"/>
                <w:lang w:val="kk-KZ"/>
              </w:rPr>
              <w:t>Каждая группа высказывают свои мнения по формуле ПОПС</w:t>
            </w:r>
          </w:p>
        </w:tc>
        <w:tc>
          <w:tcPr>
            <w:tcW w:w="2126" w:type="dxa"/>
          </w:tcPr>
          <w:p w:rsidR="00455D81" w:rsidRPr="00CD7F4B" w:rsidRDefault="00455D81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49171C" w:rsidRPr="00CD7F4B" w:rsidRDefault="00662772" w:rsidP="004F6EFB">
            <w:pPr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</w:rPr>
              <w:t>Учебник</w:t>
            </w:r>
          </w:p>
          <w:p w:rsidR="0049171C" w:rsidRPr="00CD7F4B" w:rsidRDefault="0049171C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49171C" w:rsidRPr="00CD7F4B" w:rsidRDefault="0049171C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49171C" w:rsidRPr="00CD7F4B" w:rsidRDefault="0049171C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49171C" w:rsidRPr="00CD7F4B" w:rsidRDefault="0049171C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49171C" w:rsidRPr="00CD7F4B" w:rsidRDefault="0049171C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49171C" w:rsidRPr="00CD7F4B" w:rsidRDefault="0049171C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49171C" w:rsidRPr="00CD7F4B" w:rsidRDefault="0049171C" w:rsidP="0049171C">
            <w:pPr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  <w:lang w:val="kk-KZ"/>
              </w:rPr>
              <w:t>Интерактивная доска</w:t>
            </w: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:rsidR="00455D81" w:rsidRPr="00CD7F4B" w:rsidRDefault="00455D81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t>ФО « Большой палец»</w:t>
            </w: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lastRenderedPageBreak/>
              <w:drawing>
                <wp:inline distT="0" distB="0" distL="0" distR="0">
                  <wp:extent cx="1137088" cy="399393"/>
                  <wp:effectExtent l="19050" t="0" r="5912" b="0"/>
                  <wp:docPr id="3" name="Рисунок 5" descr="http://img.clipartall.com/thumbs-up-clipart-thumbs-up-save-to-a-lightbox-thumbs-up-thumbs-down-clipart-1500_1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mg.clipartall.com/thumbs-up-clipart-thumbs-up-save-to-a-lightbox-thumbs-up-thumbs-down-clipart-1500_11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44467" b="12667"/>
                          <a:stretch/>
                        </pic:blipFill>
                        <pic:spPr bwMode="auto">
                          <a:xfrm>
                            <a:off x="0" y="0"/>
                            <a:ext cx="1151702" cy="404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DA50AD" w:rsidRPr="00CD7F4B" w:rsidRDefault="00DA50AD" w:rsidP="004F6EFB">
            <w:pPr>
              <w:rPr>
                <w:b/>
                <w:sz w:val="28"/>
                <w:szCs w:val="28"/>
              </w:rPr>
            </w:pPr>
          </w:p>
          <w:p w:rsidR="00DA50AD" w:rsidRPr="00CD7F4B" w:rsidRDefault="00DA50AD" w:rsidP="004F6EFB">
            <w:pPr>
              <w:rPr>
                <w:b/>
                <w:sz w:val="28"/>
                <w:szCs w:val="28"/>
              </w:rPr>
            </w:pPr>
          </w:p>
          <w:p w:rsidR="00DA50AD" w:rsidRPr="00CD7F4B" w:rsidRDefault="00DA50AD" w:rsidP="004F6EFB">
            <w:pPr>
              <w:rPr>
                <w:b/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t>ФО «Благодарю»</w:t>
            </w: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49171C" w:rsidP="004F6EFB">
            <w:pPr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  <w:lang w:val="kk-KZ"/>
              </w:rPr>
              <w:t>ФО «Словесная оценка»</w:t>
            </w: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</w:rPr>
            </w:pPr>
          </w:p>
          <w:p w:rsidR="00662772" w:rsidRPr="00CD7F4B" w:rsidRDefault="00662772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E2746B" w:rsidRPr="00CD7F4B" w:rsidRDefault="00E2746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E2746B" w:rsidRPr="00CD7F4B" w:rsidRDefault="00E2746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E2746B" w:rsidRPr="00CD7F4B" w:rsidRDefault="00E2746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E2746B" w:rsidRPr="00CD7F4B" w:rsidRDefault="00E2746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E2746B" w:rsidRPr="00CD7F4B" w:rsidRDefault="00E2746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E2746B" w:rsidRPr="00CD7F4B" w:rsidRDefault="00E2746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E2746B" w:rsidRPr="00CD7F4B" w:rsidRDefault="00E2746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E2746B" w:rsidRPr="00CD7F4B" w:rsidRDefault="00E2746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E2746B" w:rsidRPr="00CD7F4B" w:rsidRDefault="00E2746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E2746B" w:rsidRPr="00CD7F4B" w:rsidRDefault="00E2746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E2746B" w:rsidRPr="00CD7F4B" w:rsidRDefault="00E2746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E2746B" w:rsidRPr="00CD7F4B" w:rsidRDefault="00E2746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E2746B" w:rsidRPr="00CD7F4B" w:rsidRDefault="00E2746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E2746B" w:rsidRPr="00CD7F4B" w:rsidRDefault="00E2746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E2746B" w:rsidRPr="00CD7F4B" w:rsidRDefault="00E2746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E2746B" w:rsidRPr="00CD7F4B" w:rsidRDefault="00E2746B" w:rsidP="00E2746B">
            <w:pPr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  <w:lang w:val="kk-KZ"/>
              </w:rPr>
              <w:t>ФО «Две звезды,одно пожелание»</w:t>
            </w:r>
          </w:p>
        </w:tc>
      </w:tr>
      <w:tr w:rsidR="00455D81" w:rsidRPr="00CD7F4B" w:rsidTr="00E2746B">
        <w:tc>
          <w:tcPr>
            <w:tcW w:w="1844" w:type="dxa"/>
          </w:tcPr>
          <w:p w:rsidR="00455D81" w:rsidRPr="00CD7F4B" w:rsidRDefault="003438F5" w:rsidP="004F6EFB">
            <w:pPr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  <w:lang w:val="kk-KZ"/>
              </w:rPr>
              <w:lastRenderedPageBreak/>
              <w:t xml:space="preserve">Конец  урока </w:t>
            </w:r>
          </w:p>
        </w:tc>
        <w:tc>
          <w:tcPr>
            <w:tcW w:w="5386" w:type="dxa"/>
          </w:tcPr>
          <w:p w:rsidR="003438F5" w:rsidRPr="00CD7F4B" w:rsidRDefault="003438F5" w:rsidP="003438F5">
            <w:pPr>
              <w:pStyle w:val="TableParagraph"/>
              <w:spacing w:line="271" w:lineRule="exact"/>
              <w:rPr>
                <w:b/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</w:rPr>
              <w:t>Задание на дом:</w:t>
            </w:r>
          </w:p>
          <w:p w:rsidR="003438F5" w:rsidRPr="00CD7F4B" w:rsidRDefault="003438F5" w:rsidP="003438F5">
            <w:pPr>
              <w:pStyle w:val="TableParagraph"/>
              <w:numPr>
                <w:ilvl w:val="0"/>
                <w:numId w:val="10"/>
              </w:numPr>
              <w:tabs>
                <w:tab w:val="left" w:pos="367"/>
              </w:tabs>
              <w:spacing w:line="272" w:lineRule="exact"/>
              <w:ind w:hanging="259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Прочитать рассказ в полном</w:t>
            </w:r>
            <w:r w:rsidRPr="00CD7F4B">
              <w:rPr>
                <w:spacing w:val="-1"/>
                <w:sz w:val="28"/>
                <w:szCs w:val="28"/>
              </w:rPr>
              <w:t xml:space="preserve"> </w:t>
            </w:r>
            <w:r w:rsidRPr="00CD7F4B">
              <w:rPr>
                <w:sz w:val="28"/>
                <w:szCs w:val="28"/>
              </w:rPr>
              <w:t>объеме.</w:t>
            </w:r>
          </w:p>
          <w:p w:rsidR="003438F5" w:rsidRPr="00CD7F4B" w:rsidRDefault="003438F5" w:rsidP="003438F5">
            <w:pPr>
              <w:pStyle w:val="TableParagraph"/>
              <w:numPr>
                <w:ilvl w:val="0"/>
                <w:numId w:val="10"/>
              </w:numPr>
              <w:tabs>
                <w:tab w:val="left" w:pos="367"/>
              </w:tabs>
              <w:ind w:hanging="259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Упр. 8. Заполните «Литературную</w:t>
            </w:r>
            <w:r w:rsidRPr="00CD7F4B">
              <w:rPr>
                <w:spacing w:val="-1"/>
                <w:sz w:val="28"/>
                <w:szCs w:val="28"/>
              </w:rPr>
              <w:t xml:space="preserve"> </w:t>
            </w:r>
            <w:r w:rsidRPr="00CD7F4B">
              <w:rPr>
                <w:sz w:val="28"/>
                <w:szCs w:val="28"/>
              </w:rPr>
              <w:lastRenderedPageBreak/>
              <w:t>пирамиду».</w:t>
            </w:r>
          </w:p>
          <w:p w:rsidR="003438F5" w:rsidRPr="00CD7F4B" w:rsidRDefault="003438F5" w:rsidP="003438F5">
            <w:pPr>
              <w:pStyle w:val="TableParagraph"/>
              <w:numPr>
                <w:ilvl w:val="0"/>
                <w:numId w:val="9"/>
              </w:numPr>
              <w:tabs>
                <w:tab w:val="left" w:pos="348"/>
              </w:tabs>
              <w:ind w:firstLine="0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Имя героя литературного</w:t>
            </w:r>
            <w:r w:rsidRPr="00CD7F4B">
              <w:rPr>
                <w:spacing w:val="-1"/>
                <w:sz w:val="28"/>
                <w:szCs w:val="28"/>
              </w:rPr>
              <w:t xml:space="preserve"> </w:t>
            </w:r>
            <w:r w:rsidRPr="00CD7F4B">
              <w:rPr>
                <w:sz w:val="28"/>
                <w:szCs w:val="28"/>
              </w:rPr>
              <w:t>произведения.</w:t>
            </w:r>
          </w:p>
          <w:p w:rsidR="003438F5" w:rsidRPr="00CD7F4B" w:rsidRDefault="003438F5" w:rsidP="003438F5">
            <w:pPr>
              <w:pStyle w:val="TableParagraph"/>
              <w:numPr>
                <w:ilvl w:val="0"/>
                <w:numId w:val="9"/>
              </w:numPr>
              <w:tabs>
                <w:tab w:val="left" w:pos="348"/>
              </w:tabs>
              <w:ind w:firstLine="0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Два ключевых слова, описывающих место действия.</w:t>
            </w:r>
          </w:p>
          <w:p w:rsidR="003438F5" w:rsidRPr="00CD7F4B" w:rsidRDefault="003438F5" w:rsidP="003438F5">
            <w:pPr>
              <w:pStyle w:val="TableParagraph"/>
              <w:numPr>
                <w:ilvl w:val="0"/>
                <w:numId w:val="9"/>
              </w:numPr>
              <w:tabs>
                <w:tab w:val="left" w:pos="348"/>
              </w:tabs>
              <w:ind w:firstLine="0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Три ключевых слова, раскрывающих</w:t>
            </w:r>
            <w:r w:rsidRPr="00CD7F4B">
              <w:rPr>
                <w:spacing w:val="2"/>
                <w:sz w:val="28"/>
                <w:szCs w:val="28"/>
              </w:rPr>
              <w:t xml:space="preserve"> </w:t>
            </w:r>
            <w:r w:rsidRPr="00CD7F4B">
              <w:rPr>
                <w:sz w:val="28"/>
                <w:szCs w:val="28"/>
              </w:rPr>
              <w:t>тему.</w:t>
            </w:r>
          </w:p>
          <w:p w:rsidR="003438F5" w:rsidRPr="00CD7F4B" w:rsidRDefault="003438F5" w:rsidP="003438F5">
            <w:pPr>
              <w:pStyle w:val="TableParagraph"/>
              <w:numPr>
                <w:ilvl w:val="0"/>
                <w:numId w:val="9"/>
              </w:numPr>
              <w:tabs>
                <w:tab w:val="left" w:pos="348"/>
              </w:tabs>
              <w:ind w:firstLine="0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Четыре ключевых слова, описывающих идею</w:t>
            </w:r>
            <w:r w:rsidRPr="00CD7F4B">
              <w:rPr>
                <w:spacing w:val="-9"/>
                <w:sz w:val="28"/>
                <w:szCs w:val="28"/>
              </w:rPr>
              <w:t xml:space="preserve"> </w:t>
            </w:r>
            <w:r w:rsidRPr="00CD7F4B">
              <w:rPr>
                <w:sz w:val="28"/>
                <w:szCs w:val="28"/>
              </w:rPr>
              <w:t>произведения.</w:t>
            </w:r>
          </w:p>
          <w:p w:rsidR="003438F5" w:rsidRPr="00CD7F4B" w:rsidRDefault="003438F5" w:rsidP="003438F5">
            <w:pPr>
              <w:pStyle w:val="TableParagraph"/>
              <w:numPr>
                <w:ilvl w:val="0"/>
                <w:numId w:val="9"/>
              </w:numPr>
              <w:tabs>
                <w:tab w:val="left" w:pos="348"/>
              </w:tabs>
              <w:ind w:firstLine="0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Пять ключевых слов, описывающих первое</w:t>
            </w:r>
            <w:r w:rsidRPr="00CD7F4B">
              <w:rPr>
                <w:spacing w:val="-5"/>
                <w:sz w:val="28"/>
                <w:szCs w:val="28"/>
              </w:rPr>
              <w:t xml:space="preserve"> </w:t>
            </w:r>
            <w:r w:rsidRPr="00CD7F4B">
              <w:rPr>
                <w:sz w:val="28"/>
                <w:szCs w:val="28"/>
              </w:rPr>
              <w:t>событие.</w:t>
            </w:r>
          </w:p>
          <w:p w:rsidR="003438F5" w:rsidRPr="00CD7F4B" w:rsidRDefault="003438F5" w:rsidP="003438F5">
            <w:pPr>
              <w:pStyle w:val="TableParagraph"/>
              <w:numPr>
                <w:ilvl w:val="0"/>
                <w:numId w:val="9"/>
              </w:numPr>
              <w:tabs>
                <w:tab w:val="left" w:pos="348"/>
              </w:tabs>
              <w:ind w:right="283" w:firstLine="0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Шесть ключевых слов, описывающих второе событие</w:t>
            </w:r>
            <w:r w:rsidRPr="00CD7F4B">
              <w:rPr>
                <w:spacing w:val="-21"/>
                <w:sz w:val="28"/>
                <w:szCs w:val="28"/>
              </w:rPr>
              <w:t xml:space="preserve"> </w:t>
            </w:r>
            <w:r w:rsidRPr="00CD7F4B">
              <w:rPr>
                <w:sz w:val="28"/>
                <w:szCs w:val="28"/>
              </w:rPr>
              <w:t>(что происходит с героем и его окружением по ходу</w:t>
            </w:r>
            <w:r w:rsidRPr="00CD7F4B">
              <w:rPr>
                <w:spacing w:val="-13"/>
                <w:sz w:val="28"/>
                <w:szCs w:val="28"/>
              </w:rPr>
              <w:t xml:space="preserve"> </w:t>
            </w:r>
            <w:r w:rsidRPr="00CD7F4B">
              <w:rPr>
                <w:sz w:val="28"/>
                <w:szCs w:val="28"/>
              </w:rPr>
              <w:t>сюжета).</w:t>
            </w:r>
          </w:p>
          <w:p w:rsidR="003438F5" w:rsidRPr="00CD7F4B" w:rsidRDefault="003438F5" w:rsidP="003438F5">
            <w:pPr>
              <w:pStyle w:val="TableParagraph"/>
              <w:numPr>
                <w:ilvl w:val="0"/>
                <w:numId w:val="9"/>
              </w:numPr>
              <w:tabs>
                <w:tab w:val="left" w:pos="348"/>
              </w:tabs>
              <w:ind w:firstLine="0"/>
              <w:rPr>
                <w:sz w:val="28"/>
                <w:szCs w:val="28"/>
              </w:rPr>
            </w:pPr>
            <w:r w:rsidRPr="00CD7F4B">
              <w:rPr>
                <w:sz w:val="28"/>
                <w:szCs w:val="28"/>
              </w:rPr>
              <w:t>Семь ключевых слов, описывающих решение</w:t>
            </w:r>
            <w:r w:rsidRPr="00CD7F4B">
              <w:rPr>
                <w:spacing w:val="-5"/>
                <w:sz w:val="28"/>
                <w:szCs w:val="28"/>
              </w:rPr>
              <w:t xml:space="preserve"> </w:t>
            </w:r>
            <w:r w:rsidRPr="00CD7F4B">
              <w:rPr>
                <w:sz w:val="28"/>
                <w:szCs w:val="28"/>
              </w:rPr>
              <w:t>проблемы.</w:t>
            </w:r>
          </w:p>
          <w:p w:rsidR="003438F5" w:rsidRPr="00CD7F4B" w:rsidRDefault="003438F5" w:rsidP="003438F5">
            <w:pPr>
              <w:pStyle w:val="TableParagraph"/>
              <w:tabs>
                <w:tab w:val="left" w:pos="348"/>
              </w:tabs>
              <w:rPr>
                <w:sz w:val="28"/>
                <w:szCs w:val="28"/>
                <w:lang w:val="kk-KZ"/>
              </w:rPr>
            </w:pPr>
          </w:p>
          <w:p w:rsidR="003438F5" w:rsidRPr="00CD7F4B" w:rsidRDefault="003438F5" w:rsidP="003438F5">
            <w:pPr>
              <w:pStyle w:val="TableParagraph"/>
              <w:tabs>
                <w:tab w:val="left" w:pos="348"/>
              </w:tabs>
              <w:rPr>
                <w:sz w:val="28"/>
                <w:szCs w:val="28"/>
              </w:rPr>
            </w:pPr>
            <w:r w:rsidRPr="00CD7F4B">
              <w:rPr>
                <w:b/>
                <w:sz w:val="28"/>
                <w:szCs w:val="28"/>
                <w:lang w:val="kk-KZ"/>
              </w:rPr>
              <w:t>Рефлексия.</w:t>
            </w:r>
            <w:r w:rsidR="00CD7F4B" w:rsidRPr="00CD7F4B">
              <w:rPr>
                <w:b/>
                <w:sz w:val="28"/>
                <w:szCs w:val="28"/>
                <w:lang w:val="kk-KZ"/>
              </w:rPr>
              <w:t xml:space="preserve"> </w:t>
            </w:r>
            <w:r w:rsidR="00CD7F4B" w:rsidRPr="00CD7F4B">
              <w:rPr>
                <w:sz w:val="28"/>
                <w:szCs w:val="28"/>
                <w:lang w:val="kk-KZ"/>
              </w:rPr>
              <w:t xml:space="preserve">Учащиеся сами определяют на какой ступени они находятся в конце данного урока. </w:t>
            </w:r>
          </w:p>
          <w:p w:rsidR="00455D81" w:rsidRPr="00CD7F4B" w:rsidRDefault="00455D81" w:rsidP="00E2746B">
            <w:pPr>
              <w:pStyle w:val="TableParagraph"/>
              <w:tabs>
                <w:tab w:val="left" w:pos="401"/>
              </w:tabs>
              <w:ind w:right="862"/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E2746B">
            <w:pPr>
              <w:pStyle w:val="TableParagraph"/>
              <w:tabs>
                <w:tab w:val="left" w:pos="401"/>
              </w:tabs>
              <w:ind w:right="862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455D81" w:rsidRPr="00CD7F4B" w:rsidRDefault="003438F5" w:rsidP="004F6EFB">
            <w:pPr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  <w:lang w:val="kk-KZ"/>
              </w:rPr>
              <w:lastRenderedPageBreak/>
              <w:t>Учащиеся  записывают задание на дом.</w:t>
            </w: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  <w:lang w:val="kk-KZ"/>
              </w:rPr>
              <w:t xml:space="preserve">Самооценка учащихся </w:t>
            </w:r>
          </w:p>
          <w:p w:rsidR="003438F5" w:rsidRPr="00CD7F4B" w:rsidRDefault="003438F5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3438F5" w:rsidRPr="00CD7F4B" w:rsidRDefault="003438F5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3438F5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  <w:lang w:val="kk-KZ"/>
              </w:rPr>
              <w:drawing>
                <wp:inline distT="0" distB="0" distL="0" distR="0">
                  <wp:extent cx="2125060" cy="1370296"/>
                  <wp:effectExtent l="19050" t="0" r="8540" b="0"/>
                  <wp:docPr id="7" name="Рисунок 5" descr="http://fsd.kopilkaurokov.ru/up/html/2016/11/25/k_58386b7177fcf/362551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fsd.kopilkaurokov.ru/up/html/2016/11/25/k_58386b7177fcf/362551_2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8902" cy="13727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455D81" w:rsidRPr="00CD7F4B" w:rsidRDefault="00455D81" w:rsidP="004F6EFB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455D81" w:rsidRPr="00CD7F4B" w:rsidRDefault="00455D81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  <w:r w:rsidRPr="00CD7F4B">
              <w:rPr>
                <w:b/>
                <w:sz w:val="28"/>
                <w:szCs w:val="28"/>
                <w:lang w:val="kk-KZ"/>
              </w:rPr>
              <w:t>ФО «Лестница успеха»</w:t>
            </w: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  <w:p w:rsidR="00CD7F4B" w:rsidRPr="00CD7F4B" w:rsidRDefault="00CD7F4B" w:rsidP="004F6EFB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455D81" w:rsidRDefault="00455D81">
      <w:pPr>
        <w:rPr>
          <w:lang w:val="kk-KZ"/>
        </w:rPr>
      </w:pPr>
    </w:p>
    <w:p w:rsidR="0049171C" w:rsidRDefault="0049171C">
      <w:pPr>
        <w:rPr>
          <w:lang w:val="kk-KZ"/>
        </w:rPr>
      </w:pPr>
    </w:p>
    <w:p w:rsidR="0049171C" w:rsidRDefault="0049171C">
      <w:pPr>
        <w:rPr>
          <w:lang w:val="kk-KZ"/>
        </w:rPr>
      </w:pPr>
    </w:p>
    <w:p w:rsidR="003438F5" w:rsidRPr="003438F5" w:rsidRDefault="003438F5" w:rsidP="003438F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 Удивился Узнал что-то новое  Расстроился  «Лист самооценки». Получил удовольствие  Ничего не понял  Узнал что-то новое " style="width:24pt;height:24pt"/>
        </w:pict>
      </w:r>
      <w:r w:rsidRPr="003438F5">
        <w:t xml:space="preserve"> </w:t>
      </w:r>
    </w:p>
    <w:p w:rsidR="0049171C" w:rsidRPr="0049171C" w:rsidRDefault="0049171C"/>
    <w:sectPr w:rsidR="0049171C" w:rsidRPr="0049171C" w:rsidSect="00455D8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F1604"/>
    <w:multiLevelType w:val="hybridMultilevel"/>
    <w:tmpl w:val="B4C8D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9C4957"/>
    <w:multiLevelType w:val="hybridMultilevel"/>
    <w:tmpl w:val="8FF88EB6"/>
    <w:lvl w:ilvl="0" w:tplc="BA7E1056">
      <w:start w:val="1"/>
      <w:numFmt w:val="bullet"/>
      <w:lvlText w:val="–"/>
      <w:lvlJc w:val="left"/>
      <w:pPr>
        <w:ind w:left="753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">
    <w:nsid w:val="3CB407D6"/>
    <w:multiLevelType w:val="hybridMultilevel"/>
    <w:tmpl w:val="A70C1CE2"/>
    <w:lvl w:ilvl="0" w:tplc="7158B536">
      <w:start w:val="4"/>
      <w:numFmt w:val="upperRoman"/>
      <w:lvlText w:val="%1."/>
      <w:lvlJc w:val="left"/>
      <w:pPr>
        <w:ind w:left="107" w:hanging="387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ru-RU" w:bidi="ru-RU"/>
      </w:rPr>
    </w:lvl>
    <w:lvl w:ilvl="1" w:tplc="47722E54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ru-RU" w:bidi="ru-RU"/>
      </w:rPr>
    </w:lvl>
    <w:lvl w:ilvl="2" w:tplc="A8FC47EC">
      <w:numFmt w:val="bullet"/>
      <w:lvlText w:val="•"/>
      <w:lvlJc w:val="left"/>
      <w:pPr>
        <w:ind w:left="1468" w:hanging="360"/>
      </w:pPr>
      <w:rPr>
        <w:rFonts w:hint="default"/>
        <w:lang w:val="ru-RU" w:eastAsia="ru-RU" w:bidi="ru-RU"/>
      </w:rPr>
    </w:lvl>
    <w:lvl w:ilvl="3" w:tplc="7564DBE6">
      <w:numFmt w:val="bullet"/>
      <w:lvlText w:val="•"/>
      <w:lvlJc w:val="left"/>
      <w:pPr>
        <w:ind w:left="2116" w:hanging="360"/>
      </w:pPr>
      <w:rPr>
        <w:rFonts w:hint="default"/>
        <w:lang w:val="ru-RU" w:eastAsia="ru-RU" w:bidi="ru-RU"/>
      </w:rPr>
    </w:lvl>
    <w:lvl w:ilvl="4" w:tplc="9342F4D4">
      <w:numFmt w:val="bullet"/>
      <w:lvlText w:val="•"/>
      <w:lvlJc w:val="left"/>
      <w:pPr>
        <w:ind w:left="2764" w:hanging="360"/>
      </w:pPr>
      <w:rPr>
        <w:rFonts w:hint="default"/>
        <w:lang w:val="ru-RU" w:eastAsia="ru-RU" w:bidi="ru-RU"/>
      </w:rPr>
    </w:lvl>
    <w:lvl w:ilvl="5" w:tplc="1062ECCC">
      <w:numFmt w:val="bullet"/>
      <w:lvlText w:val="•"/>
      <w:lvlJc w:val="left"/>
      <w:pPr>
        <w:ind w:left="3412" w:hanging="360"/>
      </w:pPr>
      <w:rPr>
        <w:rFonts w:hint="default"/>
        <w:lang w:val="ru-RU" w:eastAsia="ru-RU" w:bidi="ru-RU"/>
      </w:rPr>
    </w:lvl>
    <w:lvl w:ilvl="6" w:tplc="F8BAB5AA">
      <w:numFmt w:val="bullet"/>
      <w:lvlText w:val="•"/>
      <w:lvlJc w:val="left"/>
      <w:pPr>
        <w:ind w:left="4061" w:hanging="360"/>
      </w:pPr>
      <w:rPr>
        <w:rFonts w:hint="default"/>
        <w:lang w:val="ru-RU" w:eastAsia="ru-RU" w:bidi="ru-RU"/>
      </w:rPr>
    </w:lvl>
    <w:lvl w:ilvl="7" w:tplc="CBC4ADE0">
      <w:numFmt w:val="bullet"/>
      <w:lvlText w:val="•"/>
      <w:lvlJc w:val="left"/>
      <w:pPr>
        <w:ind w:left="4709" w:hanging="360"/>
      </w:pPr>
      <w:rPr>
        <w:rFonts w:hint="default"/>
        <w:lang w:val="ru-RU" w:eastAsia="ru-RU" w:bidi="ru-RU"/>
      </w:rPr>
    </w:lvl>
    <w:lvl w:ilvl="8" w:tplc="0D22418C">
      <w:numFmt w:val="bullet"/>
      <w:lvlText w:val="•"/>
      <w:lvlJc w:val="left"/>
      <w:pPr>
        <w:ind w:left="5357" w:hanging="360"/>
      </w:pPr>
      <w:rPr>
        <w:rFonts w:hint="default"/>
        <w:lang w:val="ru-RU" w:eastAsia="ru-RU" w:bidi="ru-RU"/>
      </w:rPr>
    </w:lvl>
  </w:abstractNum>
  <w:abstractNum w:abstractNumId="3">
    <w:nsid w:val="49200736"/>
    <w:multiLevelType w:val="hybridMultilevel"/>
    <w:tmpl w:val="A5CAC228"/>
    <w:lvl w:ilvl="0" w:tplc="0EAEA73C">
      <w:start w:val="1"/>
      <w:numFmt w:val="decimal"/>
      <w:lvlText w:val="%1)"/>
      <w:lvlJc w:val="left"/>
      <w:pPr>
        <w:ind w:left="366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A58ED52">
      <w:numFmt w:val="bullet"/>
      <w:lvlText w:val="•"/>
      <w:lvlJc w:val="left"/>
      <w:pPr>
        <w:ind w:left="989" w:hanging="260"/>
      </w:pPr>
      <w:rPr>
        <w:rFonts w:hint="default"/>
        <w:lang w:val="ru-RU" w:eastAsia="ru-RU" w:bidi="ru-RU"/>
      </w:rPr>
    </w:lvl>
    <w:lvl w:ilvl="2" w:tplc="F842A4C4">
      <w:numFmt w:val="bullet"/>
      <w:lvlText w:val="•"/>
      <w:lvlJc w:val="left"/>
      <w:pPr>
        <w:ind w:left="1618" w:hanging="260"/>
      </w:pPr>
      <w:rPr>
        <w:rFonts w:hint="default"/>
        <w:lang w:val="ru-RU" w:eastAsia="ru-RU" w:bidi="ru-RU"/>
      </w:rPr>
    </w:lvl>
    <w:lvl w:ilvl="3" w:tplc="5DB437A4">
      <w:numFmt w:val="bullet"/>
      <w:lvlText w:val="•"/>
      <w:lvlJc w:val="left"/>
      <w:pPr>
        <w:ind w:left="2248" w:hanging="260"/>
      </w:pPr>
      <w:rPr>
        <w:rFonts w:hint="default"/>
        <w:lang w:val="ru-RU" w:eastAsia="ru-RU" w:bidi="ru-RU"/>
      </w:rPr>
    </w:lvl>
    <w:lvl w:ilvl="4" w:tplc="E68E925E">
      <w:numFmt w:val="bullet"/>
      <w:lvlText w:val="•"/>
      <w:lvlJc w:val="left"/>
      <w:pPr>
        <w:ind w:left="2877" w:hanging="260"/>
      </w:pPr>
      <w:rPr>
        <w:rFonts w:hint="default"/>
        <w:lang w:val="ru-RU" w:eastAsia="ru-RU" w:bidi="ru-RU"/>
      </w:rPr>
    </w:lvl>
    <w:lvl w:ilvl="5" w:tplc="9CA04D1C">
      <w:numFmt w:val="bullet"/>
      <w:lvlText w:val="•"/>
      <w:lvlJc w:val="left"/>
      <w:pPr>
        <w:ind w:left="3507" w:hanging="260"/>
      </w:pPr>
      <w:rPr>
        <w:rFonts w:hint="default"/>
        <w:lang w:val="ru-RU" w:eastAsia="ru-RU" w:bidi="ru-RU"/>
      </w:rPr>
    </w:lvl>
    <w:lvl w:ilvl="6" w:tplc="78E09CE4">
      <w:numFmt w:val="bullet"/>
      <w:lvlText w:val="•"/>
      <w:lvlJc w:val="left"/>
      <w:pPr>
        <w:ind w:left="4136" w:hanging="260"/>
      </w:pPr>
      <w:rPr>
        <w:rFonts w:hint="default"/>
        <w:lang w:val="ru-RU" w:eastAsia="ru-RU" w:bidi="ru-RU"/>
      </w:rPr>
    </w:lvl>
    <w:lvl w:ilvl="7" w:tplc="466C04D8">
      <w:numFmt w:val="bullet"/>
      <w:lvlText w:val="•"/>
      <w:lvlJc w:val="left"/>
      <w:pPr>
        <w:ind w:left="4765" w:hanging="260"/>
      </w:pPr>
      <w:rPr>
        <w:rFonts w:hint="default"/>
        <w:lang w:val="ru-RU" w:eastAsia="ru-RU" w:bidi="ru-RU"/>
      </w:rPr>
    </w:lvl>
    <w:lvl w:ilvl="8" w:tplc="273A3214">
      <w:numFmt w:val="bullet"/>
      <w:lvlText w:val="•"/>
      <w:lvlJc w:val="left"/>
      <w:pPr>
        <w:ind w:left="5395" w:hanging="260"/>
      </w:pPr>
      <w:rPr>
        <w:rFonts w:hint="default"/>
        <w:lang w:val="ru-RU" w:eastAsia="ru-RU" w:bidi="ru-RU"/>
      </w:rPr>
    </w:lvl>
  </w:abstractNum>
  <w:abstractNum w:abstractNumId="4">
    <w:nsid w:val="53AC3709"/>
    <w:multiLevelType w:val="hybridMultilevel"/>
    <w:tmpl w:val="3BDCBE92"/>
    <w:lvl w:ilvl="0" w:tplc="891447EA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30300DC0">
      <w:numFmt w:val="bullet"/>
      <w:lvlText w:val="•"/>
      <w:lvlJc w:val="left"/>
      <w:pPr>
        <w:ind w:left="755" w:hanging="240"/>
      </w:pPr>
      <w:rPr>
        <w:rFonts w:hint="default"/>
        <w:lang w:val="ru-RU" w:eastAsia="ru-RU" w:bidi="ru-RU"/>
      </w:rPr>
    </w:lvl>
    <w:lvl w:ilvl="2" w:tplc="FCAE270E">
      <w:numFmt w:val="bullet"/>
      <w:lvlText w:val="•"/>
      <w:lvlJc w:val="left"/>
      <w:pPr>
        <w:ind w:left="1410" w:hanging="240"/>
      </w:pPr>
      <w:rPr>
        <w:rFonts w:hint="default"/>
        <w:lang w:val="ru-RU" w:eastAsia="ru-RU" w:bidi="ru-RU"/>
      </w:rPr>
    </w:lvl>
    <w:lvl w:ilvl="3" w:tplc="94E2456A">
      <w:numFmt w:val="bullet"/>
      <w:lvlText w:val="•"/>
      <w:lvlJc w:val="left"/>
      <w:pPr>
        <w:ind w:left="2066" w:hanging="240"/>
      </w:pPr>
      <w:rPr>
        <w:rFonts w:hint="default"/>
        <w:lang w:val="ru-RU" w:eastAsia="ru-RU" w:bidi="ru-RU"/>
      </w:rPr>
    </w:lvl>
    <w:lvl w:ilvl="4" w:tplc="4A9A69F6">
      <w:numFmt w:val="bullet"/>
      <w:lvlText w:val="•"/>
      <w:lvlJc w:val="left"/>
      <w:pPr>
        <w:ind w:left="2721" w:hanging="240"/>
      </w:pPr>
      <w:rPr>
        <w:rFonts w:hint="default"/>
        <w:lang w:val="ru-RU" w:eastAsia="ru-RU" w:bidi="ru-RU"/>
      </w:rPr>
    </w:lvl>
    <w:lvl w:ilvl="5" w:tplc="8C3AF07C">
      <w:numFmt w:val="bullet"/>
      <w:lvlText w:val="•"/>
      <w:lvlJc w:val="left"/>
      <w:pPr>
        <w:ind w:left="3377" w:hanging="240"/>
      </w:pPr>
      <w:rPr>
        <w:rFonts w:hint="default"/>
        <w:lang w:val="ru-RU" w:eastAsia="ru-RU" w:bidi="ru-RU"/>
      </w:rPr>
    </w:lvl>
    <w:lvl w:ilvl="6" w:tplc="7D629E20">
      <w:numFmt w:val="bullet"/>
      <w:lvlText w:val="•"/>
      <w:lvlJc w:val="left"/>
      <w:pPr>
        <w:ind w:left="4032" w:hanging="240"/>
      </w:pPr>
      <w:rPr>
        <w:rFonts w:hint="default"/>
        <w:lang w:val="ru-RU" w:eastAsia="ru-RU" w:bidi="ru-RU"/>
      </w:rPr>
    </w:lvl>
    <w:lvl w:ilvl="7" w:tplc="A0148572">
      <w:numFmt w:val="bullet"/>
      <w:lvlText w:val="•"/>
      <w:lvlJc w:val="left"/>
      <w:pPr>
        <w:ind w:left="4687" w:hanging="240"/>
      </w:pPr>
      <w:rPr>
        <w:rFonts w:hint="default"/>
        <w:lang w:val="ru-RU" w:eastAsia="ru-RU" w:bidi="ru-RU"/>
      </w:rPr>
    </w:lvl>
    <w:lvl w:ilvl="8" w:tplc="0068D2D4">
      <w:numFmt w:val="bullet"/>
      <w:lvlText w:val="•"/>
      <w:lvlJc w:val="left"/>
      <w:pPr>
        <w:ind w:left="5343" w:hanging="240"/>
      </w:pPr>
      <w:rPr>
        <w:rFonts w:hint="default"/>
        <w:lang w:val="ru-RU" w:eastAsia="ru-RU" w:bidi="ru-RU"/>
      </w:rPr>
    </w:lvl>
  </w:abstractNum>
  <w:abstractNum w:abstractNumId="5">
    <w:nsid w:val="5A7A5609"/>
    <w:multiLevelType w:val="hybridMultilevel"/>
    <w:tmpl w:val="A0320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824DCE"/>
    <w:multiLevelType w:val="hybridMultilevel"/>
    <w:tmpl w:val="9DB26346"/>
    <w:lvl w:ilvl="0" w:tplc="318C2D06">
      <w:start w:val="4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7">
    <w:nsid w:val="76D34890"/>
    <w:multiLevelType w:val="hybridMultilevel"/>
    <w:tmpl w:val="EA60F2FA"/>
    <w:lvl w:ilvl="0" w:tplc="EFD42496">
      <w:start w:val="2"/>
      <w:numFmt w:val="upperRoman"/>
      <w:lvlText w:val="%1."/>
      <w:lvlJc w:val="left"/>
      <w:pPr>
        <w:ind w:left="414" w:hanging="30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ru-RU" w:eastAsia="ru-RU" w:bidi="ru-RU"/>
      </w:rPr>
    </w:lvl>
    <w:lvl w:ilvl="1" w:tplc="052239EE">
      <w:numFmt w:val="bullet"/>
      <w:lvlText w:val="•"/>
      <w:lvlJc w:val="left"/>
      <w:pPr>
        <w:ind w:left="1043" w:hanging="308"/>
      </w:pPr>
      <w:rPr>
        <w:rFonts w:hint="default"/>
        <w:lang w:val="ru-RU" w:eastAsia="ru-RU" w:bidi="ru-RU"/>
      </w:rPr>
    </w:lvl>
    <w:lvl w:ilvl="2" w:tplc="C1485EF0">
      <w:numFmt w:val="bullet"/>
      <w:lvlText w:val="•"/>
      <w:lvlJc w:val="left"/>
      <w:pPr>
        <w:ind w:left="1667" w:hanging="308"/>
      </w:pPr>
      <w:rPr>
        <w:rFonts w:hint="default"/>
        <w:lang w:val="ru-RU" w:eastAsia="ru-RU" w:bidi="ru-RU"/>
      </w:rPr>
    </w:lvl>
    <w:lvl w:ilvl="3" w:tplc="B76E7372">
      <w:numFmt w:val="bullet"/>
      <w:lvlText w:val="•"/>
      <w:lvlJc w:val="left"/>
      <w:pPr>
        <w:ind w:left="2290" w:hanging="308"/>
      </w:pPr>
      <w:rPr>
        <w:rFonts w:hint="default"/>
        <w:lang w:val="ru-RU" w:eastAsia="ru-RU" w:bidi="ru-RU"/>
      </w:rPr>
    </w:lvl>
    <w:lvl w:ilvl="4" w:tplc="53762B6C">
      <w:numFmt w:val="bullet"/>
      <w:lvlText w:val="•"/>
      <w:lvlJc w:val="left"/>
      <w:pPr>
        <w:ind w:left="2914" w:hanging="308"/>
      </w:pPr>
      <w:rPr>
        <w:rFonts w:hint="default"/>
        <w:lang w:val="ru-RU" w:eastAsia="ru-RU" w:bidi="ru-RU"/>
      </w:rPr>
    </w:lvl>
    <w:lvl w:ilvl="5" w:tplc="5748B928">
      <w:numFmt w:val="bullet"/>
      <w:lvlText w:val="•"/>
      <w:lvlJc w:val="left"/>
      <w:pPr>
        <w:ind w:left="3538" w:hanging="308"/>
      </w:pPr>
      <w:rPr>
        <w:rFonts w:hint="default"/>
        <w:lang w:val="ru-RU" w:eastAsia="ru-RU" w:bidi="ru-RU"/>
      </w:rPr>
    </w:lvl>
    <w:lvl w:ilvl="6" w:tplc="C39CDD5C">
      <w:numFmt w:val="bullet"/>
      <w:lvlText w:val="•"/>
      <w:lvlJc w:val="left"/>
      <w:pPr>
        <w:ind w:left="4161" w:hanging="308"/>
      </w:pPr>
      <w:rPr>
        <w:rFonts w:hint="default"/>
        <w:lang w:val="ru-RU" w:eastAsia="ru-RU" w:bidi="ru-RU"/>
      </w:rPr>
    </w:lvl>
    <w:lvl w:ilvl="7" w:tplc="CA2214A6">
      <w:numFmt w:val="bullet"/>
      <w:lvlText w:val="•"/>
      <w:lvlJc w:val="left"/>
      <w:pPr>
        <w:ind w:left="4785" w:hanging="308"/>
      </w:pPr>
      <w:rPr>
        <w:rFonts w:hint="default"/>
        <w:lang w:val="ru-RU" w:eastAsia="ru-RU" w:bidi="ru-RU"/>
      </w:rPr>
    </w:lvl>
    <w:lvl w:ilvl="8" w:tplc="91CE0CDC">
      <w:numFmt w:val="bullet"/>
      <w:lvlText w:val="•"/>
      <w:lvlJc w:val="left"/>
      <w:pPr>
        <w:ind w:left="5408" w:hanging="308"/>
      </w:pPr>
      <w:rPr>
        <w:rFonts w:hint="default"/>
        <w:lang w:val="ru-RU" w:eastAsia="ru-RU" w:bidi="ru-RU"/>
      </w:rPr>
    </w:lvl>
  </w:abstractNum>
  <w:abstractNum w:abstractNumId="8">
    <w:nsid w:val="79A57D69"/>
    <w:multiLevelType w:val="hybridMultilevel"/>
    <w:tmpl w:val="09C8C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CF16BA"/>
    <w:multiLevelType w:val="hybridMultilevel"/>
    <w:tmpl w:val="10609144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8"/>
  </w:num>
  <w:num w:numId="5">
    <w:abstractNumId w:val="9"/>
  </w:num>
  <w:num w:numId="6">
    <w:abstractNumId w:val="1"/>
  </w:num>
  <w:num w:numId="7">
    <w:abstractNumId w:val="2"/>
  </w:num>
  <w:num w:numId="8">
    <w:abstractNumId w:val="6"/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drawingGridHorizontalSpacing w:val="110"/>
  <w:displayHorizontalDrawingGridEvery w:val="2"/>
  <w:characterSpacingControl w:val="doNotCompress"/>
  <w:compat/>
  <w:rsids>
    <w:rsidRoot w:val="00455D81"/>
    <w:rsid w:val="0009140A"/>
    <w:rsid w:val="00304672"/>
    <w:rsid w:val="003438F5"/>
    <w:rsid w:val="00363B82"/>
    <w:rsid w:val="00455D81"/>
    <w:rsid w:val="0049171C"/>
    <w:rsid w:val="00564B4E"/>
    <w:rsid w:val="005F7BB2"/>
    <w:rsid w:val="00662772"/>
    <w:rsid w:val="00CD7F4B"/>
    <w:rsid w:val="00DA50AD"/>
    <w:rsid w:val="00E27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55D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5D8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5D81"/>
    <w:pPr>
      <w:ind w:left="107"/>
    </w:pPr>
  </w:style>
  <w:style w:type="table" w:styleId="a3">
    <w:name w:val="Table Grid"/>
    <w:basedOn w:val="a1"/>
    <w:uiPriority w:val="59"/>
    <w:rsid w:val="00455D81"/>
    <w:pPr>
      <w:spacing w:after="0" w:line="240" w:lineRule="auto"/>
    </w:pPr>
    <w:rPr>
      <w:rFonts w:eastAsia="Times New Roman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627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2772"/>
    <w:rPr>
      <w:rFonts w:ascii="Tahoma" w:eastAsia="Times New Roman" w:hAnsi="Tahoma" w:cs="Tahoma"/>
      <w:sz w:val="16"/>
      <w:szCs w:val="16"/>
      <w:lang w:eastAsia="ru-RU" w:bidi="ru-RU"/>
    </w:rPr>
  </w:style>
  <w:style w:type="paragraph" w:styleId="a6">
    <w:name w:val="Body Text"/>
    <w:basedOn w:val="a"/>
    <w:link w:val="a7"/>
    <w:uiPriority w:val="1"/>
    <w:qFormat/>
    <w:rsid w:val="0049171C"/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49171C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TOC1">
    <w:name w:val="TOC 1"/>
    <w:basedOn w:val="a"/>
    <w:uiPriority w:val="1"/>
    <w:qFormat/>
    <w:rsid w:val="00E2746B"/>
    <w:pPr>
      <w:ind w:left="472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7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1</cp:revision>
  <dcterms:created xsi:type="dcterms:W3CDTF">2021-02-18T17:48:00Z</dcterms:created>
  <dcterms:modified xsi:type="dcterms:W3CDTF">2021-02-18T19:33:00Z</dcterms:modified>
</cp:coreProperties>
</file>