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 w:displacedByCustomXml="next"/>
    <w:sdt>
      <w:sdtPr>
        <w:id w:val="-1300767424"/>
        <w:docPartObj>
          <w:docPartGallery w:val="Cover Pages"/>
          <w:docPartUnique/>
        </w:docPartObj>
      </w:sdtPr>
      <w:sdtEndPr>
        <w:rPr>
          <w:sz w:val="28"/>
          <w:szCs w:val="28"/>
        </w:rPr>
      </w:sdtEndPr>
      <w:sdtContent>
        <w:p w:rsidR="006B5538" w:rsidRDefault="006B5538" w:rsidP="006B5538">
          <w:pPr>
            <w:jc w:val="center"/>
            <w:rPr>
              <w:sz w:val="28"/>
              <w:szCs w:val="28"/>
            </w:rPr>
          </w:pPr>
          <w:r>
            <w:rPr>
              <w:sz w:val="28"/>
              <w:szCs w:val="28"/>
            </w:rPr>
            <w:t>МУНИЦИПАЛЬНОЕ КАЗЁННОЕ ОБЩЕОБРАЗОВАТЕЛЬНОЕ УЧРЕЖДЕНИЕ</w:t>
          </w:r>
        </w:p>
        <w:p w:rsidR="006B5538" w:rsidRDefault="006B5538" w:rsidP="006B5538">
          <w:pPr>
            <w:jc w:val="center"/>
            <w:rPr>
              <w:sz w:val="28"/>
              <w:szCs w:val="28"/>
            </w:rPr>
          </w:pPr>
          <w:r>
            <w:rPr>
              <w:sz w:val="28"/>
              <w:szCs w:val="28"/>
            </w:rPr>
            <w:t>«СРЕДНЯЯ ОБЩЕОБРАЗОВАТЕЛЬНАЯ ШКОЛА №11 ПОС. НОВОГО»</w:t>
          </w:r>
        </w:p>
        <w:p w:rsidR="006B5538" w:rsidRDefault="006B5538" w:rsidP="006B5538">
          <w:pPr>
            <w:jc w:val="center"/>
            <w:rPr>
              <w:sz w:val="28"/>
              <w:szCs w:val="28"/>
            </w:rPr>
          </w:pPr>
        </w:p>
        <w:p w:rsidR="006B5538" w:rsidRDefault="006B5538" w:rsidP="006B5538">
          <w:pPr>
            <w:jc w:val="center"/>
            <w:rPr>
              <w:sz w:val="28"/>
              <w:szCs w:val="28"/>
            </w:rPr>
          </w:pPr>
        </w:p>
        <w:p w:rsidR="006B5538" w:rsidRDefault="006B5538" w:rsidP="006B5538">
          <w:pPr>
            <w:jc w:val="center"/>
            <w:rPr>
              <w:sz w:val="28"/>
              <w:szCs w:val="28"/>
            </w:rPr>
          </w:pPr>
        </w:p>
        <w:p w:rsidR="00EB7EDF" w:rsidRDefault="00EB7EDF" w:rsidP="006B5538">
          <w:pPr>
            <w:jc w:val="center"/>
            <w:rPr>
              <w:sz w:val="28"/>
              <w:szCs w:val="28"/>
            </w:rPr>
          </w:pPr>
        </w:p>
        <w:p w:rsidR="00EB7EDF" w:rsidRDefault="00EB7EDF" w:rsidP="006B5538">
          <w:pPr>
            <w:jc w:val="center"/>
            <w:rPr>
              <w:sz w:val="28"/>
              <w:szCs w:val="28"/>
            </w:rPr>
          </w:pPr>
        </w:p>
        <w:p w:rsidR="00EB7EDF" w:rsidRDefault="00EB7EDF" w:rsidP="006B5538">
          <w:pPr>
            <w:jc w:val="center"/>
            <w:rPr>
              <w:sz w:val="28"/>
              <w:szCs w:val="28"/>
            </w:rPr>
          </w:pPr>
        </w:p>
        <w:p w:rsidR="00EB7EDF" w:rsidRDefault="00EB7EDF" w:rsidP="006B5538">
          <w:pPr>
            <w:jc w:val="center"/>
            <w:rPr>
              <w:sz w:val="28"/>
              <w:szCs w:val="28"/>
            </w:rPr>
          </w:pPr>
        </w:p>
        <w:p w:rsidR="00EB7EDF" w:rsidRDefault="00EB7EDF" w:rsidP="006B5538">
          <w:pPr>
            <w:jc w:val="center"/>
            <w:rPr>
              <w:sz w:val="28"/>
              <w:szCs w:val="28"/>
            </w:rPr>
          </w:pPr>
        </w:p>
        <w:p w:rsidR="00EB7EDF" w:rsidRDefault="006B5538" w:rsidP="006B5538">
          <w:pPr>
            <w:jc w:val="center"/>
            <w:rPr>
              <w:sz w:val="28"/>
              <w:szCs w:val="28"/>
            </w:rPr>
          </w:pPr>
          <w:r>
            <w:rPr>
              <w:sz w:val="28"/>
              <w:szCs w:val="28"/>
            </w:rPr>
            <w:t>Методическая разработка урока</w:t>
          </w:r>
          <w:r w:rsidR="00EB7EDF">
            <w:rPr>
              <w:sz w:val="28"/>
              <w:szCs w:val="28"/>
            </w:rPr>
            <w:t xml:space="preserve"> по математике</w:t>
          </w:r>
          <w:r>
            <w:rPr>
              <w:sz w:val="28"/>
              <w:szCs w:val="28"/>
            </w:rPr>
            <w:t xml:space="preserve"> с технологической картой</w:t>
          </w:r>
          <w:r w:rsidR="00EB7EDF">
            <w:rPr>
              <w:sz w:val="28"/>
              <w:szCs w:val="28"/>
            </w:rPr>
            <w:t xml:space="preserve"> </w:t>
          </w:r>
        </w:p>
        <w:p w:rsidR="00EB7EDF" w:rsidRDefault="00EB7EDF" w:rsidP="006B5538">
          <w:pPr>
            <w:jc w:val="center"/>
            <w:rPr>
              <w:sz w:val="28"/>
              <w:szCs w:val="28"/>
            </w:rPr>
          </w:pPr>
        </w:p>
        <w:p w:rsidR="00EB7EDF" w:rsidRDefault="00EB7EDF" w:rsidP="006B5538">
          <w:pPr>
            <w:jc w:val="center"/>
            <w:rPr>
              <w:sz w:val="28"/>
              <w:szCs w:val="28"/>
            </w:rPr>
          </w:pPr>
          <w:r>
            <w:rPr>
              <w:sz w:val="28"/>
              <w:szCs w:val="28"/>
            </w:rPr>
            <w:t>Тема: «Великая отечественная война в цифрах»</w:t>
          </w:r>
        </w:p>
        <w:p w:rsidR="00EB7EDF" w:rsidRDefault="00EB7EDF" w:rsidP="006B5538">
          <w:pPr>
            <w:jc w:val="center"/>
            <w:rPr>
              <w:sz w:val="28"/>
              <w:szCs w:val="28"/>
            </w:rPr>
          </w:pPr>
        </w:p>
        <w:p w:rsidR="00EB7EDF" w:rsidRDefault="00EB7EDF" w:rsidP="006B5538">
          <w:pPr>
            <w:jc w:val="center"/>
            <w:rPr>
              <w:sz w:val="28"/>
              <w:szCs w:val="28"/>
            </w:rPr>
          </w:pPr>
        </w:p>
        <w:p w:rsidR="00EB7EDF" w:rsidRDefault="00EB7EDF" w:rsidP="006B5538">
          <w:pPr>
            <w:jc w:val="center"/>
            <w:rPr>
              <w:sz w:val="28"/>
              <w:szCs w:val="28"/>
            </w:rPr>
          </w:pPr>
        </w:p>
        <w:p w:rsidR="00EB7EDF" w:rsidRDefault="00EB7EDF" w:rsidP="006B5538">
          <w:pPr>
            <w:jc w:val="center"/>
            <w:rPr>
              <w:sz w:val="28"/>
              <w:szCs w:val="28"/>
            </w:rPr>
          </w:pPr>
        </w:p>
        <w:p w:rsidR="006B5538" w:rsidRDefault="00EB7EDF" w:rsidP="006B5538">
          <w:pPr>
            <w:jc w:val="center"/>
            <w:rPr>
              <w:sz w:val="28"/>
              <w:szCs w:val="28"/>
            </w:rPr>
          </w:pPr>
          <w:r>
            <w:rPr>
              <w:sz w:val="28"/>
              <w:szCs w:val="28"/>
            </w:rPr>
            <w:t>Автор: Сидоренко Ирина Владимировна, учитель математики</w:t>
          </w:r>
        </w:p>
      </w:sdtContent>
    </w:sdt>
    <w:p w:rsidR="006B5538" w:rsidRDefault="006B5538" w:rsidP="006B5538">
      <w:pPr>
        <w:spacing w:line="360" w:lineRule="auto"/>
        <w:rPr>
          <w:sz w:val="28"/>
          <w:szCs w:val="28"/>
        </w:rPr>
      </w:pPr>
    </w:p>
    <w:bookmarkEnd w:id="0"/>
    <w:p w:rsidR="006B5538" w:rsidRDefault="006B5538" w:rsidP="006B5538">
      <w:pPr>
        <w:spacing w:line="360" w:lineRule="auto"/>
        <w:rPr>
          <w:sz w:val="28"/>
          <w:szCs w:val="28"/>
        </w:rPr>
      </w:pPr>
    </w:p>
    <w:p w:rsidR="006B5538" w:rsidRDefault="006B5538" w:rsidP="006B5538">
      <w:pPr>
        <w:spacing w:line="360" w:lineRule="auto"/>
        <w:rPr>
          <w:sz w:val="28"/>
          <w:szCs w:val="28"/>
        </w:rPr>
      </w:pPr>
    </w:p>
    <w:p w:rsidR="006B5538" w:rsidRDefault="006B5538" w:rsidP="006B5538">
      <w:pPr>
        <w:spacing w:line="360" w:lineRule="auto"/>
        <w:rPr>
          <w:sz w:val="28"/>
          <w:szCs w:val="28"/>
        </w:rPr>
      </w:pPr>
    </w:p>
    <w:p w:rsidR="006B5538" w:rsidRDefault="006B5538" w:rsidP="006B5538">
      <w:pPr>
        <w:spacing w:line="360" w:lineRule="auto"/>
        <w:rPr>
          <w:sz w:val="28"/>
          <w:szCs w:val="28"/>
        </w:rPr>
      </w:pPr>
    </w:p>
    <w:p w:rsidR="006B5538" w:rsidRDefault="006B5538" w:rsidP="006B5538">
      <w:pPr>
        <w:spacing w:line="360" w:lineRule="auto"/>
        <w:rPr>
          <w:sz w:val="28"/>
          <w:szCs w:val="28"/>
        </w:rPr>
      </w:pPr>
    </w:p>
    <w:p w:rsidR="006B5538" w:rsidRDefault="006B5538" w:rsidP="006B5538">
      <w:pPr>
        <w:spacing w:line="360" w:lineRule="auto"/>
        <w:rPr>
          <w:sz w:val="28"/>
          <w:szCs w:val="28"/>
        </w:rPr>
      </w:pPr>
    </w:p>
    <w:p w:rsidR="00732F49" w:rsidRPr="006B5538" w:rsidRDefault="00732F49" w:rsidP="006B5538">
      <w:pPr>
        <w:spacing w:line="360" w:lineRule="auto"/>
        <w:rPr>
          <w:sz w:val="28"/>
          <w:szCs w:val="28"/>
        </w:rPr>
      </w:pPr>
      <w:r w:rsidRPr="006B5538">
        <w:rPr>
          <w:sz w:val="28"/>
          <w:szCs w:val="28"/>
        </w:rPr>
        <w:lastRenderedPageBreak/>
        <w:t xml:space="preserve">Технологическая карта урока </w:t>
      </w:r>
      <w:r w:rsidRPr="006B5538">
        <w:rPr>
          <w:sz w:val="28"/>
          <w:szCs w:val="28"/>
        </w:rPr>
        <w:t xml:space="preserve">по </w:t>
      </w:r>
      <w:r w:rsidRPr="006B5538">
        <w:rPr>
          <w:sz w:val="28"/>
          <w:szCs w:val="28"/>
        </w:rPr>
        <w:t>математике</w:t>
      </w:r>
      <w:r w:rsidRPr="006B5538">
        <w:rPr>
          <w:sz w:val="28"/>
          <w:szCs w:val="28"/>
        </w:rPr>
        <w:t>, 10 класс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759"/>
        <w:gridCol w:w="785"/>
        <w:gridCol w:w="8428"/>
        <w:gridCol w:w="2588"/>
      </w:tblGrid>
      <w:tr w:rsidR="00B81F6E" w:rsidRPr="006B5538" w:rsidTr="00B81F6E">
        <w:tc>
          <w:tcPr>
            <w:tcW w:w="2763" w:type="dxa"/>
          </w:tcPr>
          <w:p w:rsidR="00B81F6E" w:rsidRPr="006B5538" w:rsidRDefault="00B81F6E" w:rsidP="006B5538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sz w:val="28"/>
                <w:szCs w:val="28"/>
              </w:rPr>
            </w:pPr>
            <w:r w:rsidRPr="006B5538">
              <w:rPr>
                <w:b/>
                <w:bCs/>
                <w:sz w:val="28"/>
                <w:szCs w:val="28"/>
              </w:rPr>
              <w:t>Тема урока</w:t>
            </w:r>
          </w:p>
        </w:tc>
        <w:tc>
          <w:tcPr>
            <w:tcW w:w="11797" w:type="dxa"/>
            <w:gridSpan w:val="3"/>
          </w:tcPr>
          <w:p w:rsidR="00B81F6E" w:rsidRPr="006B5538" w:rsidRDefault="00B81F6E" w:rsidP="006B5538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sz w:val="28"/>
                <w:szCs w:val="28"/>
              </w:rPr>
            </w:pPr>
            <w:r w:rsidRPr="006B5538">
              <w:rPr>
                <w:sz w:val="28"/>
                <w:szCs w:val="28"/>
              </w:rPr>
              <w:t>«</w:t>
            </w:r>
            <w:r w:rsidRPr="006B5538">
              <w:rPr>
                <w:sz w:val="28"/>
                <w:szCs w:val="28"/>
              </w:rPr>
              <w:t>Великая отечественная война в цифрах</w:t>
            </w:r>
            <w:r w:rsidRPr="006B5538">
              <w:rPr>
                <w:sz w:val="28"/>
                <w:szCs w:val="28"/>
              </w:rPr>
              <w:t>».</w:t>
            </w:r>
          </w:p>
        </w:tc>
      </w:tr>
      <w:tr w:rsidR="00B81F6E" w:rsidRPr="006B5538" w:rsidTr="00B81F6E">
        <w:tc>
          <w:tcPr>
            <w:tcW w:w="2763" w:type="dxa"/>
          </w:tcPr>
          <w:p w:rsidR="00B81F6E" w:rsidRPr="006B5538" w:rsidRDefault="00B81F6E" w:rsidP="006B5538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sz w:val="28"/>
                <w:szCs w:val="28"/>
              </w:rPr>
            </w:pPr>
            <w:r w:rsidRPr="006B5538">
              <w:rPr>
                <w:b/>
                <w:bCs/>
                <w:sz w:val="28"/>
                <w:szCs w:val="28"/>
              </w:rPr>
              <w:t>Тип урока</w:t>
            </w:r>
          </w:p>
        </w:tc>
        <w:tc>
          <w:tcPr>
            <w:tcW w:w="11797" w:type="dxa"/>
            <w:gridSpan w:val="3"/>
          </w:tcPr>
          <w:p w:rsidR="00B81F6E" w:rsidRPr="006B5538" w:rsidRDefault="00B81F6E" w:rsidP="006B5538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sz w:val="28"/>
                <w:szCs w:val="28"/>
              </w:rPr>
            </w:pPr>
            <w:r w:rsidRPr="006B5538">
              <w:rPr>
                <w:b/>
                <w:sz w:val="28"/>
                <w:szCs w:val="28"/>
              </w:rPr>
              <w:t>у</w:t>
            </w:r>
            <w:r w:rsidRPr="006B5538">
              <w:rPr>
                <w:sz w:val="28"/>
                <w:szCs w:val="28"/>
              </w:rPr>
              <w:t>рок систематизации и обобщения изученного материала</w:t>
            </w:r>
          </w:p>
        </w:tc>
      </w:tr>
      <w:tr w:rsidR="00B81F6E" w:rsidRPr="006B5538" w:rsidTr="00B81F6E">
        <w:tc>
          <w:tcPr>
            <w:tcW w:w="2763" w:type="dxa"/>
          </w:tcPr>
          <w:p w:rsidR="00B81F6E" w:rsidRPr="006B5538" w:rsidRDefault="00B81F6E" w:rsidP="006B5538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sz w:val="28"/>
                <w:szCs w:val="28"/>
              </w:rPr>
            </w:pPr>
            <w:r w:rsidRPr="006B5538">
              <w:rPr>
                <w:b/>
                <w:bCs/>
                <w:sz w:val="28"/>
                <w:szCs w:val="28"/>
              </w:rPr>
              <w:t>Цель урока</w:t>
            </w:r>
          </w:p>
        </w:tc>
        <w:tc>
          <w:tcPr>
            <w:tcW w:w="11797" w:type="dxa"/>
            <w:gridSpan w:val="3"/>
          </w:tcPr>
          <w:p w:rsidR="00B81F6E" w:rsidRPr="006B5538" w:rsidRDefault="00B81F6E" w:rsidP="006B553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bCs/>
                <w:sz w:val="28"/>
                <w:szCs w:val="28"/>
              </w:rPr>
            </w:pPr>
            <w:r w:rsidRPr="006B5538">
              <w:rPr>
                <w:color w:val="000000"/>
                <w:sz w:val="28"/>
                <w:szCs w:val="28"/>
              </w:rPr>
              <w:t>систематизировать полученные раннее знания и научить обучающихся практически их применять; показать, что данные задания с исторической составляющей помогут подготовиться к ЕГЭ в будущем, так как по форме и структуре все задания похожи на те, которые содержаться в открытом банке задач</w:t>
            </w:r>
          </w:p>
        </w:tc>
      </w:tr>
      <w:tr w:rsidR="00B81F6E" w:rsidRPr="006B5538" w:rsidTr="00B81F6E">
        <w:tc>
          <w:tcPr>
            <w:tcW w:w="2763" w:type="dxa"/>
          </w:tcPr>
          <w:p w:rsidR="00B81F6E" w:rsidRPr="006B5538" w:rsidRDefault="00B81F6E" w:rsidP="006B5538">
            <w:pPr>
              <w:pStyle w:val="a4"/>
              <w:spacing w:before="0" w:beforeAutospacing="0" w:after="0" w:afterAutospacing="0" w:line="360" w:lineRule="auto"/>
              <w:rPr>
                <w:b/>
                <w:sz w:val="28"/>
                <w:szCs w:val="28"/>
              </w:rPr>
            </w:pPr>
            <w:r w:rsidRPr="006B5538">
              <w:rPr>
                <w:b/>
                <w:sz w:val="28"/>
                <w:szCs w:val="28"/>
              </w:rPr>
              <w:t>Задачи урока</w:t>
            </w:r>
          </w:p>
          <w:p w:rsidR="00B81F6E" w:rsidRPr="006B5538" w:rsidRDefault="00B81F6E" w:rsidP="006B5538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797" w:type="dxa"/>
            <w:gridSpan w:val="3"/>
          </w:tcPr>
          <w:p w:rsidR="00B81F6E" w:rsidRPr="006B5538" w:rsidRDefault="00B81F6E" w:rsidP="006B5538">
            <w:pPr>
              <w:spacing w:line="360" w:lineRule="auto"/>
              <w:rPr>
                <w:sz w:val="28"/>
                <w:szCs w:val="28"/>
              </w:rPr>
            </w:pPr>
            <w:r w:rsidRPr="006B5538">
              <w:rPr>
                <w:i/>
                <w:sz w:val="28"/>
                <w:szCs w:val="28"/>
              </w:rPr>
              <w:t>Образовательные:</w:t>
            </w:r>
            <w:r w:rsidRPr="006B5538">
              <w:rPr>
                <w:sz w:val="28"/>
                <w:szCs w:val="28"/>
              </w:rPr>
              <w:t xml:space="preserve"> </w:t>
            </w:r>
          </w:p>
          <w:p w:rsidR="00B81F6E" w:rsidRPr="006B5538" w:rsidRDefault="00B81F6E" w:rsidP="006B5538">
            <w:pPr>
              <w:spacing w:line="360" w:lineRule="auto"/>
              <w:rPr>
                <w:i/>
                <w:sz w:val="28"/>
                <w:szCs w:val="28"/>
              </w:rPr>
            </w:pPr>
            <w:r w:rsidRPr="006B5538">
              <w:rPr>
                <w:bCs/>
                <w:sz w:val="28"/>
                <w:szCs w:val="28"/>
              </w:rPr>
              <w:t xml:space="preserve">содействовать развитию умений </w:t>
            </w:r>
            <w:r w:rsidRPr="006B5538">
              <w:rPr>
                <w:sz w:val="28"/>
                <w:szCs w:val="28"/>
              </w:rPr>
              <w:t>применять математические знания к решению нестандартных задач, а также в смежных дисциплинах и повседневной жизни</w:t>
            </w:r>
            <w:r w:rsidRPr="006B5538">
              <w:rPr>
                <w:bCs/>
                <w:sz w:val="28"/>
                <w:szCs w:val="28"/>
              </w:rPr>
              <w:t xml:space="preserve">; </w:t>
            </w:r>
            <w:r w:rsidRPr="006B5538">
              <w:rPr>
                <w:sz w:val="28"/>
                <w:szCs w:val="28"/>
              </w:rPr>
              <w:t>ликвидировать пробелы в знаниях по теме.</w:t>
            </w:r>
            <w:r w:rsidRPr="006B5538">
              <w:rPr>
                <w:i/>
                <w:sz w:val="28"/>
                <w:szCs w:val="28"/>
              </w:rPr>
              <w:t xml:space="preserve"> </w:t>
            </w:r>
          </w:p>
          <w:p w:rsidR="00B81F6E" w:rsidRPr="006B5538" w:rsidRDefault="00B81F6E" w:rsidP="006B5538">
            <w:pPr>
              <w:spacing w:line="360" w:lineRule="auto"/>
              <w:rPr>
                <w:i/>
                <w:sz w:val="28"/>
                <w:szCs w:val="28"/>
              </w:rPr>
            </w:pPr>
            <w:r w:rsidRPr="006B5538">
              <w:rPr>
                <w:i/>
                <w:sz w:val="28"/>
                <w:szCs w:val="28"/>
              </w:rPr>
              <w:t>Развивающие:</w:t>
            </w:r>
          </w:p>
          <w:p w:rsidR="00B81F6E" w:rsidRPr="006B5538" w:rsidRDefault="00B81F6E" w:rsidP="006B5538">
            <w:pPr>
              <w:spacing w:line="360" w:lineRule="auto"/>
              <w:rPr>
                <w:sz w:val="28"/>
                <w:szCs w:val="28"/>
              </w:rPr>
            </w:pPr>
            <w:r w:rsidRPr="006B5538">
              <w:rPr>
                <w:i/>
                <w:sz w:val="28"/>
                <w:szCs w:val="28"/>
              </w:rPr>
              <w:t>р</w:t>
            </w:r>
            <w:r w:rsidRPr="006B5538">
              <w:rPr>
                <w:sz w:val="28"/>
                <w:szCs w:val="28"/>
              </w:rPr>
              <w:t>азвивать речь учащихся, их память и способность логически мыслить, анализировать полученные знания; развивать внимание и целеустремленность; укреп</w:t>
            </w:r>
            <w:r w:rsidRPr="006B5538">
              <w:rPr>
                <w:sz w:val="28"/>
                <w:szCs w:val="28"/>
              </w:rPr>
              <w:t>лять интерес к математике и истории.</w:t>
            </w:r>
          </w:p>
          <w:p w:rsidR="00B81F6E" w:rsidRPr="006B5538" w:rsidRDefault="00B81F6E" w:rsidP="006B5538">
            <w:pPr>
              <w:spacing w:line="360" w:lineRule="auto"/>
              <w:rPr>
                <w:i/>
                <w:sz w:val="28"/>
                <w:szCs w:val="28"/>
              </w:rPr>
            </w:pPr>
            <w:r w:rsidRPr="006B5538">
              <w:rPr>
                <w:i/>
                <w:sz w:val="28"/>
                <w:szCs w:val="28"/>
              </w:rPr>
              <w:t>Воспитательные:</w:t>
            </w:r>
          </w:p>
          <w:p w:rsidR="00B81F6E" w:rsidRPr="006B5538" w:rsidRDefault="00B81F6E" w:rsidP="006B5538">
            <w:pPr>
              <w:pStyle w:val="a4"/>
              <w:spacing w:before="0" w:beforeAutospacing="0" w:after="0" w:afterAutospacing="0" w:line="360" w:lineRule="auto"/>
              <w:rPr>
                <w:b/>
                <w:bCs/>
                <w:sz w:val="28"/>
                <w:szCs w:val="28"/>
              </w:rPr>
            </w:pPr>
            <w:r w:rsidRPr="006B5538">
              <w:rPr>
                <w:sz w:val="28"/>
                <w:szCs w:val="28"/>
              </w:rPr>
              <w:t>ф</w:t>
            </w:r>
            <w:r w:rsidRPr="006B5538">
              <w:rPr>
                <w:sz w:val="28"/>
                <w:szCs w:val="28"/>
              </w:rPr>
              <w:t xml:space="preserve">ормировать умение работать в коллективе, осуществлять самоконтроль, прилагать волевые усилия в преодолении </w:t>
            </w:r>
            <w:r w:rsidRPr="006B5538">
              <w:rPr>
                <w:sz w:val="28"/>
                <w:szCs w:val="28"/>
              </w:rPr>
              <w:t>трудностей; воспитать чувства патриотизма и национальной гордости</w:t>
            </w:r>
            <w:r w:rsidRPr="006B5538">
              <w:rPr>
                <w:b/>
                <w:bCs/>
                <w:sz w:val="28"/>
                <w:szCs w:val="28"/>
              </w:rPr>
              <w:t>.</w:t>
            </w:r>
          </w:p>
          <w:p w:rsidR="00B81F6E" w:rsidRPr="006B5538" w:rsidRDefault="00B81F6E" w:rsidP="006B5538">
            <w:pPr>
              <w:pStyle w:val="a4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  <w:r w:rsidRPr="006B5538">
              <w:rPr>
                <w:i/>
                <w:sz w:val="28"/>
                <w:szCs w:val="28"/>
              </w:rPr>
              <w:t>Здоровьесберегающие</w:t>
            </w:r>
            <w:r w:rsidRPr="006B5538">
              <w:rPr>
                <w:sz w:val="28"/>
                <w:szCs w:val="28"/>
              </w:rPr>
              <w:t xml:space="preserve">: </w:t>
            </w:r>
          </w:p>
          <w:p w:rsidR="00B81F6E" w:rsidRPr="006B5538" w:rsidRDefault="00B81F6E" w:rsidP="006B5538">
            <w:pPr>
              <w:pStyle w:val="a4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  <w:r w:rsidRPr="006B5538">
              <w:rPr>
                <w:sz w:val="28"/>
                <w:szCs w:val="28"/>
              </w:rPr>
              <w:lastRenderedPageBreak/>
              <w:t>профилактика переутомления с помощью смены видов умственной деятельности и подвижности на уроке</w:t>
            </w:r>
          </w:p>
        </w:tc>
      </w:tr>
      <w:tr w:rsidR="00B81F6E" w:rsidRPr="006B5538" w:rsidTr="00B81F6E">
        <w:trPr>
          <w:trHeight w:val="510"/>
        </w:trPr>
        <w:tc>
          <w:tcPr>
            <w:tcW w:w="2763" w:type="dxa"/>
          </w:tcPr>
          <w:p w:rsidR="00B81F6E" w:rsidRPr="006B5538" w:rsidRDefault="00B81F6E" w:rsidP="006B5538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sz w:val="28"/>
                <w:szCs w:val="28"/>
              </w:rPr>
            </w:pPr>
            <w:r w:rsidRPr="006B5538">
              <w:rPr>
                <w:b/>
                <w:bCs/>
                <w:sz w:val="28"/>
                <w:szCs w:val="28"/>
              </w:rPr>
              <w:lastRenderedPageBreak/>
              <w:t>Образовательные</w:t>
            </w:r>
          </w:p>
          <w:p w:rsidR="00B81F6E" w:rsidRPr="006B5538" w:rsidRDefault="00B81F6E" w:rsidP="006B5538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sz w:val="28"/>
                <w:szCs w:val="28"/>
              </w:rPr>
            </w:pPr>
            <w:r w:rsidRPr="006B5538">
              <w:rPr>
                <w:b/>
                <w:bCs/>
                <w:sz w:val="28"/>
                <w:szCs w:val="28"/>
              </w:rPr>
              <w:t>ресурсы</w:t>
            </w:r>
          </w:p>
        </w:tc>
        <w:tc>
          <w:tcPr>
            <w:tcW w:w="11797" w:type="dxa"/>
            <w:gridSpan w:val="3"/>
          </w:tcPr>
          <w:p w:rsidR="00B81F6E" w:rsidRPr="006B5538" w:rsidRDefault="00B81F6E" w:rsidP="00EB7ED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6B5538">
              <w:rPr>
                <w:sz w:val="28"/>
                <w:szCs w:val="28"/>
              </w:rPr>
              <w:t>ПК, программа MS Office 2007: Power Point, Microsoft Word; мультимедийный проектор, экран, раздаточный материал.</w:t>
            </w:r>
          </w:p>
        </w:tc>
      </w:tr>
      <w:tr w:rsidR="00B81F6E" w:rsidRPr="006B5538" w:rsidTr="00B81F6E">
        <w:tc>
          <w:tcPr>
            <w:tcW w:w="2763" w:type="dxa"/>
          </w:tcPr>
          <w:p w:rsidR="00B81F6E" w:rsidRPr="006B5538" w:rsidRDefault="00B81F6E" w:rsidP="006B5538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sz w:val="28"/>
                <w:szCs w:val="28"/>
              </w:rPr>
            </w:pPr>
            <w:r w:rsidRPr="006B5538">
              <w:rPr>
                <w:b/>
                <w:bCs/>
                <w:sz w:val="28"/>
                <w:szCs w:val="28"/>
              </w:rPr>
              <w:t>План урока</w:t>
            </w:r>
          </w:p>
        </w:tc>
        <w:tc>
          <w:tcPr>
            <w:tcW w:w="11797" w:type="dxa"/>
            <w:gridSpan w:val="3"/>
          </w:tcPr>
          <w:p w:rsidR="00B81F6E" w:rsidRPr="006B5538" w:rsidRDefault="00B81F6E" w:rsidP="006B5538">
            <w:pPr>
              <w:pStyle w:val="a5"/>
              <w:numPr>
                <w:ilvl w:val="0"/>
                <w:numId w:val="3"/>
              </w:num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5538">
              <w:rPr>
                <w:rFonts w:ascii="Times New Roman" w:hAnsi="Times New Roman" w:cs="Times New Roman"/>
                <w:sz w:val="28"/>
                <w:szCs w:val="28"/>
              </w:rPr>
              <w:t>Организационный момент</w:t>
            </w:r>
          </w:p>
          <w:p w:rsidR="00B81F6E" w:rsidRPr="006B5538" w:rsidRDefault="00B81F6E" w:rsidP="006B5538">
            <w:pPr>
              <w:pStyle w:val="a5"/>
              <w:numPr>
                <w:ilvl w:val="0"/>
                <w:numId w:val="3"/>
              </w:num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5538">
              <w:rPr>
                <w:rFonts w:ascii="Times New Roman" w:hAnsi="Times New Roman" w:cs="Times New Roman"/>
                <w:sz w:val="28"/>
                <w:szCs w:val="28"/>
              </w:rPr>
              <w:t>Актуализация знаний, целеполагание и мотивация.</w:t>
            </w:r>
          </w:p>
          <w:p w:rsidR="00B81F6E" w:rsidRPr="006B5538" w:rsidRDefault="00B81F6E" w:rsidP="006B5538">
            <w:pPr>
              <w:pStyle w:val="a5"/>
              <w:numPr>
                <w:ilvl w:val="0"/>
                <w:numId w:val="3"/>
              </w:num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5538">
              <w:rPr>
                <w:rFonts w:ascii="Times New Roman" w:hAnsi="Times New Roman" w:cs="Times New Roman"/>
                <w:sz w:val="28"/>
                <w:szCs w:val="28"/>
              </w:rPr>
              <w:t>Решение задач</w:t>
            </w:r>
            <w:r w:rsidRPr="006B553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B81F6E" w:rsidRPr="006B5538" w:rsidRDefault="00B81F6E" w:rsidP="006B5538">
            <w:pPr>
              <w:pStyle w:val="a5"/>
              <w:numPr>
                <w:ilvl w:val="0"/>
                <w:numId w:val="3"/>
              </w:num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5538">
              <w:rPr>
                <w:rFonts w:ascii="Times New Roman" w:hAnsi="Times New Roman" w:cs="Times New Roman"/>
                <w:sz w:val="28"/>
                <w:szCs w:val="28"/>
              </w:rPr>
              <w:t xml:space="preserve">Релаксация. </w:t>
            </w:r>
          </w:p>
          <w:p w:rsidR="00B81F6E" w:rsidRPr="006B5538" w:rsidRDefault="00B81F6E" w:rsidP="006B5538">
            <w:pPr>
              <w:pStyle w:val="a5"/>
              <w:numPr>
                <w:ilvl w:val="0"/>
                <w:numId w:val="3"/>
              </w:num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5538">
              <w:rPr>
                <w:rFonts w:ascii="Times New Roman" w:hAnsi="Times New Roman" w:cs="Times New Roman"/>
                <w:sz w:val="28"/>
                <w:szCs w:val="28"/>
              </w:rPr>
              <w:t>Решение задач.</w:t>
            </w:r>
          </w:p>
          <w:p w:rsidR="00F2227E" w:rsidRPr="006B5538" w:rsidRDefault="00F2227E" w:rsidP="006B5538">
            <w:pPr>
              <w:pStyle w:val="a5"/>
              <w:numPr>
                <w:ilvl w:val="0"/>
                <w:numId w:val="3"/>
              </w:num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5538">
              <w:rPr>
                <w:rFonts w:ascii="Times New Roman" w:hAnsi="Times New Roman" w:cs="Times New Roman"/>
                <w:sz w:val="28"/>
                <w:szCs w:val="28"/>
              </w:rPr>
              <w:t>Самостоятельная работа</w:t>
            </w:r>
          </w:p>
          <w:p w:rsidR="00B81F6E" w:rsidRPr="006B5538" w:rsidRDefault="00B81F6E" w:rsidP="006B5538">
            <w:pPr>
              <w:pStyle w:val="a5"/>
              <w:numPr>
                <w:ilvl w:val="0"/>
                <w:numId w:val="3"/>
              </w:num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5538">
              <w:rPr>
                <w:rFonts w:ascii="Times New Roman" w:hAnsi="Times New Roman" w:cs="Times New Roman"/>
                <w:sz w:val="28"/>
                <w:szCs w:val="28"/>
              </w:rPr>
              <w:t>Итоги урока. Рефлексия.</w:t>
            </w:r>
          </w:p>
          <w:p w:rsidR="00B81F6E" w:rsidRPr="006B5538" w:rsidRDefault="00B81F6E" w:rsidP="006B5538">
            <w:pPr>
              <w:pStyle w:val="a5"/>
              <w:numPr>
                <w:ilvl w:val="0"/>
                <w:numId w:val="3"/>
              </w:numPr>
              <w:spacing w:after="0" w:line="36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B5538">
              <w:rPr>
                <w:rFonts w:ascii="Times New Roman" w:hAnsi="Times New Roman" w:cs="Times New Roman"/>
                <w:sz w:val="28"/>
                <w:szCs w:val="28"/>
              </w:rPr>
              <w:t>Домашнее задание.</w:t>
            </w:r>
          </w:p>
        </w:tc>
      </w:tr>
      <w:tr w:rsidR="00B81F6E" w:rsidRPr="006B5538" w:rsidTr="00B81F6E">
        <w:tc>
          <w:tcPr>
            <w:tcW w:w="2763" w:type="dxa"/>
          </w:tcPr>
          <w:p w:rsidR="00B81F6E" w:rsidRPr="006B5538" w:rsidRDefault="00B81F6E" w:rsidP="006B5538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sz w:val="28"/>
                <w:szCs w:val="28"/>
              </w:rPr>
            </w:pPr>
            <w:r w:rsidRPr="006B5538">
              <w:rPr>
                <w:b/>
                <w:bCs/>
                <w:sz w:val="28"/>
                <w:szCs w:val="28"/>
              </w:rPr>
              <w:t>Методы обучения</w:t>
            </w:r>
          </w:p>
        </w:tc>
        <w:tc>
          <w:tcPr>
            <w:tcW w:w="11797" w:type="dxa"/>
            <w:gridSpan w:val="3"/>
          </w:tcPr>
          <w:p w:rsidR="00B81F6E" w:rsidRPr="006B5538" w:rsidRDefault="00B81F6E" w:rsidP="006B5538">
            <w:pPr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6B5538">
              <w:rPr>
                <w:sz w:val="28"/>
                <w:szCs w:val="28"/>
              </w:rPr>
              <w:t>Проблемный диалог, ф</w:t>
            </w:r>
            <w:r w:rsidRPr="006B5538">
              <w:rPr>
                <w:sz w:val="28"/>
                <w:szCs w:val="28"/>
              </w:rPr>
              <w:t xml:space="preserve">ронтальная работа, </w:t>
            </w:r>
            <w:r w:rsidRPr="006B5538">
              <w:rPr>
                <w:sz w:val="28"/>
                <w:szCs w:val="28"/>
              </w:rPr>
              <w:t>индивидуальная работа.</w:t>
            </w:r>
          </w:p>
        </w:tc>
      </w:tr>
      <w:tr w:rsidR="00B81F6E" w:rsidRPr="006B5538" w:rsidTr="00B81F6E">
        <w:tc>
          <w:tcPr>
            <w:tcW w:w="2763" w:type="dxa"/>
          </w:tcPr>
          <w:p w:rsidR="00B81F6E" w:rsidRPr="006B5538" w:rsidRDefault="00B81F6E" w:rsidP="006B5538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sz w:val="28"/>
                <w:szCs w:val="28"/>
              </w:rPr>
            </w:pPr>
            <w:r w:rsidRPr="006B5538">
              <w:rPr>
                <w:b/>
                <w:bCs/>
                <w:sz w:val="28"/>
                <w:szCs w:val="28"/>
              </w:rPr>
              <w:t>Формы обучения</w:t>
            </w:r>
          </w:p>
        </w:tc>
        <w:tc>
          <w:tcPr>
            <w:tcW w:w="11797" w:type="dxa"/>
            <w:gridSpan w:val="3"/>
          </w:tcPr>
          <w:p w:rsidR="00B81F6E" w:rsidRPr="006B5538" w:rsidRDefault="00B81F6E" w:rsidP="00EB7EDF">
            <w:pPr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6B5538">
              <w:rPr>
                <w:sz w:val="28"/>
                <w:szCs w:val="28"/>
              </w:rPr>
              <w:t>Интерактивный, частично-поисковый, словесные, наглядные, практические, репродуктивный</w:t>
            </w:r>
          </w:p>
        </w:tc>
      </w:tr>
      <w:tr w:rsidR="00B81F6E" w:rsidRPr="006B5538" w:rsidTr="00B81F6E">
        <w:tc>
          <w:tcPr>
            <w:tcW w:w="14560" w:type="dxa"/>
            <w:gridSpan w:val="4"/>
          </w:tcPr>
          <w:p w:rsidR="00B81F6E" w:rsidRPr="006B5538" w:rsidRDefault="00B81F6E" w:rsidP="006B553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  <w:r w:rsidRPr="006B5538">
              <w:rPr>
                <w:b/>
                <w:bCs/>
                <w:sz w:val="28"/>
                <w:szCs w:val="28"/>
              </w:rPr>
              <w:t>Планируемые результаты</w:t>
            </w:r>
          </w:p>
        </w:tc>
      </w:tr>
      <w:tr w:rsidR="00B81F6E" w:rsidRPr="006B5538" w:rsidTr="00B81F6E">
        <w:tc>
          <w:tcPr>
            <w:tcW w:w="3561" w:type="dxa"/>
            <w:gridSpan w:val="2"/>
          </w:tcPr>
          <w:p w:rsidR="00B81F6E" w:rsidRPr="006B5538" w:rsidRDefault="00B81F6E" w:rsidP="006B553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  <w:r w:rsidRPr="006B5538">
              <w:rPr>
                <w:b/>
                <w:bCs/>
                <w:sz w:val="28"/>
                <w:szCs w:val="28"/>
              </w:rPr>
              <w:t>Предметные</w:t>
            </w:r>
          </w:p>
        </w:tc>
        <w:tc>
          <w:tcPr>
            <w:tcW w:w="8527" w:type="dxa"/>
          </w:tcPr>
          <w:p w:rsidR="00B81F6E" w:rsidRPr="006B5538" w:rsidRDefault="00B81F6E" w:rsidP="006B553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  <w:r w:rsidRPr="006B5538">
              <w:rPr>
                <w:b/>
                <w:bCs/>
                <w:sz w:val="28"/>
                <w:szCs w:val="28"/>
              </w:rPr>
              <w:t>Метапредметные УУД</w:t>
            </w:r>
          </w:p>
        </w:tc>
        <w:tc>
          <w:tcPr>
            <w:tcW w:w="2472" w:type="dxa"/>
          </w:tcPr>
          <w:p w:rsidR="00B81F6E" w:rsidRPr="006B5538" w:rsidRDefault="00B81F6E" w:rsidP="006B553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  <w:r w:rsidRPr="006B5538">
              <w:rPr>
                <w:b/>
                <w:bCs/>
                <w:sz w:val="28"/>
                <w:szCs w:val="28"/>
              </w:rPr>
              <w:t>Личностные УУД</w:t>
            </w:r>
          </w:p>
        </w:tc>
      </w:tr>
      <w:tr w:rsidR="00B81F6E" w:rsidRPr="006B5538" w:rsidTr="00B81F6E">
        <w:tc>
          <w:tcPr>
            <w:tcW w:w="3561" w:type="dxa"/>
            <w:gridSpan w:val="2"/>
          </w:tcPr>
          <w:p w:rsidR="00B81F6E" w:rsidRPr="006B5538" w:rsidRDefault="00B81F6E" w:rsidP="006B5538">
            <w:pPr>
              <w:autoSpaceDE w:val="0"/>
              <w:autoSpaceDN w:val="0"/>
              <w:adjustRightInd w:val="0"/>
              <w:spacing w:line="360" w:lineRule="auto"/>
              <w:rPr>
                <w:bCs/>
                <w:sz w:val="28"/>
                <w:szCs w:val="28"/>
              </w:rPr>
            </w:pPr>
            <w:r w:rsidRPr="006B5538">
              <w:rPr>
                <w:bCs/>
                <w:sz w:val="28"/>
                <w:szCs w:val="28"/>
              </w:rPr>
              <w:t>правильно употреблять в речи термины связанные с изучаемой темой.</w:t>
            </w:r>
          </w:p>
          <w:p w:rsidR="00B81F6E" w:rsidRPr="006B5538" w:rsidRDefault="00B81F6E" w:rsidP="006B5538">
            <w:pPr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6B5538">
              <w:rPr>
                <w:sz w:val="28"/>
                <w:szCs w:val="28"/>
              </w:rPr>
              <w:lastRenderedPageBreak/>
              <w:t>выполнять правильно необходимые вычислительные действия при решении заданий.</w:t>
            </w:r>
          </w:p>
          <w:p w:rsidR="00B81F6E" w:rsidRPr="006B5538" w:rsidRDefault="00B81F6E" w:rsidP="006B5538">
            <w:pPr>
              <w:autoSpaceDE w:val="0"/>
              <w:autoSpaceDN w:val="0"/>
              <w:adjustRightInd w:val="0"/>
              <w:spacing w:line="360" w:lineRule="auto"/>
              <w:rPr>
                <w:bCs/>
                <w:sz w:val="28"/>
                <w:szCs w:val="28"/>
              </w:rPr>
            </w:pPr>
          </w:p>
        </w:tc>
        <w:tc>
          <w:tcPr>
            <w:tcW w:w="8527" w:type="dxa"/>
          </w:tcPr>
          <w:p w:rsidR="00B81F6E" w:rsidRPr="006B5538" w:rsidRDefault="00B81F6E" w:rsidP="006B5538">
            <w:pPr>
              <w:pStyle w:val="a4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  <w:r w:rsidRPr="006B5538">
              <w:rPr>
                <w:rStyle w:val="a6"/>
                <w:sz w:val="28"/>
                <w:szCs w:val="28"/>
              </w:rPr>
              <w:lastRenderedPageBreak/>
              <w:t xml:space="preserve">Регулятивные: </w:t>
            </w:r>
            <w:r w:rsidRPr="006B5538">
              <w:rPr>
                <w:sz w:val="28"/>
                <w:szCs w:val="28"/>
              </w:rPr>
              <w:t xml:space="preserve">проверять результаты вычислений; адекватно воспринимать указания на ошибки и исправлять найденные ошибки; </w:t>
            </w:r>
            <w:r w:rsidRPr="006B5538">
              <w:rPr>
                <w:sz w:val="28"/>
                <w:szCs w:val="28"/>
              </w:rPr>
              <w:lastRenderedPageBreak/>
              <w:t>оценивать собственные успехи в вычислительной деятельности; планировать шаги по устранению пробелов.</w:t>
            </w:r>
          </w:p>
          <w:p w:rsidR="00B81F6E" w:rsidRPr="006B5538" w:rsidRDefault="00B81F6E" w:rsidP="006B5538">
            <w:pPr>
              <w:pStyle w:val="a4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  <w:r w:rsidRPr="006B5538">
              <w:rPr>
                <w:rStyle w:val="a6"/>
                <w:sz w:val="28"/>
                <w:szCs w:val="28"/>
              </w:rPr>
              <w:t xml:space="preserve">Познавательные: </w:t>
            </w:r>
            <w:r w:rsidRPr="006B5538">
              <w:rPr>
                <w:sz w:val="28"/>
                <w:szCs w:val="28"/>
              </w:rPr>
              <w:t>сопоставлять информацию, представленную в разных видах; видеть аналогии и использовать их при освоении приемов вычислений; понимать информацию, представленну</w:t>
            </w:r>
            <w:r w:rsidR="00DF7387" w:rsidRPr="006B5538">
              <w:rPr>
                <w:sz w:val="28"/>
                <w:szCs w:val="28"/>
              </w:rPr>
              <w:t>ю в виде текста, схемы, таблицы.</w:t>
            </w:r>
          </w:p>
          <w:p w:rsidR="00B81F6E" w:rsidRPr="00EB7EDF" w:rsidRDefault="00B81F6E" w:rsidP="00EB7EDF">
            <w:pPr>
              <w:pStyle w:val="a4"/>
              <w:spacing w:before="0" w:beforeAutospacing="0" w:after="0" w:afterAutospacing="0" w:line="360" w:lineRule="auto"/>
              <w:rPr>
                <w:sz w:val="28"/>
                <w:szCs w:val="28"/>
                <w:highlight w:val="cyan"/>
              </w:rPr>
            </w:pPr>
            <w:r w:rsidRPr="006B5538">
              <w:rPr>
                <w:rStyle w:val="a6"/>
                <w:sz w:val="28"/>
                <w:szCs w:val="28"/>
              </w:rPr>
              <w:t>Коммуникативные</w:t>
            </w:r>
            <w:r w:rsidRPr="006B5538">
              <w:rPr>
                <w:sz w:val="28"/>
                <w:szCs w:val="28"/>
              </w:rPr>
              <w:t>: устанавливать и соблюдать очерёдность действий, с</w:t>
            </w:r>
            <w:r w:rsidR="00DF7387" w:rsidRPr="006B5538">
              <w:rPr>
                <w:sz w:val="28"/>
                <w:szCs w:val="28"/>
              </w:rPr>
              <w:t>равнивать полученные результаты</w:t>
            </w:r>
            <w:r w:rsidRPr="006B5538">
              <w:rPr>
                <w:sz w:val="28"/>
                <w:szCs w:val="28"/>
              </w:rPr>
              <w:t>; задавать вопросы с целью получения нужной информации; организовывать взаимопроверку выполненной работы; высказывать свое мнение при обсуждении задания.</w:t>
            </w:r>
          </w:p>
        </w:tc>
        <w:tc>
          <w:tcPr>
            <w:tcW w:w="2472" w:type="dxa"/>
          </w:tcPr>
          <w:p w:rsidR="00B81F6E" w:rsidRPr="006B5538" w:rsidRDefault="00B81F6E" w:rsidP="006B5538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sz w:val="28"/>
                <w:szCs w:val="28"/>
              </w:rPr>
            </w:pPr>
            <w:r w:rsidRPr="006B5538">
              <w:rPr>
                <w:sz w:val="28"/>
                <w:szCs w:val="28"/>
              </w:rPr>
              <w:lastRenderedPageBreak/>
              <w:t xml:space="preserve">смыслообразование (каков смысл изучения данной </w:t>
            </w:r>
            <w:r w:rsidRPr="006B5538">
              <w:rPr>
                <w:sz w:val="28"/>
                <w:szCs w:val="28"/>
              </w:rPr>
              <w:lastRenderedPageBreak/>
              <w:t>темы);  нравственно-этическое оценивание  усваиваемого  содержания.</w:t>
            </w:r>
          </w:p>
        </w:tc>
      </w:tr>
    </w:tbl>
    <w:p w:rsidR="00B81F6E" w:rsidRPr="006B5538" w:rsidRDefault="00DF7387" w:rsidP="00EB7EDF">
      <w:pPr>
        <w:shd w:val="clear" w:color="auto" w:fill="FFFFFF"/>
        <w:spacing w:after="135" w:line="360" w:lineRule="auto"/>
        <w:jc w:val="center"/>
        <w:rPr>
          <w:color w:val="000000"/>
          <w:sz w:val="28"/>
          <w:szCs w:val="28"/>
          <w:shd w:val="clear" w:color="auto" w:fill="FFFFFF"/>
        </w:rPr>
      </w:pPr>
      <w:r w:rsidRPr="006B5538">
        <w:rPr>
          <w:color w:val="000000"/>
          <w:sz w:val="28"/>
          <w:szCs w:val="28"/>
          <w:shd w:val="clear" w:color="auto" w:fill="FFFFFF"/>
        </w:rPr>
        <w:lastRenderedPageBreak/>
        <w:t>Организационная структура урока</w:t>
      </w:r>
    </w:p>
    <w:tbl>
      <w:tblPr>
        <w:tblStyle w:val="a3"/>
        <w:tblW w:w="14426" w:type="dxa"/>
        <w:tblLayout w:type="fixed"/>
        <w:tblLook w:val="04A0" w:firstRow="1" w:lastRow="0" w:firstColumn="1" w:lastColumn="0" w:noHBand="0" w:noVBand="1"/>
      </w:tblPr>
      <w:tblGrid>
        <w:gridCol w:w="1101"/>
        <w:gridCol w:w="708"/>
        <w:gridCol w:w="5557"/>
        <w:gridCol w:w="2552"/>
        <w:gridCol w:w="2835"/>
        <w:gridCol w:w="1673"/>
      </w:tblGrid>
      <w:tr w:rsidR="00B81F6E" w:rsidRPr="006B5538" w:rsidTr="006B5538">
        <w:trPr>
          <w:cantSplit/>
          <w:trHeight w:val="1040"/>
        </w:trPr>
        <w:tc>
          <w:tcPr>
            <w:tcW w:w="1101" w:type="dxa"/>
          </w:tcPr>
          <w:p w:rsidR="00B81F6E" w:rsidRPr="006B5538" w:rsidRDefault="00B81F6E" w:rsidP="006B553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6B5538">
              <w:rPr>
                <w:b/>
                <w:sz w:val="28"/>
                <w:szCs w:val="28"/>
              </w:rPr>
              <w:t>Этапы урока</w:t>
            </w:r>
          </w:p>
          <w:p w:rsidR="00B81F6E" w:rsidRPr="006B5538" w:rsidRDefault="00B81F6E" w:rsidP="006B553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iCs/>
                <w:sz w:val="28"/>
                <w:szCs w:val="28"/>
              </w:rPr>
            </w:pPr>
          </w:p>
        </w:tc>
        <w:tc>
          <w:tcPr>
            <w:tcW w:w="708" w:type="dxa"/>
            <w:textDirection w:val="btLr"/>
            <w:vAlign w:val="center"/>
          </w:tcPr>
          <w:p w:rsidR="00B81F6E" w:rsidRPr="006B5538" w:rsidRDefault="00EB7EDF" w:rsidP="00EB7ED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i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Время</w:t>
            </w:r>
          </w:p>
        </w:tc>
        <w:tc>
          <w:tcPr>
            <w:tcW w:w="5557" w:type="dxa"/>
          </w:tcPr>
          <w:p w:rsidR="00B81F6E" w:rsidRPr="006B5538" w:rsidRDefault="00B81F6E" w:rsidP="006B5538">
            <w:pPr>
              <w:autoSpaceDE w:val="0"/>
              <w:autoSpaceDN w:val="0"/>
              <w:adjustRightInd w:val="0"/>
              <w:spacing w:line="360" w:lineRule="auto"/>
              <w:ind w:right="-108"/>
              <w:jc w:val="center"/>
              <w:rPr>
                <w:b/>
                <w:sz w:val="28"/>
                <w:szCs w:val="28"/>
              </w:rPr>
            </w:pPr>
            <w:r w:rsidRPr="006B5538">
              <w:rPr>
                <w:b/>
                <w:sz w:val="28"/>
                <w:szCs w:val="28"/>
              </w:rPr>
              <w:t>Деятельность учителя</w:t>
            </w:r>
          </w:p>
        </w:tc>
        <w:tc>
          <w:tcPr>
            <w:tcW w:w="2552" w:type="dxa"/>
          </w:tcPr>
          <w:p w:rsidR="00B81F6E" w:rsidRPr="006B5538" w:rsidRDefault="00B81F6E" w:rsidP="006B553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6B5538">
              <w:rPr>
                <w:b/>
                <w:sz w:val="28"/>
                <w:szCs w:val="28"/>
              </w:rPr>
              <w:t>Деятельность</w:t>
            </w:r>
          </w:p>
          <w:p w:rsidR="00B81F6E" w:rsidRPr="006B5538" w:rsidRDefault="00B81F6E" w:rsidP="006B553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6B5538">
              <w:rPr>
                <w:b/>
                <w:sz w:val="28"/>
                <w:szCs w:val="28"/>
              </w:rPr>
              <w:t>учащихся</w:t>
            </w:r>
          </w:p>
        </w:tc>
        <w:tc>
          <w:tcPr>
            <w:tcW w:w="2835" w:type="dxa"/>
          </w:tcPr>
          <w:p w:rsidR="00B81F6E" w:rsidRPr="006B5538" w:rsidRDefault="00B81F6E" w:rsidP="006B5538">
            <w:pPr>
              <w:autoSpaceDE w:val="0"/>
              <w:autoSpaceDN w:val="0"/>
              <w:adjustRightInd w:val="0"/>
              <w:spacing w:line="360" w:lineRule="auto"/>
              <w:ind w:right="-108"/>
              <w:jc w:val="center"/>
              <w:rPr>
                <w:b/>
                <w:sz w:val="28"/>
                <w:szCs w:val="28"/>
              </w:rPr>
            </w:pPr>
            <w:r w:rsidRPr="006B5538">
              <w:rPr>
                <w:b/>
                <w:sz w:val="28"/>
                <w:szCs w:val="28"/>
              </w:rPr>
              <w:t>Универсальные</w:t>
            </w:r>
          </w:p>
          <w:p w:rsidR="00B81F6E" w:rsidRPr="006B5538" w:rsidRDefault="00B81F6E" w:rsidP="006B5538">
            <w:pPr>
              <w:autoSpaceDE w:val="0"/>
              <w:autoSpaceDN w:val="0"/>
              <w:adjustRightInd w:val="0"/>
              <w:spacing w:line="360" w:lineRule="auto"/>
              <w:ind w:right="-108"/>
              <w:jc w:val="center"/>
              <w:rPr>
                <w:b/>
                <w:sz w:val="28"/>
                <w:szCs w:val="28"/>
              </w:rPr>
            </w:pPr>
            <w:r w:rsidRPr="006B5538">
              <w:rPr>
                <w:b/>
                <w:sz w:val="28"/>
                <w:szCs w:val="28"/>
              </w:rPr>
              <w:t>учебные действия</w:t>
            </w:r>
          </w:p>
          <w:p w:rsidR="00B81F6E" w:rsidRPr="006B5538" w:rsidRDefault="00B81F6E" w:rsidP="006B5538">
            <w:pPr>
              <w:autoSpaceDE w:val="0"/>
              <w:autoSpaceDN w:val="0"/>
              <w:adjustRightInd w:val="0"/>
              <w:spacing w:line="360" w:lineRule="auto"/>
              <w:ind w:right="-108"/>
              <w:jc w:val="center"/>
              <w:rPr>
                <w:b/>
                <w:sz w:val="28"/>
                <w:szCs w:val="28"/>
              </w:rPr>
            </w:pPr>
            <w:r w:rsidRPr="006B5538">
              <w:rPr>
                <w:b/>
                <w:sz w:val="28"/>
                <w:szCs w:val="28"/>
              </w:rPr>
              <w:t>(УУД)</w:t>
            </w:r>
          </w:p>
        </w:tc>
        <w:tc>
          <w:tcPr>
            <w:tcW w:w="1673" w:type="dxa"/>
          </w:tcPr>
          <w:p w:rsidR="00B81F6E" w:rsidRPr="006B5538" w:rsidRDefault="00B81F6E" w:rsidP="006B553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6B5538">
              <w:rPr>
                <w:b/>
                <w:sz w:val="28"/>
                <w:szCs w:val="28"/>
              </w:rPr>
              <w:t>Формы</w:t>
            </w:r>
          </w:p>
          <w:p w:rsidR="00B81F6E" w:rsidRPr="006B5538" w:rsidRDefault="00B81F6E" w:rsidP="006B553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iCs/>
                <w:sz w:val="28"/>
                <w:szCs w:val="28"/>
              </w:rPr>
            </w:pPr>
            <w:r w:rsidRPr="006B5538">
              <w:rPr>
                <w:b/>
                <w:sz w:val="28"/>
                <w:szCs w:val="28"/>
              </w:rPr>
              <w:t>контроля</w:t>
            </w:r>
          </w:p>
        </w:tc>
      </w:tr>
      <w:tr w:rsidR="00B81F6E" w:rsidRPr="006B5538" w:rsidTr="006B5538">
        <w:tc>
          <w:tcPr>
            <w:tcW w:w="1101" w:type="dxa"/>
          </w:tcPr>
          <w:p w:rsidR="00B81F6E" w:rsidRPr="006B5538" w:rsidRDefault="00B81F6E" w:rsidP="006B5538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sz w:val="28"/>
                <w:szCs w:val="28"/>
              </w:rPr>
            </w:pPr>
            <w:r w:rsidRPr="006B5538">
              <w:rPr>
                <w:b/>
                <w:bCs/>
                <w:sz w:val="28"/>
                <w:szCs w:val="28"/>
              </w:rPr>
              <w:t>I.</w:t>
            </w:r>
          </w:p>
          <w:p w:rsidR="00B81F6E" w:rsidRPr="006B5538" w:rsidRDefault="00B81F6E" w:rsidP="006B5538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sz w:val="28"/>
                <w:szCs w:val="28"/>
              </w:rPr>
            </w:pPr>
            <w:r w:rsidRPr="006B5538">
              <w:rPr>
                <w:b/>
                <w:bCs/>
                <w:sz w:val="28"/>
                <w:szCs w:val="28"/>
              </w:rPr>
              <w:t>Организацио</w:t>
            </w:r>
            <w:r w:rsidRPr="006B5538">
              <w:rPr>
                <w:b/>
                <w:bCs/>
                <w:sz w:val="28"/>
                <w:szCs w:val="28"/>
              </w:rPr>
              <w:lastRenderedPageBreak/>
              <w:t>нный момент</w:t>
            </w:r>
          </w:p>
        </w:tc>
        <w:tc>
          <w:tcPr>
            <w:tcW w:w="708" w:type="dxa"/>
          </w:tcPr>
          <w:p w:rsidR="00B81F6E" w:rsidRPr="006B5538" w:rsidRDefault="00BE0E50" w:rsidP="006B553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iCs/>
                <w:sz w:val="28"/>
                <w:szCs w:val="28"/>
              </w:rPr>
            </w:pPr>
            <w:r w:rsidRPr="006B5538">
              <w:rPr>
                <w:iCs/>
                <w:sz w:val="28"/>
                <w:szCs w:val="28"/>
              </w:rPr>
              <w:lastRenderedPageBreak/>
              <w:t>5</w:t>
            </w:r>
            <w:r w:rsidR="00B81F6E" w:rsidRPr="006B5538">
              <w:rPr>
                <w:iCs/>
                <w:sz w:val="28"/>
                <w:szCs w:val="28"/>
              </w:rPr>
              <w:t xml:space="preserve"> мин</w:t>
            </w:r>
          </w:p>
        </w:tc>
        <w:tc>
          <w:tcPr>
            <w:tcW w:w="5557" w:type="dxa"/>
          </w:tcPr>
          <w:p w:rsidR="001E0627" w:rsidRPr="006B5538" w:rsidRDefault="00B81F6E" w:rsidP="006B5538">
            <w:pPr>
              <w:spacing w:line="360" w:lineRule="auto"/>
              <w:ind w:right="-108"/>
              <w:rPr>
                <w:sz w:val="28"/>
                <w:szCs w:val="28"/>
              </w:rPr>
            </w:pPr>
            <w:r w:rsidRPr="006B5538">
              <w:rPr>
                <w:sz w:val="28"/>
                <w:szCs w:val="28"/>
              </w:rPr>
              <w:t>Приветствует, проверяет готовность учащихся к уроку</w:t>
            </w:r>
            <w:r w:rsidR="00DF7387" w:rsidRPr="006B5538">
              <w:rPr>
                <w:sz w:val="28"/>
                <w:szCs w:val="28"/>
              </w:rPr>
              <w:t>.</w:t>
            </w:r>
            <w:r w:rsidRPr="006B5538">
              <w:rPr>
                <w:sz w:val="28"/>
                <w:szCs w:val="28"/>
              </w:rPr>
              <w:t xml:space="preserve"> Раздает </w:t>
            </w:r>
            <w:r w:rsidR="00DF7387" w:rsidRPr="006B5538">
              <w:rPr>
                <w:sz w:val="28"/>
                <w:szCs w:val="28"/>
              </w:rPr>
              <w:t>материал к уроку</w:t>
            </w:r>
            <w:r w:rsidRPr="006B5538">
              <w:rPr>
                <w:sz w:val="28"/>
                <w:szCs w:val="28"/>
              </w:rPr>
              <w:t>.</w:t>
            </w:r>
          </w:p>
          <w:p w:rsidR="001E0627" w:rsidRPr="006B5538" w:rsidRDefault="001E0627" w:rsidP="006B5538">
            <w:pPr>
              <w:widowControl w:val="0"/>
              <w:autoSpaceDE w:val="0"/>
              <w:autoSpaceDN w:val="0"/>
              <w:adjustRightInd w:val="0"/>
              <w:spacing w:line="360" w:lineRule="auto"/>
              <w:ind w:right="-108"/>
              <w:jc w:val="both"/>
              <w:rPr>
                <w:sz w:val="28"/>
                <w:szCs w:val="28"/>
              </w:rPr>
            </w:pPr>
            <w:r w:rsidRPr="006B5538">
              <w:rPr>
                <w:sz w:val="28"/>
                <w:szCs w:val="28"/>
              </w:rPr>
              <w:t xml:space="preserve">- </w:t>
            </w:r>
            <w:r w:rsidRPr="006B5538">
              <w:rPr>
                <w:sz w:val="28"/>
                <w:szCs w:val="28"/>
              </w:rPr>
              <w:t xml:space="preserve">Здравствуйте, ребята! Сегодня наш урок </w:t>
            </w:r>
            <w:r w:rsidRPr="006B5538">
              <w:rPr>
                <w:sz w:val="28"/>
                <w:szCs w:val="28"/>
              </w:rPr>
              <w:lastRenderedPageBreak/>
              <w:t>пройдет в нестандартной форме и будет посвящен важному историческому событию, название которого вы попробуете определить из следующего слайда (облако слов).</w:t>
            </w:r>
          </w:p>
          <w:p w:rsidR="00DF7387" w:rsidRPr="006B5538" w:rsidRDefault="00DF7387" w:rsidP="006B5538">
            <w:pPr>
              <w:spacing w:line="360" w:lineRule="auto"/>
              <w:ind w:right="-108"/>
              <w:rPr>
                <w:i/>
                <w:sz w:val="28"/>
                <w:szCs w:val="28"/>
              </w:rPr>
            </w:pPr>
            <w:r w:rsidRPr="006B5538">
              <w:rPr>
                <w:i/>
                <w:sz w:val="28"/>
                <w:szCs w:val="28"/>
              </w:rPr>
              <w:t>ИКТ: слайд 2. Облако слов для определения темы урока</w:t>
            </w:r>
          </w:p>
          <w:p w:rsidR="001E0627" w:rsidRPr="006B5538" w:rsidRDefault="001E0627" w:rsidP="006B5538">
            <w:pPr>
              <w:widowControl w:val="0"/>
              <w:autoSpaceDE w:val="0"/>
              <w:autoSpaceDN w:val="0"/>
              <w:adjustRightInd w:val="0"/>
              <w:spacing w:line="360" w:lineRule="auto"/>
              <w:ind w:right="-108"/>
              <w:jc w:val="both"/>
              <w:rPr>
                <w:sz w:val="28"/>
                <w:szCs w:val="28"/>
              </w:rPr>
            </w:pPr>
            <w:r w:rsidRPr="006B5538">
              <w:rPr>
                <w:sz w:val="28"/>
                <w:szCs w:val="28"/>
              </w:rPr>
              <w:t>С каким событием у вас ассоциируются данные слова?</w:t>
            </w:r>
            <w:r w:rsidR="00BE0E50" w:rsidRPr="006B5538">
              <w:rPr>
                <w:sz w:val="28"/>
                <w:szCs w:val="28"/>
              </w:rPr>
              <w:t xml:space="preserve"> Итак, т</w:t>
            </w:r>
            <w:r w:rsidRPr="006B5538">
              <w:rPr>
                <w:sz w:val="28"/>
                <w:szCs w:val="28"/>
              </w:rPr>
              <w:t>ема</w:t>
            </w:r>
            <w:r w:rsidRPr="006B5538">
              <w:rPr>
                <w:sz w:val="28"/>
                <w:szCs w:val="28"/>
              </w:rPr>
              <w:t xml:space="preserve"> </w:t>
            </w:r>
            <w:r w:rsidRPr="006B5538">
              <w:rPr>
                <w:sz w:val="28"/>
                <w:szCs w:val="28"/>
              </w:rPr>
              <w:t>сегодняшнего урока «Великая Отечественная война в цифрах».</w:t>
            </w:r>
          </w:p>
          <w:p w:rsidR="001E0627" w:rsidRPr="006B5538" w:rsidRDefault="001E0627" w:rsidP="006B5538">
            <w:pPr>
              <w:widowControl w:val="0"/>
              <w:autoSpaceDE w:val="0"/>
              <w:autoSpaceDN w:val="0"/>
              <w:adjustRightInd w:val="0"/>
              <w:spacing w:line="360" w:lineRule="auto"/>
              <w:ind w:right="-108"/>
              <w:jc w:val="both"/>
              <w:rPr>
                <w:sz w:val="28"/>
                <w:szCs w:val="28"/>
              </w:rPr>
            </w:pPr>
            <w:r w:rsidRPr="006B5538">
              <w:rPr>
                <w:sz w:val="28"/>
                <w:szCs w:val="28"/>
              </w:rPr>
              <w:t xml:space="preserve">На уроках математики вы имеете дело с цифрами и числами, а на уроках истории – с фактами. Но исторические факты тоже могут быть выражены в числах. Какие именно? (даты событий, численность армии и населения, показатели экономического развития и др.). </w:t>
            </w:r>
          </w:p>
          <w:p w:rsidR="001E0627" w:rsidRPr="006B5538" w:rsidRDefault="001E0627" w:rsidP="006B5538">
            <w:pPr>
              <w:widowControl w:val="0"/>
              <w:autoSpaceDE w:val="0"/>
              <w:autoSpaceDN w:val="0"/>
              <w:adjustRightInd w:val="0"/>
              <w:spacing w:line="360" w:lineRule="auto"/>
              <w:ind w:right="-108"/>
              <w:jc w:val="both"/>
              <w:rPr>
                <w:sz w:val="28"/>
                <w:szCs w:val="28"/>
              </w:rPr>
            </w:pPr>
            <w:r w:rsidRPr="006B5538">
              <w:rPr>
                <w:sz w:val="28"/>
                <w:szCs w:val="28"/>
              </w:rPr>
              <w:t>Какова цель урока на ваш взгляд?</w:t>
            </w:r>
          </w:p>
          <w:p w:rsidR="001E0627" w:rsidRPr="006B5538" w:rsidRDefault="001E0627" w:rsidP="006B5538">
            <w:pPr>
              <w:widowControl w:val="0"/>
              <w:autoSpaceDE w:val="0"/>
              <w:autoSpaceDN w:val="0"/>
              <w:adjustRightInd w:val="0"/>
              <w:spacing w:line="360" w:lineRule="auto"/>
              <w:ind w:right="-108"/>
              <w:jc w:val="both"/>
              <w:rPr>
                <w:sz w:val="28"/>
                <w:szCs w:val="28"/>
              </w:rPr>
            </w:pPr>
            <w:r w:rsidRPr="006B5538">
              <w:rPr>
                <w:sz w:val="28"/>
                <w:szCs w:val="28"/>
              </w:rPr>
              <w:t xml:space="preserve">Возьмите ваши рабочие листы и впишите </w:t>
            </w:r>
            <w:r w:rsidRPr="006B5538">
              <w:rPr>
                <w:sz w:val="28"/>
                <w:szCs w:val="28"/>
              </w:rPr>
              <w:lastRenderedPageBreak/>
              <w:t xml:space="preserve">дату и тему сегодняшнего урока.   </w:t>
            </w:r>
          </w:p>
          <w:p w:rsidR="001E0627" w:rsidRPr="006B5538" w:rsidRDefault="001E0627" w:rsidP="006B5538">
            <w:pPr>
              <w:widowControl w:val="0"/>
              <w:autoSpaceDE w:val="0"/>
              <w:autoSpaceDN w:val="0"/>
              <w:adjustRightInd w:val="0"/>
              <w:spacing w:line="360" w:lineRule="auto"/>
              <w:ind w:right="-108"/>
              <w:jc w:val="both"/>
              <w:rPr>
                <w:sz w:val="28"/>
                <w:szCs w:val="28"/>
              </w:rPr>
            </w:pPr>
            <w:r w:rsidRPr="006B5538">
              <w:rPr>
                <w:sz w:val="28"/>
                <w:szCs w:val="28"/>
              </w:rPr>
              <w:t>Итак, в 2020 году мы будем отмеча</w:t>
            </w:r>
            <w:r w:rsidR="00BE0E50" w:rsidRPr="006B5538">
              <w:rPr>
                <w:sz w:val="28"/>
                <w:szCs w:val="28"/>
              </w:rPr>
              <w:t>ли</w:t>
            </w:r>
            <w:r w:rsidRPr="006B5538">
              <w:rPr>
                <w:sz w:val="28"/>
                <w:szCs w:val="28"/>
              </w:rPr>
              <w:t xml:space="preserve"> большую и значимую дату для каждого из нас, это 75 лет со дня Победы в Великой Отечественной войне. Но до сих пор нашу память тревожит прошлое. Горькое, героическое прошлое. На фронтах Великой Отечественной войны наш народ показал образцы бесстрашия и боевой отваги.</w:t>
            </w:r>
          </w:p>
          <w:p w:rsidR="001E0627" w:rsidRPr="006B5538" w:rsidRDefault="001E0627" w:rsidP="00EB7EDF">
            <w:pPr>
              <w:widowControl w:val="0"/>
              <w:autoSpaceDE w:val="0"/>
              <w:autoSpaceDN w:val="0"/>
              <w:adjustRightInd w:val="0"/>
              <w:spacing w:line="360" w:lineRule="auto"/>
              <w:ind w:right="-108"/>
              <w:jc w:val="both"/>
              <w:rPr>
                <w:i/>
                <w:sz w:val="28"/>
                <w:szCs w:val="28"/>
              </w:rPr>
            </w:pPr>
            <w:r w:rsidRPr="006B5538">
              <w:rPr>
                <w:sz w:val="28"/>
                <w:szCs w:val="28"/>
              </w:rPr>
              <w:t>Сегодня на уроке мы будем рассматривать события, посвященные ВОВ через призму математики. Мы увидим, как с помощью математических действий можно дать оценку историческим событиям. Мы будем решать задачи, которые помогут вам подготовиться к ЕГЭ по математике и вспомнить факты из истории</w:t>
            </w:r>
            <w:r w:rsidR="00EB7EDF">
              <w:rPr>
                <w:sz w:val="28"/>
                <w:szCs w:val="28"/>
              </w:rPr>
              <w:t xml:space="preserve">. </w:t>
            </w:r>
            <w:r w:rsidRPr="006B5538">
              <w:rPr>
                <w:sz w:val="28"/>
                <w:szCs w:val="28"/>
              </w:rPr>
              <w:t xml:space="preserve">ВОВ стала тяжёлым испытанием для нашего народа. 22 июня 1941 года фашистская Германия вероломно напала на </w:t>
            </w:r>
            <w:r w:rsidRPr="006B5538">
              <w:rPr>
                <w:sz w:val="28"/>
                <w:szCs w:val="28"/>
              </w:rPr>
              <w:lastRenderedPageBreak/>
              <w:t>нашу страну. Давайте вспомним, как это было.</w:t>
            </w:r>
            <w:r w:rsidR="00EB7EDF">
              <w:rPr>
                <w:sz w:val="28"/>
                <w:szCs w:val="28"/>
              </w:rPr>
              <w:t xml:space="preserve"> </w:t>
            </w:r>
            <w:r w:rsidR="00BE0E50" w:rsidRPr="006B5538">
              <w:rPr>
                <w:i/>
                <w:sz w:val="28"/>
                <w:szCs w:val="28"/>
              </w:rPr>
              <w:t>ИКТ: с</w:t>
            </w:r>
            <w:r w:rsidRPr="006B5538">
              <w:rPr>
                <w:i/>
                <w:sz w:val="28"/>
                <w:szCs w:val="28"/>
              </w:rPr>
              <w:t xml:space="preserve">лайд 4. Просмотр видеофрагмента (начало войны) </w:t>
            </w:r>
          </w:p>
        </w:tc>
        <w:tc>
          <w:tcPr>
            <w:tcW w:w="2552" w:type="dxa"/>
          </w:tcPr>
          <w:p w:rsidR="00B81F6E" w:rsidRPr="006B5538" w:rsidRDefault="00B81F6E" w:rsidP="006B5538">
            <w:pPr>
              <w:spacing w:line="360" w:lineRule="auto"/>
              <w:rPr>
                <w:sz w:val="28"/>
                <w:szCs w:val="28"/>
              </w:rPr>
            </w:pPr>
            <w:r w:rsidRPr="006B5538">
              <w:rPr>
                <w:sz w:val="28"/>
                <w:szCs w:val="28"/>
              </w:rPr>
              <w:lastRenderedPageBreak/>
              <w:t>Слушают, записывают дату.</w:t>
            </w:r>
          </w:p>
          <w:p w:rsidR="00EB7EDF" w:rsidRDefault="00EB7EDF" w:rsidP="006B5538">
            <w:pPr>
              <w:spacing w:line="360" w:lineRule="auto"/>
              <w:rPr>
                <w:sz w:val="28"/>
                <w:szCs w:val="28"/>
              </w:rPr>
            </w:pPr>
          </w:p>
          <w:p w:rsidR="00EB7EDF" w:rsidRDefault="00EB7EDF" w:rsidP="006B5538">
            <w:pPr>
              <w:spacing w:line="360" w:lineRule="auto"/>
              <w:rPr>
                <w:sz w:val="28"/>
                <w:szCs w:val="28"/>
              </w:rPr>
            </w:pPr>
          </w:p>
          <w:p w:rsidR="00EB7EDF" w:rsidRDefault="00EB7EDF" w:rsidP="006B5538">
            <w:pPr>
              <w:spacing w:line="360" w:lineRule="auto"/>
              <w:rPr>
                <w:sz w:val="28"/>
                <w:szCs w:val="28"/>
              </w:rPr>
            </w:pPr>
          </w:p>
          <w:p w:rsidR="00EB7EDF" w:rsidRDefault="00EB7EDF" w:rsidP="006B5538">
            <w:pPr>
              <w:spacing w:line="360" w:lineRule="auto"/>
              <w:rPr>
                <w:sz w:val="28"/>
                <w:szCs w:val="28"/>
              </w:rPr>
            </w:pPr>
          </w:p>
          <w:p w:rsidR="00EB7EDF" w:rsidRDefault="00EB7EDF" w:rsidP="006B5538">
            <w:pPr>
              <w:spacing w:line="360" w:lineRule="auto"/>
              <w:rPr>
                <w:sz w:val="28"/>
                <w:szCs w:val="28"/>
              </w:rPr>
            </w:pPr>
          </w:p>
          <w:p w:rsidR="00DF7387" w:rsidRPr="006B5538" w:rsidRDefault="00DF7387" w:rsidP="006B5538">
            <w:pPr>
              <w:spacing w:line="360" w:lineRule="auto"/>
              <w:rPr>
                <w:sz w:val="28"/>
                <w:szCs w:val="28"/>
              </w:rPr>
            </w:pPr>
            <w:r w:rsidRPr="006B5538">
              <w:rPr>
                <w:sz w:val="28"/>
                <w:szCs w:val="28"/>
              </w:rPr>
              <w:t>Определяют тему</w:t>
            </w:r>
            <w:r w:rsidR="001E0627" w:rsidRPr="006B5538">
              <w:rPr>
                <w:sz w:val="28"/>
                <w:szCs w:val="28"/>
              </w:rPr>
              <w:t xml:space="preserve"> и цели</w:t>
            </w:r>
            <w:r w:rsidRPr="006B5538">
              <w:rPr>
                <w:sz w:val="28"/>
                <w:szCs w:val="28"/>
              </w:rPr>
              <w:t xml:space="preserve"> урока</w:t>
            </w:r>
            <w:r w:rsidR="001E0627" w:rsidRPr="006B5538">
              <w:rPr>
                <w:sz w:val="28"/>
                <w:szCs w:val="28"/>
              </w:rPr>
              <w:t xml:space="preserve">. </w:t>
            </w:r>
          </w:p>
          <w:p w:rsidR="001E0627" w:rsidRPr="006B5538" w:rsidRDefault="001E0627" w:rsidP="006B5538">
            <w:pPr>
              <w:spacing w:line="360" w:lineRule="auto"/>
              <w:rPr>
                <w:sz w:val="28"/>
                <w:szCs w:val="28"/>
              </w:rPr>
            </w:pPr>
            <w:r w:rsidRPr="006B5538">
              <w:rPr>
                <w:sz w:val="28"/>
                <w:szCs w:val="28"/>
              </w:rPr>
              <w:t>Отвечают на вопросы</w:t>
            </w:r>
          </w:p>
        </w:tc>
        <w:tc>
          <w:tcPr>
            <w:tcW w:w="2835" w:type="dxa"/>
          </w:tcPr>
          <w:p w:rsidR="00B81F6E" w:rsidRPr="006B5538" w:rsidRDefault="00DF7387" w:rsidP="006B5538">
            <w:pPr>
              <w:spacing w:line="360" w:lineRule="auto"/>
              <w:ind w:right="-108"/>
              <w:rPr>
                <w:sz w:val="28"/>
                <w:szCs w:val="28"/>
              </w:rPr>
            </w:pPr>
            <w:r w:rsidRPr="006B5538">
              <w:rPr>
                <w:sz w:val="28"/>
                <w:szCs w:val="28"/>
              </w:rPr>
              <w:lastRenderedPageBreak/>
              <w:t xml:space="preserve">Формирование умения слушать и понимать других, </w:t>
            </w:r>
            <w:r w:rsidRPr="006B5538">
              <w:rPr>
                <w:sz w:val="28"/>
                <w:szCs w:val="28"/>
              </w:rPr>
              <w:lastRenderedPageBreak/>
              <w:t>воспринимать информацию в форме облака слов</w:t>
            </w:r>
            <w:r w:rsidR="001E0627" w:rsidRPr="006B5538">
              <w:rPr>
                <w:sz w:val="28"/>
                <w:szCs w:val="28"/>
              </w:rPr>
              <w:t>, видеофрагмента</w:t>
            </w:r>
          </w:p>
        </w:tc>
        <w:tc>
          <w:tcPr>
            <w:tcW w:w="1673" w:type="dxa"/>
          </w:tcPr>
          <w:p w:rsidR="00B81F6E" w:rsidRPr="006B5538" w:rsidRDefault="001E0627" w:rsidP="006B5538">
            <w:pPr>
              <w:autoSpaceDE w:val="0"/>
              <w:autoSpaceDN w:val="0"/>
              <w:adjustRightInd w:val="0"/>
              <w:spacing w:line="360" w:lineRule="auto"/>
              <w:rPr>
                <w:iCs/>
                <w:sz w:val="28"/>
                <w:szCs w:val="28"/>
              </w:rPr>
            </w:pPr>
            <w:r w:rsidRPr="006B5538">
              <w:rPr>
                <w:iCs/>
                <w:sz w:val="28"/>
                <w:szCs w:val="28"/>
              </w:rPr>
              <w:lastRenderedPageBreak/>
              <w:t>Б</w:t>
            </w:r>
            <w:r w:rsidR="00DF7387" w:rsidRPr="006B5538">
              <w:rPr>
                <w:iCs/>
                <w:sz w:val="28"/>
                <w:szCs w:val="28"/>
              </w:rPr>
              <w:t>еседа</w:t>
            </w:r>
            <w:r w:rsidRPr="006B5538">
              <w:rPr>
                <w:iCs/>
                <w:sz w:val="28"/>
                <w:szCs w:val="28"/>
              </w:rPr>
              <w:t xml:space="preserve">, опрос </w:t>
            </w:r>
          </w:p>
        </w:tc>
      </w:tr>
      <w:tr w:rsidR="00B81F6E" w:rsidRPr="006B5538" w:rsidTr="006B5538">
        <w:tc>
          <w:tcPr>
            <w:tcW w:w="1101" w:type="dxa"/>
          </w:tcPr>
          <w:p w:rsidR="00B81F6E" w:rsidRPr="006B5538" w:rsidRDefault="00B81F6E" w:rsidP="006B5538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sz w:val="28"/>
                <w:szCs w:val="28"/>
              </w:rPr>
            </w:pPr>
            <w:r w:rsidRPr="006B5538">
              <w:rPr>
                <w:b/>
                <w:bCs/>
                <w:sz w:val="28"/>
                <w:szCs w:val="28"/>
              </w:rPr>
              <w:lastRenderedPageBreak/>
              <w:t>II.</w:t>
            </w:r>
          </w:p>
          <w:p w:rsidR="00B81F6E" w:rsidRPr="006B5538" w:rsidRDefault="00B81F6E" w:rsidP="006B5538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sz w:val="28"/>
                <w:szCs w:val="28"/>
              </w:rPr>
            </w:pPr>
            <w:r w:rsidRPr="006B5538">
              <w:rPr>
                <w:b/>
                <w:bCs/>
                <w:sz w:val="28"/>
                <w:szCs w:val="28"/>
              </w:rPr>
              <w:t xml:space="preserve">Актуализация знаний, целеполагание и мотивация </w:t>
            </w:r>
          </w:p>
        </w:tc>
        <w:tc>
          <w:tcPr>
            <w:tcW w:w="708" w:type="dxa"/>
          </w:tcPr>
          <w:p w:rsidR="00B81F6E" w:rsidRPr="006B5538" w:rsidRDefault="00BE0E50" w:rsidP="006B553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iCs/>
                <w:sz w:val="28"/>
                <w:szCs w:val="28"/>
              </w:rPr>
            </w:pPr>
            <w:r w:rsidRPr="006B5538">
              <w:rPr>
                <w:sz w:val="28"/>
                <w:szCs w:val="28"/>
              </w:rPr>
              <w:t>6</w:t>
            </w:r>
            <w:r w:rsidR="00B81F6E" w:rsidRPr="006B5538">
              <w:rPr>
                <w:sz w:val="28"/>
                <w:szCs w:val="28"/>
              </w:rPr>
              <w:t xml:space="preserve"> мин</w:t>
            </w:r>
          </w:p>
        </w:tc>
        <w:tc>
          <w:tcPr>
            <w:tcW w:w="5557" w:type="dxa"/>
          </w:tcPr>
          <w:p w:rsidR="001E0627" w:rsidRPr="006B5538" w:rsidRDefault="001E0627" w:rsidP="006B5538">
            <w:pPr>
              <w:widowControl w:val="0"/>
              <w:autoSpaceDE w:val="0"/>
              <w:autoSpaceDN w:val="0"/>
              <w:adjustRightInd w:val="0"/>
              <w:spacing w:line="360" w:lineRule="auto"/>
              <w:ind w:right="-108"/>
              <w:jc w:val="both"/>
              <w:rPr>
                <w:sz w:val="28"/>
                <w:szCs w:val="28"/>
              </w:rPr>
            </w:pPr>
            <w:r w:rsidRPr="006B5538">
              <w:rPr>
                <w:sz w:val="28"/>
                <w:szCs w:val="28"/>
              </w:rPr>
              <w:t>Велик вклад ученых физиков, математиков, химиков, медиков, конструкторов, инженеров в общую Победу, кто своим умом и своими знаниями приближали Победу, взяв в руки не только оружие, но и ручку и карандаш.</w:t>
            </w:r>
            <w:r w:rsidR="00EB7EDF">
              <w:rPr>
                <w:sz w:val="28"/>
                <w:szCs w:val="28"/>
              </w:rPr>
              <w:t xml:space="preserve"> </w:t>
            </w:r>
            <w:r w:rsidRPr="006B5538">
              <w:rPr>
                <w:sz w:val="28"/>
                <w:szCs w:val="28"/>
              </w:rPr>
              <w:t>И мы с вами возьмем в руки ручки и карандаши.</w:t>
            </w:r>
            <w:r w:rsidR="00EB7EDF">
              <w:rPr>
                <w:sz w:val="28"/>
                <w:szCs w:val="28"/>
              </w:rPr>
              <w:t xml:space="preserve"> </w:t>
            </w:r>
            <w:r w:rsidRPr="006B5538">
              <w:rPr>
                <w:sz w:val="28"/>
                <w:szCs w:val="28"/>
              </w:rPr>
              <w:t>Давайте устно решим следующие примеры и узнаем дату одного из событий</w:t>
            </w:r>
          </w:p>
          <w:p w:rsidR="001E0627" w:rsidRPr="006B5538" w:rsidRDefault="001E0627" w:rsidP="006B5538">
            <w:pPr>
              <w:suppressAutoHyphens w:val="0"/>
              <w:spacing w:line="360" w:lineRule="auto"/>
              <w:ind w:right="-108"/>
              <w:rPr>
                <w:i/>
                <w:sz w:val="28"/>
                <w:szCs w:val="28"/>
              </w:rPr>
            </w:pPr>
            <w:r w:rsidRPr="006B5538">
              <w:rPr>
                <w:i/>
                <w:sz w:val="28"/>
                <w:szCs w:val="28"/>
              </w:rPr>
              <w:t>ИКТ: слайд 5.</w:t>
            </w:r>
            <w:r w:rsidR="00BE0E50" w:rsidRPr="006B5538">
              <w:rPr>
                <w:i/>
                <w:sz w:val="28"/>
                <w:szCs w:val="28"/>
              </w:rPr>
              <w:t xml:space="preserve"> Устный счет</w:t>
            </w:r>
          </w:p>
          <w:p w:rsidR="001E0627" w:rsidRPr="006B5538" w:rsidRDefault="001E0627" w:rsidP="006B5538">
            <w:pPr>
              <w:widowControl w:val="0"/>
              <w:autoSpaceDE w:val="0"/>
              <w:autoSpaceDN w:val="0"/>
              <w:adjustRightInd w:val="0"/>
              <w:spacing w:line="360" w:lineRule="auto"/>
              <w:ind w:right="-108"/>
              <w:jc w:val="both"/>
              <w:rPr>
                <w:sz w:val="28"/>
                <w:szCs w:val="28"/>
              </w:rPr>
            </w:pPr>
            <w:r w:rsidRPr="006B5538">
              <w:rPr>
                <w:sz w:val="28"/>
                <w:szCs w:val="28"/>
              </w:rPr>
              <w:t>О чем говорит вам эта дата? - план БАРБАРОССА.  Так назывался план Гитлера.</w:t>
            </w:r>
          </w:p>
          <w:p w:rsidR="006B5538" w:rsidRPr="006B5538" w:rsidRDefault="006B5538" w:rsidP="006B5538">
            <w:pPr>
              <w:widowControl w:val="0"/>
              <w:autoSpaceDE w:val="0"/>
              <w:autoSpaceDN w:val="0"/>
              <w:adjustRightInd w:val="0"/>
              <w:spacing w:line="360" w:lineRule="auto"/>
              <w:ind w:right="-108"/>
              <w:jc w:val="both"/>
              <w:rPr>
                <w:i/>
                <w:sz w:val="28"/>
                <w:szCs w:val="28"/>
              </w:rPr>
            </w:pPr>
            <w:r w:rsidRPr="006B5538">
              <w:rPr>
                <w:i/>
                <w:sz w:val="28"/>
                <w:szCs w:val="28"/>
              </w:rPr>
              <w:t>ИКТ: слайд 6</w:t>
            </w:r>
          </w:p>
          <w:p w:rsidR="001E0627" w:rsidRPr="006B5538" w:rsidRDefault="001E0627" w:rsidP="006B5538">
            <w:pPr>
              <w:widowControl w:val="0"/>
              <w:autoSpaceDE w:val="0"/>
              <w:autoSpaceDN w:val="0"/>
              <w:adjustRightInd w:val="0"/>
              <w:spacing w:line="360" w:lineRule="auto"/>
              <w:ind w:right="-108"/>
              <w:jc w:val="both"/>
              <w:rPr>
                <w:sz w:val="28"/>
                <w:szCs w:val="28"/>
              </w:rPr>
            </w:pPr>
            <w:r w:rsidRPr="006B5538">
              <w:rPr>
                <w:sz w:val="28"/>
                <w:szCs w:val="28"/>
              </w:rPr>
              <w:t xml:space="preserve">План нападения на СССР был утверждён Гитлером 18 декабря 1940 года и предполагал молниеносный стремительный разгром </w:t>
            </w:r>
            <w:r w:rsidRPr="006B5538">
              <w:rPr>
                <w:sz w:val="28"/>
                <w:szCs w:val="28"/>
              </w:rPr>
              <w:lastRenderedPageBreak/>
              <w:t>СССР, действуя в трёх направлениях: северном, центральном и южном, по которому война должна была быть закончена, самое позднее, в ноябре 1941 года.</w:t>
            </w:r>
          </w:p>
        </w:tc>
        <w:tc>
          <w:tcPr>
            <w:tcW w:w="2552" w:type="dxa"/>
          </w:tcPr>
          <w:p w:rsidR="00B81F6E" w:rsidRPr="006B5538" w:rsidRDefault="00B81F6E" w:rsidP="006B5538">
            <w:pPr>
              <w:pStyle w:val="a4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  <w:r w:rsidRPr="006B5538">
              <w:rPr>
                <w:sz w:val="28"/>
                <w:szCs w:val="28"/>
              </w:rPr>
              <w:lastRenderedPageBreak/>
              <w:t xml:space="preserve">Отвечают на вопросы. </w:t>
            </w:r>
          </w:p>
          <w:p w:rsidR="00B81F6E" w:rsidRPr="006B5538" w:rsidRDefault="00B81F6E" w:rsidP="006B5538">
            <w:pPr>
              <w:pStyle w:val="a4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</w:p>
          <w:p w:rsidR="00BE0E50" w:rsidRPr="006B5538" w:rsidRDefault="00BE0E50" w:rsidP="006B5538">
            <w:pPr>
              <w:pStyle w:val="a4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</w:p>
          <w:p w:rsidR="00BE0E50" w:rsidRPr="006B5538" w:rsidRDefault="00BE0E50" w:rsidP="006B5538">
            <w:pPr>
              <w:pStyle w:val="a4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</w:p>
          <w:p w:rsidR="00BE0E50" w:rsidRPr="006B5538" w:rsidRDefault="00BE0E50" w:rsidP="006B5538">
            <w:pPr>
              <w:pStyle w:val="a4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</w:p>
          <w:p w:rsidR="00BE0E50" w:rsidRPr="006B5538" w:rsidRDefault="00BE0E50" w:rsidP="006B5538">
            <w:pPr>
              <w:pStyle w:val="a4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</w:p>
          <w:p w:rsidR="00BE0E50" w:rsidRPr="006B5538" w:rsidRDefault="00BE0E50" w:rsidP="006B5538">
            <w:pPr>
              <w:pStyle w:val="a4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</w:p>
          <w:p w:rsidR="00BE0E50" w:rsidRPr="006B5538" w:rsidRDefault="00BE0E50" w:rsidP="006B5538">
            <w:pPr>
              <w:pStyle w:val="a4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</w:p>
          <w:p w:rsidR="006B5538" w:rsidRPr="006B5538" w:rsidRDefault="001E0627" w:rsidP="006B5538">
            <w:pPr>
              <w:pStyle w:val="a4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  <w:r w:rsidRPr="006B5538">
              <w:rPr>
                <w:sz w:val="28"/>
                <w:szCs w:val="28"/>
              </w:rPr>
              <w:t>Решают устно задания</w:t>
            </w:r>
          </w:p>
          <w:p w:rsidR="006B5538" w:rsidRDefault="006B5538" w:rsidP="006B5538">
            <w:pPr>
              <w:pStyle w:val="a4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</w:p>
          <w:p w:rsidR="00EB7EDF" w:rsidRPr="006B5538" w:rsidRDefault="00EB7EDF" w:rsidP="006B5538">
            <w:pPr>
              <w:pStyle w:val="a4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</w:p>
          <w:p w:rsidR="00B81F6E" w:rsidRPr="006B5538" w:rsidRDefault="006B5538" w:rsidP="006B5538">
            <w:pPr>
              <w:pStyle w:val="a4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  <w:r w:rsidRPr="006B5538">
              <w:rPr>
                <w:sz w:val="28"/>
                <w:szCs w:val="28"/>
              </w:rPr>
              <w:t>Слушают, отвечают на вопросы</w:t>
            </w:r>
            <w:r w:rsidR="001E0627" w:rsidRPr="006B5538">
              <w:rPr>
                <w:sz w:val="28"/>
                <w:szCs w:val="28"/>
              </w:rPr>
              <w:t xml:space="preserve">  </w:t>
            </w:r>
          </w:p>
        </w:tc>
        <w:tc>
          <w:tcPr>
            <w:tcW w:w="2835" w:type="dxa"/>
          </w:tcPr>
          <w:p w:rsidR="00B81F6E" w:rsidRPr="006B5538" w:rsidRDefault="00B81F6E" w:rsidP="006B5538">
            <w:pPr>
              <w:spacing w:line="360" w:lineRule="auto"/>
              <w:ind w:right="-108"/>
              <w:rPr>
                <w:sz w:val="28"/>
                <w:szCs w:val="28"/>
              </w:rPr>
            </w:pPr>
            <w:r w:rsidRPr="006B5538">
              <w:rPr>
                <w:sz w:val="28"/>
                <w:szCs w:val="28"/>
              </w:rPr>
              <w:t xml:space="preserve">Целеполагание как способность </w:t>
            </w:r>
            <w:r w:rsidR="006B5538" w:rsidRPr="006B5538">
              <w:rPr>
                <w:sz w:val="28"/>
                <w:szCs w:val="28"/>
              </w:rPr>
              <w:t>с</w:t>
            </w:r>
            <w:r w:rsidRPr="006B5538">
              <w:rPr>
                <w:sz w:val="28"/>
                <w:szCs w:val="28"/>
              </w:rPr>
              <w:t>оотносить то, что уже известно и усвоено, и то, что ещё неизвестно.</w:t>
            </w:r>
          </w:p>
          <w:p w:rsidR="00B81F6E" w:rsidRPr="006B5538" w:rsidRDefault="00B81F6E" w:rsidP="006B5538">
            <w:pPr>
              <w:spacing w:line="360" w:lineRule="auto"/>
              <w:ind w:right="-108"/>
              <w:rPr>
                <w:sz w:val="28"/>
                <w:szCs w:val="28"/>
              </w:rPr>
            </w:pPr>
            <w:r w:rsidRPr="006B5538">
              <w:rPr>
                <w:sz w:val="28"/>
                <w:szCs w:val="28"/>
              </w:rPr>
              <w:t>Формируем мотивации к обучению  и целенаправленной познавательной деятельности.</w:t>
            </w:r>
          </w:p>
          <w:p w:rsidR="00B81F6E" w:rsidRPr="006B5538" w:rsidRDefault="00B81F6E" w:rsidP="006B5538">
            <w:pPr>
              <w:spacing w:line="360" w:lineRule="auto"/>
              <w:ind w:right="-108"/>
              <w:rPr>
                <w:sz w:val="28"/>
                <w:szCs w:val="28"/>
              </w:rPr>
            </w:pPr>
            <w:r w:rsidRPr="006B5538">
              <w:rPr>
                <w:sz w:val="28"/>
                <w:szCs w:val="28"/>
              </w:rPr>
              <w:t>Формируем умение слушать и понимать других.</w:t>
            </w:r>
          </w:p>
          <w:p w:rsidR="00B81F6E" w:rsidRPr="006B5538" w:rsidRDefault="00B81F6E" w:rsidP="006B5538">
            <w:pPr>
              <w:autoSpaceDE w:val="0"/>
              <w:autoSpaceDN w:val="0"/>
              <w:adjustRightInd w:val="0"/>
              <w:spacing w:line="360" w:lineRule="auto"/>
              <w:ind w:right="-108"/>
              <w:rPr>
                <w:iCs/>
                <w:sz w:val="28"/>
                <w:szCs w:val="28"/>
              </w:rPr>
            </w:pPr>
          </w:p>
        </w:tc>
        <w:tc>
          <w:tcPr>
            <w:tcW w:w="1673" w:type="dxa"/>
          </w:tcPr>
          <w:p w:rsidR="00B81F6E" w:rsidRPr="006B5538" w:rsidRDefault="00B81F6E" w:rsidP="006B5538">
            <w:pPr>
              <w:autoSpaceDE w:val="0"/>
              <w:autoSpaceDN w:val="0"/>
              <w:adjustRightInd w:val="0"/>
              <w:spacing w:line="360" w:lineRule="auto"/>
              <w:rPr>
                <w:iCs/>
                <w:sz w:val="28"/>
                <w:szCs w:val="28"/>
              </w:rPr>
            </w:pPr>
            <w:r w:rsidRPr="006B5538">
              <w:rPr>
                <w:iCs/>
                <w:sz w:val="28"/>
                <w:szCs w:val="28"/>
              </w:rPr>
              <w:t>беседа,</w:t>
            </w:r>
          </w:p>
          <w:p w:rsidR="00B81F6E" w:rsidRPr="006B5538" w:rsidRDefault="00B81F6E" w:rsidP="006B5538">
            <w:pPr>
              <w:autoSpaceDE w:val="0"/>
              <w:autoSpaceDN w:val="0"/>
              <w:adjustRightInd w:val="0"/>
              <w:spacing w:line="360" w:lineRule="auto"/>
              <w:rPr>
                <w:iCs/>
                <w:sz w:val="28"/>
                <w:szCs w:val="28"/>
              </w:rPr>
            </w:pPr>
            <w:r w:rsidRPr="006B5538">
              <w:rPr>
                <w:iCs/>
                <w:sz w:val="28"/>
                <w:szCs w:val="28"/>
              </w:rPr>
              <w:t>опрос</w:t>
            </w:r>
          </w:p>
        </w:tc>
      </w:tr>
      <w:tr w:rsidR="00B81F6E" w:rsidRPr="006B5538" w:rsidTr="00EB7EDF">
        <w:trPr>
          <w:trHeight w:val="1265"/>
        </w:trPr>
        <w:tc>
          <w:tcPr>
            <w:tcW w:w="1101" w:type="dxa"/>
          </w:tcPr>
          <w:p w:rsidR="00B81F6E" w:rsidRPr="006B5538" w:rsidRDefault="00B81F6E" w:rsidP="006B5538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sz w:val="28"/>
                <w:szCs w:val="28"/>
              </w:rPr>
            </w:pPr>
            <w:r w:rsidRPr="006B5538">
              <w:rPr>
                <w:b/>
                <w:bCs/>
                <w:sz w:val="28"/>
                <w:szCs w:val="28"/>
              </w:rPr>
              <w:lastRenderedPageBreak/>
              <w:t>III.</w:t>
            </w:r>
          </w:p>
          <w:p w:rsidR="00B81F6E" w:rsidRPr="006B5538" w:rsidRDefault="001E0627" w:rsidP="006B5538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sz w:val="28"/>
                <w:szCs w:val="28"/>
              </w:rPr>
            </w:pPr>
            <w:r w:rsidRPr="006B5538">
              <w:rPr>
                <w:b/>
                <w:bCs/>
                <w:sz w:val="28"/>
                <w:szCs w:val="28"/>
              </w:rPr>
              <w:t>Решение задач</w:t>
            </w:r>
          </w:p>
          <w:p w:rsidR="00B81F6E" w:rsidRPr="006B5538" w:rsidRDefault="00B81F6E" w:rsidP="006B5538">
            <w:pPr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</w:p>
          <w:p w:rsidR="00B81F6E" w:rsidRPr="006B5538" w:rsidRDefault="00B81F6E" w:rsidP="006B5538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8" w:type="dxa"/>
          </w:tcPr>
          <w:p w:rsidR="00B81F6E" w:rsidRPr="006B5538" w:rsidRDefault="00B81F6E" w:rsidP="006B553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sz w:val="28"/>
                <w:szCs w:val="28"/>
              </w:rPr>
            </w:pPr>
            <w:r w:rsidRPr="006B5538">
              <w:rPr>
                <w:iCs/>
                <w:sz w:val="28"/>
                <w:szCs w:val="28"/>
              </w:rPr>
              <w:t>1</w:t>
            </w:r>
            <w:r w:rsidR="00BE0E50" w:rsidRPr="006B5538">
              <w:rPr>
                <w:iCs/>
                <w:sz w:val="28"/>
                <w:szCs w:val="28"/>
              </w:rPr>
              <w:t>2</w:t>
            </w:r>
            <w:r w:rsidRPr="006B5538">
              <w:rPr>
                <w:iCs/>
                <w:sz w:val="28"/>
                <w:szCs w:val="28"/>
              </w:rPr>
              <w:t xml:space="preserve"> мин</w:t>
            </w:r>
          </w:p>
        </w:tc>
        <w:tc>
          <w:tcPr>
            <w:tcW w:w="5557" w:type="dxa"/>
          </w:tcPr>
          <w:p w:rsidR="001E0627" w:rsidRPr="006B5538" w:rsidRDefault="001E0627" w:rsidP="006B5538">
            <w:pPr>
              <w:widowControl w:val="0"/>
              <w:autoSpaceDE w:val="0"/>
              <w:autoSpaceDN w:val="0"/>
              <w:adjustRightInd w:val="0"/>
              <w:spacing w:line="360" w:lineRule="auto"/>
              <w:ind w:left="66" w:right="-108"/>
              <w:jc w:val="both"/>
              <w:rPr>
                <w:sz w:val="28"/>
                <w:szCs w:val="28"/>
              </w:rPr>
            </w:pPr>
            <w:r w:rsidRPr="006B5538">
              <w:rPr>
                <w:sz w:val="28"/>
                <w:szCs w:val="28"/>
              </w:rPr>
              <w:t xml:space="preserve">История ВОВ насчитывает три основных периода, каждый из которых имел свои плюсы и минусы, свои ошибки и важные победы. </w:t>
            </w:r>
          </w:p>
          <w:p w:rsidR="00BE0E50" w:rsidRPr="006B5538" w:rsidRDefault="001E0627" w:rsidP="006B5538">
            <w:pPr>
              <w:widowControl w:val="0"/>
              <w:autoSpaceDE w:val="0"/>
              <w:autoSpaceDN w:val="0"/>
              <w:adjustRightInd w:val="0"/>
              <w:spacing w:line="360" w:lineRule="auto"/>
              <w:ind w:left="66" w:right="-108"/>
              <w:jc w:val="both"/>
              <w:rPr>
                <w:sz w:val="28"/>
                <w:szCs w:val="28"/>
              </w:rPr>
            </w:pPr>
            <w:r w:rsidRPr="006B5538">
              <w:rPr>
                <w:sz w:val="28"/>
                <w:szCs w:val="28"/>
              </w:rPr>
              <w:t>Давайте рассмотрим эти этапы и решим задачи, которые помогут нам вспомнить основные моменты и узнать какие-то факты из каждого периода.</w:t>
            </w:r>
          </w:p>
          <w:p w:rsidR="00BE0E50" w:rsidRPr="006B5538" w:rsidRDefault="00BE0E50" w:rsidP="006B5538">
            <w:pPr>
              <w:widowControl w:val="0"/>
              <w:autoSpaceDE w:val="0"/>
              <w:autoSpaceDN w:val="0"/>
              <w:adjustRightInd w:val="0"/>
              <w:spacing w:line="360" w:lineRule="auto"/>
              <w:ind w:left="66" w:right="-108"/>
              <w:jc w:val="both"/>
              <w:rPr>
                <w:i/>
                <w:sz w:val="28"/>
                <w:szCs w:val="28"/>
              </w:rPr>
            </w:pPr>
            <w:r w:rsidRPr="006B5538">
              <w:rPr>
                <w:i/>
                <w:sz w:val="28"/>
                <w:szCs w:val="28"/>
              </w:rPr>
              <w:t>ИКТ: слайд 7-16</w:t>
            </w:r>
          </w:p>
          <w:p w:rsidR="00BE0E50" w:rsidRPr="006B5538" w:rsidRDefault="001E0627" w:rsidP="006B5538">
            <w:pPr>
              <w:widowControl w:val="0"/>
              <w:autoSpaceDE w:val="0"/>
              <w:autoSpaceDN w:val="0"/>
              <w:adjustRightInd w:val="0"/>
              <w:spacing w:line="360" w:lineRule="auto"/>
              <w:ind w:left="66" w:right="-108"/>
              <w:jc w:val="both"/>
              <w:rPr>
                <w:sz w:val="28"/>
                <w:szCs w:val="28"/>
              </w:rPr>
            </w:pPr>
            <w:r w:rsidRPr="006B5538">
              <w:rPr>
                <w:sz w:val="28"/>
                <w:szCs w:val="28"/>
              </w:rPr>
              <w:t xml:space="preserve"> </w:t>
            </w:r>
          </w:p>
        </w:tc>
        <w:tc>
          <w:tcPr>
            <w:tcW w:w="2552" w:type="dxa"/>
          </w:tcPr>
          <w:p w:rsidR="001E0627" w:rsidRPr="006B5538" w:rsidRDefault="001E0627" w:rsidP="006B5538">
            <w:pPr>
              <w:pStyle w:val="a4"/>
              <w:spacing w:before="0" w:beforeAutospacing="0" w:after="0" w:afterAutospacing="0" w:line="360" w:lineRule="auto"/>
              <w:rPr>
                <w:sz w:val="28"/>
                <w:szCs w:val="28"/>
                <w:lang w:eastAsia="en-US"/>
              </w:rPr>
            </w:pPr>
            <w:r w:rsidRPr="006B5538">
              <w:rPr>
                <w:sz w:val="28"/>
                <w:szCs w:val="28"/>
                <w:lang w:eastAsia="en-US"/>
              </w:rPr>
              <w:t>Диалоговый режим работы</w:t>
            </w:r>
          </w:p>
          <w:p w:rsidR="00BE0E50" w:rsidRPr="006B5538" w:rsidRDefault="00BE0E50" w:rsidP="006B5538">
            <w:pPr>
              <w:pStyle w:val="a4"/>
              <w:spacing w:before="0" w:beforeAutospacing="0" w:after="0" w:afterAutospacing="0" w:line="360" w:lineRule="auto"/>
              <w:rPr>
                <w:sz w:val="28"/>
                <w:szCs w:val="28"/>
                <w:lang w:eastAsia="en-US"/>
              </w:rPr>
            </w:pPr>
          </w:p>
          <w:p w:rsidR="00BE0E50" w:rsidRPr="006B5538" w:rsidRDefault="00BE0E50" w:rsidP="006B5538">
            <w:pPr>
              <w:pStyle w:val="a4"/>
              <w:spacing w:before="0" w:beforeAutospacing="0" w:after="0" w:afterAutospacing="0" w:line="360" w:lineRule="auto"/>
              <w:rPr>
                <w:sz w:val="28"/>
                <w:szCs w:val="28"/>
                <w:lang w:eastAsia="en-US"/>
              </w:rPr>
            </w:pPr>
          </w:p>
          <w:p w:rsidR="00BE0E50" w:rsidRPr="006B5538" w:rsidRDefault="00BE0E50" w:rsidP="006B5538">
            <w:pPr>
              <w:pStyle w:val="a4"/>
              <w:spacing w:before="0" w:beforeAutospacing="0" w:after="0" w:afterAutospacing="0" w:line="360" w:lineRule="auto"/>
              <w:rPr>
                <w:sz w:val="28"/>
                <w:szCs w:val="28"/>
                <w:lang w:eastAsia="en-US"/>
              </w:rPr>
            </w:pPr>
          </w:p>
          <w:p w:rsidR="00B81F6E" w:rsidRPr="006B5538" w:rsidRDefault="001E0627" w:rsidP="006B5538">
            <w:pPr>
              <w:pStyle w:val="a4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  <w:r w:rsidRPr="006B5538">
              <w:rPr>
                <w:sz w:val="28"/>
                <w:szCs w:val="28"/>
                <w:lang w:eastAsia="en-US"/>
              </w:rPr>
              <w:t>Р</w:t>
            </w:r>
            <w:r w:rsidR="00BE0E50" w:rsidRPr="006B5538">
              <w:rPr>
                <w:sz w:val="28"/>
                <w:szCs w:val="28"/>
                <w:lang w:eastAsia="en-US"/>
              </w:rPr>
              <w:t>ешаю</w:t>
            </w:r>
            <w:r w:rsidRPr="006B5538">
              <w:rPr>
                <w:sz w:val="28"/>
                <w:szCs w:val="28"/>
                <w:lang w:eastAsia="en-US"/>
              </w:rPr>
              <w:t xml:space="preserve">т задания </w:t>
            </w:r>
            <w:r w:rsidR="00BE0E50" w:rsidRPr="006B5538">
              <w:rPr>
                <w:sz w:val="28"/>
                <w:szCs w:val="28"/>
                <w:lang w:eastAsia="en-US"/>
              </w:rPr>
              <w:t xml:space="preserve">из открытого банка задач ЕГЭ </w:t>
            </w:r>
            <w:r w:rsidRPr="006B5538">
              <w:rPr>
                <w:sz w:val="28"/>
                <w:szCs w:val="28"/>
                <w:lang w:eastAsia="en-US"/>
              </w:rPr>
              <w:t xml:space="preserve">на </w:t>
            </w:r>
            <w:r w:rsidR="00BE0E50" w:rsidRPr="006B5538">
              <w:rPr>
                <w:sz w:val="28"/>
                <w:szCs w:val="28"/>
                <w:lang w:eastAsia="en-US"/>
              </w:rPr>
              <w:t xml:space="preserve">рабочих листах и у доски. </w:t>
            </w:r>
            <w:r w:rsidR="00BE0E50" w:rsidRPr="006B5538">
              <w:rPr>
                <w:sz w:val="28"/>
                <w:szCs w:val="28"/>
              </w:rPr>
              <w:t>Выполняют задание комментируя.</w:t>
            </w:r>
          </w:p>
        </w:tc>
        <w:tc>
          <w:tcPr>
            <w:tcW w:w="2835" w:type="dxa"/>
          </w:tcPr>
          <w:p w:rsidR="00B81F6E" w:rsidRPr="006B5538" w:rsidRDefault="00B81F6E" w:rsidP="006B5538">
            <w:pPr>
              <w:spacing w:line="360" w:lineRule="auto"/>
              <w:ind w:right="-108"/>
              <w:rPr>
                <w:sz w:val="28"/>
                <w:szCs w:val="28"/>
              </w:rPr>
            </w:pPr>
            <w:r w:rsidRPr="006B5538">
              <w:rPr>
                <w:sz w:val="28"/>
                <w:szCs w:val="28"/>
              </w:rPr>
              <w:t>Осознанное и произвольное построение речевого высказывания.</w:t>
            </w:r>
          </w:p>
          <w:p w:rsidR="00B81F6E" w:rsidRPr="006B5538" w:rsidRDefault="00B81F6E" w:rsidP="006B5538">
            <w:pPr>
              <w:spacing w:line="360" w:lineRule="auto"/>
              <w:ind w:right="-108"/>
              <w:rPr>
                <w:sz w:val="28"/>
                <w:szCs w:val="28"/>
              </w:rPr>
            </w:pPr>
            <w:r w:rsidRPr="006B5538">
              <w:rPr>
                <w:sz w:val="28"/>
                <w:szCs w:val="28"/>
              </w:rPr>
              <w:t>Определение основной и второстепенной информации.</w:t>
            </w:r>
            <w:r w:rsidR="00BE0E50" w:rsidRPr="006B5538">
              <w:rPr>
                <w:sz w:val="28"/>
                <w:szCs w:val="28"/>
              </w:rPr>
              <w:t xml:space="preserve"> </w:t>
            </w:r>
          </w:p>
          <w:p w:rsidR="00BE0E50" w:rsidRPr="006B5538" w:rsidRDefault="00BE0E50" w:rsidP="006B5538">
            <w:pPr>
              <w:spacing w:line="360" w:lineRule="auto"/>
              <w:ind w:right="-108"/>
              <w:rPr>
                <w:sz w:val="28"/>
                <w:szCs w:val="28"/>
              </w:rPr>
            </w:pPr>
            <w:r w:rsidRPr="006B5538">
              <w:rPr>
                <w:sz w:val="28"/>
                <w:szCs w:val="28"/>
              </w:rPr>
              <w:t xml:space="preserve">Формируем умение слушать и понимать других. </w:t>
            </w:r>
          </w:p>
          <w:p w:rsidR="00B81F6E" w:rsidRPr="006B5538" w:rsidRDefault="00BE0E50" w:rsidP="006B5538">
            <w:pPr>
              <w:spacing w:line="360" w:lineRule="auto"/>
              <w:ind w:right="-108"/>
              <w:rPr>
                <w:sz w:val="28"/>
                <w:szCs w:val="28"/>
              </w:rPr>
            </w:pPr>
            <w:r w:rsidRPr="006B5538">
              <w:rPr>
                <w:sz w:val="28"/>
                <w:szCs w:val="28"/>
              </w:rPr>
              <w:t xml:space="preserve">Формируем умение высказывать своё предположение на основе работы с </w:t>
            </w:r>
            <w:r w:rsidRPr="006B5538">
              <w:rPr>
                <w:sz w:val="28"/>
                <w:szCs w:val="28"/>
              </w:rPr>
              <w:lastRenderedPageBreak/>
              <w:t>материалом текста.</w:t>
            </w:r>
            <w:r w:rsidR="00F2227E" w:rsidRPr="006B5538">
              <w:rPr>
                <w:sz w:val="28"/>
                <w:szCs w:val="28"/>
              </w:rPr>
              <w:t xml:space="preserve"> </w:t>
            </w:r>
            <w:r w:rsidRPr="006B5538">
              <w:rPr>
                <w:sz w:val="28"/>
                <w:szCs w:val="28"/>
              </w:rPr>
              <w:t>Формируем умение анализировать текст.</w:t>
            </w:r>
          </w:p>
        </w:tc>
        <w:tc>
          <w:tcPr>
            <w:tcW w:w="1673" w:type="dxa"/>
          </w:tcPr>
          <w:p w:rsidR="00B81F6E" w:rsidRPr="006B5538" w:rsidRDefault="00B81F6E" w:rsidP="006B5538">
            <w:pPr>
              <w:autoSpaceDE w:val="0"/>
              <w:autoSpaceDN w:val="0"/>
              <w:adjustRightInd w:val="0"/>
              <w:spacing w:line="360" w:lineRule="auto"/>
              <w:rPr>
                <w:iCs/>
                <w:sz w:val="28"/>
                <w:szCs w:val="28"/>
              </w:rPr>
            </w:pPr>
            <w:r w:rsidRPr="006B5538">
              <w:rPr>
                <w:iCs/>
                <w:sz w:val="28"/>
                <w:szCs w:val="28"/>
              </w:rPr>
              <w:lastRenderedPageBreak/>
              <w:t>беседа,</w:t>
            </w:r>
          </w:p>
          <w:p w:rsidR="00B81F6E" w:rsidRPr="006B5538" w:rsidRDefault="00B81F6E" w:rsidP="006B5538">
            <w:pPr>
              <w:autoSpaceDE w:val="0"/>
              <w:autoSpaceDN w:val="0"/>
              <w:adjustRightInd w:val="0"/>
              <w:spacing w:line="360" w:lineRule="auto"/>
              <w:rPr>
                <w:iCs/>
                <w:sz w:val="28"/>
                <w:szCs w:val="28"/>
              </w:rPr>
            </w:pPr>
            <w:r w:rsidRPr="006B5538">
              <w:rPr>
                <w:iCs/>
                <w:sz w:val="28"/>
                <w:szCs w:val="28"/>
              </w:rPr>
              <w:t>сопутствующий опрос</w:t>
            </w:r>
          </w:p>
        </w:tc>
      </w:tr>
      <w:tr w:rsidR="006B5538" w:rsidRPr="006B5538" w:rsidTr="0046612D">
        <w:trPr>
          <w:trHeight w:val="699"/>
        </w:trPr>
        <w:tc>
          <w:tcPr>
            <w:tcW w:w="1101" w:type="dxa"/>
          </w:tcPr>
          <w:p w:rsidR="006B5538" w:rsidRPr="006B5538" w:rsidRDefault="006B5538" w:rsidP="006B553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bCs/>
                <w:sz w:val="28"/>
                <w:szCs w:val="28"/>
              </w:rPr>
            </w:pPr>
            <w:r w:rsidRPr="006B5538">
              <w:rPr>
                <w:b/>
                <w:bCs/>
                <w:sz w:val="28"/>
                <w:szCs w:val="28"/>
              </w:rPr>
              <w:lastRenderedPageBreak/>
              <w:t xml:space="preserve">IV. </w:t>
            </w:r>
            <w:r w:rsidRPr="006B5538">
              <w:rPr>
                <w:b/>
                <w:bCs/>
                <w:sz w:val="28"/>
                <w:szCs w:val="28"/>
              </w:rPr>
              <w:t xml:space="preserve">Релаксация </w:t>
            </w:r>
          </w:p>
        </w:tc>
        <w:tc>
          <w:tcPr>
            <w:tcW w:w="708" w:type="dxa"/>
          </w:tcPr>
          <w:p w:rsidR="006B5538" w:rsidRPr="006B5538" w:rsidRDefault="006B5538" w:rsidP="006B553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iCs/>
                <w:sz w:val="28"/>
                <w:szCs w:val="28"/>
              </w:rPr>
            </w:pPr>
            <w:r w:rsidRPr="006B5538">
              <w:rPr>
                <w:iCs/>
                <w:sz w:val="28"/>
                <w:szCs w:val="28"/>
              </w:rPr>
              <w:t>2</w:t>
            </w:r>
            <w:r w:rsidRPr="006B5538">
              <w:rPr>
                <w:iCs/>
                <w:sz w:val="28"/>
                <w:szCs w:val="28"/>
              </w:rPr>
              <w:t xml:space="preserve"> мин</w:t>
            </w:r>
          </w:p>
        </w:tc>
        <w:tc>
          <w:tcPr>
            <w:tcW w:w="5557" w:type="dxa"/>
          </w:tcPr>
          <w:p w:rsidR="006B5538" w:rsidRPr="006B5538" w:rsidRDefault="006B5538" w:rsidP="006B5538">
            <w:pPr>
              <w:pStyle w:val="a4"/>
              <w:spacing w:before="0" w:beforeAutospacing="0" w:after="0" w:afterAutospacing="0" w:line="360" w:lineRule="auto"/>
              <w:ind w:right="-108"/>
              <w:rPr>
                <w:i/>
                <w:sz w:val="28"/>
                <w:szCs w:val="28"/>
              </w:rPr>
            </w:pPr>
            <w:r w:rsidRPr="006B5538">
              <w:rPr>
                <w:i/>
                <w:sz w:val="28"/>
                <w:szCs w:val="28"/>
              </w:rPr>
              <w:t xml:space="preserve">ИКТ: Вальс «Синий платочек» </w:t>
            </w:r>
          </w:p>
        </w:tc>
        <w:tc>
          <w:tcPr>
            <w:tcW w:w="2552" w:type="dxa"/>
          </w:tcPr>
          <w:p w:rsidR="006B5538" w:rsidRPr="006B5538" w:rsidRDefault="006B5538" w:rsidP="006B553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6B5538">
              <w:rPr>
                <w:sz w:val="28"/>
                <w:szCs w:val="28"/>
              </w:rPr>
              <w:t>Вальсируют на месте</w:t>
            </w:r>
          </w:p>
        </w:tc>
        <w:tc>
          <w:tcPr>
            <w:tcW w:w="4508" w:type="dxa"/>
            <w:gridSpan w:val="2"/>
          </w:tcPr>
          <w:p w:rsidR="006B5538" w:rsidRPr="006B5538" w:rsidRDefault="006B5538" w:rsidP="006B553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iCs/>
                <w:sz w:val="28"/>
                <w:szCs w:val="28"/>
              </w:rPr>
            </w:pPr>
            <w:r w:rsidRPr="006B5538">
              <w:rPr>
                <w:sz w:val="28"/>
                <w:szCs w:val="28"/>
              </w:rPr>
              <w:t>профилактика переутомления с помощью смены видов умственной деятельности и подвижности на уроке</w:t>
            </w:r>
          </w:p>
        </w:tc>
      </w:tr>
      <w:tr w:rsidR="00F2227E" w:rsidRPr="006B5538" w:rsidTr="006B5538">
        <w:tc>
          <w:tcPr>
            <w:tcW w:w="1101" w:type="dxa"/>
          </w:tcPr>
          <w:p w:rsidR="00F2227E" w:rsidRPr="006B5538" w:rsidRDefault="00F2227E" w:rsidP="006B553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iCs/>
                <w:sz w:val="28"/>
                <w:szCs w:val="28"/>
              </w:rPr>
            </w:pPr>
            <w:r w:rsidRPr="006B5538">
              <w:rPr>
                <w:b/>
                <w:bCs/>
                <w:sz w:val="28"/>
                <w:szCs w:val="28"/>
              </w:rPr>
              <w:t xml:space="preserve">V. </w:t>
            </w:r>
            <w:r w:rsidRPr="006B5538">
              <w:rPr>
                <w:b/>
                <w:bCs/>
                <w:sz w:val="28"/>
                <w:szCs w:val="28"/>
              </w:rPr>
              <w:t xml:space="preserve">Решение задач </w:t>
            </w:r>
          </w:p>
        </w:tc>
        <w:tc>
          <w:tcPr>
            <w:tcW w:w="708" w:type="dxa"/>
          </w:tcPr>
          <w:p w:rsidR="00F2227E" w:rsidRPr="006B5538" w:rsidRDefault="00F2227E" w:rsidP="006B553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iCs/>
                <w:sz w:val="28"/>
                <w:szCs w:val="28"/>
              </w:rPr>
            </w:pPr>
            <w:r w:rsidRPr="006B5538">
              <w:rPr>
                <w:iCs/>
                <w:sz w:val="28"/>
                <w:szCs w:val="28"/>
              </w:rPr>
              <w:t>9</w:t>
            </w:r>
            <w:r w:rsidRPr="006B5538">
              <w:rPr>
                <w:iCs/>
                <w:sz w:val="28"/>
                <w:szCs w:val="28"/>
              </w:rPr>
              <w:t xml:space="preserve"> мин</w:t>
            </w:r>
          </w:p>
        </w:tc>
        <w:tc>
          <w:tcPr>
            <w:tcW w:w="5557" w:type="dxa"/>
          </w:tcPr>
          <w:p w:rsidR="00F2227E" w:rsidRPr="006B5538" w:rsidRDefault="00F2227E" w:rsidP="006B5538">
            <w:pPr>
              <w:spacing w:line="360" w:lineRule="auto"/>
              <w:ind w:right="-108"/>
              <w:rPr>
                <w:i/>
                <w:sz w:val="28"/>
                <w:szCs w:val="28"/>
              </w:rPr>
            </w:pPr>
            <w:r w:rsidRPr="006B5538">
              <w:rPr>
                <w:i/>
                <w:sz w:val="28"/>
                <w:szCs w:val="28"/>
              </w:rPr>
              <w:t>ИКТ: слайд 18-20</w:t>
            </w:r>
          </w:p>
        </w:tc>
        <w:tc>
          <w:tcPr>
            <w:tcW w:w="2552" w:type="dxa"/>
          </w:tcPr>
          <w:p w:rsidR="00F2227E" w:rsidRPr="006B5538" w:rsidRDefault="00F2227E" w:rsidP="006B5538">
            <w:pPr>
              <w:pStyle w:val="a4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  <w:r w:rsidRPr="006B5538">
              <w:rPr>
                <w:sz w:val="28"/>
                <w:szCs w:val="28"/>
              </w:rPr>
              <w:t xml:space="preserve">Выполняют задание, </w:t>
            </w:r>
            <w:r w:rsidRPr="006B5538">
              <w:rPr>
                <w:sz w:val="28"/>
                <w:szCs w:val="28"/>
              </w:rPr>
              <w:t>комментируя</w:t>
            </w:r>
            <w:r w:rsidRPr="006B5538">
              <w:rPr>
                <w:sz w:val="28"/>
                <w:szCs w:val="28"/>
              </w:rPr>
              <w:t xml:space="preserve"> у доски </w:t>
            </w:r>
          </w:p>
          <w:p w:rsidR="00F2227E" w:rsidRPr="006B5538" w:rsidRDefault="00F2227E" w:rsidP="006B5538">
            <w:pPr>
              <w:pStyle w:val="a4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</w:p>
          <w:p w:rsidR="00F2227E" w:rsidRPr="006B5538" w:rsidRDefault="00F2227E" w:rsidP="006B5538">
            <w:pPr>
              <w:pStyle w:val="a4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</w:p>
          <w:p w:rsidR="00F2227E" w:rsidRPr="006B5538" w:rsidRDefault="00F2227E" w:rsidP="006B5538">
            <w:pPr>
              <w:pStyle w:val="a4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</w:p>
          <w:p w:rsidR="00F2227E" w:rsidRPr="006B5538" w:rsidRDefault="00F2227E" w:rsidP="006B5538">
            <w:pPr>
              <w:pStyle w:val="a4"/>
              <w:spacing w:before="0" w:beforeAutospacing="0" w:after="0" w:afterAutospacing="0" w:line="360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835" w:type="dxa"/>
          </w:tcPr>
          <w:p w:rsidR="00F2227E" w:rsidRPr="006B5538" w:rsidRDefault="006B5538" w:rsidP="006B5538">
            <w:pPr>
              <w:spacing w:line="360" w:lineRule="auto"/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Формируем умение извлекать </w:t>
            </w:r>
            <w:r w:rsidR="00F2227E" w:rsidRPr="006B5538">
              <w:rPr>
                <w:sz w:val="28"/>
                <w:szCs w:val="28"/>
              </w:rPr>
              <w:t>информацию из текста.</w:t>
            </w:r>
            <w:r>
              <w:rPr>
                <w:sz w:val="28"/>
                <w:szCs w:val="28"/>
              </w:rPr>
              <w:t xml:space="preserve"> </w:t>
            </w:r>
            <w:r w:rsidR="00F2227E" w:rsidRPr="006B5538">
              <w:rPr>
                <w:sz w:val="28"/>
                <w:szCs w:val="28"/>
              </w:rPr>
              <w:t>Формируем умение на основе новых полученных знаний делать выводы.</w:t>
            </w:r>
            <w:r>
              <w:rPr>
                <w:sz w:val="28"/>
                <w:szCs w:val="28"/>
              </w:rPr>
              <w:t xml:space="preserve"> </w:t>
            </w:r>
            <w:r w:rsidR="00F2227E" w:rsidRPr="006B5538">
              <w:rPr>
                <w:sz w:val="28"/>
                <w:szCs w:val="28"/>
              </w:rPr>
              <w:t>Формируем умение оценивать учебные действия в соответствии с поставленной задачей.</w:t>
            </w:r>
          </w:p>
        </w:tc>
        <w:tc>
          <w:tcPr>
            <w:tcW w:w="1673" w:type="dxa"/>
          </w:tcPr>
          <w:p w:rsidR="00F2227E" w:rsidRPr="006B5538" w:rsidRDefault="00F2227E" w:rsidP="006B553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iCs/>
                <w:sz w:val="28"/>
                <w:szCs w:val="28"/>
              </w:rPr>
            </w:pPr>
            <w:r w:rsidRPr="006B5538">
              <w:rPr>
                <w:iCs/>
                <w:sz w:val="28"/>
                <w:szCs w:val="28"/>
              </w:rPr>
              <w:t xml:space="preserve">опрос, </w:t>
            </w:r>
          </w:p>
          <w:p w:rsidR="00F2227E" w:rsidRPr="006B5538" w:rsidRDefault="00F2227E" w:rsidP="006B553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iCs/>
                <w:sz w:val="28"/>
                <w:szCs w:val="28"/>
              </w:rPr>
            </w:pPr>
            <w:r w:rsidRPr="006B5538">
              <w:rPr>
                <w:iCs/>
                <w:sz w:val="28"/>
                <w:szCs w:val="28"/>
              </w:rPr>
              <w:t xml:space="preserve">решение практических задач, </w:t>
            </w:r>
          </w:p>
          <w:p w:rsidR="00F2227E" w:rsidRPr="006B5538" w:rsidRDefault="00F2227E" w:rsidP="006B553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iCs/>
                <w:sz w:val="28"/>
                <w:szCs w:val="28"/>
              </w:rPr>
            </w:pPr>
          </w:p>
        </w:tc>
      </w:tr>
      <w:tr w:rsidR="00F2227E" w:rsidRPr="006B5538" w:rsidTr="006B5538">
        <w:tc>
          <w:tcPr>
            <w:tcW w:w="1101" w:type="dxa"/>
          </w:tcPr>
          <w:p w:rsidR="00F2227E" w:rsidRPr="006B5538" w:rsidRDefault="00F2227E" w:rsidP="006B5538">
            <w:pPr>
              <w:autoSpaceDE w:val="0"/>
              <w:autoSpaceDN w:val="0"/>
              <w:adjustRightInd w:val="0"/>
              <w:spacing w:line="360" w:lineRule="auto"/>
              <w:rPr>
                <w:iCs/>
                <w:sz w:val="28"/>
                <w:szCs w:val="28"/>
              </w:rPr>
            </w:pPr>
            <w:r w:rsidRPr="006B5538">
              <w:rPr>
                <w:b/>
                <w:bCs/>
                <w:sz w:val="28"/>
                <w:szCs w:val="28"/>
                <w:lang w:val="en-US"/>
              </w:rPr>
              <w:lastRenderedPageBreak/>
              <w:t>VI</w:t>
            </w:r>
            <w:r w:rsidRPr="006B5538">
              <w:rPr>
                <w:b/>
                <w:bCs/>
                <w:sz w:val="28"/>
                <w:szCs w:val="28"/>
              </w:rPr>
              <w:t xml:space="preserve">. Самостоятельная работа </w:t>
            </w:r>
          </w:p>
        </w:tc>
        <w:tc>
          <w:tcPr>
            <w:tcW w:w="708" w:type="dxa"/>
          </w:tcPr>
          <w:p w:rsidR="00F2227E" w:rsidRPr="006B5538" w:rsidRDefault="00653510" w:rsidP="006B553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iCs/>
                <w:sz w:val="28"/>
                <w:szCs w:val="28"/>
              </w:rPr>
            </w:pPr>
            <w:r w:rsidRPr="006B5538">
              <w:rPr>
                <w:iCs/>
                <w:sz w:val="28"/>
                <w:szCs w:val="28"/>
              </w:rPr>
              <w:t>6</w:t>
            </w:r>
            <w:r w:rsidR="00F2227E" w:rsidRPr="006B5538">
              <w:rPr>
                <w:iCs/>
                <w:sz w:val="28"/>
                <w:szCs w:val="28"/>
              </w:rPr>
              <w:t xml:space="preserve"> мин</w:t>
            </w:r>
          </w:p>
        </w:tc>
        <w:tc>
          <w:tcPr>
            <w:tcW w:w="5557" w:type="dxa"/>
          </w:tcPr>
          <w:p w:rsidR="00F2227E" w:rsidRPr="006B5538" w:rsidRDefault="00F2227E" w:rsidP="006B5538">
            <w:pPr>
              <w:spacing w:line="360" w:lineRule="auto"/>
              <w:ind w:right="-108"/>
              <w:rPr>
                <w:sz w:val="28"/>
                <w:szCs w:val="28"/>
              </w:rPr>
            </w:pPr>
            <w:r w:rsidRPr="006B5538">
              <w:rPr>
                <w:sz w:val="28"/>
                <w:szCs w:val="28"/>
              </w:rPr>
              <w:t>Но потери, которые понесла наша страна, оказались самыми большими. Выполните самостоятельно задания, используя найденные ответы, заполните пропуски в тексте.</w:t>
            </w:r>
          </w:p>
          <w:p w:rsidR="00F2227E" w:rsidRPr="006B5538" w:rsidRDefault="00F2227E" w:rsidP="006B5538">
            <w:pPr>
              <w:spacing w:line="360" w:lineRule="auto"/>
              <w:ind w:right="-108"/>
              <w:rPr>
                <w:i/>
                <w:sz w:val="28"/>
                <w:szCs w:val="28"/>
              </w:rPr>
            </w:pPr>
            <w:r w:rsidRPr="006B5538">
              <w:rPr>
                <w:i/>
                <w:sz w:val="28"/>
                <w:szCs w:val="28"/>
              </w:rPr>
              <w:t>ИКТ: слайд 21</w:t>
            </w:r>
          </w:p>
        </w:tc>
        <w:tc>
          <w:tcPr>
            <w:tcW w:w="2552" w:type="dxa"/>
          </w:tcPr>
          <w:p w:rsidR="00F2227E" w:rsidRPr="006B5538" w:rsidRDefault="00F2227E" w:rsidP="006B5538">
            <w:pPr>
              <w:pStyle w:val="a4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  <w:r w:rsidRPr="006B5538">
              <w:rPr>
                <w:sz w:val="28"/>
                <w:szCs w:val="28"/>
              </w:rPr>
              <w:t>Самостоятельно выполняют затем самопроверка.</w:t>
            </w:r>
          </w:p>
          <w:p w:rsidR="00F2227E" w:rsidRPr="006B5538" w:rsidRDefault="00F2227E" w:rsidP="00EB7EDF">
            <w:pPr>
              <w:spacing w:line="360" w:lineRule="auto"/>
              <w:rPr>
                <w:sz w:val="28"/>
                <w:szCs w:val="28"/>
              </w:rPr>
            </w:pPr>
            <w:r w:rsidRPr="006B5538">
              <w:rPr>
                <w:sz w:val="28"/>
                <w:szCs w:val="28"/>
              </w:rPr>
              <w:t xml:space="preserve">Выполняют с комментированием </w:t>
            </w:r>
          </w:p>
        </w:tc>
        <w:tc>
          <w:tcPr>
            <w:tcW w:w="2835" w:type="dxa"/>
          </w:tcPr>
          <w:p w:rsidR="00F2227E" w:rsidRPr="00EB7EDF" w:rsidRDefault="00F2227E" w:rsidP="006B5538">
            <w:pPr>
              <w:spacing w:line="360" w:lineRule="auto"/>
              <w:ind w:right="-108"/>
              <w:rPr>
                <w:sz w:val="28"/>
                <w:szCs w:val="28"/>
              </w:rPr>
            </w:pPr>
            <w:r w:rsidRPr="006B5538">
              <w:rPr>
                <w:sz w:val="28"/>
                <w:szCs w:val="28"/>
              </w:rPr>
              <w:t>Формируем умение на основе анализа объектов делать выводы.</w:t>
            </w:r>
            <w:r w:rsidRPr="006B5538">
              <w:rPr>
                <w:sz w:val="28"/>
                <w:szCs w:val="28"/>
              </w:rPr>
              <w:t xml:space="preserve"> </w:t>
            </w:r>
            <w:r w:rsidRPr="006B5538">
              <w:rPr>
                <w:sz w:val="28"/>
                <w:szCs w:val="28"/>
              </w:rPr>
              <w:t>Формируем умение слушать и понимать других.</w:t>
            </w:r>
          </w:p>
        </w:tc>
        <w:tc>
          <w:tcPr>
            <w:tcW w:w="1673" w:type="dxa"/>
          </w:tcPr>
          <w:p w:rsidR="00F2227E" w:rsidRPr="006B5538" w:rsidRDefault="00F2227E" w:rsidP="006B5538">
            <w:pPr>
              <w:spacing w:line="360" w:lineRule="auto"/>
              <w:rPr>
                <w:sz w:val="28"/>
                <w:szCs w:val="28"/>
              </w:rPr>
            </w:pPr>
            <w:r w:rsidRPr="006B5538">
              <w:rPr>
                <w:iCs/>
                <w:sz w:val="28"/>
                <w:szCs w:val="28"/>
              </w:rPr>
              <w:t>проверка решения</w:t>
            </w:r>
            <w:r w:rsidRPr="006B5538">
              <w:rPr>
                <w:sz w:val="28"/>
                <w:szCs w:val="28"/>
              </w:rPr>
              <w:t xml:space="preserve"> </w:t>
            </w:r>
          </w:p>
          <w:p w:rsidR="00F2227E" w:rsidRPr="006B5538" w:rsidRDefault="00F2227E" w:rsidP="006B5538">
            <w:pPr>
              <w:spacing w:line="360" w:lineRule="auto"/>
              <w:rPr>
                <w:iCs/>
                <w:sz w:val="28"/>
                <w:szCs w:val="28"/>
              </w:rPr>
            </w:pPr>
          </w:p>
        </w:tc>
      </w:tr>
      <w:tr w:rsidR="006B5538" w:rsidRPr="006B5538" w:rsidTr="00DF4AD7">
        <w:tc>
          <w:tcPr>
            <w:tcW w:w="1101" w:type="dxa"/>
          </w:tcPr>
          <w:p w:rsidR="006B5538" w:rsidRPr="006B5538" w:rsidRDefault="006B5538" w:rsidP="006B5538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sz w:val="28"/>
                <w:szCs w:val="28"/>
              </w:rPr>
            </w:pPr>
            <w:r w:rsidRPr="006B5538">
              <w:rPr>
                <w:b/>
                <w:bCs/>
                <w:sz w:val="28"/>
                <w:szCs w:val="28"/>
                <w:lang w:val="en-US"/>
              </w:rPr>
              <w:t>VII</w:t>
            </w:r>
            <w:r w:rsidRPr="006B5538">
              <w:rPr>
                <w:b/>
                <w:bCs/>
                <w:sz w:val="28"/>
                <w:szCs w:val="28"/>
              </w:rPr>
              <w:t xml:space="preserve">. Итоги урока. Рефлексия </w:t>
            </w:r>
          </w:p>
        </w:tc>
        <w:tc>
          <w:tcPr>
            <w:tcW w:w="708" w:type="dxa"/>
          </w:tcPr>
          <w:p w:rsidR="006B5538" w:rsidRPr="006B5538" w:rsidRDefault="006B5538" w:rsidP="006B553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iCs/>
                <w:sz w:val="28"/>
                <w:szCs w:val="28"/>
              </w:rPr>
            </w:pPr>
            <w:r w:rsidRPr="006B5538">
              <w:rPr>
                <w:iCs/>
                <w:sz w:val="28"/>
                <w:szCs w:val="28"/>
              </w:rPr>
              <w:t>3 мин</w:t>
            </w:r>
          </w:p>
        </w:tc>
        <w:tc>
          <w:tcPr>
            <w:tcW w:w="5557" w:type="dxa"/>
          </w:tcPr>
          <w:p w:rsidR="006B5538" w:rsidRPr="006B5538" w:rsidRDefault="006B5538" w:rsidP="006B5538">
            <w:pPr>
              <w:widowControl w:val="0"/>
              <w:autoSpaceDE w:val="0"/>
              <w:autoSpaceDN w:val="0"/>
              <w:adjustRightInd w:val="0"/>
              <w:spacing w:line="360" w:lineRule="auto"/>
              <w:ind w:right="-108"/>
              <w:jc w:val="both"/>
              <w:rPr>
                <w:i/>
                <w:sz w:val="28"/>
                <w:szCs w:val="28"/>
              </w:rPr>
            </w:pPr>
            <w:r w:rsidRPr="006B5538">
              <w:rPr>
                <w:i/>
                <w:sz w:val="28"/>
                <w:szCs w:val="28"/>
              </w:rPr>
              <w:t xml:space="preserve">ИКТ: слайд 22 </w:t>
            </w:r>
          </w:p>
          <w:p w:rsidR="006B5538" w:rsidRPr="006B5538" w:rsidRDefault="006B5538" w:rsidP="006B5538">
            <w:pPr>
              <w:widowControl w:val="0"/>
              <w:autoSpaceDE w:val="0"/>
              <w:autoSpaceDN w:val="0"/>
              <w:adjustRightInd w:val="0"/>
              <w:spacing w:line="360" w:lineRule="auto"/>
              <w:ind w:right="-108"/>
              <w:jc w:val="both"/>
              <w:rPr>
                <w:sz w:val="28"/>
                <w:szCs w:val="28"/>
              </w:rPr>
            </w:pPr>
            <w:r w:rsidRPr="006B5538">
              <w:rPr>
                <w:sz w:val="28"/>
                <w:szCs w:val="28"/>
              </w:rPr>
              <w:t>9 мая страна салютовала победителям. 24 июня 1945 года состоялся Парад Победы.</w:t>
            </w:r>
          </w:p>
          <w:p w:rsidR="006B5538" w:rsidRPr="006B5538" w:rsidRDefault="006B5538" w:rsidP="006B5538">
            <w:pPr>
              <w:widowControl w:val="0"/>
              <w:autoSpaceDE w:val="0"/>
              <w:autoSpaceDN w:val="0"/>
              <w:adjustRightInd w:val="0"/>
              <w:spacing w:line="360" w:lineRule="auto"/>
              <w:ind w:right="-108"/>
              <w:jc w:val="both"/>
              <w:rPr>
                <w:sz w:val="28"/>
                <w:szCs w:val="28"/>
              </w:rPr>
            </w:pPr>
            <w:r w:rsidRPr="006B5538">
              <w:rPr>
                <w:sz w:val="28"/>
                <w:szCs w:val="28"/>
              </w:rPr>
              <w:t>Итак, ребята, сегодня у нас прошёл необычный урок математики, мы не только решали примеры и задачи, но и вспомнили основные события ВОВ.</w:t>
            </w:r>
          </w:p>
          <w:p w:rsidR="006B5538" w:rsidRPr="006B5538" w:rsidRDefault="006B5538" w:rsidP="006B5538">
            <w:pPr>
              <w:widowControl w:val="0"/>
              <w:autoSpaceDE w:val="0"/>
              <w:autoSpaceDN w:val="0"/>
              <w:adjustRightInd w:val="0"/>
              <w:spacing w:line="360" w:lineRule="auto"/>
              <w:ind w:right="-108"/>
              <w:jc w:val="both"/>
              <w:rPr>
                <w:sz w:val="28"/>
                <w:szCs w:val="28"/>
              </w:rPr>
            </w:pPr>
            <w:r w:rsidRPr="006B5538">
              <w:rPr>
                <w:sz w:val="28"/>
                <w:szCs w:val="28"/>
              </w:rPr>
              <w:t xml:space="preserve">Давайте подведем итоги урока. </w:t>
            </w:r>
          </w:p>
          <w:p w:rsidR="006B5538" w:rsidRPr="006B5538" w:rsidRDefault="006B5538" w:rsidP="006B5538">
            <w:pPr>
              <w:widowControl w:val="0"/>
              <w:autoSpaceDE w:val="0"/>
              <w:autoSpaceDN w:val="0"/>
              <w:adjustRightInd w:val="0"/>
              <w:spacing w:line="360" w:lineRule="auto"/>
              <w:ind w:right="-108"/>
              <w:jc w:val="both"/>
              <w:rPr>
                <w:b/>
                <w:sz w:val="28"/>
                <w:szCs w:val="28"/>
              </w:rPr>
            </w:pPr>
            <w:r w:rsidRPr="006B5538">
              <w:rPr>
                <w:sz w:val="28"/>
                <w:szCs w:val="28"/>
              </w:rPr>
              <w:t xml:space="preserve">Продолжите фразы: </w:t>
            </w:r>
          </w:p>
          <w:p w:rsidR="006B5538" w:rsidRPr="006B5538" w:rsidRDefault="006B5538" w:rsidP="006B5538">
            <w:pPr>
              <w:widowControl w:val="0"/>
              <w:numPr>
                <w:ilvl w:val="0"/>
                <w:numId w:val="7"/>
              </w:numPr>
              <w:tabs>
                <w:tab w:val="clear" w:pos="720"/>
                <w:tab w:val="num" w:pos="349"/>
              </w:tabs>
              <w:suppressAutoHyphens w:val="0"/>
              <w:autoSpaceDE w:val="0"/>
              <w:autoSpaceDN w:val="0"/>
              <w:adjustRightInd w:val="0"/>
              <w:spacing w:line="360" w:lineRule="auto"/>
              <w:ind w:left="-218" w:right="-108" w:firstLine="426"/>
              <w:rPr>
                <w:sz w:val="28"/>
                <w:szCs w:val="28"/>
              </w:rPr>
            </w:pPr>
            <w:r w:rsidRPr="006B5538">
              <w:rPr>
                <w:sz w:val="28"/>
                <w:szCs w:val="28"/>
              </w:rPr>
              <w:t>Сегодня на уроке я узнал…</w:t>
            </w:r>
          </w:p>
          <w:p w:rsidR="006B5538" w:rsidRPr="006B5538" w:rsidRDefault="006B5538" w:rsidP="006B5538">
            <w:pPr>
              <w:widowControl w:val="0"/>
              <w:numPr>
                <w:ilvl w:val="0"/>
                <w:numId w:val="7"/>
              </w:numPr>
              <w:tabs>
                <w:tab w:val="clear" w:pos="720"/>
                <w:tab w:val="num" w:pos="349"/>
              </w:tabs>
              <w:suppressAutoHyphens w:val="0"/>
              <w:autoSpaceDE w:val="0"/>
              <w:autoSpaceDN w:val="0"/>
              <w:adjustRightInd w:val="0"/>
              <w:spacing w:line="360" w:lineRule="auto"/>
              <w:ind w:left="-218" w:right="-108" w:firstLine="426"/>
              <w:rPr>
                <w:sz w:val="28"/>
                <w:szCs w:val="28"/>
              </w:rPr>
            </w:pPr>
            <w:r w:rsidRPr="006B5538">
              <w:rPr>
                <w:sz w:val="28"/>
                <w:szCs w:val="28"/>
              </w:rPr>
              <w:t>Сегодня на уроке я повторил …</w:t>
            </w:r>
          </w:p>
          <w:p w:rsidR="006B5538" w:rsidRPr="006B5538" w:rsidRDefault="006B5538" w:rsidP="006B5538">
            <w:pPr>
              <w:widowControl w:val="0"/>
              <w:numPr>
                <w:ilvl w:val="0"/>
                <w:numId w:val="7"/>
              </w:numPr>
              <w:tabs>
                <w:tab w:val="clear" w:pos="720"/>
                <w:tab w:val="num" w:pos="349"/>
              </w:tabs>
              <w:suppressAutoHyphens w:val="0"/>
              <w:autoSpaceDE w:val="0"/>
              <w:autoSpaceDN w:val="0"/>
              <w:adjustRightInd w:val="0"/>
              <w:spacing w:line="360" w:lineRule="auto"/>
              <w:ind w:left="-218" w:right="-108" w:firstLine="426"/>
              <w:rPr>
                <w:b/>
                <w:sz w:val="28"/>
                <w:szCs w:val="28"/>
              </w:rPr>
            </w:pPr>
            <w:r w:rsidRPr="006B5538">
              <w:rPr>
                <w:sz w:val="28"/>
                <w:szCs w:val="28"/>
              </w:rPr>
              <w:t>Сегодня на уроке я научился</w:t>
            </w:r>
          </w:p>
        </w:tc>
        <w:tc>
          <w:tcPr>
            <w:tcW w:w="2552" w:type="dxa"/>
          </w:tcPr>
          <w:p w:rsidR="006B5538" w:rsidRPr="006B5538" w:rsidRDefault="006B5538" w:rsidP="006B5538">
            <w:pPr>
              <w:pStyle w:val="a4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  <w:r w:rsidRPr="006B5538">
              <w:rPr>
                <w:sz w:val="28"/>
                <w:szCs w:val="28"/>
              </w:rPr>
              <w:t xml:space="preserve">Слушают. </w:t>
            </w:r>
          </w:p>
          <w:p w:rsidR="006B5538" w:rsidRPr="006B5538" w:rsidRDefault="006B5538" w:rsidP="006B5538">
            <w:pPr>
              <w:pStyle w:val="a4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  <w:r w:rsidRPr="006B5538">
              <w:rPr>
                <w:sz w:val="28"/>
                <w:szCs w:val="28"/>
              </w:rPr>
              <w:t>Отвечают на вопросы</w:t>
            </w:r>
          </w:p>
        </w:tc>
        <w:tc>
          <w:tcPr>
            <w:tcW w:w="4508" w:type="dxa"/>
            <w:gridSpan w:val="2"/>
          </w:tcPr>
          <w:p w:rsidR="006B5538" w:rsidRPr="006B5538" w:rsidRDefault="006B5538" w:rsidP="006B5538">
            <w:pPr>
              <w:spacing w:line="360" w:lineRule="auto"/>
              <w:ind w:right="-108"/>
              <w:rPr>
                <w:sz w:val="28"/>
                <w:szCs w:val="28"/>
              </w:rPr>
            </w:pPr>
            <w:r w:rsidRPr="006B5538">
              <w:rPr>
                <w:sz w:val="28"/>
                <w:szCs w:val="28"/>
              </w:rPr>
              <w:t>Осознанное и произвольное  построение  речевого высказывания.</w:t>
            </w:r>
          </w:p>
          <w:p w:rsidR="006B5538" w:rsidRPr="006B5538" w:rsidRDefault="006B5538" w:rsidP="006B5538">
            <w:pPr>
              <w:spacing w:line="360" w:lineRule="auto"/>
              <w:ind w:right="-108"/>
              <w:rPr>
                <w:sz w:val="28"/>
                <w:szCs w:val="28"/>
              </w:rPr>
            </w:pPr>
            <w:r w:rsidRPr="006B5538">
              <w:rPr>
                <w:sz w:val="28"/>
                <w:szCs w:val="28"/>
              </w:rPr>
              <w:t>Определение основной и второстепенной информации.</w:t>
            </w:r>
          </w:p>
          <w:p w:rsidR="006B5538" w:rsidRPr="006B5538" w:rsidRDefault="006B5538" w:rsidP="006B5538">
            <w:pPr>
              <w:spacing w:line="360" w:lineRule="auto"/>
              <w:ind w:right="-108"/>
              <w:rPr>
                <w:sz w:val="28"/>
                <w:szCs w:val="28"/>
              </w:rPr>
            </w:pPr>
            <w:r w:rsidRPr="006B5538">
              <w:rPr>
                <w:sz w:val="28"/>
                <w:szCs w:val="28"/>
              </w:rPr>
              <w:t xml:space="preserve">Аргументация своего мнения. </w:t>
            </w:r>
          </w:p>
          <w:p w:rsidR="006B5538" w:rsidRPr="006B5538" w:rsidRDefault="006B5538" w:rsidP="006B5538">
            <w:pPr>
              <w:spacing w:line="360" w:lineRule="auto"/>
              <w:ind w:right="-108"/>
              <w:rPr>
                <w:sz w:val="28"/>
                <w:szCs w:val="28"/>
              </w:rPr>
            </w:pPr>
            <w:r w:rsidRPr="006B5538">
              <w:rPr>
                <w:sz w:val="28"/>
                <w:szCs w:val="28"/>
              </w:rPr>
              <w:t>Учет различных мнений, координирование в сотрудничестве различных позиций.</w:t>
            </w:r>
          </w:p>
          <w:p w:rsidR="006B5538" w:rsidRPr="006B5538" w:rsidRDefault="006B5538" w:rsidP="006B5538">
            <w:pPr>
              <w:spacing w:line="360" w:lineRule="auto"/>
              <w:rPr>
                <w:iCs/>
                <w:sz w:val="28"/>
                <w:szCs w:val="28"/>
              </w:rPr>
            </w:pPr>
            <w:r w:rsidRPr="006B5538">
              <w:rPr>
                <w:sz w:val="28"/>
                <w:szCs w:val="28"/>
              </w:rPr>
              <w:t>Осознание ответственности за общее дело.</w:t>
            </w:r>
          </w:p>
        </w:tc>
      </w:tr>
      <w:tr w:rsidR="006B5538" w:rsidRPr="006B5538" w:rsidTr="000A4CE2">
        <w:tc>
          <w:tcPr>
            <w:tcW w:w="1101" w:type="dxa"/>
          </w:tcPr>
          <w:p w:rsidR="006B5538" w:rsidRPr="006B5538" w:rsidRDefault="006B5538" w:rsidP="006B5538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sz w:val="28"/>
                <w:szCs w:val="28"/>
              </w:rPr>
            </w:pPr>
            <w:r w:rsidRPr="006B5538">
              <w:rPr>
                <w:b/>
                <w:bCs/>
                <w:sz w:val="28"/>
                <w:szCs w:val="28"/>
              </w:rPr>
              <w:lastRenderedPageBreak/>
              <w:t>Домашнее задание. Выставление оценок</w:t>
            </w:r>
          </w:p>
        </w:tc>
        <w:tc>
          <w:tcPr>
            <w:tcW w:w="708" w:type="dxa"/>
          </w:tcPr>
          <w:p w:rsidR="006B5538" w:rsidRPr="006B5538" w:rsidRDefault="006B5538" w:rsidP="006B553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iCs/>
                <w:sz w:val="28"/>
                <w:szCs w:val="28"/>
              </w:rPr>
            </w:pPr>
            <w:r w:rsidRPr="006B5538">
              <w:rPr>
                <w:iCs/>
                <w:sz w:val="28"/>
                <w:szCs w:val="28"/>
              </w:rPr>
              <w:t>2 мин</w:t>
            </w:r>
          </w:p>
        </w:tc>
        <w:tc>
          <w:tcPr>
            <w:tcW w:w="5557" w:type="dxa"/>
          </w:tcPr>
          <w:p w:rsidR="006B5538" w:rsidRPr="006B5538" w:rsidRDefault="006B5538" w:rsidP="006B5538">
            <w:pPr>
              <w:widowControl w:val="0"/>
              <w:autoSpaceDE w:val="0"/>
              <w:autoSpaceDN w:val="0"/>
              <w:adjustRightInd w:val="0"/>
              <w:spacing w:line="360" w:lineRule="auto"/>
              <w:ind w:right="-108"/>
              <w:jc w:val="both"/>
              <w:rPr>
                <w:sz w:val="28"/>
                <w:szCs w:val="28"/>
              </w:rPr>
            </w:pPr>
            <w:r w:rsidRPr="006B5538">
              <w:rPr>
                <w:sz w:val="28"/>
                <w:szCs w:val="28"/>
              </w:rPr>
              <w:t>Задание на дом: Придумать 3 задачи по теме Великая Отечественная война, использовать исторические факты. Решить их.</w:t>
            </w:r>
            <w:r>
              <w:rPr>
                <w:sz w:val="28"/>
                <w:szCs w:val="28"/>
              </w:rPr>
              <w:t xml:space="preserve"> </w:t>
            </w:r>
            <w:r w:rsidRPr="006B5538">
              <w:rPr>
                <w:sz w:val="28"/>
                <w:szCs w:val="28"/>
              </w:rPr>
              <w:t>Всем спасибо за работу,</w:t>
            </w:r>
          </w:p>
          <w:p w:rsidR="006B5538" w:rsidRPr="006B5538" w:rsidRDefault="006B5538" w:rsidP="006B5538">
            <w:pPr>
              <w:tabs>
                <w:tab w:val="left" w:pos="142"/>
              </w:tabs>
              <w:spacing w:line="360" w:lineRule="auto"/>
              <w:ind w:right="-108"/>
              <w:jc w:val="both"/>
              <w:rPr>
                <w:sz w:val="28"/>
                <w:szCs w:val="28"/>
              </w:rPr>
            </w:pPr>
            <w:r w:rsidRPr="006B5538">
              <w:rPr>
                <w:sz w:val="28"/>
                <w:szCs w:val="28"/>
              </w:rPr>
              <w:t>Итак:</w:t>
            </w:r>
          </w:p>
          <w:p w:rsidR="006B5538" w:rsidRPr="006B5538" w:rsidRDefault="006B5538" w:rsidP="006B5538">
            <w:pPr>
              <w:tabs>
                <w:tab w:val="left" w:pos="142"/>
              </w:tabs>
              <w:spacing w:line="360" w:lineRule="auto"/>
              <w:ind w:right="-108"/>
              <w:jc w:val="both"/>
              <w:rPr>
                <w:sz w:val="28"/>
                <w:szCs w:val="28"/>
              </w:rPr>
            </w:pPr>
            <w:r w:rsidRPr="006B5538">
              <w:rPr>
                <w:sz w:val="28"/>
                <w:szCs w:val="28"/>
              </w:rPr>
              <w:t>- я желаю, чтобы ваши силы всегда были возведены в квадрат;</w:t>
            </w:r>
          </w:p>
          <w:p w:rsidR="006B5538" w:rsidRPr="006B5538" w:rsidRDefault="006B5538" w:rsidP="006B5538">
            <w:pPr>
              <w:tabs>
                <w:tab w:val="left" w:pos="142"/>
              </w:tabs>
              <w:spacing w:line="360" w:lineRule="auto"/>
              <w:ind w:right="-108"/>
              <w:jc w:val="both"/>
              <w:rPr>
                <w:sz w:val="28"/>
                <w:szCs w:val="28"/>
              </w:rPr>
            </w:pPr>
            <w:r w:rsidRPr="006B5538">
              <w:rPr>
                <w:sz w:val="28"/>
                <w:szCs w:val="28"/>
              </w:rPr>
              <w:t>- объем знаний стремился к бесконечности;</w:t>
            </w:r>
          </w:p>
          <w:p w:rsidR="006B5538" w:rsidRPr="006B5538" w:rsidRDefault="006B5538" w:rsidP="006B5538">
            <w:pPr>
              <w:tabs>
                <w:tab w:val="left" w:pos="142"/>
              </w:tabs>
              <w:spacing w:line="360" w:lineRule="auto"/>
              <w:ind w:right="-108"/>
              <w:jc w:val="both"/>
              <w:rPr>
                <w:sz w:val="28"/>
                <w:szCs w:val="28"/>
              </w:rPr>
            </w:pPr>
            <w:r w:rsidRPr="006B5538">
              <w:rPr>
                <w:sz w:val="28"/>
                <w:szCs w:val="28"/>
              </w:rPr>
              <w:t>- пусть ваши возможности будут равновелики вашим пожеланиям;</w:t>
            </w:r>
          </w:p>
          <w:p w:rsidR="006B5538" w:rsidRPr="006B5538" w:rsidRDefault="006B5538" w:rsidP="006B5538">
            <w:pPr>
              <w:tabs>
                <w:tab w:val="left" w:pos="142"/>
              </w:tabs>
              <w:spacing w:line="360" w:lineRule="auto"/>
              <w:ind w:right="-108"/>
              <w:jc w:val="both"/>
              <w:rPr>
                <w:sz w:val="28"/>
                <w:szCs w:val="28"/>
              </w:rPr>
            </w:pPr>
            <w:r w:rsidRPr="006B5538">
              <w:rPr>
                <w:sz w:val="28"/>
                <w:szCs w:val="28"/>
              </w:rPr>
              <w:t>- плохое настроение всегда будет умножено на ноль.</w:t>
            </w:r>
          </w:p>
        </w:tc>
        <w:tc>
          <w:tcPr>
            <w:tcW w:w="2552" w:type="dxa"/>
          </w:tcPr>
          <w:p w:rsidR="006B5538" w:rsidRPr="006B5538" w:rsidRDefault="006B5538" w:rsidP="006B5538">
            <w:pPr>
              <w:spacing w:line="360" w:lineRule="auto"/>
              <w:rPr>
                <w:sz w:val="28"/>
                <w:szCs w:val="28"/>
              </w:rPr>
            </w:pPr>
            <w:r w:rsidRPr="006B5538">
              <w:rPr>
                <w:sz w:val="28"/>
                <w:szCs w:val="28"/>
              </w:rPr>
              <w:t>Слушают,  записывают.</w:t>
            </w:r>
          </w:p>
        </w:tc>
        <w:tc>
          <w:tcPr>
            <w:tcW w:w="4508" w:type="dxa"/>
            <w:gridSpan w:val="2"/>
          </w:tcPr>
          <w:p w:rsidR="006B5538" w:rsidRPr="006B5538" w:rsidRDefault="006B5538" w:rsidP="006B5538">
            <w:pPr>
              <w:spacing w:line="360" w:lineRule="auto"/>
              <w:ind w:right="-108"/>
              <w:rPr>
                <w:sz w:val="28"/>
                <w:szCs w:val="28"/>
              </w:rPr>
            </w:pPr>
            <w:r w:rsidRPr="006B5538">
              <w:rPr>
                <w:sz w:val="28"/>
                <w:szCs w:val="28"/>
              </w:rPr>
              <w:t>Формируем умение на основе анализа объектов делать выводы.</w:t>
            </w:r>
          </w:p>
          <w:p w:rsidR="006B5538" w:rsidRPr="006B5538" w:rsidRDefault="006B5538" w:rsidP="006B5538">
            <w:pPr>
              <w:spacing w:line="360" w:lineRule="auto"/>
              <w:ind w:right="-108"/>
              <w:rPr>
                <w:sz w:val="28"/>
                <w:szCs w:val="28"/>
              </w:rPr>
            </w:pPr>
            <w:r w:rsidRPr="006B5538">
              <w:rPr>
                <w:sz w:val="28"/>
                <w:szCs w:val="28"/>
              </w:rPr>
              <w:t>Формируем умение слушать и понимать других.</w:t>
            </w:r>
          </w:p>
          <w:p w:rsidR="006B5538" w:rsidRPr="006B5538" w:rsidRDefault="006B5538" w:rsidP="006B5538">
            <w:pPr>
              <w:spacing w:line="360" w:lineRule="auto"/>
              <w:ind w:right="-108"/>
              <w:rPr>
                <w:sz w:val="28"/>
                <w:szCs w:val="28"/>
              </w:rPr>
            </w:pPr>
            <w:r w:rsidRPr="006B5538">
              <w:rPr>
                <w:sz w:val="28"/>
                <w:szCs w:val="28"/>
              </w:rPr>
              <w:t>Формируем умение осуществлять познавательную и личностную рефлексию.</w:t>
            </w:r>
          </w:p>
          <w:p w:rsidR="006B5538" w:rsidRPr="006B5538" w:rsidRDefault="006B5538" w:rsidP="006B5538">
            <w:pPr>
              <w:spacing w:line="360" w:lineRule="auto"/>
              <w:rPr>
                <w:iCs/>
                <w:sz w:val="28"/>
                <w:szCs w:val="28"/>
              </w:rPr>
            </w:pPr>
            <w:r w:rsidRPr="006B5538">
              <w:rPr>
                <w:sz w:val="28"/>
                <w:szCs w:val="28"/>
              </w:rPr>
              <w:t>Формируем мотивацию к обучению и целенаправленной познавательной деятельности.</w:t>
            </w:r>
          </w:p>
        </w:tc>
      </w:tr>
    </w:tbl>
    <w:p w:rsidR="00B81F6E" w:rsidRPr="006B5538" w:rsidRDefault="00B81F6E" w:rsidP="006B5538">
      <w:pPr>
        <w:autoSpaceDE w:val="0"/>
        <w:autoSpaceDN w:val="0"/>
        <w:adjustRightInd w:val="0"/>
        <w:spacing w:line="360" w:lineRule="auto"/>
        <w:rPr>
          <w:iCs/>
          <w:sz w:val="28"/>
          <w:szCs w:val="28"/>
        </w:rPr>
      </w:pPr>
    </w:p>
    <w:p w:rsidR="00B81F6E" w:rsidRPr="006B5538" w:rsidRDefault="00B81F6E" w:rsidP="006B5538">
      <w:pPr>
        <w:autoSpaceDE w:val="0"/>
        <w:autoSpaceDN w:val="0"/>
        <w:adjustRightInd w:val="0"/>
        <w:spacing w:line="360" w:lineRule="auto"/>
        <w:rPr>
          <w:iCs/>
          <w:sz w:val="28"/>
          <w:szCs w:val="28"/>
        </w:rPr>
      </w:pPr>
    </w:p>
    <w:p w:rsidR="00EE0290" w:rsidRPr="006B5538" w:rsidRDefault="00EE0290" w:rsidP="006B5538">
      <w:pPr>
        <w:spacing w:line="360" w:lineRule="auto"/>
        <w:rPr>
          <w:sz w:val="28"/>
          <w:szCs w:val="28"/>
        </w:rPr>
      </w:pPr>
    </w:p>
    <w:sectPr w:rsidR="00EE0290" w:rsidRPr="006B5538" w:rsidSect="00EB7EDF">
      <w:pgSz w:w="16838" w:h="11906" w:orient="landscape"/>
      <w:pgMar w:top="1134" w:right="1134" w:bottom="1418" w:left="1134" w:header="708" w:footer="708" w:gutter="0"/>
      <w:pgNumType w:start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B5122A"/>
    <w:multiLevelType w:val="hybridMultilevel"/>
    <w:tmpl w:val="AA9EFBB2"/>
    <w:lvl w:ilvl="0" w:tplc="622EE67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7BA490D"/>
    <w:multiLevelType w:val="hybridMultilevel"/>
    <w:tmpl w:val="30B2A372"/>
    <w:lvl w:ilvl="0" w:tplc="04190001">
      <w:start w:val="1"/>
      <w:numFmt w:val="bullet"/>
      <w:lvlText w:val=""/>
      <w:lvlJc w:val="left"/>
      <w:pPr>
        <w:tabs>
          <w:tab w:val="num" w:pos="363"/>
        </w:tabs>
        <w:ind w:left="363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DAE550F"/>
    <w:multiLevelType w:val="hybridMultilevel"/>
    <w:tmpl w:val="D7846F2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5BA7BCD"/>
    <w:multiLevelType w:val="hybridMultilevel"/>
    <w:tmpl w:val="0826EF7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A7A4B21"/>
    <w:multiLevelType w:val="hybridMultilevel"/>
    <w:tmpl w:val="E7600E8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3DF1EEA"/>
    <w:multiLevelType w:val="hybridMultilevel"/>
    <w:tmpl w:val="52A4E75C"/>
    <w:lvl w:ilvl="0" w:tplc="3B545B0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67A667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062037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4EAB34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EEEB23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562802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9E8D0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540914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DA4F1B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725F658F"/>
    <w:multiLevelType w:val="hybridMultilevel"/>
    <w:tmpl w:val="17264F18"/>
    <w:lvl w:ilvl="0" w:tplc="42540FF2">
      <w:start w:val="1"/>
      <w:numFmt w:val="russianLower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2F49"/>
    <w:rsid w:val="001E0627"/>
    <w:rsid w:val="005E0D2C"/>
    <w:rsid w:val="00653510"/>
    <w:rsid w:val="006B5538"/>
    <w:rsid w:val="006E1675"/>
    <w:rsid w:val="00732F49"/>
    <w:rsid w:val="00B81F6E"/>
    <w:rsid w:val="00BE0E50"/>
    <w:rsid w:val="00DF7387"/>
    <w:rsid w:val="00EB7EDF"/>
    <w:rsid w:val="00EE0290"/>
    <w:rsid w:val="00F22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1DDB1D"/>
  <w15:chartTrackingRefBased/>
  <w15:docId w15:val="{6C4DE1AA-BC75-4B14-923E-1E4DBC6BD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2F49"/>
    <w:pPr>
      <w:suppressAutoHyphens/>
      <w:spacing w:after="0" w:line="240" w:lineRule="auto"/>
    </w:pPr>
    <w:rPr>
      <w:rFonts w:eastAsia="Times New Roman" w:cs="Times New Roman"/>
      <w:sz w:val="24"/>
      <w:szCs w:val="24"/>
      <w:lang w:eastAsia="ar-SA"/>
    </w:rPr>
  </w:style>
  <w:style w:type="paragraph" w:styleId="3">
    <w:name w:val="heading 3"/>
    <w:basedOn w:val="a"/>
    <w:link w:val="30"/>
    <w:unhideWhenUsed/>
    <w:qFormat/>
    <w:rsid w:val="00B81F6E"/>
    <w:pPr>
      <w:suppressAutoHyphens w:val="0"/>
      <w:spacing w:before="100" w:beforeAutospacing="1" w:after="100" w:afterAutospacing="1"/>
      <w:outlineLvl w:val="2"/>
    </w:pPr>
    <w:rPr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B81F6E"/>
    <w:rPr>
      <w:rFonts w:eastAsia="Times New Roman" w:cs="Times New Roman"/>
      <w:b/>
      <w:bCs/>
      <w:sz w:val="27"/>
      <w:szCs w:val="27"/>
      <w:lang w:eastAsia="ru-RU"/>
    </w:rPr>
  </w:style>
  <w:style w:type="table" w:styleId="a3">
    <w:name w:val="Table Grid"/>
    <w:basedOn w:val="a1"/>
    <w:rsid w:val="00B81F6E"/>
    <w:pPr>
      <w:spacing w:after="0" w:line="240" w:lineRule="auto"/>
    </w:pPr>
    <w:rPr>
      <w:rFonts w:cs="Times New Roman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nhideWhenUsed/>
    <w:rsid w:val="00B81F6E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5">
    <w:name w:val="List Paragraph"/>
    <w:basedOn w:val="a"/>
    <w:uiPriority w:val="34"/>
    <w:qFormat/>
    <w:rsid w:val="00B81F6E"/>
    <w:pPr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6">
    <w:name w:val="Strong"/>
    <w:basedOn w:val="a0"/>
    <w:qFormat/>
    <w:rsid w:val="00B81F6E"/>
    <w:rPr>
      <w:b/>
      <w:bCs/>
    </w:rPr>
  </w:style>
  <w:style w:type="paragraph" w:styleId="a7">
    <w:name w:val="No Spacing"/>
    <w:link w:val="a8"/>
    <w:uiPriority w:val="1"/>
    <w:qFormat/>
    <w:rsid w:val="006B5538"/>
    <w:pPr>
      <w:spacing w:after="0" w:line="240" w:lineRule="auto"/>
    </w:pPr>
    <w:rPr>
      <w:rFonts w:asciiTheme="minorHAnsi" w:eastAsiaTheme="minorEastAsia" w:hAnsiTheme="minorHAnsi"/>
      <w:sz w:val="22"/>
      <w:lang w:eastAsia="ru-RU"/>
    </w:rPr>
  </w:style>
  <w:style w:type="character" w:customStyle="1" w:styleId="a8">
    <w:name w:val="Без интервала Знак"/>
    <w:basedOn w:val="a0"/>
    <w:link w:val="a7"/>
    <w:uiPriority w:val="1"/>
    <w:rsid w:val="006B5538"/>
    <w:rPr>
      <w:rFonts w:asciiTheme="minorHAnsi" w:eastAsiaTheme="minorEastAsia" w:hAnsiTheme="minorHAnsi"/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11</Pages>
  <Words>1355</Words>
  <Characters>7725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2021-10-15T11:56:00Z</dcterms:created>
  <dcterms:modified xsi:type="dcterms:W3CDTF">2021-10-15T15:49:00Z</dcterms:modified>
</cp:coreProperties>
</file>