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787" w:rsidRPr="00AF18F8" w:rsidRDefault="00A55787" w:rsidP="00A55787">
      <w:pPr>
        <w:pStyle w:val="Standard"/>
        <w:ind w:left="-1134" w:firstLine="1134"/>
        <w:jc w:val="center"/>
        <w:rPr>
          <w:bCs/>
          <w:iCs/>
          <w:sz w:val="28"/>
          <w:szCs w:val="28"/>
          <w:lang w:eastAsia="ru-RU"/>
        </w:rPr>
      </w:pPr>
      <w:r w:rsidRPr="00AF18F8">
        <w:rPr>
          <w:bCs/>
          <w:iCs/>
          <w:sz w:val="28"/>
          <w:szCs w:val="28"/>
          <w:lang w:eastAsia="ru-RU"/>
        </w:rPr>
        <w:t xml:space="preserve">Государственное казенное общеобразовательное учреждение Ростовской области </w:t>
      </w:r>
    </w:p>
    <w:p w:rsidR="00A55787" w:rsidRDefault="00A55787" w:rsidP="00A55787">
      <w:pPr>
        <w:pStyle w:val="Standard"/>
        <w:ind w:left="-1134" w:firstLine="1134"/>
        <w:jc w:val="center"/>
        <w:rPr>
          <w:bCs/>
          <w:iCs/>
          <w:sz w:val="28"/>
          <w:szCs w:val="28"/>
          <w:lang w:eastAsia="ru-RU"/>
        </w:rPr>
      </w:pPr>
      <w:r w:rsidRPr="00AF18F8">
        <w:rPr>
          <w:bCs/>
          <w:iCs/>
          <w:sz w:val="28"/>
          <w:szCs w:val="28"/>
          <w:lang w:eastAsia="ru-RU"/>
        </w:rPr>
        <w:t>"Пролетарская специальная школа-интернат»</w:t>
      </w:r>
    </w:p>
    <w:p w:rsidR="0048651D" w:rsidRDefault="0048651D" w:rsidP="0048651D">
      <w:pPr>
        <w:jc w:val="center"/>
        <w:rPr>
          <w:sz w:val="28"/>
          <w:szCs w:val="28"/>
        </w:rPr>
      </w:pPr>
      <w:r>
        <w:rPr>
          <w:sz w:val="28"/>
          <w:szCs w:val="28"/>
        </w:rPr>
        <w:t>(ГКОУ РО Пролетарская школа-интернат)</w:t>
      </w:r>
    </w:p>
    <w:p w:rsidR="0048651D" w:rsidRPr="00AF18F8" w:rsidRDefault="0048651D" w:rsidP="00A55787">
      <w:pPr>
        <w:pStyle w:val="Standard"/>
        <w:ind w:left="-1134" w:firstLine="1134"/>
        <w:jc w:val="center"/>
        <w:rPr>
          <w:sz w:val="28"/>
          <w:szCs w:val="28"/>
        </w:rPr>
      </w:pPr>
    </w:p>
    <w:p w:rsidR="00A55787" w:rsidRPr="000D2A28" w:rsidRDefault="00A55787" w:rsidP="00A55787">
      <w:pPr>
        <w:pStyle w:val="Standard"/>
        <w:ind w:left="-1134" w:firstLine="1134"/>
        <w:jc w:val="center"/>
      </w:pPr>
    </w:p>
    <w:p w:rsidR="00A55787" w:rsidRPr="000D2A28" w:rsidRDefault="00A55787" w:rsidP="00A55787">
      <w:pPr>
        <w:pStyle w:val="Standard"/>
        <w:ind w:left="-1134" w:firstLine="1134"/>
        <w:jc w:val="center"/>
      </w:pPr>
    </w:p>
    <w:p w:rsidR="00A55787" w:rsidRPr="000D2A28" w:rsidRDefault="00A55787" w:rsidP="00A55787">
      <w:pPr>
        <w:pStyle w:val="Standard"/>
        <w:ind w:left="-1134" w:firstLine="1134"/>
        <w:jc w:val="center"/>
      </w:pPr>
    </w:p>
    <w:tbl>
      <w:tblPr>
        <w:tblW w:w="14688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2"/>
        <w:gridCol w:w="4941"/>
        <w:gridCol w:w="4875"/>
      </w:tblGrid>
      <w:tr w:rsidR="00A55787" w:rsidRPr="000D2A28" w:rsidTr="0097529C">
        <w:tc>
          <w:tcPr>
            <w:tcW w:w="4872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СОГЛАСОВАНО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на заседании ШМО учителей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старших классов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Протокол №____ от __________</w:t>
            </w:r>
          </w:p>
          <w:p w:rsidR="00A55787" w:rsidRPr="000D2A28" w:rsidRDefault="00A55787" w:rsidP="0097529C">
            <w:pPr>
              <w:pStyle w:val="Standard"/>
              <w:ind w:left="-1134" w:firstLine="1134"/>
              <w:jc w:val="center"/>
            </w:pPr>
            <w:r>
              <w:rPr>
                <w:sz w:val="28"/>
                <w:szCs w:val="28"/>
              </w:rPr>
              <w:t>________________С. Н. Фоменко</w:t>
            </w:r>
          </w:p>
        </w:tc>
        <w:tc>
          <w:tcPr>
            <w:tcW w:w="4941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СОГЛАСОВАНО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Заместитель директора по УВР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 xml:space="preserve"> ______________ А.Н. Поляничко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</w:p>
          <w:p w:rsidR="00A55787" w:rsidRPr="000D2A28" w:rsidRDefault="00A55787" w:rsidP="0097529C">
            <w:pPr>
              <w:pStyle w:val="Standard"/>
              <w:ind w:left="-1134" w:firstLine="1134"/>
              <w:jc w:val="center"/>
            </w:pPr>
            <w:r w:rsidRPr="003A607E">
              <w:rPr>
                <w:sz w:val="28"/>
                <w:szCs w:val="28"/>
              </w:rPr>
              <w:t>«___</w:t>
            </w:r>
            <w:proofErr w:type="gramStart"/>
            <w:r w:rsidRPr="003A607E">
              <w:rPr>
                <w:sz w:val="28"/>
                <w:szCs w:val="28"/>
              </w:rPr>
              <w:t>_»_</w:t>
            </w:r>
            <w:proofErr w:type="gramEnd"/>
            <w:r w:rsidRPr="003A607E">
              <w:rPr>
                <w:sz w:val="28"/>
                <w:szCs w:val="28"/>
              </w:rPr>
              <w:t>___________ 2021 год</w:t>
            </w:r>
          </w:p>
        </w:tc>
        <w:tc>
          <w:tcPr>
            <w:tcW w:w="48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УТВЕРЖДЕНО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на заседании педагогического совета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Протокол №__</w:t>
            </w:r>
            <w:r>
              <w:rPr>
                <w:sz w:val="28"/>
                <w:szCs w:val="28"/>
              </w:rPr>
              <w:t>_</w:t>
            </w:r>
            <w:r w:rsidRPr="003A607E">
              <w:rPr>
                <w:sz w:val="28"/>
                <w:szCs w:val="28"/>
              </w:rPr>
              <w:t>_ от _______</w:t>
            </w:r>
            <w:r>
              <w:rPr>
                <w:sz w:val="28"/>
                <w:szCs w:val="28"/>
              </w:rPr>
              <w:t>___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_______________ Е.В. Грачева</w:t>
            </w: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</w:p>
          <w:p w:rsidR="00A55787" w:rsidRPr="003A607E" w:rsidRDefault="00A55787" w:rsidP="0097529C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«___</w:t>
            </w:r>
            <w:proofErr w:type="gramStart"/>
            <w:r w:rsidRPr="003A607E">
              <w:rPr>
                <w:sz w:val="28"/>
                <w:szCs w:val="28"/>
              </w:rPr>
              <w:t>_»_</w:t>
            </w:r>
            <w:proofErr w:type="gramEnd"/>
            <w:r w:rsidRPr="003A607E">
              <w:rPr>
                <w:sz w:val="28"/>
                <w:szCs w:val="28"/>
              </w:rPr>
              <w:t>___________ 2021 год</w:t>
            </w:r>
          </w:p>
          <w:p w:rsidR="00A55787" w:rsidRPr="000D2A28" w:rsidRDefault="00A55787" w:rsidP="0097529C">
            <w:pPr>
              <w:pStyle w:val="Standard"/>
              <w:ind w:left="-1134" w:firstLine="1134"/>
              <w:jc w:val="center"/>
            </w:pPr>
          </w:p>
        </w:tc>
      </w:tr>
    </w:tbl>
    <w:p w:rsidR="00A55787" w:rsidRPr="000D2A28" w:rsidRDefault="00A55787" w:rsidP="00A55787">
      <w:pPr>
        <w:pStyle w:val="Standard"/>
        <w:ind w:left="-1134" w:firstLine="1134"/>
        <w:jc w:val="center"/>
      </w:pPr>
    </w:p>
    <w:p w:rsidR="00A55787" w:rsidRPr="000D2A28" w:rsidRDefault="00A55787" w:rsidP="00A55787">
      <w:pPr>
        <w:pStyle w:val="Standard"/>
        <w:ind w:left="-1134" w:firstLine="1134"/>
        <w:jc w:val="center"/>
      </w:pPr>
    </w:p>
    <w:p w:rsidR="00A55787" w:rsidRPr="000D2A28" w:rsidRDefault="00A55787" w:rsidP="00A55787">
      <w:pPr>
        <w:pStyle w:val="Standard"/>
        <w:ind w:left="-1134" w:firstLine="1134"/>
        <w:jc w:val="center"/>
      </w:pPr>
    </w:p>
    <w:p w:rsidR="00A55787" w:rsidRPr="000D2A28" w:rsidRDefault="00A55787" w:rsidP="00A55787">
      <w:pPr>
        <w:pStyle w:val="Standard"/>
        <w:ind w:left="-1134" w:firstLine="1134"/>
        <w:jc w:val="center"/>
      </w:pPr>
    </w:p>
    <w:p w:rsidR="00A55787" w:rsidRPr="003A607E" w:rsidRDefault="00A55787" w:rsidP="00A55787">
      <w:pPr>
        <w:pStyle w:val="Standard"/>
        <w:ind w:left="-1134" w:firstLine="1134"/>
        <w:jc w:val="center"/>
        <w:rPr>
          <w:sz w:val="28"/>
          <w:szCs w:val="28"/>
        </w:rPr>
      </w:pPr>
      <w:r w:rsidRPr="003A607E">
        <w:rPr>
          <w:sz w:val="28"/>
          <w:szCs w:val="28"/>
        </w:rPr>
        <w:t xml:space="preserve">Рабочая программа учебного предмета </w:t>
      </w:r>
    </w:p>
    <w:p w:rsidR="00A55787" w:rsidRDefault="00A55787" w:rsidP="00A55787">
      <w:pPr>
        <w:pStyle w:val="Standard"/>
        <w:ind w:left="-1134" w:firstLine="1134"/>
        <w:jc w:val="center"/>
        <w:rPr>
          <w:sz w:val="28"/>
          <w:szCs w:val="28"/>
        </w:rPr>
      </w:pPr>
      <w:r w:rsidRPr="003A607E">
        <w:rPr>
          <w:sz w:val="28"/>
          <w:szCs w:val="28"/>
        </w:rPr>
        <w:t>«М</w:t>
      </w:r>
      <w:r>
        <w:rPr>
          <w:sz w:val="28"/>
          <w:szCs w:val="28"/>
        </w:rPr>
        <w:t>ир природы и человека</w:t>
      </w:r>
      <w:r w:rsidRPr="003A607E">
        <w:rPr>
          <w:sz w:val="28"/>
          <w:szCs w:val="28"/>
        </w:rPr>
        <w:t>»</w:t>
      </w:r>
    </w:p>
    <w:p w:rsidR="00A55787" w:rsidRDefault="00A55787" w:rsidP="00A55787">
      <w:pPr>
        <w:pStyle w:val="Standard"/>
        <w:ind w:left="-1134" w:firstLine="1134"/>
        <w:jc w:val="center"/>
        <w:rPr>
          <w:sz w:val="28"/>
          <w:szCs w:val="28"/>
        </w:rPr>
      </w:pPr>
    </w:p>
    <w:p w:rsidR="00A55787" w:rsidRPr="003A607E" w:rsidRDefault="00B15469" w:rsidP="00A55787">
      <w:pPr>
        <w:pStyle w:val="Standard"/>
        <w:ind w:left="-1134" w:firstLine="1134"/>
        <w:jc w:val="center"/>
        <w:rPr>
          <w:sz w:val="28"/>
          <w:szCs w:val="28"/>
        </w:rPr>
      </w:pPr>
      <w:r>
        <w:rPr>
          <w:sz w:val="28"/>
          <w:szCs w:val="28"/>
        </w:rPr>
        <w:t>3 класс</w:t>
      </w:r>
    </w:p>
    <w:p w:rsidR="00A55787" w:rsidRDefault="00A55787" w:rsidP="00A55787">
      <w:pPr>
        <w:pStyle w:val="Standard"/>
        <w:ind w:left="-1134" w:firstLine="1134"/>
        <w:jc w:val="both"/>
      </w:pPr>
    </w:p>
    <w:p w:rsidR="00A55787" w:rsidRDefault="00A55787" w:rsidP="00A55787">
      <w:pPr>
        <w:pStyle w:val="Standard"/>
        <w:ind w:left="-1134" w:firstLine="1134"/>
        <w:jc w:val="both"/>
      </w:pPr>
    </w:p>
    <w:p w:rsidR="00A55787" w:rsidRDefault="00A55787" w:rsidP="00A55787">
      <w:pPr>
        <w:pStyle w:val="Standard"/>
        <w:ind w:left="-1134" w:firstLine="1134"/>
        <w:jc w:val="both"/>
      </w:pPr>
    </w:p>
    <w:p w:rsidR="00A55787" w:rsidRDefault="00A55787" w:rsidP="00A55787">
      <w:pPr>
        <w:pStyle w:val="Standard"/>
        <w:ind w:left="-1134" w:firstLine="1134"/>
        <w:jc w:val="both"/>
      </w:pPr>
    </w:p>
    <w:p w:rsidR="00A55787" w:rsidRDefault="00A55787" w:rsidP="00A55787">
      <w:pPr>
        <w:pStyle w:val="Standard"/>
        <w:ind w:left="-1134" w:firstLine="1134"/>
        <w:jc w:val="both"/>
      </w:pPr>
    </w:p>
    <w:p w:rsidR="00A55787" w:rsidRDefault="00A55787" w:rsidP="00A55787">
      <w:pPr>
        <w:pStyle w:val="Standard"/>
        <w:ind w:left="-1134" w:firstLine="1134"/>
        <w:rPr>
          <w:sz w:val="28"/>
          <w:szCs w:val="28"/>
        </w:rPr>
      </w:pPr>
      <w:r w:rsidRPr="00FE28DF">
        <w:rPr>
          <w:sz w:val="28"/>
          <w:szCs w:val="28"/>
        </w:rPr>
        <w:t xml:space="preserve">Составитель: учитель </w:t>
      </w:r>
      <w:r w:rsidR="00B15469">
        <w:rPr>
          <w:sz w:val="28"/>
          <w:szCs w:val="28"/>
        </w:rPr>
        <w:t>С. Н. Фоменко</w:t>
      </w:r>
    </w:p>
    <w:p w:rsidR="00B15469" w:rsidRDefault="00A55787" w:rsidP="00A55787">
      <w:pPr>
        <w:pStyle w:val="Standard"/>
        <w:rPr>
          <w:sz w:val="28"/>
          <w:szCs w:val="28"/>
        </w:rPr>
      </w:pPr>
      <w:r w:rsidRPr="00FE28DF">
        <w:rPr>
          <w:sz w:val="28"/>
          <w:szCs w:val="28"/>
        </w:rPr>
        <w:t>Срок реализации</w:t>
      </w:r>
      <w:r>
        <w:rPr>
          <w:sz w:val="28"/>
          <w:szCs w:val="28"/>
        </w:rPr>
        <w:t>:</w:t>
      </w:r>
      <w:r w:rsidRPr="00FE28DF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FE28DF">
        <w:rPr>
          <w:sz w:val="28"/>
          <w:szCs w:val="28"/>
        </w:rPr>
        <w:t>- 202</w:t>
      </w:r>
      <w:r>
        <w:rPr>
          <w:sz w:val="28"/>
          <w:szCs w:val="28"/>
        </w:rPr>
        <w:t>2</w:t>
      </w:r>
      <w:r w:rsidRPr="00FE28DF">
        <w:rPr>
          <w:sz w:val="28"/>
          <w:szCs w:val="28"/>
        </w:rPr>
        <w:t xml:space="preserve"> учебный год.</w:t>
      </w:r>
    </w:p>
    <w:p w:rsidR="0048651D" w:rsidRDefault="0048651D" w:rsidP="00B15469">
      <w:pPr>
        <w:spacing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400EF" w:rsidRDefault="00F400EF" w:rsidP="00AA6F8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Рабочая программа учебной дисциплины «Мир природы и человека» </w:t>
      </w:r>
      <w:r w:rsidRPr="00875BF8">
        <w:rPr>
          <w:rFonts w:ascii="Times New Roman" w:hAnsi="Times New Roman" w:cs="Times New Roman"/>
          <w:color w:val="000000"/>
          <w:sz w:val="24"/>
          <w:szCs w:val="24"/>
        </w:rPr>
        <w:t>разработан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75BF8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основе требований следующих нормативн</w:t>
      </w:r>
      <w:r>
        <w:rPr>
          <w:rFonts w:ascii="Times New Roman" w:hAnsi="Times New Roman" w:cs="Times New Roman"/>
          <w:color w:val="000000"/>
          <w:sz w:val="24"/>
          <w:szCs w:val="24"/>
        </w:rPr>
        <w:t>о-правовых</w:t>
      </w:r>
      <w:r w:rsidRPr="00875BF8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документов:</w:t>
      </w:r>
    </w:p>
    <w:p w:rsidR="00D230DB" w:rsidRPr="00E51B90" w:rsidRDefault="00D230DB" w:rsidP="00AA6F8E">
      <w:pPr>
        <w:widowControl w:val="0"/>
        <w:numPr>
          <w:ilvl w:val="0"/>
          <w:numId w:val="25"/>
        </w:numPr>
        <w:tabs>
          <w:tab w:val="left" w:pos="284"/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B90">
        <w:rPr>
          <w:rFonts w:ascii="Times New Roman" w:hAnsi="Times New Roman" w:cs="Times New Roman"/>
          <w:color w:val="000000"/>
          <w:sz w:val="24"/>
          <w:szCs w:val="24"/>
        </w:rPr>
        <w:t>Федерального закона от 29 декабря 2012 г. N</w:t>
      </w:r>
      <w:r w:rsidRPr="00E51B90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51B90">
        <w:rPr>
          <w:rFonts w:ascii="Times New Roman" w:hAnsi="Times New Roman" w:cs="Times New Roman"/>
          <w:color w:val="000000"/>
          <w:sz w:val="24"/>
          <w:szCs w:val="24"/>
        </w:rPr>
        <w:t>273-ФЗ "Об образовании в Российской Федерации";</w:t>
      </w:r>
    </w:p>
    <w:p w:rsidR="00D230DB" w:rsidRPr="00E51B90" w:rsidRDefault="00D230DB" w:rsidP="00AA6F8E">
      <w:pPr>
        <w:widowControl w:val="0"/>
        <w:numPr>
          <w:ilvl w:val="0"/>
          <w:numId w:val="25"/>
        </w:numPr>
        <w:tabs>
          <w:tab w:val="left" w:pos="284"/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B90">
        <w:rPr>
          <w:rFonts w:ascii="Times New Roman" w:hAnsi="Times New Roman" w:cs="Times New Roman"/>
          <w:sz w:val="24"/>
          <w:szCs w:val="24"/>
        </w:rPr>
        <w:t>Приказа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B9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E51B90">
        <w:rPr>
          <w:rFonts w:ascii="Times New Roman" w:hAnsi="Times New Roman" w:cs="Times New Roman"/>
          <w:sz w:val="24"/>
          <w:szCs w:val="24"/>
        </w:rPr>
        <w:t xml:space="preserve"> России от 19 декабря 2014 г. №</w:t>
      </w:r>
      <w:r w:rsidRPr="00E51B9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51B90">
        <w:rPr>
          <w:rFonts w:ascii="Times New Roman" w:hAnsi="Times New Roman" w:cs="Times New Roman"/>
          <w:sz w:val="24"/>
          <w:szCs w:val="24"/>
        </w:rPr>
        <w:t>1599 «Об утверждении Федерального государственного образовательного стандарта</w:t>
      </w:r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E51B90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нарушениями)»;</w:t>
      </w:r>
    </w:p>
    <w:p w:rsidR="00D230DB" w:rsidRPr="00E51B90" w:rsidRDefault="00D230DB" w:rsidP="00AA6F8E">
      <w:pPr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1B90">
        <w:rPr>
          <w:rFonts w:ascii="Times New Roman" w:hAnsi="Times New Roman" w:cs="Times New Roman"/>
          <w:sz w:val="24"/>
          <w:szCs w:val="24"/>
        </w:rPr>
        <w:t xml:space="preserve">Примерной адаптированной основной </w:t>
      </w:r>
      <w:r>
        <w:rPr>
          <w:rFonts w:ascii="Times New Roman" w:hAnsi="Times New Roman" w:cs="Times New Roman"/>
          <w:sz w:val="24"/>
          <w:szCs w:val="24"/>
        </w:rPr>
        <w:t>обще</w:t>
      </w:r>
      <w:r w:rsidRPr="00E51B90">
        <w:rPr>
          <w:rFonts w:ascii="Times New Roman" w:hAnsi="Times New Roman" w:cs="Times New Roman"/>
          <w:sz w:val="24"/>
          <w:szCs w:val="24"/>
        </w:rPr>
        <w:t xml:space="preserve">образовательной программы образования обучающихся с умственной отсталостью (интеллектуальными нарушениями), </w:t>
      </w:r>
      <w:r w:rsidRPr="00E51B90">
        <w:rPr>
          <w:rFonts w:ascii="Times New Roman" w:hAnsi="Times New Roman"/>
          <w:sz w:val="24"/>
          <w:szCs w:val="24"/>
        </w:rPr>
        <w:t>одобренной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1B90">
        <w:rPr>
          <w:rFonts w:ascii="Times New Roman" w:hAnsi="Times New Roman"/>
          <w:sz w:val="24"/>
          <w:szCs w:val="24"/>
        </w:rPr>
        <w:t>решением федерального учебно-методического объединения по общему образованию (протокол от 22 декабря 2015 г. №</w:t>
      </w:r>
      <w:r w:rsidRPr="00E51B90">
        <w:rPr>
          <w:rFonts w:ascii="Times New Roman" w:hAnsi="Times New Roman"/>
          <w:sz w:val="24"/>
          <w:szCs w:val="24"/>
          <w:lang w:val="en-US"/>
        </w:rPr>
        <w:t> </w:t>
      </w:r>
      <w:r w:rsidRPr="00E51B90">
        <w:rPr>
          <w:rFonts w:ascii="Times New Roman" w:hAnsi="Times New Roman"/>
          <w:sz w:val="24"/>
          <w:szCs w:val="24"/>
        </w:rPr>
        <w:t>4/15)</w:t>
      </w:r>
      <w:r w:rsidRPr="00E51B90">
        <w:rPr>
          <w:rFonts w:ascii="Times New Roman" w:hAnsi="Times New Roman" w:cs="Times New Roman"/>
          <w:sz w:val="24"/>
          <w:szCs w:val="24"/>
        </w:rPr>
        <w:t>;</w:t>
      </w:r>
    </w:p>
    <w:p w:rsidR="00D230DB" w:rsidRPr="00570AD4" w:rsidRDefault="00D230DB" w:rsidP="00AA6F8E">
      <w:pPr>
        <w:widowControl w:val="0"/>
        <w:numPr>
          <w:ilvl w:val="0"/>
          <w:numId w:val="25"/>
        </w:numPr>
        <w:tabs>
          <w:tab w:val="left" w:pos="284"/>
          <w:tab w:val="left" w:pos="3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B90">
        <w:rPr>
          <w:rFonts w:ascii="Times New Roman" w:hAnsi="Times New Roman" w:cs="Times New Roman"/>
          <w:color w:val="000000"/>
          <w:sz w:val="24"/>
          <w:szCs w:val="24"/>
        </w:rPr>
        <w:t xml:space="preserve">Приказа </w:t>
      </w:r>
      <w:r w:rsidRPr="008E135A">
        <w:rPr>
          <w:rFonts w:ascii="Times New Roman" w:hAnsi="Times New Roman" w:cs="Times New Roman"/>
          <w:color w:val="000000"/>
          <w:sz w:val="24"/>
          <w:szCs w:val="24"/>
        </w:rPr>
        <w:t>Министерства образования и науки Российской Федерации от 30 августа 2011 г. №</w:t>
      </w:r>
      <w:r w:rsidRPr="008E135A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8E135A">
        <w:rPr>
          <w:rFonts w:ascii="Times New Roman" w:hAnsi="Times New Roman" w:cs="Times New Roman"/>
          <w:color w:val="000000"/>
          <w:sz w:val="24"/>
          <w:szCs w:val="24"/>
        </w:rPr>
        <w:t>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D230DB" w:rsidRPr="00570AD4" w:rsidRDefault="00D230DB" w:rsidP="00AA6F8E">
      <w:pPr>
        <w:widowControl w:val="0"/>
        <w:numPr>
          <w:ilvl w:val="0"/>
          <w:numId w:val="25"/>
        </w:numPr>
        <w:tabs>
          <w:tab w:val="left" w:pos="284"/>
          <w:tab w:val="left" w:pos="3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B90">
        <w:rPr>
          <w:rFonts w:ascii="Times New Roman" w:hAnsi="Times New Roman" w:cs="Times New Roman"/>
          <w:color w:val="000000"/>
          <w:sz w:val="24"/>
          <w:szCs w:val="24"/>
        </w:rPr>
        <w:t xml:space="preserve">Приказа </w:t>
      </w:r>
      <w:r w:rsidRPr="008E135A">
        <w:rPr>
          <w:rFonts w:ascii="Times New Roman" w:hAnsi="Times New Roman" w:cs="Times New Roman"/>
          <w:color w:val="000000"/>
          <w:sz w:val="24"/>
          <w:szCs w:val="24"/>
        </w:rPr>
        <w:t xml:space="preserve">Министерства </w:t>
      </w:r>
      <w:r>
        <w:rPr>
          <w:rFonts w:ascii="Times New Roman" w:hAnsi="Times New Roman" w:cs="Times New Roman"/>
          <w:color w:val="000000"/>
          <w:sz w:val="24"/>
          <w:szCs w:val="24"/>
        </w:rPr>
        <w:t>просвещения</w:t>
      </w:r>
      <w:r w:rsidRPr="008E135A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от </w:t>
      </w:r>
      <w:r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Pr="008E1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8E135A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E135A">
        <w:rPr>
          <w:rFonts w:ascii="Times New Roman" w:hAnsi="Times New Roman" w:cs="Times New Roman"/>
          <w:color w:val="000000"/>
          <w:sz w:val="24"/>
          <w:szCs w:val="24"/>
        </w:rPr>
        <w:t>1 г. №</w:t>
      </w:r>
      <w:r w:rsidRPr="008E135A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8E135A">
        <w:rPr>
          <w:rFonts w:ascii="Times New Roman" w:hAnsi="Times New Roman" w:cs="Times New Roman"/>
          <w:color w:val="000000"/>
          <w:sz w:val="24"/>
          <w:szCs w:val="24"/>
        </w:rPr>
        <w:t>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D230DB" w:rsidRPr="001F1200" w:rsidRDefault="00D230DB" w:rsidP="00AA6F8E">
      <w:pPr>
        <w:pStyle w:val="Default"/>
        <w:numPr>
          <w:ilvl w:val="0"/>
          <w:numId w:val="25"/>
        </w:numPr>
        <w:tabs>
          <w:tab w:val="left" w:pos="284"/>
        </w:tabs>
        <w:jc w:val="both"/>
        <w:rPr>
          <w:b/>
          <w:bCs/>
        </w:rPr>
      </w:pPr>
      <w:r w:rsidRPr="008E135A">
        <w:t>Постановления Главного государственного санитарного врача Российской Федерации 28.09.2020 №28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молодежи»</w:t>
      </w:r>
      <w:r w:rsidRPr="008E135A">
        <w:rPr>
          <w:bCs/>
        </w:rPr>
        <w:t>;</w:t>
      </w:r>
    </w:p>
    <w:p w:rsidR="00D230DB" w:rsidRPr="001F1200" w:rsidRDefault="00D230DB" w:rsidP="00AA6F8E">
      <w:pPr>
        <w:pStyle w:val="Default"/>
        <w:numPr>
          <w:ilvl w:val="0"/>
          <w:numId w:val="25"/>
        </w:numPr>
        <w:tabs>
          <w:tab w:val="left" w:pos="284"/>
        </w:tabs>
        <w:jc w:val="both"/>
        <w:rPr>
          <w:b/>
          <w:bCs/>
        </w:rPr>
      </w:pPr>
      <w:r w:rsidRPr="008E135A">
        <w:t>Постановления Главного государственного санитарного врача Российской Федерации 28.0</w:t>
      </w:r>
      <w:r>
        <w:t>1</w:t>
      </w:r>
      <w:r w:rsidRPr="008E135A">
        <w:t>.202</w:t>
      </w:r>
      <w:r>
        <w:t>1</w:t>
      </w:r>
      <w:r w:rsidRPr="008E135A">
        <w:t xml:space="preserve"> №2 «Об утверждении санитарных правил</w:t>
      </w:r>
      <w:r>
        <w:t xml:space="preserve"> и норм</w:t>
      </w:r>
      <w:r w:rsidRPr="008E135A">
        <w:t xml:space="preserve"> </w:t>
      </w:r>
      <w:proofErr w:type="spellStart"/>
      <w:r w:rsidRPr="008E135A">
        <w:t>С</w:t>
      </w:r>
      <w:r>
        <w:t>ан</w:t>
      </w:r>
      <w:r w:rsidRPr="008E135A">
        <w:t>П</w:t>
      </w:r>
      <w:r>
        <w:t>ин</w:t>
      </w:r>
      <w:proofErr w:type="spellEnd"/>
      <w:r w:rsidRPr="008E135A">
        <w:t xml:space="preserve"> </w:t>
      </w:r>
      <w:r>
        <w:t>1</w:t>
      </w:r>
      <w:r w:rsidRPr="008E135A">
        <w:t>.</w:t>
      </w:r>
      <w:r>
        <w:t>2.</w:t>
      </w:r>
      <w:r w:rsidRPr="008E135A">
        <w:t>36</w:t>
      </w:r>
      <w:r>
        <w:t>85</w:t>
      </w:r>
      <w:r w:rsidRPr="008E135A">
        <w:t>-2</w:t>
      </w:r>
      <w:r>
        <w:t>1</w:t>
      </w:r>
      <w:r w:rsidRPr="008E135A">
        <w:t xml:space="preserve"> "</w:t>
      </w:r>
      <w:r>
        <w:t xml:space="preserve">Гигиенические нормативы и требования </w:t>
      </w:r>
      <w:r w:rsidRPr="008E135A">
        <w:t xml:space="preserve">к </w:t>
      </w:r>
      <w:r>
        <w:t>обеспечению безопасности и (или) безвредности для человека факторов среды обитания</w:t>
      </w:r>
      <w:r w:rsidRPr="008E135A">
        <w:t>»</w:t>
      </w:r>
      <w:r w:rsidRPr="008E135A">
        <w:rPr>
          <w:bCs/>
        </w:rPr>
        <w:t>;</w:t>
      </w:r>
    </w:p>
    <w:p w:rsidR="00D230DB" w:rsidRPr="008E135A" w:rsidRDefault="00D230DB" w:rsidP="00AA6F8E">
      <w:pPr>
        <w:pStyle w:val="Default"/>
        <w:numPr>
          <w:ilvl w:val="0"/>
          <w:numId w:val="25"/>
        </w:numPr>
        <w:tabs>
          <w:tab w:val="left" w:pos="284"/>
        </w:tabs>
        <w:jc w:val="both"/>
        <w:rPr>
          <w:b/>
          <w:bCs/>
        </w:rPr>
      </w:pPr>
      <w:r w:rsidRPr="008E135A">
        <w:t xml:space="preserve">Приказа </w:t>
      </w:r>
      <w:proofErr w:type="spellStart"/>
      <w:r w:rsidRPr="008E135A">
        <w:t>Минпросвещения</w:t>
      </w:r>
      <w:proofErr w:type="spellEnd"/>
      <w:r w:rsidRPr="008E135A">
        <w:t xml:space="preserve"> России от 28.12.2018 N 345 "О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образования";</w:t>
      </w:r>
    </w:p>
    <w:p w:rsidR="00D230DB" w:rsidRPr="00E51B90" w:rsidRDefault="00D230DB" w:rsidP="00AA6F8E">
      <w:pPr>
        <w:widowControl w:val="0"/>
        <w:numPr>
          <w:ilvl w:val="0"/>
          <w:numId w:val="25"/>
        </w:numPr>
        <w:tabs>
          <w:tab w:val="left" w:pos="284"/>
          <w:tab w:val="left" w:pos="3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B90">
        <w:rPr>
          <w:rFonts w:ascii="Times New Roman" w:hAnsi="Times New Roman" w:cs="Times New Roman"/>
          <w:sz w:val="24"/>
          <w:szCs w:val="24"/>
        </w:rPr>
        <w:t xml:space="preserve">Письма </w:t>
      </w:r>
      <w:r w:rsidRPr="00E51B90">
        <w:rPr>
          <w:rFonts w:ascii="Times New Roman" w:hAnsi="Times New Roman" w:cs="Times New Roman"/>
          <w:spacing w:val="-4"/>
          <w:sz w:val="24"/>
          <w:szCs w:val="24"/>
        </w:rPr>
        <w:t xml:space="preserve">Министерства образования и науки </w:t>
      </w:r>
      <w:r w:rsidRPr="00E51B90">
        <w:rPr>
          <w:rFonts w:ascii="Times New Roman" w:hAnsi="Times New Roman" w:cs="Times New Roman"/>
          <w:iCs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51B90">
        <w:rPr>
          <w:rFonts w:ascii="Times New Roman" w:hAnsi="Times New Roman" w:cs="Times New Roman"/>
          <w:sz w:val="24"/>
          <w:szCs w:val="24"/>
        </w:rPr>
        <w:t>от 12 мая 2011 г. N</w:t>
      </w:r>
      <w:r w:rsidRPr="00E51B9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51B90">
        <w:rPr>
          <w:rFonts w:ascii="Times New Roman" w:hAnsi="Times New Roman" w:cs="Times New Roman"/>
          <w:sz w:val="24"/>
          <w:szCs w:val="24"/>
        </w:rPr>
        <w:t>03-296 «Об организации внеурочной деятельности при введении ФГОС общего образования»;</w:t>
      </w:r>
    </w:p>
    <w:p w:rsidR="00D230DB" w:rsidRPr="00E51B90" w:rsidRDefault="00D230DB" w:rsidP="00AA6F8E">
      <w:pPr>
        <w:widowControl w:val="0"/>
        <w:numPr>
          <w:ilvl w:val="0"/>
          <w:numId w:val="25"/>
        </w:numPr>
        <w:tabs>
          <w:tab w:val="left" w:pos="183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B90">
        <w:rPr>
          <w:rFonts w:ascii="Times New Roman" w:hAnsi="Times New Roman" w:cs="Times New Roman"/>
          <w:sz w:val="24"/>
          <w:szCs w:val="24"/>
        </w:rPr>
        <w:t xml:space="preserve">  Письма </w:t>
      </w:r>
      <w:r w:rsidRPr="00E51B90">
        <w:rPr>
          <w:rFonts w:ascii="Times New Roman" w:hAnsi="Times New Roman" w:cs="Times New Roman"/>
          <w:spacing w:val="-4"/>
          <w:sz w:val="24"/>
          <w:szCs w:val="24"/>
        </w:rPr>
        <w:t xml:space="preserve">Министерства образования и науки </w:t>
      </w:r>
      <w:r w:rsidRPr="00E51B90">
        <w:rPr>
          <w:rFonts w:ascii="Times New Roman" w:hAnsi="Times New Roman" w:cs="Times New Roman"/>
          <w:iCs/>
          <w:sz w:val="24"/>
          <w:szCs w:val="24"/>
        </w:rPr>
        <w:t>Российской Федерации</w:t>
      </w:r>
      <w:r w:rsidRPr="00E51B90">
        <w:rPr>
          <w:rFonts w:ascii="Times New Roman" w:hAnsi="Times New Roman" w:cs="Times New Roman"/>
          <w:sz w:val="24"/>
          <w:szCs w:val="24"/>
        </w:rPr>
        <w:t xml:space="preserve"> от 13.10.2011 г. № 19-255 «О направлении рекомендации» (Рекомендации по совершенствованию преподавания физической культуры в специальных (коррекционных) заведениях);</w:t>
      </w:r>
    </w:p>
    <w:p w:rsidR="00D230DB" w:rsidRPr="00E51B90" w:rsidRDefault="00D230DB" w:rsidP="00AA6F8E">
      <w:pPr>
        <w:widowControl w:val="0"/>
        <w:numPr>
          <w:ilvl w:val="0"/>
          <w:numId w:val="25"/>
        </w:numPr>
        <w:tabs>
          <w:tab w:val="left" w:pos="183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B90">
        <w:rPr>
          <w:rFonts w:ascii="Times New Roman" w:hAnsi="Times New Roman" w:cs="Times New Roman"/>
          <w:sz w:val="24"/>
          <w:szCs w:val="24"/>
        </w:rPr>
        <w:t>Письма Минобразования России от 31.10.2003 №</w:t>
      </w:r>
      <w:r w:rsidRPr="00E51B9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51B90">
        <w:rPr>
          <w:rFonts w:ascii="Times New Roman" w:hAnsi="Times New Roman" w:cs="Times New Roman"/>
          <w:sz w:val="24"/>
          <w:szCs w:val="24"/>
        </w:rPr>
        <w:t>13-51-263/123 «Об оценивании и аттестации учащихся, отнесенных по состоянию здоровья к специальной медицинской группе для занятий физической культурой»;</w:t>
      </w:r>
    </w:p>
    <w:p w:rsidR="00D230DB" w:rsidRDefault="00D230DB" w:rsidP="00AA6F8E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B90">
        <w:rPr>
          <w:rFonts w:ascii="Times New Roman" w:hAnsi="Times New Roman" w:cs="Times New Roman"/>
          <w:sz w:val="24"/>
          <w:szCs w:val="24"/>
        </w:rPr>
        <w:t>Приказа министерства общего и профессионального образования Ростовской области от 09.06.2016 №429 «Об утверждении примерных региональных учебных планов начального общего образования в рамках ФГОС для обучающихся с ограниченными возможностями и умственной отсталостью (интеллектуальными нарушениями);</w:t>
      </w:r>
    </w:p>
    <w:p w:rsidR="00D230DB" w:rsidRPr="00C4610F" w:rsidRDefault="00D230DB" w:rsidP="00AA6F8E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10F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Министерства общего и профессионального образования Ростовской области от 21.12.2017 №7 «</w:t>
      </w:r>
      <w:r w:rsidRPr="00C4610F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 xml:space="preserve">Об утверждении Порядка регламентации и оформления отношений государственной и муниципальной образовательной организации Ростовской </w:t>
      </w:r>
      <w:r w:rsidRPr="00C4610F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lastRenderedPageBreak/>
        <w:t>области и родителей (законных представителей) обучающихся, нуждающихся в длительном лечении, в том числе детей-инвалидов, в части организации обучения по основным общеобразовательным программам на дому или в медицинских организациях»</w:t>
      </w:r>
      <w:r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>;</w:t>
      </w:r>
    </w:p>
    <w:p w:rsidR="00D230DB" w:rsidRPr="00D230DB" w:rsidRDefault="00D230DB" w:rsidP="00AA6F8E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B90">
        <w:rPr>
          <w:rFonts w:ascii="Times New Roman" w:hAnsi="Times New Roman" w:cs="Times New Roman"/>
          <w:color w:val="000000"/>
          <w:sz w:val="24"/>
          <w:szCs w:val="24"/>
        </w:rPr>
        <w:t>Устава ГКОУ РО Пролетарской школы-интерната.</w:t>
      </w:r>
    </w:p>
    <w:p w:rsidR="00F400EF" w:rsidRPr="00D230DB" w:rsidRDefault="00F400EF" w:rsidP="00AA6F8E">
      <w:pPr>
        <w:pStyle w:val="a3"/>
        <w:numPr>
          <w:ilvl w:val="0"/>
          <w:numId w:val="2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230DB">
        <w:rPr>
          <w:rFonts w:ascii="Times New Roman" w:hAnsi="Times New Roman"/>
          <w:sz w:val="24"/>
          <w:szCs w:val="24"/>
        </w:rPr>
        <w:t xml:space="preserve">Локальные акты ГКОУ РО Пролетарской школы-интерната </w:t>
      </w:r>
    </w:p>
    <w:p w:rsidR="00F400EF" w:rsidRPr="00D230DB" w:rsidRDefault="00F400EF" w:rsidP="00AA6F8E">
      <w:pPr>
        <w:pStyle w:val="a3"/>
        <w:numPr>
          <w:ilvl w:val="0"/>
          <w:numId w:val="2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230DB">
        <w:rPr>
          <w:rFonts w:ascii="Times New Roman" w:hAnsi="Times New Roman"/>
          <w:color w:val="000000"/>
          <w:sz w:val="24"/>
          <w:szCs w:val="24"/>
        </w:rPr>
        <w:t>Учебный план ГКОУ РО «Пролетарской специ</w:t>
      </w:r>
      <w:r w:rsidR="00E91496" w:rsidRPr="00D230DB">
        <w:rPr>
          <w:rFonts w:ascii="Times New Roman" w:hAnsi="Times New Roman"/>
          <w:color w:val="000000"/>
          <w:sz w:val="24"/>
          <w:szCs w:val="24"/>
        </w:rPr>
        <w:t>альной школы- интерната на 2021-2022</w:t>
      </w:r>
      <w:r w:rsidRPr="00D230DB">
        <w:rPr>
          <w:rFonts w:ascii="Times New Roman" w:hAnsi="Times New Roman"/>
          <w:color w:val="000000"/>
          <w:sz w:val="24"/>
          <w:szCs w:val="24"/>
        </w:rPr>
        <w:t xml:space="preserve"> учебный год 1-4 классов (ФГОС вариант 1, срок обучения 9 лет).</w:t>
      </w:r>
    </w:p>
    <w:p w:rsidR="00F400EF" w:rsidRPr="00D230DB" w:rsidRDefault="00F400EF" w:rsidP="00AA6F8E">
      <w:pPr>
        <w:pStyle w:val="a3"/>
        <w:numPr>
          <w:ilvl w:val="0"/>
          <w:numId w:val="25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230DB">
        <w:rPr>
          <w:rFonts w:ascii="Times New Roman" w:hAnsi="Times New Roman"/>
          <w:color w:val="000000"/>
          <w:sz w:val="24"/>
          <w:szCs w:val="24"/>
        </w:rPr>
        <w:t>Годовой календарный учебный график работы ГКОУ РО Проле</w:t>
      </w:r>
      <w:r w:rsidR="0011114D" w:rsidRPr="00D230DB">
        <w:rPr>
          <w:rFonts w:ascii="Times New Roman" w:hAnsi="Times New Roman"/>
          <w:color w:val="000000"/>
          <w:sz w:val="24"/>
          <w:szCs w:val="24"/>
        </w:rPr>
        <w:t>тарской школы- интерната на 2021-2022</w:t>
      </w:r>
      <w:r w:rsidRPr="00D230DB">
        <w:rPr>
          <w:rFonts w:ascii="Times New Roman" w:hAnsi="Times New Roman"/>
          <w:color w:val="000000"/>
          <w:sz w:val="24"/>
          <w:szCs w:val="24"/>
        </w:rPr>
        <w:t xml:space="preserve"> учебный год.</w:t>
      </w:r>
    </w:p>
    <w:p w:rsidR="00F400EF" w:rsidRPr="00F2552E" w:rsidRDefault="00F400EF" w:rsidP="00AA6F8E">
      <w:pPr>
        <w:pStyle w:val="a3"/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00EF" w:rsidRDefault="00683B9B" w:rsidP="00AA6F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Планируемые</w:t>
      </w:r>
      <w:r w:rsidR="00F400EF" w:rsidRPr="007E525F">
        <w:rPr>
          <w:rFonts w:ascii="Times New Roman" w:hAnsi="Times New Roman" w:cs="Times New Roman"/>
          <w:b/>
          <w:sz w:val="28"/>
          <w:szCs w:val="28"/>
        </w:rPr>
        <w:t xml:space="preserve"> резул</w:t>
      </w:r>
      <w:r w:rsidR="00F400EF">
        <w:rPr>
          <w:rFonts w:ascii="Times New Roman" w:hAnsi="Times New Roman" w:cs="Times New Roman"/>
          <w:b/>
          <w:sz w:val="28"/>
          <w:szCs w:val="28"/>
        </w:rPr>
        <w:t>ьтаты учебной дисциплины «Мир природы и человека</w:t>
      </w:r>
      <w:r w:rsidR="00F400EF" w:rsidRPr="007E525F">
        <w:rPr>
          <w:rFonts w:ascii="Times New Roman" w:hAnsi="Times New Roman" w:cs="Times New Roman"/>
          <w:b/>
          <w:sz w:val="28"/>
          <w:szCs w:val="28"/>
        </w:rPr>
        <w:t>»</w:t>
      </w:r>
    </w:p>
    <w:p w:rsidR="00683B9B" w:rsidRPr="00683B9B" w:rsidRDefault="00683B9B" w:rsidP="00AA6F8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Личностные результаты освоения АООП образования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683B9B" w:rsidRPr="00683B9B" w:rsidRDefault="00683B9B" w:rsidP="00AA6F8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личностным результатам освоения АООП относятся: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1) осознание себя как гражданина России; формирование чувства гордости за свою Родину;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2) воспитание уважительного отношения к иному мнению, истории и культуре других народов;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>3) </w:t>
      </w:r>
      <w:proofErr w:type="spellStart"/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адекватных представлений о собственных возможностях, о насущно необходимом жизнеобеспечении;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4) овладение начальными навыками адаптации в динамично изменяющемся и развивающемся мире;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5) овладение социально-бытовыми навыками, используемыми в повседневной жизни;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6) владение навыками коммуникации и принятыми нормами социального взаимодействия;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7) 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8) принятие и освоение социальной роли обучающегося, проявление социально значимых мотивов учебной деятельности;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>9) </w:t>
      </w:r>
      <w:proofErr w:type="spellStart"/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навыков сотрудничества с взрослыми и сверстниками в разных социальных ситуациях;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10) воспитание эстетических потребностей, ценностей и чувств;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>11) развитие этических чувств, проявление доброжелательности, эмоционально-нра</w:t>
      </w: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softHyphen/>
        <w:t xml:space="preserve">вственной отзывчивости и взаимопомощи, проявление сопереживания к чувствам других людей;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>12) </w:t>
      </w:r>
      <w:proofErr w:type="spellStart"/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   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3B9B">
        <w:rPr>
          <w:rFonts w:ascii="Times New Roman" w:eastAsiaTheme="minorEastAsia" w:hAnsi="Times New Roman" w:cs="Times New Roman"/>
          <w:sz w:val="24"/>
          <w:szCs w:val="24"/>
          <w:lang w:eastAsia="ru-RU"/>
        </w:rPr>
        <w:t>13) проявление готовности к самостоятельной жизни.</w:t>
      </w:r>
    </w:p>
    <w:p w:rsidR="00683B9B" w:rsidRPr="00683B9B" w:rsidRDefault="00683B9B" w:rsidP="00AA6F8E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683B9B" w:rsidRPr="00683B9B" w:rsidRDefault="00683B9B" w:rsidP="00AA6F8E">
      <w:pPr>
        <w:pStyle w:val="a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3B9B">
        <w:rPr>
          <w:rFonts w:ascii="Times New Roman" w:hAnsi="Times New Roman"/>
          <w:sz w:val="24"/>
          <w:szCs w:val="24"/>
          <w:lang w:eastAsia="ru-RU"/>
        </w:rPr>
        <w:t xml:space="preserve">Рабочая программа определяет два уровня овладения </w:t>
      </w:r>
      <w:r w:rsidRPr="00683B9B">
        <w:rPr>
          <w:rFonts w:ascii="Times New Roman" w:hAnsi="Times New Roman"/>
          <w:b/>
          <w:sz w:val="24"/>
          <w:szCs w:val="24"/>
          <w:lang w:eastAsia="ru-RU"/>
        </w:rPr>
        <w:t>предметными результатами</w:t>
      </w:r>
      <w:r w:rsidRPr="00683B9B">
        <w:rPr>
          <w:rFonts w:ascii="Times New Roman" w:hAnsi="Times New Roman"/>
          <w:sz w:val="24"/>
          <w:szCs w:val="24"/>
          <w:lang w:eastAsia="ru-RU"/>
        </w:rPr>
        <w:t xml:space="preserve">: минимальный и достаточный. </w:t>
      </w:r>
    </w:p>
    <w:p w:rsidR="00683B9B" w:rsidRPr="00683B9B" w:rsidRDefault="00683B9B" w:rsidP="00AA6F8E">
      <w:pPr>
        <w:pStyle w:val="a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683B9B">
        <w:rPr>
          <w:rFonts w:ascii="Times New Roman" w:hAnsi="Times New Roman"/>
          <w:sz w:val="24"/>
          <w:szCs w:val="24"/>
          <w:lang w:eastAsia="ru-RU"/>
        </w:rPr>
        <w:t>Минимальный уровень является обязательным для большинства обучающихся с ум</w:t>
      </w:r>
      <w:r w:rsidRPr="00683B9B">
        <w:rPr>
          <w:rFonts w:ascii="Times New Roman" w:hAnsi="Times New Roman"/>
          <w:sz w:val="24"/>
          <w:szCs w:val="24"/>
          <w:lang w:eastAsia="ru-RU"/>
        </w:rPr>
        <w:softHyphen/>
        <w:t xml:space="preserve">ственной отсталостью </w:t>
      </w:r>
      <w:r w:rsidRPr="00683B9B">
        <w:rPr>
          <w:rFonts w:ascii="Times New Roman" w:hAnsi="Times New Roman"/>
          <w:caps/>
          <w:sz w:val="24"/>
          <w:szCs w:val="24"/>
          <w:lang w:eastAsia="ru-RU"/>
        </w:rPr>
        <w:t>(</w:t>
      </w:r>
      <w:r w:rsidRPr="00683B9B">
        <w:rPr>
          <w:rFonts w:ascii="Times New Roman" w:hAnsi="Times New Roman"/>
          <w:sz w:val="24"/>
          <w:szCs w:val="24"/>
          <w:lang w:eastAsia="ru-RU"/>
        </w:rPr>
        <w:t>интеллектуальными нарушениями</w:t>
      </w:r>
      <w:r w:rsidRPr="00683B9B">
        <w:rPr>
          <w:rFonts w:ascii="Times New Roman" w:hAnsi="Times New Roman"/>
          <w:caps/>
          <w:sz w:val="24"/>
          <w:szCs w:val="24"/>
          <w:lang w:eastAsia="ru-RU"/>
        </w:rPr>
        <w:t>)</w:t>
      </w:r>
      <w:r w:rsidRPr="00683B9B">
        <w:rPr>
          <w:rFonts w:ascii="Times New Roman" w:hAnsi="Times New Roman"/>
          <w:sz w:val="24"/>
          <w:szCs w:val="24"/>
          <w:lang w:eastAsia="ru-RU"/>
        </w:rPr>
        <w:t>. Вместе с тем, отсутствие достижения это</w:t>
      </w:r>
      <w:r w:rsidRPr="00683B9B">
        <w:rPr>
          <w:rFonts w:ascii="Times New Roman" w:hAnsi="Times New Roman"/>
          <w:sz w:val="24"/>
          <w:szCs w:val="24"/>
          <w:lang w:eastAsia="ru-RU"/>
        </w:rPr>
        <w:softHyphen/>
        <w:t>го уровня отдельными обучающимися по отдельным предметам не является препятствием к получению ими образования по варианту программы.</w:t>
      </w:r>
    </w:p>
    <w:p w:rsidR="00683B9B" w:rsidRPr="00683B9B" w:rsidRDefault="00683B9B" w:rsidP="00AA6F8E">
      <w:pPr>
        <w:pStyle w:val="a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00EF" w:rsidRPr="00683B9B" w:rsidRDefault="00DD7999" w:rsidP="00AA6F8E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683B9B">
        <w:rPr>
          <w:rFonts w:ascii="Times New Roman" w:hAnsi="Times New Roman"/>
          <w:sz w:val="24"/>
          <w:szCs w:val="24"/>
        </w:rPr>
        <w:lastRenderedPageBreak/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</w:r>
      <w:r w:rsidRPr="00683B9B">
        <w:rPr>
          <w:rFonts w:ascii="Times New Roman" w:hAnsi="Times New Roman"/>
          <w:sz w:val="24"/>
          <w:szCs w:val="24"/>
        </w:rPr>
        <w:tab/>
        <w:t xml:space="preserve">                        </w:t>
      </w:r>
      <w:r w:rsidR="00683B9B" w:rsidRPr="00683B9B">
        <w:rPr>
          <w:rFonts w:ascii="Times New Roman" w:hAnsi="Times New Roman"/>
          <w:sz w:val="24"/>
          <w:szCs w:val="24"/>
        </w:rPr>
        <w:t xml:space="preserve">               </w:t>
      </w:r>
      <w:r w:rsidR="00F400EF" w:rsidRPr="00683B9B">
        <w:rPr>
          <w:rFonts w:ascii="Times New Roman" w:hAnsi="Times New Roman"/>
          <w:b/>
          <w:sz w:val="28"/>
          <w:szCs w:val="28"/>
        </w:rPr>
        <w:t>Минимальный уровень: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 xml:space="preserve">представления о назначении объектов изучения; 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>узнавание и называние изученных объектов на иллюстрациях, фотографиях;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>отнесение изученных объектов к определенным группам (</w:t>
      </w:r>
      <w:proofErr w:type="spellStart"/>
      <w:r w:rsidRPr="00683B9B">
        <w:rPr>
          <w:rFonts w:ascii="Times New Roman" w:hAnsi="Times New Roman"/>
          <w:sz w:val="24"/>
          <w:szCs w:val="24"/>
        </w:rPr>
        <w:t>видо</w:t>
      </w:r>
      <w:proofErr w:type="spellEnd"/>
      <w:r w:rsidRPr="00683B9B">
        <w:rPr>
          <w:rFonts w:ascii="Times New Roman" w:hAnsi="Times New Roman"/>
          <w:sz w:val="24"/>
          <w:szCs w:val="24"/>
        </w:rPr>
        <w:t xml:space="preserve">-родовые понятия); 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 xml:space="preserve">называние сходных объектов, отнесенных к одной и той же изучаемой группе; 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 xml:space="preserve">представления об элементарных правилах безопасного поведения в природе и обществе; 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>знание требований к режиму дня школьника и понимание необходимости его выполнения;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>знание основных правил личной гигиены и выполнение их в повседневной жизни;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>ухаживание за комнатными растениями; кормление зимующих птиц;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>составление повествовательного или описательного рассказа из 3-5 предложений об изученных объектах по предложенному плану;</w:t>
      </w:r>
    </w:p>
    <w:p w:rsidR="00BF508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83B9B">
        <w:rPr>
          <w:rFonts w:ascii="Times New Roman" w:hAnsi="Times New Roman"/>
          <w:sz w:val="24"/>
          <w:szCs w:val="24"/>
        </w:rPr>
        <w:t>адекватное взаимодействие с изученными объектами окружающего мира в учебных ситуациях; адекватно поведение в классе, в школе, на улице в условиях реальной или смоделированной учителем ситуации.</w:t>
      </w:r>
    </w:p>
    <w:p w:rsidR="00F400EF" w:rsidRPr="00683B9B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  <w:u w:val="single"/>
        </w:rPr>
      </w:pPr>
      <w:r w:rsidRPr="00683B9B">
        <w:rPr>
          <w:rFonts w:ascii="Times New Roman" w:hAnsi="Times New Roman"/>
          <w:sz w:val="24"/>
          <w:szCs w:val="24"/>
        </w:rPr>
        <w:t xml:space="preserve"> </w:t>
      </w:r>
    </w:p>
    <w:p w:rsidR="00F400EF" w:rsidRPr="00BF508F" w:rsidRDefault="00F400EF" w:rsidP="00AA6F8E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 w:rsidRPr="00BF508F">
        <w:rPr>
          <w:rFonts w:ascii="Times New Roman" w:hAnsi="Times New Roman"/>
          <w:b/>
          <w:sz w:val="28"/>
          <w:szCs w:val="28"/>
        </w:rPr>
        <w:t>Достаточный уровень: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 xml:space="preserve">представления о взаимосвязях между изученными объектами, их месте в окружающем мире; 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узнавание и называние изученных объектов в натуральном виде в естественных условиях;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 xml:space="preserve">отнесение изученных объектов к определенным группам с учетом различных оснований для классификации; 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развернутая характеристика своего отношения к изученным объектам;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знание отличительных существенных признаков групп объектов;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знание правил гигиены органов чувств;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знание некоторых правила безопасного поведения в природе и обществе с учетом возрастных особенностей;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bCs/>
          <w:sz w:val="24"/>
          <w:szCs w:val="24"/>
        </w:rPr>
        <w:t>готовность к использованию полученных знаний при решении учебных, учебно-бытовых и учебно-трудовых задач.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ответы на вопросы и постановка вопросов по содержанию изученного, проявление желания рассказать о предмете изучения или наблюдения, заинтересовавшем объекте;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выполнение задания без текущего контроля учителя (при наличии предваряющего и итогового контроля), оценка своей работы и одноклассников, проявление к ней ценностного отношения, понимание замечаний, адекватное восприятие похвалы;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проявление активности в организации совместной деятельности и ситуативном общении с детьми; адекватное взаимодействие с объектами окружающего мира;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соблюдение элементарных санитарно-гигиенических норм;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>выполнение доступных природоохранительных действий;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F400EF">
        <w:rPr>
          <w:rFonts w:ascii="Times New Roman" w:hAnsi="Times New Roman"/>
          <w:bCs/>
          <w:sz w:val="24"/>
          <w:szCs w:val="24"/>
        </w:rPr>
        <w:t>готовность к использованию сформированных умений при решении учебных, учебно-бытовых и учебно-трудовых задач в объеме программы.</w:t>
      </w:r>
    </w:p>
    <w:p w:rsidR="00F400EF" w:rsidRPr="00F400EF" w:rsidRDefault="00F400EF" w:rsidP="00AA6F8E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:rsidR="00BF508F" w:rsidRDefault="00BF508F" w:rsidP="00AA6F8E">
      <w:pPr>
        <w:pStyle w:val="ConsPlusNormal"/>
        <w:spacing w:before="240"/>
        <w:ind w:firstLine="540"/>
        <w:jc w:val="both"/>
      </w:pPr>
      <w:r>
        <w:rPr>
          <w:b/>
          <w:sz w:val="28"/>
          <w:szCs w:val="28"/>
        </w:rPr>
        <w:lastRenderedPageBreak/>
        <w:t>Со</w:t>
      </w:r>
      <w:r w:rsidRPr="004A0D1E">
        <w:rPr>
          <w:b/>
          <w:sz w:val="28"/>
          <w:szCs w:val="28"/>
        </w:rPr>
        <w:t>дер</w:t>
      </w:r>
      <w:r>
        <w:rPr>
          <w:b/>
          <w:sz w:val="28"/>
          <w:szCs w:val="28"/>
        </w:rPr>
        <w:t>жание учебной дисциплины «Мир природы и человека</w:t>
      </w:r>
      <w:r w:rsidRPr="004A0D1E">
        <w:rPr>
          <w:b/>
          <w:sz w:val="28"/>
          <w:szCs w:val="28"/>
        </w:rPr>
        <w:t>»</w:t>
      </w:r>
      <w:r>
        <w:t xml:space="preserve">  </w:t>
      </w:r>
    </w:p>
    <w:p w:rsidR="00AA6ECC" w:rsidRPr="00AA6ECC" w:rsidRDefault="00AA6ECC" w:rsidP="00AA6F8E">
      <w:pPr>
        <w:pStyle w:val="a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6ECC">
        <w:rPr>
          <w:rFonts w:ascii="Times New Roman" w:hAnsi="Times New Roman"/>
          <w:b/>
          <w:sz w:val="24"/>
          <w:szCs w:val="24"/>
          <w:lang w:eastAsia="ru-RU"/>
        </w:rPr>
        <w:t xml:space="preserve">Основная цель предмета </w:t>
      </w:r>
      <w:r w:rsidRPr="00AA6ECC">
        <w:rPr>
          <w:rFonts w:ascii="Times New Roman" w:hAnsi="Times New Roman"/>
          <w:sz w:val="24"/>
          <w:szCs w:val="24"/>
          <w:lang w:eastAsia="ru-RU"/>
        </w:rPr>
        <w:t>«Мир природы и человека» заключается в формировании первоначальных знаний о живой и неживой природе; понимании простейших взаимосвязей, существующих между миром природы и человека.</w:t>
      </w:r>
    </w:p>
    <w:p w:rsidR="00AA6ECC" w:rsidRPr="00AA6ECC" w:rsidRDefault="00AA6ECC" w:rsidP="00AA6F8E">
      <w:pPr>
        <w:pStyle w:val="a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6ECC">
        <w:rPr>
          <w:rFonts w:ascii="Times New Roman" w:hAnsi="Times New Roman"/>
          <w:sz w:val="24"/>
          <w:szCs w:val="24"/>
          <w:lang w:eastAsia="ru-RU"/>
        </w:rPr>
        <w:t>Курс «Мир природы и человека» является начальным звеном формирования естествоведческих знаний, пропедевтическим этапом формирования у учащихся умений наблюдать, анализировать, взаимодействовать с окружающим миром.</w:t>
      </w:r>
    </w:p>
    <w:p w:rsidR="00C105F0" w:rsidRPr="00AA6ECC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AA6ECC">
        <w:rPr>
          <w:rFonts w:ascii="Times New Roman" w:hAnsi="Times New Roman"/>
          <w:sz w:val="24"/>
          <w:szCs w:val="24"/>
        </w:rPr>
        <w:t>Содержание учебной дисциплины «Мир природы и человека» предусматривает знакомство с объектами и явлениями окружающего мира и дает возможность постепенно раскрывать причинно-следственные связи между природными явлениями и жизнью человека.</w:t>
      </w:r>
    </w:p>
    <w:p w:rsidR="00C105F0" w:rsidRPr="00AA6ECC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AA6ECC">
        <w:rPr>
          <w:rFonts w:ascii="Times New Roman" w:hAnsi="Times New Roman"/>
          <w:sz w:val="24"/>
          <w:szCs w:val="24"/>
        </w:rPr>
        <w:t xml:space="preserve">При отборе содержания курса «Мир природы и человека» учтены современные научные данные об особенностях познавательной деятельности, эмоционально волевой регуляции, поведения младших школьников с умственной отсталостью (интеллектуальными нарушениями). 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Программа реализует современный взгляд на обучение естествоведческим дисциплинам, который выдвигает на первый план обеспечение: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― </w:t>
      </w:r>
      <w:proofErr w:type="spellStart"/>
      <w:r w:rsidRPr="00C105F0">
        <w:rPr>
          <w:rFonts w:ascii="Times New Roman" w:hAnsi="Times New Roman"/>
          <w:sz w:val="24"/>
          <w:szCs w:val="24"/>
        </w:rPr>
        <w:t>полисенсорности</w:t>
      </w:r>
      <w:proofErr w:type="spellEnd"/>
      <w:r w:rsidRPr="00C105F0">
        <w:rPr>
          <w:rFonts w:ascii="Times New Roman" w:hAnsi="Times New Roman"/>
          <w:sz w:val="24"/>
          <w:szCs w:val="24"/>
        </w:rPr>
        <w:t xml:space="preserve"> восприятия объектов;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― практического взаимодействия обучающихся с умственной отсталостью (интеллектуальными нарушениями) с предметами познания, по возможности в натуральном виде и в естественных условиях или в виде макетов в специально созданных учебных ситуациях;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― накопления представлений об объект</w:t>
      </w:r>
      <w:r>
        <w:rPr>
          <w:rFonts w:ascii="Times New Roman" w:hAnsi="Times New Roman"/>
          <w:sz w:val="24"/>
          <w:szCs w:val="24"/>
        </w:rPr>
        <w:t xml:space="preserve">ах и явлениях окружающего мира </w:t>
      </w:r>
      <w:r w:rsidRPr="00C105F0">
        <w:rPr>
          <w:rFonts w:ascii="Times New Roman" w:hAnsi="Times New Roman"/>
          <w:sz w:val="24"/>
          <w:szCs w:val="24"/>
        </w:rPr>
        <w:t>через взаимодействие с различными носителями информации: устным и печатным словом, иллюстрациями, практической деятельностью в процессе решения учебно-познавательных задач, в совместной деятельности друг с другом в процессе решения проблемных ситуаций и т.п.;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― закрепления представлений, постоянное обращение к уже изученному, систематизации знаний и накоплению опыта взаимодействия с предметами познания в игровой, коммуникативной и учебной деятельности;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 xml:space="preserve">― постепенного усложнения содержания предмета: расширение характеристик предмета познания, преемственность изучаемых тем. 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 xml:space="preserve">Основное внимание при изучении курса «Мир природы и </w:t>
      </w:r>
      <w:r>
        <w:rPr>
          <w:rFonts w:ascii="Times New Roman" w:hAnsi="Times New Roman"/>
          <w:sz w:val="24"/>
          <w:szCs w:val="24"/>
        </w:rPr>
        <w:t xml:space="preserve">человека» уделено формированию </w:t>
      </w:r>
      <w:r w:rsidRPr="00C105F0">
        <w:rPr>
          <w:rFonts w:ascii="Times New Roman" w:hAnsi="Times New Roman"/>
          <w:sz w:val="24"/>
          <w:szCs w:val="24"/>
        </w:rPr>
        <w:t>представлений об ок</w:t>
      </w:r>
      <w:r w:rsidRPr="00C105F0">
        <w:rPr>
          <w:rFonts w:ascii="Times New Roman" w:hAnsi="Times New Roman"/>
          <w:sz w:val="24"/>
          <w:szCs w:val="24"/>
        </w:rPr>
        <w:softHyphen/>
        <w:t>ру</w:t>
      </w:r>
      <w:r w:rsidRPr="00C105F0">
        <w:rPr>
          <w:rFonts w:ascii="Times New Roman" w:hAnsi="Times New Roman"/>
          <w:sz w:val="24"/>
          <w:szCs w:val="24"/>
        </w:rPr>
        <w:softHyphen/>
        <w:t>жа</w:t>
      </w:r>
      <w:r w:rsidRPr="00C105F0">
        <w:rPr>
          <w:rFonts w:ascii="Times New Roman" w:hAnsi="Times New Roman"/>
          <w:sz w:val="24"/>
          <w:szCs w:val="24"/>
        </w:rPr>
        <w:softHyphen/>
        <w:t>ю</w:t>
      </w:r>
      <w:r w:rsidRPr="00C105F0">
        <w:rPr>
          <w:rFonts w:ascii="Times New Roman" w:hAnsi="Times New Roman"/>
          <w:sz w:val="24"/>
          <w:szCs w:val="24"/>
        </w:rPr>
        <w:softHyphen/>
        <w:t>щем мире: жи</w:t>
      </w:r>
      <w:r w:rsidRPr="00C105F0">
        <w:rPr>
          <w:rFonts w:ascii="Times New Roman" w:hAnsi="Times New Roman"/>
          <w:sz w:val="24"/>
          <w:szCs w:val="24"/>
        </w:rPr>
        <w:softHyphen/>
        <w:t>вой и неживой природе, человеке, месте человека в природе, вза</w:t>
      </w:r>
      <w:r w:rsidRPr="00C105F0">
        <w:rPr>
          <w:rFonts w:ascii="Times New Roman" w:hAnsi="Times New Roman"/>
          <w:sz w:val="24"/>
          <w:szCs w:val="24"/>
        </w:rPr>
        <w:softHyphen/>
        <w:t>имосвязях человека и об</w:t>
      </w:r>
      <w:r w:rsidRPr="00C105F0">
        <w:rPr>
          <w:rFonts w:ascii="Times New Roman" w:hAnsi="Times New Roman"/>
          <w:sz w:val="24"/>
          <w:szCs w:val="24"/>
        </w:rPr>
        <w:softHyphen/>
        <w:t>ще</w:t>
      </w:r>
      <w:r w:rsidRPr="00C105F0">
        <w:rPr>
          <w:rFonts w:ascii="Times New Roman" w:hAnsi="Times New Roman"/>
          <w:sz w:val="24"/>
          <w:szCs w:val="24"/>
        </w:rPr>
        <w:softHyphen/>
        <w:t>ства с природой. Практическая направленность учебного предмета реализуется через развитие способности к ис</w:t>
      </w:r>
      <w:r w:rsidRPr="00C105F0">
        <w:rPr>
          <w:rFonts w:ascii="Times New Roman" w:hAnsi="Times New Roman"/>
          <w:sz w:val="24"/>
          <w:szCs w:val="24"/>
        </w:rPr>
        <w:softHyphen/>
        <w:t>поль</w:t>
      </w:r>
      <w:r w:rsidRPr="00C105F0">
        <w:rPr>
          <w:rFonts w:ascii="Times New Roman" w:hAnsi="Times New Roman"/>
          <w:sz w:val="24"/>
          <w:szCs w:val="24"/>
        </w:rPr>
        <w:softHyphen/>
        <w:t>зованию знаний о живой и не</w:t>
      </w:r>
      <w:r w:rsidRPr="00C105F0">
        <w:rPr>
          <w:rFonts w:ascii="Times New Roman" w:hAnsi="Times New Roman"/>
          <w:sz w:val="24"/>
          <w:szCs w:val="24"/>
        </w:rPr>
        <w:softHyphen/>
        <w:t>живой при</w:t>
      </w:r>
      <w:r w:rsidRPr="00C105F0">
        <w:rPr>
          <w:rFonts w:ascii="Times New Roman" w:hAnsi="Times New Roman"/>
          <w:sz w:val="24"/>
          <w:szCs w:val="24"/>
        </w:rPr>
        <w:softHyphen/>
        <w:t>роде, об особенностях человека как биосоциального существа для осмысленной и само</w:t>
      </w:r>
      <w:r w:rsidRPr="00C105F0">
        <w:rPr>
          <w:rFonts w:ascii="Times New Roman" w:hAnsi="Times New Roman"/>
          <w:sz w:val="24"/>
          <w:szCs w:val="24"/>
        </w:rPr>
        <w:softHyphen/>
        <w:t>сто</w:t>
      </w:r>
      <w:r w:rsidRPr="00C105F0">
        <w:rPr>
          <w:rFonts w:ascii="Times New Roman" w:hAnsi="Times New Roman"/>
          <w:sz w:val="24"/>
          <w:szCs w:val="24"/>
        </w:rPr>
        <w:softHyphen/>
        <w:t>я</w:t>
      </w:r>
      <w:r w:rsidRPr="00C105F0">
        <w:rPr>
          <w:rFonts w:ascii="Times New Roman" w:hAnsi="Times New Roman"/>
          <w:sz w:val="24"/>
          <w:szCs w:val="24"/>
        </w:rPr>
        <w:softHyphen/>
        <w:t>тель</w:t>
      </w:r>
      <w:r w:rsidRPr="00C105F0">
        <w:rPr>
          <w:rFonts w:ascii="Times New Roman" w:hAnsi="Times New Roman"/>
          <w:sz w:val="24"/>
          <w:szCs w:val="24"/>
        </w:rPr>
        <w:softHyphen/>
        <w:t>ной ор</w:t>
      </w:r>
      <w:r w:rsidRPr="00C105F0">
        <w:rPr>
          <w:rFonts w:ascii="Times New Roman" w:hAnsi="Times New Roman"/>
          <w:sz w:val="24"/>
          <w:szCs w:val="24"/>
        </w:rPr>
        <w:softHyphen/>
        <w:t>ганизации безопас</w:t>
      </w:r>
      <w:r w:rsidRPr="00C105F0">
        <w:rPr>
          <w:rFonts w:ascii="Times New Roman" w:hAnsi="Times New Roman"/>
          <w:sz w:val="24"/>
          <w:szCs w:val="24"/>
        </w:rPr>
        <w:softHyphen/>
        <w:t>ной жи</w:t>
      </w:r>
      <w:r w:rsidRPr="00C105F0">
        <w:rPr>
          <w:rFonts w:ascii="Times New Roman" w:hAnsi="Times New Roman"/>
          <w:sz w:val="24"/>
          <w:szCs w:val="24"/>
        </w:rPr>
        <w:softHyphen/>
        <w:t>зни в конкретных условиях.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Структура курса представлена следующими разделами: «Сезонные изменения</w:t>
      </w:r>
      <w:proofErr w:type="gramStart"/>
      <w:r w:rsidRPr="00C105F0">
        <w:rPr>
          <w:rFonts w:ascii="Times New Roman" w:hAnsi="Times New Roman"/>
          <w:sz w:val="24"/>
          <w:szCs w:val="24"/>
        </w:rPr>
        <w:t>» ,</w:t>
      </w:r>
      <w:proofErr w:type="gramEnd"/>
      <w:r w:rsidRPr="00C105F0">
        <w:rPr>
          <w:rFonts w:ascii="Times New Roman" w:hAnsi="Times New Roman"/>
          <w:sz w:val="24"/>
          <w:szCs w:val="24"/>
        </w:rPr>
        <w:t xml:space="preserve"> «Неживая природа», «Живая природа (в том числе человек)», «Безопасное поведение».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C105F0">
        <w:rPr>
          <w:rFonts w:ascii="Times New Roman" w:hAnsi="Times New Roman"/>
          <w:sz w:val="24"/>
          <w:szCs w:val="24"/>
        </w:rPr>
        <w:t>Повышение эффективности усвоения учебного содержания требует организации большого количества наблюдений, упражнений, практических работ, и</w:t>
      </w:r>
      <w:r>
        <w:rPr>
          <w:rFonts w:ascii="Times New Roman" w:hAnsi="Times New Roman"/>
          <w:sz w:val="24"/>
          <w:szCs w:val="24"/>
        </w:rPr>
        <w:t xml:space="preserve">гр, экскурсий для ознакомления </w:t>
      </w:r>
      <w:r w:rsidRPr="00C105F0">
        <w:rPr>
          <w:rFonts w:ascii="Times New Roman" w:hAnsi="Times New Roman"/>
          <w:sz w:val="24"/>
          <w:szCs w:val="24"/>
        </w:rPr>
        <w:t xml:space="preserve">и накопления опыта первичного взаимодействия с изучаемыми объектами и явлениями.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C105F0">
        <w:rPr>
          <w:rFonts w:ascii="Times New Roman" w:hAnsi="Times New Roman"/>
          <w:b/>
          <w:bCs/>
          <w:sz w:val="24"/>
          <w:szCs w:val="24"/>
        </w:rPr>
        <w:t>Сезонные изменения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C105F0">
        <w:rPr>
          <w:rFonts w:ascii="Times New Roman" w:hAnsi="Times New Roman"/>
          <w:bCs/>
          <w:i/>
          <w:sz w:val="24"/>
          <w:szCs w:val="24"/>
        </w:rPr>
        <w:t xml:space="preserve">Временные изменения. </w:t>
      </w:r>
      <w:r w:rsidRPr="00C105F0">
        <w:rPr>
          <w:rFonts w:ascii="Times New Roman" w:hAnsi="Times New Roman"/>
          <w:bCs/>
          <w:sz w:val="24"/>
          <w:szCs w:val="24"/>
        </w:rPr>
        <w:t xml:space="preserve">День, вечер, ночь, утро. Сутки, время суток. Время суток и солнце (по результатам наблюдений). Время суток на циферблате часов.  Дни недели, порядок следования, рабочие и выходные дни. Неделя и месяц. 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i/>
          <w:sz w:val="24"/>
          <w:szCs w:val="24"/>
        </w:rPr>
        <w:t>Времена года</w:t>
      </w:r>
      <w:r w:rsidRPr="00C105F0">
        <w:rPr>
          <w:rFonts w:ascii="Times New Roman" w:hAnsi="Times New Roman"/>
          <w:sz w:val="24"/>
          <w:szCs w:val="24"/>
        </w:rPr>
        <w:t>: Осень. Зима.  Весна. Лето. Основные признаки каждого времени года (изменения в неживой природе, жизни растений, животных и человека) Месяцы осенние, зимние, весенние, летние. Порядок месяцев в сезоне; в году, начиная с января. Календарь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lastRenderedPageBreak/>
        <w:t>Осень ― начальная осень, середина сезона, поздняя осень. Зима ― начало, середина, конец зимы. Весна ― ранняя, середина весны, поздняя весна. Смена времен года. Значение солнечного тепла и света. Преемственность сезонных изменений. Взаимозависимость изме</w:t>
      </w:r>
      <w:r w:rsidRPr="00C105F0">
        <w:rPr>
          <w:rFonts w:ascii="Times New Roman" w:hAnsi="Times New Roman"/>
          <w:sz w:val="24"/>
          <w:szCs w:val="24"/>
        </w:rPr>
        <w:softHyphen/>
        <w:t>нений в неживой и живой природе, жизни людей (в том числе и по результатам наблюдений).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C105F0">
        <w:rPr>
          <w:rFonts w:ascii="Times New Roman" w:hAnsi="Times New Roman"/>
          <w:b/>
          <w:bCs/>
          <w:sz w:val="24"/>
          <w:szCs w:val="24"/>
        </w:rPr>
        <w:t>Сезонные изменения в неживой природе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C105F0">
        <w:rPr>
          <w:rFonts w:ascii="Times New Roman" w:hAnsi="Times New Roman"/>
          <w:bCs/>
          <w:sz w:val="24"/>
          <w:szCs w:val="24"/>
        </w:rPr>
        <w:t xml:space="preserve"> Изменения, происходящие в природе в разное время года, с постепенным на</w:t>
      </w:r>
      <w:r w:rsidRPr="00C105F0">
        <w:rPr>
          <w:rFonts w:ascii="Times New Roman" w:hAnsi="Times New Roman"/>
          <w:bCs/>
          <w:sz w:val="24"/>
          <w:szCs w:val="24"/>
        </w:rPr>
        <w:softHyphen/>
        <w:t>ра</w:t>
      </w:r>
      <w:r w:rsidRPr="00C105F0">
        <w:rPr>
          <w:rFonts w:ascii="Times New Roman" w:hAnsi="Times New Roman"/>
          <w:bCs/>
          <w:sz w:val="24"/>
          <w:szCs w:val="24"/>
        </w:rPr>
        <w:softHyphen/>
        <w:t>с</w:t>
      </w:r>
      <w:r w:rsidRPr="00C105F0">
        <w:rPr>
          <w:rFonts w:ascii="Times New Roman" w:hAnsi="Times New Roman"/>
          <w:bCs/>
          <w:sz w:val="24"/>
          <w:szCs w:val="24"/>
        </w:rPr>
        <w:softHyphen/>
        <w:t>та</w:t>
      </w:r>
      <w:r w:rsidRPr="00C105F0">
        <w:rPr>
          <w:rFonts w:ascii="Times New Roman" w:hAnsi="Times New Roman"/>
          <w:bCs/>
          <w:sz w:val="24"/>
          <w:szCs w:val="24"/>
        </w:rPr>
        <w:softHyphen/>
        <w:t>ни</w:t>
      </w:r>
      <w:r w:rsidRPr="00C105F0">
        <w:rPr>
          <w:rFonts w:ascii="Times New Roman" w:hAnsi="Times New Roman"/>
          <w:bCs/>
          <w:sz w:val="24"/>
          <w:szCs w:val="24"/>
        </w:rPr>
        <w:softHyphen/>
        <w:t>ем подробности описания качественных изменений: температура воздуха (тепло – хо</w:t>
      </w:r>
      <w:r w:rsidRPr="00C105F0">
        <w:rPr>
          <w:rFonts w:ascii="Times New Roman" w:hAnsi="Times New Roman"/>
          <w:bCs/>
          <w:sz w:val="24"/>
          <w:szCs w:val="24"/>
        </w:rPr>
        <w:softHyphen/>
        <w:t>ло</w:t>
      </w:r>
      <w:r w:rsidRPr="00C105F0">
        <w:rPr>
          <w:rFonts w:ascii="Times New Roman" w:hAnsi="Times New Roman"/>
          <w:bCs/>
          <w:sz w:val="24"/>
          <w:szCs w:val="24"/>
        </w:rPr>
        <w:softHyphen/>
        <w:t>д</w:t>
      </w:r>
      <w:r w:rsidRPr="00C105F0">
        <w:rPr>
          <w:rFonts w:ascii="Times New Roman" w:hAnsi="Times New Roman"/>
          <w:bCs/>
          <w:sz w:val="24"/>
          <w:szCs w:val="24"/>
        </w:rPr>
        <w:softHyphen/>
        <w:t>но, жара, мороз, замеры температуры); осадки (снег – дождь, иней, град); ветер (хо</w:t>
      </w:r>
      <w:r w:rsidRPr="00C105F0">
        <w:rPr>
          <w:rFonts w:ascii="Times New Roman" w:hAnsi="Times New Roman"/>
          <w:bCs/>
          <w:sz w:val="24"/>
          <w:szCs w:val="24"/>
        </w:rPr>
        <w:softHyphen/>
        <w:t>ло</w:t>
      </w:r>
      <w:r w:rsidRPr="00C105F0">
        <w:rPr>
          <w:rFonts w:ascii="Times New Roman" w:hAnsi="Times New Roman"/>
          <w:bCs/>
          <w:sz w:val="24"/>
          <w:szCs w:val="24"/>
        </w:rPr>
        <w:softHyphen/>
        <w:t>д</w:t>
      </w:r>
      <w:r w:rsidRPr="00C105F0">
        <w:rPr>
          <w:rFonts w:ascii="Times New Roman" w:hAnsi="Times New Roman"/>
          <w:bCs/>
          <w:sz w:val="24"/>
          <w:szCs w:val="24"/>
        </w:rPr>
        <w:softHyphen/>
        <w:t>ный – теплый, направление и сила, на основе наблюдений); солнце (яркое – тусклое, боль</w:t>
      </w:r>
      <w:r w:rsidRPr="00C105F0">
        <w:rPr>
          <w:rFonts w:ascii="Times New Roman" w:hAnsi="Times New Roman"/>
          <w:bCs/>
          <w:sz w:val="24"/>
          <w:szCs w:val="24"/>
        </w:rPr>
        <w:softHyphen/>
        <w:t>шое – маленькое, греет, светит</w:t>
      </w:r>
      <w:r>
        <w:rPr>
          <w:rFonts w:ascii="Times New Roman" w:hAnsi="Times New Roman"/>
          <w:bCs/>
          <w:sz w:val="24"/>
          <w:szCs w:val="24"/>
        </w:rPr>
        <w:t xml:space="preserve">) облака (облака, тучи, гроза), </w:t>
      </w:r>
      <w:r w:rsidRPr="00C105F0">
        <w:rPr>
          <w:rFonts w:ascii="Times New Roman" w:hAnsi="Times New Roman"/>
          <w:bCs/>
          <w:sz w:val="24"/>
          <w:szCs w:val="24"/>
        </w:rPr>
        <w:t>состояние водоемов (ручьи, лужи, покрылись льдом, теплая - холодная вода), почвы (сухая - влажная – за</w:t>
      </w:r>
      <w:r w:rsidRPr="00C105F0">
        <w:rPr>
          <w:rFonts w:ascii="Times New Roman" w:hAnsi="Times New Roman"/>
          <w:bCs/>
          <w:sz w:val="24"/>
          <w:szCs w:val="24"/>
        </w:rPr>
        <w:softHyphen/>
        <w:t>мо</w:t>
      </w:r>
      <w:r w:rsidRPr="00C105F0">
        <w:rPr>
          <w:rFonts w:ascii="Times New Roman" w:hAnsi="Times New Roman"/>
          <w:bCs/>
          <w:sz w:val="24"/>
          <w:szCs w:val="24"/>
        </w:rPr>
        <w:softHyphen/>
        <w:t>ро</w:t>
      </w:r>
      <w:r w:rsidRPr="00C105F0">
        <w:rPr>
          <w:rFonts w:ascii="Times New Roman" w:hAnsi="Times New Roman"/>
          <w:bCs/>
          <w:sz w:val="24"/>
          <w:szCs w:val="24"/>
        </w:rPr>
        <w:softHyphen/>
        <w:t>з</w:t>
      </w:r>
      <w:r w:rsidRPr="00C105F0">
        <w:rPr>
          <w:rFonts w:ascii="Times New Roman" w:hAnsi="Times New Roman"/>
          <w:bCs/>
          <w:sz w:val="24"/>
          <w:szCs w:val="24"/>
        </w:rPr>
        <w:softHyphen/>
        <w:t xml:space="preserve">ки).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Солнце и изменения в неживой и живой </w:t>
      </w:r>
      <w:r w:rsidRPr="00C105F0">
        <w:rPr>
          <w:rFonts w:ascii="Times New Roman" w:hAnsi="Times New Roman"/>
          <w:bCs/>
          <w:sz w:val="24"/>
          <w:szCs w:val="24"/>
        </w:rPr>
        <w:t>природе. Долгота дня зимой и летом.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C105F0">
        <w:rPr>
          <w:rFonts w:ascii="Times New Roman" w:hAnsi="Times New Roman"/>
          <w:b/>
          <w:bCs/>
          <w:sz w:val="24"/>
          <w:szCs w:val="24"/>
        </w:rPr>
        <w:t>Растения и животные в разное время года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C105F0">
        <w:rPr>
          <w:rFonts w:ascii="Times New Roman" w:hAnsi="Times New Roman"/>
          <w:bCs/>
          <w:sz w:val="24"/>
          <w:szCs w:val="24"/>
        </w:rPr>
        <w:t xml:space="preserve">Жизнь растений и животных (звери, птицы, рыбы, насекомые) в разные сезоны года. Сбор листьев, плодов и семян. Ознакомление с названиями растений и животных. Раннецветущие, летние и осенние растения. Увядание и появление растений. Подкормка птиц. Весенний сбор веток для гнездования птиц.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105F0">
        <w:rPr>
          <w:rFonts w:ascii="Times New Roman" w:hAnsi="Times New Roman"/>
          <w:bCs/>
          <w:sz w:val="24"/>
          <w:szCs w:val="24"/>
        </w:rPr>
        <w:t>Сад, огород. Поле, лес в разное время года. Домашние и дикие животные в разное время года.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C105F0">
        <w:rPr>
          <w:rFonts w:ascii="Times New Roman" w:hAnsi="Times New Roman"/>
          <w:b/>
          <w:bCs/>
          <w:sz w:val="24"/>
          <w:szCs w:val="24"/>
        </w:rPr>
        <w:t>Одежда людей, игры детей, труд людей в разное время года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bCs/>
          <w:sz w:val="24"/>
          <w:szCs w:val="24"/>
        </w:rPr>
        <w:t xml:space="preserve">Одежда людей в разное время года. </w:t>
      </w:r>
      <w:r w:rsidRPr="00C105F0">
        <w:rPr>
          <w:rFonts w:ascii="Times New Roman" w:hAnsi="Times New Roman"/>
          <w:sz w:val="24"/>
          <w:szCs w:val="24"/>
        </w:rPr>
        <w:t>Одевание на прогулку. Учет времени года, погоды, предполагаемых занятий (игры, наблюдения, спортивные занятия).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Игры детей в разные сезоны года.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C105F0">
        <w:rPr>
          <w:rFonts w:ascii="Times New Roman" w:hAnsi="Times New Roman"/>
          <w:bCs/>
          <w:sz w:val="24"/>
          <w:szCs w:val="24"/>
        </w:rPr>
        <w:t>Т</w:t>
      </w:r>
      <w:r>
        <w:rPr>
          <w:rFonts w:ascii="Times New Roman" w:hAnsi="Times New Roman"/>
          <w:bCs/>
          <w:sz w:val="24"/>
          <w:szCs w:val="24"/>
        </w:rPr>
        <w:t xml:space="preserve">руд людей в сельской местности </w:t>
      </w:r>
      <w:r w:rsidRPr="00C105F0">
        <w:rPr>
          <w:rFonts w:ascii="Times New Roman" w:hAnsi="Times New Roman"/>
          <w:bCs/>
          <w:sz w:val="24"/>
          <w:szCs w:val="24"/>
        </w:rPr>
        <w:t>и городе в раз</w:t>
      </w:r>
      <w:r>
        <w:rPr>
          <w:rFonts w:ascii="Times New Roman" w:hAnsi="Times New Roman"/>
          <w:bCs/>
          <w:sz w:val="24"/>
          <w:szCs w:val="24"/>
        </w:rPr>
        <w:t xml:space="preserve">ное время года. Предупреждение </w:t>
      </w:r>
      <w:r w:rsidRPr="00C105F0">
        <w:rPr>
          <w:rFonts w:ascii="Times New Roman" w:hAnsi="Times New Roman"/>
          <w:bCs/>
          <w:sz w:val="24"/>
          <w:szCs w:val="24"/>
        </w:rPr>
        <w:t xml:space="preserve">простудных заболеваний, гриппа, травм в связи с сезонными особенностями (похолодание, гололед, жара и пр.) 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iCs/>
          <w:sz w:val="24"/>
          <w:szCs w:val="24"/>
        </w:rPr>
      </w:pPr>
      <w:r w:rsidRPr="00C105F0">
        <w:rPr>
          <w:rFonts w:ascii="Times New Roman" w:hAnsi="Times New Roman"/>
          <w:b/>
          <w:bCs/>
          <w:sz w:val="24"/>
          <w:szCs w:val="24"/>
        </w:rPr>
        <w:t>Неживая природа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105F0">
        <w:rPr>
          <w:rFonts w:ascii="Times New Roman" w:hAnsi="Times New Roman"/>
          <w:i/>
          <w:iCs/>
          <w:sz w:val="24"/>
          <w:szCs w:val="24"/>
        </w:rPr>
        <w:t>Солнце, облака, луна, звезды. Воздух. Земля: песок, глина, камни</w:t>
      </w:r>
      <w:r w:rsidRPr="00C105F0">
        <w:rPr>
          <w:rFonts w:ascii="Times New Roman" w:hAnsi="Times New Roman"/>
          <w:sz w:val="24"/>
          <w:szCs w:val="24"/>
        </w:rPr>
        <w:t xml:space="preserve">. </w:t>
      </w:r>
      <w:r w:rsidRPr="00C105F0">
        <w:rPr>
          <w:rFonts w:ascii="Times New Roman" w:hAnsi="Times New Roman"/>
          <w:i/>
          <w:sz w:val="24"/>
          <w:szCs w:val="24"/>
        </w:rPr>
        <w:t xml:space="preserve">Почва. Вода. </w:t>
      </w:r>
      <w:r w:rsidRPr="00C105F0">
        <w:rPr>
          <w:rFonts w:ascii="Times New Roman" w:hAnsi="Times New Roman"/>
          <w:sz w:val="24"/>
          <w:szCs w:val="24"/>
        </w:rPr>
        <w:t>Узнавание и называние объектов неживой природы. Простейшие при</w:t>
      </w:r>
      <w:r>
        <w:rPr>
          <w:rFonts w:ascii="Times New Roman" w:hAnsi="Times New Roman"/>
          <w:sz w:val="24"/>
          <w:szCs w:val="24"/>
        </w:rPr>
        <w:t xml:space="preserve">знаки объектов неживой природы </w:t>
      </w:r>
      <w:r w:rsidRPr="00C105F0">
        <w:rPr>
          <w:rFonts w:ascii="Times New Roman" w:hAnsi="Times New Roman"/>
          <w:sz w:val="24"/>
          <w:szCs w:val="24"/>
        </w:rPr>
        <w:t>по основным параметрам: внешний вид, наиболее существенные и заметные свойства (выделяемые при наблюдении ребенком), место в природе, значение. Элементарные св</w:t>
      </w:r>
      <w:r>
        <w:rPr>
          <w:rFonts w:ascii="Times New Roman" w:hAnsi="Times New Roman"/>
          <w:sz w:val="24"/>
          <w:szCs w:val="24"/>
        </w:rPr>
        <w:t xml:space="preserve">едения о Земле, как планете, и </w:t>
      </w:r>
      <w:r w:rsidRPr="00C105F0">
        <w:rPr>
          <w:rFonts w:ascii="Times New Roman" w:hAnsi="Times New Roman"/>
          <w:sz w:val="24"/>
          <w:szCs w:val="24"/>
        </w:rPr>
        <w:t>Солнце – звезде, вокруг которой в космосе двигается Земля.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 w:rsidRPr="00C105F0">
        <w:rPr>
          <w:rFonts w:ascii="Times New Roman" w:hAnsi="Times New Roman"/>
          <w:b/>
          <w:sz w:val="24"/>
          <w:szCs w:val="24"/>
        </w:rPr>
        <w:t>Живая природа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b/>
          <w:sz w:val="24"/>
          <w:szCs w:val="24"/>
        </w:rPr>
        <w:t>Растения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i/>
          <w:iCs/>
          <w:sz w:val="24"/>
          <w:szCs w:val="24"/>
        </w:rPr>
      </w:pPr>
      <w:r w:rsidRPr="00C105F0">
        <w:rPr>
          <w:rFonts w:ascii="Times New Roman" w:hAnsi="Times New Roman"/>
          <w:i/>
          <w:sz w:val="24"/>
          <w:szCs w:val="24"/>
        </w:rPr>
        <w:t xml:space="preserve">Растения культурные. </w:t>
      </w:r>
      <w:r w:rsidRPr="00C105F0">
        <w:rPr>
          <w:rFonts w:ascii="Times New Roman" w:hAnsi="Times New Roman"/>
          <w:sz w:val="24"/>
          <w:szCs w:val="24"/>
        </w:rPr>
        <w:t xml:space="preserve">Овощи. Фрукты. </w:t>
      </w:r>
      <w:r w:rsidRPr="00C105F0">
        <w:rPr>
          <w:rFonts w:ascii="Times New Roman" w:hAnsi="Times New Roman"/>
          <w:iCs/>
          <w:sz w:val="24"/>
          <w:szCs w:val="24"/>
        </w:rPr>
        <w:t>Ягоды</w:t>
      </w:r>
      <w:r w:rsidRPr="00C105F0">
        <w:rPr>
          <w:rFonts w:ascii="Times New Roman" w:hAnsi="Times New Roman"/>
          <w:bCs/>
          <w:sz w:val="24"/>
          <w:szCs w:val="24"/>
        </w:rPr>
        <w:t xml:space="preserve">. Арбуз, дыня, тыква. Зерновые культуры. Внешний вид, место произрастания, использование. Значение для жизни человека. Употребление в пищу.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C105F0">
        <w:rPr>
          <w:rFonts w:ascii="Times New Roman" w:hAnsi="Times New Roman"/>
          <w:i/>
          <w:iCs/>
          <w:sz w:val="24"/>
          <w:szCs w:val="24"/>
        </w:rPr>
        <w:t xml:space="preserve">Растения комнатные. </w:t>
      </w:r>
      <w:r w:rsidRPr="00C105F0">
        <w:rPr>
          <w:rFonts w:ascii="Times New Roman" w:hAnsi="Times New Roman"/>
          <w:sz w:val="24"/>
          <w:szCs w:val="24"/>
        </w:rPr>
        <w:t xml:space="preserve">Название. Внешнее строение (корень, стебель, лист). Уход. </w:t>
      </w:r>
      <w:r w:rsidRPr="00C105F0">
        <w:rPr>
          <w:rFonts w:ascii="Times New Roman" w:hAnsi="Times New Roman"/>
          <w:i/>
          <w:sz w:val="24"/>
          <w:szCs w:val="24"/>
        </w:rPr>
        <w:t xml:space="preserve">Растения дикорастущие. </w:t>
      </w:r>
      <w:r w:rsidRPr="00C105F0">
        <w:rPr>
          <w:rFonts w:ascii="Times New Roman" w:hAnsi="Times New Roman"/>
          <w:iCs/>
          <w:sz w:val="24"/>
          <w:szCs w:val="24"/>
        </w:rPr>
        <w:t>Деревья. Кустарники. Травянистые растения. К</w:t>
      </w:r>
      <w:r w:rsidRPr="00C105F0">
        <w:rPr>
          <w:rFonts w:ascii="Times New Roman" w:hAnsi="Times New Roman"/>
          <w:sz w:val="24"/>
          <w:szCs w:val="24"/>
        </w:rPr>
        <w:t>орень, стебель, лист, цветок, плод и семена.  Первичные представление о способах размножения. Развитие растение из семени на примере гороха или фасоли. Значение растений в природе. Охрана, использование человеком.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b/>
          <w:iCs/>
          <w:sz w:val="24"/>
          <w:szCs w:val="24"/>
        </w:rPr>
        <w:t xml:space="preserve">Грибы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i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lastRenderedPageBreak/>
        <w:t xml:space="preserve">Шляпочные грибы: съедобные и не съедобные. Название. Место произрастания. Внешний вид. Значение в природе. Использование человеком.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iCs/>
          <w:sz w:val="24"/>
          <w:szCs w:val="24"/>
        </w:rPr>
      </w:pPr>
      <w:r w:rsidRPr="00C105F0">
        <w:rPr>
          <w:rFonts w:ascii="Times New Roman" w:hAnsi="Times New Roman"/>
          <w:b/>
          <w:sz w:val="24"/>
          <w:szCs w:val="24"/>
        </w:rPr>
        <w:t xml:space="preserve">Животные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C105F0">
        <w:rPr>
          <w:rFonts w:ascii="Times New Roman" w:hAnsi="Times New Roman"/>
          <w:i/>
          <w:iCs/>
          <w:sz w:val="24"/>
          <w:szCs w:val="24"/>
        </w:rPr>
        <w:t xml:space="preserve">Животные домашние. </w:t>
      </w:r>
      <w:r w:rsidRPr="00C105F0">
        <w:rPr>
          <w:rFonts w:ascii="Times New Roman" w:hAnsi="Times New Roman"/>
          <w:iCs/>
          <w:sz w:val="24"/>
          <w:szCs w:val="24"/>
        </w:rPr>
        <w:t>Звери.</w:t>
      </w:r>
      <w:r w:rsidRPr="00C105F0">
        <w:rPr>
          <w:rFonts w:ascii="Times New Roman" w:hAnsi="Times New Roman"/>
          <w:sz w:val="24"/>
          <w:szCs w:val="24"/>
        </w:rPr>
        <w:t xml:space="preserve"> Птицы. Названия. Внешнее строение: части тела. Условия обитания, чем кормятся сами животные, чем кормят их люди. Место в жизни человека (для чего содержат животное), забота и уход за животным. Скотный двор, птичник, ферма.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C105F0">
        <w:rPr>
          <w:rFonts w:ascii="Times New Roman" w:hAnsi="Times New Roman"/>
          <w:i/>
          <w:sz w:val="24"/>
          <w:szCs w:val="24"/>
        </w:rPr>
        <w:t xml:space="preserve">Животные дикие. </w:t>
      </w:r>
      <w:r w:rsidRPr="00C105F0">
        <w:rPr>
          <w:rFonts w:ascii="Times New Roman" w:hAnsi="Times New Roman"/>
          <w:sz w:val="24"/>
          <w:szCs w:val="24"/>
        </w:rPr>
        <w:t xml:space="preserve">Звери. </w:t>
      </w:r>
      <w:r w:rsidRPr="00C105F0">
        <w:rPr>
          <w:rFonts w:ascii="Times New Roman" w:hAnsi="Times New Roman"/>
          <w:iCs/>
          <w:sz w:val="24"/>
          <w:szCs w:val="24"/>
        </w:rPr>
        <w:t>Птицы. Змеи</w:t>
      </w:r>
      <w:r w:rsidRPr="00C105F0">
        <w:rPr>
          <w:rFonts w:ascii="Times New Roman" w:hAnsi="Times New Roman"/>
          <w:sz w:val="24"/>
          <w:szCs w:val="24"/>
        </w:rPr>
        <w:t xml:space="preserve">. Лягушка. </w:t>
      </w:r>
      <w:r w:rsidRPr="00C105F0">
        <w:rPr>
          <w:rFonts w:ascii="Times New Roman" w:hAnsi="Times New Roman"/>
          <w:bCs/>
          <w:iCs/>
          <w:sz w:val="24"/>
          <w:szCs w:val="24"/>
        </w:rPr>
        <w:t>Рыбы. Насекомые</w:t>
      </w:r>
      <w:r w:rsidRPr="00C105F0">
        <w:rPr>
          <w:rFonts w:ascii="Times New Roman" w:hAnsi="Times New Roman"/>
          <w:bCs/>
          <w:sz w:val="24"/>
          <w:szCs w:val="24"/>
        </w:rPr>
        <w:t xml:space="preserve">. Названия. </w:t>
      </w:r>
      <w:r w:rsidRPr="00C105F0">
        <w:rPr>
          <w:rFonts w:ascii="Times New Roman" w:hAnsi="Times New Roman"/>
          <w:sz w:val="24"/>
          <w:szCs w:val="24"/>
        </w:rPr>
        <w:t>Внешнее строение: названия частей тела. Место обитания, питание</w:t>
      </w:r>
      <w:r w:rsidRPr="00C105F0">
        <w:rPr>
          <w:rFonts w:ascii="Times New Roman" w:hAnsi="Times New Roman"/>
          <w:bCs/>
          <w:sz w:val="24"/>
          <w:szCs w:val="24"/>
        </w:rPr>
        <w:t>, образ жизни</w:t>
      </w:r>
      <w:r w:rsidRPr="00C105F0">
        <w:rPr>
          <w:rFonts w:ascii="Times New Roman" w:hAnsi="Times New Roman"/>
          <w:sz w:val="24"/>
          <w:szCs w:val="24"/>
        </w:rPr>
        <w:t>. Роль в при</w:t>
      </w:r>
      <w:r w:rsidRPr="00C105F0">
        <w:rPr>
          <w:rFonts w:ascii="Times New Roman" w:hAnsi="Times New Roman"/>
          <w:sz w:val="24"/>
          <w:szCs w:val="24"/>
        </w:rPr>
        <w:softHyphen/>
        <w:t xml:space="preserve">роде. </w:t>
      </w:r>
      <w:r w:rsidRPr="00C105F0">
        <w:rPr>
          <w:rFonts w:ascii="Times New Roman" w:hAnsi="Times New Roman"/>
          <w:bCs/>
          <w:sz w:val="24"/>
          <w:szCs w:val="24"/>
        </w:rPr>
        <w:t>Помощь птицам зимой (подкормка, изготовление кормушек) и весной в период гнездования (сбор веток для гнезд, соблюдение т</w:t>
      </w:r>
      <w:r>
        <w:rPr>
          <w:rFonts w:ascii="Times New Roman" w:hAnsi="Times New Roman"/>
          <w:bCs/>
          <w:sz w:val="24"/>
          <w:szCs w:val="24"/>
        </w:rPr>
        <w:t xml:space="preserve">ишины </w:t>
      </w:r>
      <w:r w:rsidRPr="00C105F0">
        <w:rPr>
          <w:rFonts w:ascii="Times New Roman" w:hAnsi="Times New Roman"/>
          <w:bCs/>
          <w:sz w:val="24"/>
          <w:szCs w:val="24"/>
        </w:rPr>
        <w:t>и уединенности птиц на природе).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i/>
          <w:sz w:val="24"/>
          <w:szCs w:val="24"/>
        </w:rPr>
      </w:pPr>
      <w:r w:rsidRPr="00C105F0">
        <w:rPr>
          <w:rFonts w:ascii="Times New Roman" w:hAnsi="Times New Roman"/>
          <w:i/>
          <w:sz w:val="24"/>
          <w:szCs w:val="24"/>
        </w:rPr>
        <w:t xml:space="preserve">Охрана природы: </w:t>
      </w:r>
      <w:r w:rsidRPr="00C105F0">
        <w:rPr>
          <w:rFonts w:ascii="Times New Roman" w:hAnsi="Times New Roman"/>
          <w:sz w:val="24"/>
          <w:szCs w:val="24"/>
        </w:rPr>
        <w:t xml:space="preserve">наблюдения за жизнью живой природы, уход за комнатными растениями, посадка и уход за растением, бережное отношение к дикорастущим растениям, правили сбора урожая грибов и лесных ягод, ознакомление с правилами ухода за домашними животными, подкормка птиц зимой, сбор веток в период гнездования, ознакомление с видами помощи диким животным, и т.п.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b/>
          <w:sz w:val="24"/>
          <w:szCs w:val="24"/>
        </w:rPr>
        <w:t>Человек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 xml:space="preserve">Мальчик и девочка. Возрастные группы (малыш, школьник, молодой человек, взрослый, пожилой).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 xml:space="preserve"> Строение тела человека (голова, туловище, ноги и руки (конечности). Ориенти</w:t>
      </w:r>
      <w:r w:rsidRPr="00C105F0">
        <w:rPr>
          <w:rFonts w:ascii="Times New Roman" w:hAnsi="Times New Roman"/>
          <w:sz w:val="24"/>
          <w:szCs w:val="24"/>
        </w:rPr>
        <w:softHyphen/>
        <w:t xml:space="preserve">ровка в схеме тела на картинке и на себе. Голова, лицо: глаза, нос, рот, уши. Покровы тела: кожа, ногти, волосы.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Гигиена кожи, ногтей, волос (мытье, расчесывани</w:t>
      </w:r>
      <w:r>
        <w:rPr>
          <w:rFonts w:ascii="Times New Roman" w:hAnsi="Times New Roman"/>
          <w:sz w:val="24"/>
          <w:szCs w:val="24"/>
        </w:rPr>
        <w:t xml:space="preserve">е, обстригание). Зубы. Гигиена </w:t>
      </w:r>
      <w:r w:rsidRPr="00C105F0">
        <w:rPr>
          <w:rFonts w:ascii="Times New Roman" w:hAnsi="Times New Roman"/>
          <w:sz w:val="24"/>
          <w:szCs w:val="24"/>
        </w:rPr>
        <w:t xml:space="preserve">полости рта (чистка зубов, полоскание). Гигиена рук (мытье). Органы чувств человека (глаза, уши, нос, язык, кожа).  Значение в жизни человека (ознакомление с </w:t>
      </w:r>
      <w:r>
        <w:rPr>
          <w:rFonts w:ascii="Times New Roman" w:hAnsi="Times New Roman"/>
          <w:sz w:val="24"/>
          <w:szCs w:val="24"/>
        </w:rPr>
        <w:t xml:space="preserve">жизнью вокруг, получение новых впечатлений). Гигиена </w:t>
      </w:r>
      <w:r w:rsidRPr="00C105F0">
        <w:rPr>
          <w:rFonts w:ascii="Times New Roman" w:hAnsi="Times New Roman"/>
          <w:sz w:val="24"/>
          <w:szCs w:val="24"/>
        </w:rPr>
        <w:t>органов чувств. Бережное отношение к себе, со</w:t>
      </w:r>
      <w:r>
        <w:rPr>
          <w:rFonts w:ascii="Times New Roman" w:hAnsi="Times New Roman"/>
          <w:sz w:val="24"/>
          <w:szCs w:val="24"/>
        </w:rPr>
        <w:t xml:space="preserve">блюдение правил охраны органов </w:t>
      </w:r>
      <w:r w:rsidRPr="00C105F0">
        <w:rPr>
          <w:rFonts w:ascii="Times New Roman" w:hAnsi="Times New Roman"/>
          <w:sz w:val="24"/>
          <w:szCs w:val="24"/>
        </w:rPr>
        <w:t>чувств, соблюден</w:t>
      </w:r>
      <w:r>
        <w:rPr>
          <w:rFonts w:ascii="Times New Roman" w:hAnsi="Times New Roman"/>
          <w:sz w:val="24"/>
          <w:szCs w:val="24"/>
        </w:rPr>
        <w:t xml:space="preserve">ие режима </w:t>
      </w:r>
      <w:r w:rsidRPr="00C105F0">
        <w:rPr>
          <w:rFonts w:ascii="Times New Roman" w:hAnsi="Times New Roman"/>
          <w:sz w:val="24"/>
          <w:szCs w:val="24"/>
        </w:rPr>
        <w:t>работы и отдыха. Первичное ознакомление с внутренним строением тела человека (внутренние органы).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Здоровый образ жизни: гигиена жилища (проветривание, регулярная уборка), гигиена питания (полноценное и регулярное питание: овощи, фрукты, ягоды, хлеб, молочные продукты, мясо, рыба). Режим сна, работы. Личная гигиена (умывание, прием ванной</w:t>
      </w:r>
      <w:r>
        <w:rPr>
          <w:rFonts w:ascii="Times New Roman" w:hAnsi="Times New Roman"/>
          <w:sz w:val="24"/>
          <w:szCs w:val="24"/>
        </w:rPr>
        <w:t>), прогулки и занятия спортом.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Человек – член общества: член семьи,</w:t>
      </w:r>
      <w:r>
        <w:rPr>
          <w:rFonts w:ascii="Times New Roman" w:hAnsi="Times New Roman"/>
          <w:iCs/>
          <w:sz w:val="24"/>
          <w:szCs w:val="24"/>
        </w:rPr>
        <w:t xml:space="preserve"> ученик, одноклассник, друг</w:t>
      </w:r>
      <w:r w:rsidRPr="00C105F0">
        <w:rPr>
          <w:rFonts w:ascii="Times New Roman" w:hAnsi="Times New Roman"/>
          <w:iCs/>
          <w:sz w:val="24"/>
          <w:szCs w:val="24"/>
        </w:rPr>
        <w:t>. Личные вещи ребенка:</w:t>
      </w:r>
      <w:r w:rsidRPr="00C105F0">
        <w:rPr>
          <w:rFonts w:ascii="Times New Roman" w:hAnsi="Times New Roman"/>
          <w:sz w:val="24"/>
          <w:szCs w:val="24"/>
        </w:rPr>
        <w:t xml:space="preserve"> гигиенические принадлежности, и</w:t>
      </w:r>
      <w:r w:rsidRPr="00C105F0">
        <w:rPr>
          <w:rFonts w:ascii="Times New Roman" w:hAnsi="Times New Roman"/>
          <w:bCs/>
          <w:iCs/>
          <w:sz w:val="24"/>
          <w:szCs w:val="24"/>
        </w:rPr>
        <w:t>грушки, учебные вещи, о</w:t>
      </w:r>
      <w:r w:rsidRPr="00C105F0">
        <w:rPr>
          <w:rFonts w:ascii="Times New Roman" w:hAnsi="Times New Roman"/>
          <w:bCs/>
          <w:sz w:val="24"/>
          <w:szCs w:val="24"/>
        </w:rPr>
        <w:t xml:space="preserve">дежда, обувь. Вещи мальчиков и девочек.  </w:t>
      </w:r>
      <w:r w:rsidRPr="00C105F0">
        <w:rPr>
          <w:rFonts w:ascii="Times New Roman" w:hAnsi="Times New Roman"/>
          <w:iCs/>
          <w:sz w:val="24"/>
          <w:szCs w:val="24"/>
        </w:rPr>
        <w:t>Профессии людей ближайшего окружения ребенка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Магазины («овощи-фрукты», продуктовый, промтоварный (одежда, обувь, бытовая техни</w:t>
      </w:r>
      <w:r>
        <w:rPr>
          <w:rFonts w:ascii="Times New Roman" w:hAnsi="Times New Roman"/>
          <w:sz w:val="24"/>
          <w:szCs w:val="24"/>
        </w:rPr>
        <w:t xml:space="preserve">ка или др.), книжный). Зоопарк </w:t>
      </w:r>
      <w:r w:rsidRPr="00C105F0">
        <w:rPr>
          <w:rFonts w:ascii="Times New Roman" w:hAnsi="Times New Roman"/>
          <w:sz w:val="24"/>
          <w:szCs w:val="24"/>
        </w:rPr>
        <w:t>или краеведческий музей. Почта. Больница. Поликлиника. Аптека. Назначение учреждения. Основн</w:t>
      </w:r>
      <w:r>
        <w:rPr>
          <w:rFonts w:ascii="Times New Roman" w:hAnsi="Times New Roman"/>
          <w:sz w:val="24"/>
          <w:szCs w:val="24"/>
        </w:rPr>
        <w:t xml:space="preserve">ые профессии людей, работающих </w:t>
      </w:r>
      <w:r w:rsidRPr="00C105F0">
        <w:rPr>
          <w:rFonts w:ascii="Times New Roman" w:hAnsi="Times New Roman"/>
          <w:sz w:val="24"/>
          <w:szCs w:val="24"/>
        </w:rPr>
        <w:t xml:space="preserve">в учреждении. Правила поведения в магазине.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iCs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 xml:space="preserve">Транспорт. Назначение. Называние отдельных видов транспорта (машины легковые и грузовые, метро, маршрутные такси, трамваи, троллейбусы, автобусы). Городской пассажирский транспорт.   Транспорт междугородний.  Вокзалы и аэропорты.  Правила поведения.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105F0">
        <w:rPr>
          <w:rFonts w:ascii="Times New Roman" w:hAnsi="Times New Roman"/>
          <w:iCs/>
          <w:sz w:val="24"/>
          <w:szCs w:val="24"/>
        </w:rPr>
        <w:t>Наша Родина - Россия.</w:t>
      </w:r>
      <w:r w:rsidRPr="00C105F0">
        <w:rPr>
          <w:rFonts w:ascii="Times New Roman" w:hAnsi="Times New Roman"/>
          <w:bCs/>
          <w:sz w:val="24"/>
          <w:szCs w:val="24"/>
        </w:rPr>
        <w:t xml:space="preserve"> Наш город. </w:t>
      </w:r>
      <w:r w:rsidRPr="00C105F0">
        <w:rPr>
          <w:rFonts w:ascii="Times New Roman" w:hAnsi="Times New Roman"/>
          <w:iCs/>
          <w:sz w:val="24"/>
          <w:szCs w:val="24"/>
        </w:rPr>
        <w:t xml:space="preserve">Населенные пункты. Столица. </w:t>
      </w:r>
      <w:r w:rsidRPr="00C105F0">
        <w:rPr>
          <w:rFonts w:ascii="Times New Roman" w:hAnsi="Times New Roman"/>
          <w:sz w:val="24"/>
          <w:szCs w:val="24"/>
        </w:rPr>
        <w:t xml:space="preserve">Флаг, Герб, Гимн России. Президент России. Наша национальность. Некоторые другие национальности. Национальные костюмы. Россия – многонациональная страна. </w:t>
      </w:r>
      <w:r w:rsidRPr="00C105F0">
        <w:rPr>
          <w:rFonts w:ascii="Times New Roman" w:hAnsi="Times New Roman"/>
          <w:bCs/>
          <w:sz w:val="24"/>
          <w:szCs w:val="24"/>
        </w:rPr>
        <w:t xml:space="preserve">Праздники нашей страны.  </w:t>
      </w:r>
      <w:r w:rsidRPr="00C105F0">
        <w:rPr>
          <w:rFonts w:ascii="Times New Roman" w:hAnsi="Times New Roman"/>
          <w:sz w:val="24"/>
          <w:szCs w:val="24"/>
        </w:rPr>
        <w:t>Достижение нашей страны в науке и искусствах. Великие люди страны или края.  Деньги нашей страны. Получение и расходование денег.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iCs/>
          <w:sz w:val="24"/>
          <w:szCs w:val="24"/>
        </w:rPr>
      </w:pPr>
      <w:r w:rsidRPr="00C105F0">
        <w:rPr>
          <w:rFonts w:ascii="Times New Roman" w:hAnsi="Times New Roman"/>
          <w:b/>
          <w:sz w:val="24"/>
          <w:szCs w:val="24"/>
        </w:rPr>
        <w:t>Безопасное поведение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iCs/>
          <w:sz w:val="24"/>
          <w:szCs w:val="24"/>
        </w:rPr>
        <w:t>Предупреждение заболеваний и травм.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lastRenderedPageBreak/>
        <w:t>Профилактика простуд: закаливание, одевание по погоде, проветривание помещений, предупреждение появления сквозняков. Профилактика вирусных заболеваний (гриппа) – прием витаминов, гигиена полости носа и рта, предупреждение контактов с больными людьми. Поведение во время простудной (постельный режим, соблюдение назначений врача) и инфекционной болезни (изоляция больного, проветривание, отдельная посуда и стирка белья, прием лекарств по назначению врача, пос</w:t>
      </w:r>
      <w:r>
        <w:rPr>
          <w:rFonts w:ascii="Times New Roman" w:hAnsi="Times New Roman"/>
          <w:sz w:val="24"/>
          <w:szCs w:val="24"/>
        </w:rPr>
        <w:t xml:space="preserve">тельный режим). Вызов врача из </w:t>
      </w:r>
      <w:r w:rsidRPr="00C105F0">
        <w:rPr>
          <w:rFonts w:ascii="Times New Roman" w:hAnsi="Times New Roman"/>
          <w:sz w:val="24"/>
          <w:szCs w:val="24"/>
        </w:rPr>
        <w:t>поликлиники. Случаи обращения в больницу.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iCs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 xml:space="preserve">Простейшие действия при получении травмы: обращение за помощью к учителю, элементарное описание </w:t>
      </w:r>
      <w:proofErr w:type="gramStart"/>
      <w:r w:rsidRPr="00C105F0">
        <w:rPr>
          <w:rFonts w:ascii="Times New Roman" w:hAnsi="Times New Roman"/>
          <w:sz w:val="24"/>
          <w:szCs w:val="24"/>
        </w:rPr>
        <w:t>ситуации</w:t>
      </w:r>
      <w:proofErr w:type="gramEnd"/>
      <w:r w:rsidRPr="00C105F0">
        <w:rPr>
          <w:rFonts w:ascii="Times New Roman" w:hAnsi="Times New Roman"/>
          <w:sz w:val="24"/>
          <w:szCs w:val="24"/>
        </w:rPr>
        <w:t xml:space="preserve"> приведшей к травме и своего состояния (что и где болит). Поведение при оказании медицинской помощи.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iCs/>
          <w:sz w:val="24"/>
          <w:szCs w:val="24"/>
        </w:rPr>
        <w:t>Безопасное поведение в природе.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Правила поведения человека при контакте с домашним животным. Правила повед</w:t>
      </w:r>
      <w:r w:rsidR="004F3ACF">
        <w:rPr>
          <w:rFonts w:ascii="Times New Roman" w:hAnsi="Times New Roman"/>
          <w:sz w:val="24"/>
          <w:szCs w:val="24"/>
        </w:rPr>
        <w:t xml:space="preserve">ения человека с диким животным </w:t>
      </w:r>
      <w:r w:rsidRPr="00C105F0">
        <w:rPr>
          <w:rFonts w:ascii="Times New Roman" w:hAnsi="Times New Roman"/>
          <w:sz w:val="24"/>
          <w:szCs w:val="24"/>
        </w:rPr>
        <w:t xml:space="preserve">в зоопарке, в природе. 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Правила поведение в лесу, на воде, в грозу. Предупреждение отравления ядовитыми грибами, ягодами. Признаки. Вызов скорой помощи по телефону. Описание состояния больного.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 xml:space="preserve">Правила поведения с незнакомыми людьми, в незнакомом месте. 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Правила поведения на улице. Движения по улице группой. Изучение ПДД: сигналы светофора, пешеходный переход, правила нахождения ребенка на улице (сопровождение взрослым, движение по тротуару, переход улицы по пешеходному переходу). Правила безопасного поведения в общественном транспорте.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Правила безопасного использование учебных принадлежностей, инструментов для практических работ и опытов, с инвентарем для уборки класса.  Правила обращения с горячей водой (в кране, в чайнике), электричеством, газом (на кухне).</w:t>
      </w:r>
    </w:p>
    <w:p w:rsidR="00C105F0" w:rsidRPr="00C105F0" w:rsidRDefault="00C105F0" w:rsidP="00AA6F8E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 w:rsidRPr="00C105F0">
        <w:rPr>
          <w:rFonts w:ascii="Times New Roman" w:hAnsi="Times New Roman"/>
          <w:sz w:val="24"/>
          <w:szCs w:val="24"/>
        </w:rPr>
        <w:t>Телефоны первой помощи. Звонок по телефону экстренных служб.</w:t>
      </w:r>
    </w:p>
    <w:p w:rsidR="002C5785" w:rsidRDefault="00DD7999" w:rsidP="00AA6F8E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</w:p>
    <w:p w:rsidR="00683B9B" w:rsidRPr="00B15469" w:rsidRDefault="00683B9B" w:rsidP="00AA6F8E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154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Формы организации учебных занятий.</w:t>
      </w:r>
    </w:p>
    <w:p w:rsidR="00683B9B" w:rsidRPr="00683B9B" w:rsidRDefault="00683B9B" w:rsidP="00AA6F8E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фронтальная,</w:t>
      </w:r>
    </w:p>
    <w:p w:rsidR="00683B9B" w:rsidRPr="00683B9B" w:rsidRDefault="00683B9B" w:rsidP="00AA6F8E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групповая,</w:t>
      </w:r>
    </w:p>
    <w:p w:rsidR="00683B9B" w:rsidRPr="00683B9B" w:rsidRDefault="00683B9B" w:rsidP="00AA6F8E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индивидуальная,</w:t>
      </w:r>
    </w:p>
    <w:p w:rsidR="00683B9B" w:rsidRPr="00683B9B" w:rsidRDefault="00683B9B" w:rsidP="00AA6F8E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парная,</w:t>
      </w:r>
    </w:p>
    <w:p w:rsidR="00683B9B" w:rsidRDefault="00683B9B" w:rsidP="00AA6F8E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коллективная</w:t>
      </w:r>
    </w:p>
    <w:p w:rsidR="00683B9B" w:rsidRPr="00B15469" w:rsidRDefault="00683B9B" w:rsidP="00AA6F8E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4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Основные виды учебной деятельности</w:t>
      </w:r>
    </w:p>
    <w:p w:rsidR="00683B9B" w:rsidRPr="00B15469" w:rsidRDefault="00683B9B" w:rsidP="00AA6F8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4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деятельности со словесной (знаковой) основой:</w:t>
      </w:r>
    </w:p>
    <w:p w:rsidR="00683B9B" w:rsidRPr="00683B9B" w:rsidRDefault="00683B9B" w:rsidP="00AA6F8E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объяснений учителя.</w:t>
      </w:r>
    </w:p>
    <w:p w:rsidR="00683B9B" w:rsidRPr="00683B9B" w:rsidRDefault="00683B9B" w:rsidP="00AA6F8E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и анализ выступлений своих товарищей.</w:t>
      </w:r>
    </w:p>
    <w:p w:rsidR="00683B9B" w:rsidRPr="00683B9B" w:rsidRDefault="00683B9B" w:rsidP="00AA6F8E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с учебником.</w:t>
      </w:r>
    </w:p>
    <w:p w:rsidR="00683B9B" w:rsidRPr="00B15469" w:rsidRDefault="00683B9B" w:rsidP="00AA6F8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4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деятельности на основе восприятия элементов действительности:</w:t>
      </w:r>
    </w:p>
    <w:p w:rsidR="00683B9B" w:rsidRPr="00683B9B" w:rsidRDefault="00683B9B" w:rsidP="00AA6F8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за демонстрациями учителя.</w:t>
      </w:r>
    </w:p>
    <w:p w:rsidR="00683B9B" w:rsidRPr="00DD4C9A" w:rsidRDefault="00683B9B" w:rsidP="00AA6F8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Просмотр учебных фильмов.</w:t>
      </w:r>
    </w:p>
    <w:p w:rsidR="00683B9B" w:rsidRPr="00DD4C9A" w:rsidRDefault="00683B9B" w:rsidP="00AA6F8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 наблюдаемых явлений.</w:t>
      </w:r>
    </w:p>
    <w:p w:rsidR="00683B9B" w:rsidRPr="00B15469" w:rsidRDefault="00683B9B" w:rsidP="00AA6F8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4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деятельности с практической (опытной) основой:</w:t>
      </w:r>
    </w:p>
    <w:p w:rsidR="00683B9B" w:rsidRPr="00DD4C9A" w:rsidRDefault="00683B9B" w:rsidP="00AA6F8E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кинематическими схемами.</w:t>
      </w:r>
    </w:p>
    <w:p w:rsidR="00683B9B" w:rsidRPr="00683B9B" w:rsidRDefault="00683B9B" w:rsidP="00AA6F8E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раздаточным материалом.</w:t>
      </w:r>
    </w:p>
    <w:p w:rsidR="00BF508F" w:rsidRDefault="00683B9B" w:rsidP="00AA6F8E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Моделирование и конструирование.</w:t>
      </w: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651D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6F8E" w:rsidRDefault="00AA6F8E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6F8E" w:rsidRDefault="00AA6F8E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6F8E" w:rsidRDefault="00AA6F8E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6F8E" w:rsidRDefault="00AA6F8E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48651D" w:rsidRPr="00B15469" w:rsidRDefault="0048651D" w:rsidP="00AA6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508F" w:rsidRDefault="00BF508F" w:rsidP="00AA6F8E">
      <w:pPr>
        <w:spacing w:after="0" w:line="240" w:lineRule="auto"/>
        <w:ind w:left="360"/>
        <w:contextualSpacing/>
        <w:jc w:val="both"/>
        <w:rPr>
          <w:rFonts w:ascii="Times New Roman" w:hAnsi="Times New Roman"/>
          <w:b/>
          <w:sz w:val="32"/>
          <w:szCs w:val="32"/>
        </w:rPr>
      </w:pPr>
    </w:p>
    <w:p w:rsidR="00DD4C9A" w:rsidRPr="00B15469" w:rsidRDefault="00DD4C9A" w:rsidP="00AA6F8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D7999" w:rsidRPr="00B15469" w:rsidRDefault="00B15469" w:rsidP="00AA6F8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</w:t>
      </w:r>
      <w:r w:rsidR="00DD7999" w:rsidRPr="00B15469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  <w:r w:rsidR="00C70364" w:rsidRPr="00B15469">
        <w:rPr>
          <w:rFonts w:ascii="Times New Roman" w:hAnsi="Times New Roman"/>
          <w:b/>
          <w:sz w:val="24"/>
          <w:szCs w:val="24"/>
        </w:rPr>
        <w:t xml:space="preserve"> «Мир природы и человека» 3</w:t>
      </w:r>
      <w:r w:rsidR="00DD7999" w:rsidRPr="00B15469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B15469" w:rsidRPr="00DD4C9A" w:rsidRDefault="00B15469" w:rsidP="00AA6F8E">
      <w:pPr>
        <w:spacing w:after="0" w:line="240" w:lineRule="auto"/>
        <w:contextualSpacing/>
        <w:jc w:val="both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14565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95"/>
        <w:gridCol w:w="3120"/>
        <w:gridCol w:w="993"/>
        <w:gridCol w:w="1134"/>
        <w:gridCol w:w="2268"/>
        <w:gridCol w:w="2692"/>
        <w:gridCol w:w="2126"/>
        <w:gridCol w:w="1637"/>
      </w:tblGrid>
      <w:tr w:rsidR="00DD7999" w:rsidTr="001F2812">
        <w:trPr>
          <w:trHeight w:val="28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Мониторинг </w:t>
            </w:r>
          </w:p>
        </w:tc>
      </w:tr>
      <w:tr w:rsidR="00DD7999" w:rsidTr="001F2812">
        <w:trPr>
          <w:trHeight w:val="27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99" w:rsidRDefault="00DD7999" w:rsidP="00AA6F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99" w:rsidRDefault="00DD7999" w:rsidP="00AA6F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99" w:rsidRDefault="00DD7999" w:rsidP="00AA6F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99" w:rsidRDefault="00DD7999" w:rsidP="00AA6F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Default="00DD7999" w:rsidP="00AA6F8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99" w:rsidRDefault="00DD7999" w:rsidP="00AA6F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99" w:rsidRDefault="00DD7999" w:rsidP="00AA6F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7999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999" w:rsidRPr="0000688A" w:rsidRDefault="00DD7999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Pr="0000688A" w:rsidRDefault="00DD7999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1 четверть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999" w:rsidRPr="0000688A" w:rsidRDefault="00660CA9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04.09.- 30.10.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999" w:rsidRPr="0000688A" w:rsidRDefault="00DD7999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999" w:rsidRPr="0000688A" w:rsidRDefault="00DD7999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999" w:rsidRPr="0000688A" w:rsidRDefault="00DD7999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999" w:rsidRPr="0000688A" w:rsidRDefault="00DD7999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999" w:rsidRPr="0000688A" w:rsidRDefault="00DD7999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1856CF" w:rsidRDefault="001856C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32FA1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FA1">
              <w:rPr>
                <w:rFonts w:ascii="Times New Roman" w:hAnsi="Times New Roman" w:cs="Times New Roman"/>
                <w:b/>
                <w:sz w:val="24"/>
                <w:szCs w:val="24"/>
              </w:rPr>
              <w:t>Сезонные изменения в природе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97529C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473FBD">
              <w:rPr>
                <w:rFonts w:ascii="Times New Roman" w:hAnsi="Times New Roman" w:cs="Times New Roman"/>
                <w:b/>
                <w:sz w:val="24"/>
                <w:szCs w:val="24"/>
              </w:rPr>
              <w:t>.09.-25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AC2619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Осень. Растения осенью.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457A7" w:rsidRDefault="0097529C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7457A7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7457A7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32FA1" w:rsidRDefault="00632FA1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FA1">
              <w:rPr>
                <w:rFonts w:ascii="Times New Roman" w:hAnsi="Times New Roman" w:cs="Times New Roman"/>
                <w:sz w:val="24"/>
                <w:szCs w:val="24"/>
              </w:rPr>
              <w:t>Называть признаки осени.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4C15B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Целостный, социально ориентированный взгляд на мир в единстве его природой и социальной частей.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52E70" w:rsidRDefault="00752E7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70">
              <w:rPr>
                <w:rFonts w:ascii="Times New Roman" w:hAnsi="Times New Roman" w:cs="Times New Roman"/>
                <w:sz w:val="24"/>
                <w:szCs w:val="24"/>
              </w:rPr>
              <w:t>Наблюдения в природе.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Животные осенью.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457A7" w:rsidRDefault="0097529C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7457A7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32FA1" w:rsidRDefault="00632FA1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FA1">
              <w:rPr>
                <w:rFonts w:ascii="Times New Roman" w:hAnsi="Times New Roman" w:cs="Times New Roman"/>
                <w:sz w:val="24"/>
                <w:szCs w:val="24"/>
              </w:rPr>
              <w:t>Знать названия осенних месяцев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89592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368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природе;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752E70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303"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Занятия людей осенью.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457A7" w:rsidRDefault="0097529C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457A7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632FA1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51E">
              <w:rPr>
                <w:rFonts w:ascii="Times New Roman" w:hAnsi="Times New Roman" w:cs="Times New Roman"/>
                <w:sz w:val="24"/>
                <w:szCs w:val="24"/>
              </w:rPr>
              <w:t xml:space="preserve">Знать как следить за </w:t>
            </w:r>
            <w:proofErr w:type="gramStart"/>
            <w:r w:rsidRPr="0078351E">
              <w:rPr>
                <w:rFonts w:ascii="Times New Roman" w:hAnsi="Times New Roman" w:cs="Times New Roman"/>
                <w:sz w:val="24"/>
                <w:szCs w:val="24"/>
              </w:rPr>
              <w:t>своим  здоровьем</w:t>
            </w:r>
            <w:proofErr w:type="gramEnd"/>
            <w:r w:rsidRPr="0078351E">
              <w:rPr>
                <w:rFonts w:ascii="Times New Roman" w:hAnsi="Times New Roman" w:cs="Times New Roman"/>
                <w:sz w:val="24"/>
                <w:szCs w:val="24"/>
              </w:rPr>
              <w:t>; знать какую одежду выбирать осенью; знать, что "осень"- пора сбора и урожая.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4C0D67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752E70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32F">
              <w:rPr>
                <w:rFonts w:ascii="Times New Roman" w:hAnsi="Times New Roman"/>
                <w:sz w:val="24"/>
                <w:szCs w:val="24"/>
              </w:rPr>
              <w:t>Работа с раздаточным материалом</w:t>
            </w:r>
            <w:r>
              <w:rPr>
                <w:rFonts w:ascii="Times New Roman" w:hAnsi="Times New Roman"/>
                <w:sz w:val="24"/>
                <w:szCs w:val="24"/>
              </w:rPr>
              <w:t>; составление предложений о опорным картинкам.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Зима. Растения зимой.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457A7" w:rsidRDefault="0097529C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457A7" w:rsidRPr="007457A7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632FA1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F73">
              <w:rPr>
                <w:rFonts w:ascii="Times New Roman" w:hAnsi="Times New Roman" w:cs="Times New Roman"/>
              </w:rPr>
              <w:t xml:space="preserve">знать названия </w:t>
            </w:r>
            <w:proofErr w:type="gramStart"/>
            <w:r w:rsidRPr="00D61F73">
              <w:rPr>
                <w:rFonts w:ascii="Times New Roman" w:hAnsi="Times New Roman" w:cs="Times New Roman"/>
              </w:rPr>
              <w:t>зимних  месяцев</w:t>
            </w:r>
            <w:proofErr w:type="gramEnd"/>
            <w:r w:rsidRPr="00D61F73">
              <w:rPr>
                <w:rFonts w:ascii="Times New Roman" w:hAnsi="Times New Roman" w:cs="Times New Roman"/>
              </w:rPr>
              <w:t>, признаки зимы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5C409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положительного отношения к мнению учителя, сверстников;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52E70" w:rsidRDefault="00752E7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E70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Животные зимой.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457A7" w:rsidRDefault="0097529C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C129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745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B1240A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40A">
              <w:rPr>
                <w:rFonts w:ascii="Times New Roman" w:hAnsi="Times New Roman"/>
                <w:sz w:val="24"/>
                <w:szCs w:val="24"/>
              </w:rPr>
              <w:t>Связно высказываться по плану, употребляя простые распространённые предложения</w:t>
            </w:r>
            <w:r w:rsidRPr="00DE11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51" w:rsidRDefault="00982151" w:rsidP="00AA6F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752E70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предложений о опорным картинкам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Занятия людей зимой.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457A7" w:rsidRDefault="00F75965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457A7" w:rsidRPr="007457A7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B1240A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5EE">
              <w:rPr>
                <w:rFonts w:ascii="Times New Roman" w:hAnsi="Times New Roman" w:cs="Times New Roman"/>
                <w:sz w:val="24"/>
                <w:szCs w:val="24"/>
              </w:rPr>
              <w:t>знать какую одежду выбирать зимой; какие игры можно играть.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3927E8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обращаться за помощью, принимать 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752E70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32F">
              <w:rPr>
                <w:rFonts w:ascii="Times New Roman" w:hAnsi="Times New Roman"/>
                <w:sz w:val="24"/>
                <w:szCs w:val="24"/>
              </w:rPr>
              <w:t>Работа с сюжетными картинками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Весна. Растения весной.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457A7" w:rsidRDefault="00F75965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457A7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B1240A" w:rsidRDefault="00B1240A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40A">
              <w:rPr>
                <w:rFonts w:ascii="Times New Roman" w:hAnsi="Times New Roman" w:cs="Times New Roman"/>
                <w:sz w:val="24"/>
                <w:szCs w:val="24"/>
              </w:rPr>
              <w:t xml:space="preserve">Знать названия весенних </w:t>
            </w:r>
            <w:proofErr w:type="gramStart"/>
            <w:r w:rsidRPr="00B1240A">
              <w:rPr>
                <w:rFonts w:ascii="Times New Roman" w:hAnsi="Times New Roman" w:cs="Times New Roman"/>
                <w:sz w:val="24"/>
                <w:szCs w:val="24"/>
              </w:rPr>
              <w:t xml:space="preserve">месяцев.  </w:t>
            </w:r>
            <w:proofErr w:type="gram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3B4E1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409">
              <w:rPr>
                <w:rFonts w:ascii="Times New Roman" w:hAnsi="Times New Roman" w:cs="Times New Roman"/>
                <w:sz w:val="24"/>
                <w:szCs w:val="24"/>
              </w:rPr>
              <w:t>овладение социально-бытовыми навыками, используемыми в повседневной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F181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32F">
              <w:rPr>
                <w:rFonts w:ascii="Times New Roman" w:hAnsi="Times New Roman"/>
                <w:sz w:val="24"/>
                <w:szCs w:val="24"/>
              </w:rPr>
              <w:t>Составление предложений по опорным картинкам</w:t>
            </w:r>
            <w:r>
              <w:rPr>
                <w:rFonts w:ascii="Times New Roman" w:hAnsi="Times New Roman"/>
                <w:sz w:val="24"/>
                <w:szCs w:val="24"/>
              </w:rPr>
              <w:t>; отвечать на вопросы.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D261A4" w:rsidRDefault="00D261A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Животные весной.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457A7" w:rsidRDefault="00F75965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457A7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B1240A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137">
              <w:rPr>
                <w:rFonts w:ascii="Times New Roman" w:hAnsi="Times New Roman" w:cs="Times New Roman"/>
                <w:sz w:val="24"/>
                <w:szCs w:val="24"/>
              </w:rPr>
              <w:t>знать названия диких животных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3B4E14" w:rsidRDefault="003B4E14" w:rsidP="00AA6F8E">
            <w:pPr>
              <w:numPr>
                <w:ilvl w:val="0"/>
                <w:numId w:val="16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организовать своё рабочее место;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CF181E" w:rsidRDefault="00CF181E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81E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Занятия людей весной.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7457A7" w:rsidRDefault="00F75965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457A7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B1240A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137">
              <w:rPr>
                <w:rFonts w:ascii="Times New Roman" w:hAnsi="Times New Roman" w:cs="Times New Roman"/>
                <w:sz w:val="24"/>
                <w:szCs w:val="24"/>
              </w:rPr>
              <w:t>знать какие работы проводятся в огороде весной.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F181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E00">
              <w:rPr>
                <w:rFonts w:ascii="Times New Roman" w:hAnsi="Times New Roman"/>
                <w:sz w:val="24"/>
                <w:szCs w:val="24"/>
              </w:rPr>
              <w:t>Работа с раздаточным материалом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четверть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Pr="0000688A" w:rsidRDefault="00DF7248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08.11.- 30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4145E8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Лето. Растения летом.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60CA9" w:rsidRDefault="00F75965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60CA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5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00688A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Назвать признаки лета.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89592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368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природе;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CF181E" w:rsidRDefault="00CF181E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81E">
              <w:rPr>
                <w:rFonts w:ascii="Times New Roman" w:hAnsi="Times New Roman" w:cs="Times New Roman"/>
                <w:sz w:val="24"/>
                <w:szCs w:val="24"/>
              </w:rPr>
              <w:t>Работа в рабочих тетрадях.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Животные летом.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60CA9" w:rsidRDefault="00F75965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60CA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00688A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Знать названия летних месяцев.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3927E8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обращаться за помощью, принимать 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F181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E00">
              <w:rPr>
                <w:rFonts w:ascii="Times New Roman" w:hAnsi="Times New Roman"/>
                <w:sz w:val="24"/>
                <w:szCs w:val="24"/>
              </w:rPr>
              <w:t>Работа с раздаточным материалом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Занятия людей летом.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60CA9" w:rsidRDefault="00F75965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60CA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00688A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0A9">
              <w:rPr>
                <w:rFonts w:ascii="Times New Roman" w:hAnsi="Times New Roman" w:cs="Times New Roman"/>
                <w:sz w:val="24"/>
                <w:szCs w:val="24"/>
              </w:rPr>
              <w:t>Знать какие работы проводятся летом в огороде.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4C15B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Целостный, социально ориентированный взгляд на мир в единстве его природой и социальной частей.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752E70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32F">
              <w:rPr>
                <w:rFonts w:ascii="Times New Roman" w:hAnsi="Times New Roman"/>
                <w:sz w:val="24"/>
                <w:szCs w:val="24"/>
              </w:rPr>
              <w:t>Работа с сюжетными картинками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D261A4" w:rsidRDefault="00D261A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4">
              <w:rPr>
                <w:rFonts w:ascii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1856CF" w:rsidRDefault="001856C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Неживая природа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F75965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>.12.-</w:t>
            </w:r>
            <w:r w:rsidR="009C3DD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6A1880">
              <w:rPr>
                <w:rFonts w:ascii="Times New Roman" w:hAnsi="Times New Roman" w:cs="Times New Roman"/>
                <w:b/>
                <w:sz w:val="24"/>
                <w:szCs w:val="24"/>
              </w:rPr>
              <w:t>.01.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AD2151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A18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Солнце в разные времена года.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60CA9" w:rsidRDefault="00F75965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60CA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8C3FA4" w:rsidRDefault="008C3FA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FA4">
              <w:rPr>
                <w:rFonts w:ascii="Times New Roman" w:hAnsi="Times New Roman" w:cs="Times New Roman"/>
                <w:sz w:val="24"/>
                <w:szCs w:val="24"/>
              </w:rPr>
              <w:t>Знать различия солнца в разные времена года.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4C0D67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B1240A" w:rsidRDefault="00B1240A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40A">
              <w:rPr>
                <w:rFonts w:ascii="Times New Roman" w:hAnsi="Times New Roman"/>
                <w:sz w:val="24"/>
                <w:szCs w:val="24"/>
              </w:rPr>
              <w:t>Беседа о солнце как планете солнечной системы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Восход и закат солнца.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60CA9" w:rsidRDefault="00D146A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60CA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8C3FA4" w:rsidRDefault="00B1240A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A4">
              <w:rPr>
                <w:rFonts w:ascii="Times New Roman" w:hAnsi="Times New Roman"/>
                <w:sz w:val="24"/>
                <w:szCs w:val="24"/>
              </w:rPr>
              <w:t xml:space="preserve">Знать сторону восхода </w:t>
            </w:r>
            <w:r w:rsidR="008C3FA4" w:rsidRPr="008C3FA4">
              <w:rPr>
                <w:rFonts w:ascii="Times New Roman" w:hAnsi="Times New Roman"/>
                <w:sz w:val="24"/>
                <w:szCs w:val="24"/>
              </w:rPr>
              <w:t xml:space="preserve">и заката </w:t>
            </w:r>
            <w:r w:rsidRPr="008C3FA4">
              <w:rPr>
                <w:rFonts w:ascii="Times New Roman" w:hAnsi="Times New Roman"/>
                <w:sz w:val="24"/>
                <w:szCs w:val="24"/>
              </w:rPr>
              <w:t>солнца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5C409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положительного отношения к мнению учителя, сверстников;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CF181E" w:rsidRDefault="00CF181E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81E">
              <w:rPr>
                <w:rFonts w:ascii="Times New Roman" w:hAnsi="Times New Roman" w:cs="Times New Roman"/>
                <w:sz w:val="24"/>
                <w:szCs w:val="24"/>
              </w:rPr>
              <w:t>Наблюдение в природе.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Календарь.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60CA9" w:rsidRDefault="00D146A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60CA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8C3FA4" w:rsidRDefault="008C3FA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FA4">
              <w:rPr>
                <w:rFonts w:ascii="Times New Roman" w:hAnsi="Times New Roman" w:cs="Times New Roman"/>
                <w:sz w:val="24"/>
                <w:szCs w:val="24"/>
              </w:rPr>
              <w:t>Уметь пользоваться календарем.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3B4E1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409">
              <w:rPr>
                <w:rFonts w:ascii="Times New Roman" w:hAnsi="Times New Roman" w:cs="Times New Roman"/>
                <w:sz w:val="24"/>
                <w:szCs w:val="24"/>
              </w:rPr>
              <w:t>овладение социально-бытовыми навыками, используемыми в повседневной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D261A4" w:rsidRDefault="00D261A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4">
              <w:rPr>
                <w:rFonts w:ascii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</w:tr>
      <w:tr w:rsidR="00C70364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Воздух. Значение воздуха.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660CA9" w:rsidRDefault="00D146A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60CA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60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8C3FA4" w:rsidRDefault="008C3FA4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FA4">
              <w:rPr>
                <w:rFonts w:ascii="Times New Roman" w:hAnsi="Times New Roman" w:cs="Times New Roman"/>
                <w:sz w:val="24"/>
                <w:szCs w:val="24"/>
              </w:rPr>
              <w:t>Знать значения воздуха для человека.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982151" w:rsidRDefault="00982151" w:rsidP="00AA6F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8C3FA4" w:rsidRDefault="008C3FA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A4">
              <w:rPr>
                <w:rFonts w:ascii="Times New Roman" w:hAnsi="Times New Roman"/>
                <w:sz w:val="24"/>
                <w:szCs w:val="24"/>
              </w:rPr>
              <w:t xml:space="preserve">Составление рассказа о значении воздуха в жизни </w:t>
            </w:r>
            <w:proofErr w:type="gramStart"/>
            <w:r w:rsidRPr="008C3FA4">
              <w:rPr>
                <w:rFonts w:ascii="Times New Roman" w:hAnsi="Times New Roman"/>
                <w:sz w:val="24"/>
                <w:szCs w:val="24"/>
              </w:rPr>
              <w:t xml:space="preserve">человека.  </w:t>
            </w:r>
            <w:proofErr w:type="gram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364" w:rsidRPr="0000688A" w:rsidRDefault="00C70364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9C3DD6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Термометр.</w:t>
            </w:r>
          </w:p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D146A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F281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177AB7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AB7">
              <w:rPr>
                <w:rFonts w:ascii="Times New Roman" w:hAnsi="Times New Roman" w:cs="Times New Roman"/>
                <w:sz w:val="24"/>
                <w:szCs w:val="24"/>
              </w:rPr>
              <w:t>Уметь пользоваться термометром.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368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природе;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4145E8" w:rsidRDefault="00D06C3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5E8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4145E8" w:rsidRDefault="00D06C3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5E8">
              <w:rPr>
                <w:rFonts w:ascii="Times New Roman" w:hAnsi="Times New Roman" w:cs="Times New Roman"/>
                <w:b/>
                <w:sz w:val="24"/>
                <w:szCs w:val="24"/>
              </w:rPr>
              <w:t>17.01</w:t>
            </w:r>
          </w:p>
          <w:p w:rsidR="00D06C3E" w:rsidRPr="004145E8" w:rsidRDefault="00D06C3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5E8">
              <w:rPr>
                <w:rFonts w:ascii="Times New Roman" w:hAnsi="Times New Roman" w:cs="Times New Roman"/>
                <w:b/>
                <w:sz w:val="24"/>
                <w:szCs w:val="24"/>
              </w:rPr>
              <w:t>20.03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4145E8" w:rsidRDefault="004145E8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F2812" w:rsidRPr="004145E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177AB7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D06C3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sz w:val="24"/>
                <w:szCs w:val="24"/>
              </w:rPr>
              <w:t>Ветер. Направления ветра.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D146A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F2812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177AB7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AB7">
              <w:rPr>
                <w:rFonts w:ascii="Times New Roman" w:hAnsi="Times New Roman"/>
                <w:sz w:val="24"/>
                <w:szCs w:val="24"/>
              </w:rPr>
              <w:t>Уметь определять направления ветра.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положительного отношения к мнению учителя, сверстников;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отвечать на вопросы учителя, давать полные ответы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1856CF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8A">
              <w:rPr>
                <w:rFonts w:ascii="Times New Roman" w:hAnsi="Times New Roman" w:cs="Times New Roman"/>
                <w:b/>
                <w:sz w:val="24"/>
                <w:szCs w:val="24"/>
              </w:rPr>
              <w:t>Живая природа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D146A0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1F2812">
              <w:rPr>
                <w:rFonts w:ascii="Times New Roman" w:hAnsi="Times New Roman" w:cs="Times New Roman"/>
                <w:b/>
                <w:sz w:val="24"/>
                <w:szCs w:val="24"/>
              </w:rPr>
              <w:t>.01.-27.05.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5C0CF7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1F2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D06C3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3E0A8D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Растения. Сравнение растений. Части растений.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D146A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F2812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177AB7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AB7">
              <w:rPr>
                <w:rFonts w:ascii="Times New Roman" w:hAnsi="Times New Roman" w:cs="Times New Roman"/>
                <w:sz w:val="24"/>
                <w:szCs w:val="24"/>
              </w:rPr>
              <w:t>Уметь сравнивать растения. Знать части растений.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Целостный, социально ориентированный взгляд на мир в единстве его природой и социальной частей.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32F">
              <w:rPr>
                <w:rFonts w:ascii="Times New Roman" w:hAnsi="Times New Roman"/>
                <w:sz w:val="24"/>
                <w:szCs w:val="24"/>
              </w:rPr>
              <w:t>Составление предложений по опорным картинкам</w:t>
            </w:r>
            <w:r>
              <w:rPr>
                <w:rFonts w:ascii="Times New Roman" w:hAnsi="Times New Roman"/>
                <w:sz w:val="24"/>
                <w:szCs w:val="24"/>
              </w:rPr>
              <w:t>; отвечать на вопросы.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D261A4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D06C3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Растения сада.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894AAB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F281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177AB7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AB7">
              <w:rPr>
                <w:rFonts w:ascii="Times New Roman" w:hAnsi="Times New Roman" w:cs="Times New Roman"/>
                <w:sz w:val="24"/>
                <w:szCs w:val="24"/>
              </w:rPr>
              <w:t>Знать названия растений сада.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обращаться за помощью, принимать 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D06C3E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Плоды и семена.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894AAB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F281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177AB7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AB7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плоды и </w:t>
            </w:r>
            <w:r w:rsidRPr="00177A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семена растений.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овладение социально-</w:t>
            </w:r>
            <w:r w:rsidRPr="004E0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бытовыми навыками, используемыми в повседневной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учебником, отвечать на вопросы учителя, давать полные ответы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4145E8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894AAB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F281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177AB7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названия съедобных и несъедобных грибов.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CF181E" w:rsidRDefault="001F2812" w:rsidP="00AA6F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19E">
              <w:rPr>
                <w:rFonts w:ascii="Times New Roman" w:hAnsi="Times New Roman"/>
                <w:sz w:val="24"/>
                <w:szCs w:val="24"/>
              </w:rPr>
              <w:t>Составлять предложения по опорным картинкам; работать с учебником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D261A4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4">
              <w:rPr>
                <w:rFonts w:ascii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4145E8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894AAB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177AB7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AB7">
              <w:rPr>
                <w:rFonts w:ascii="Times New Roman" w:hAnsi="Times New Roman" w:cs="Times New Roman"/>
                <w:sz w:val="24"/>
                <w:szCs w:val="24"/>
              </w:rPr>
              <w:t>Знать названия трав.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4145E8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Животные. Дикие животные.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894AAB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F281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240B53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B53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названия </w:t>
            </w:r>
            <w:r w:rsidRPr="00240B53">
              <w:rPr>
                <w:rFonts w:ascii="Times New Roman" w:hAnsi="Times New Roman" w:cs="Times New Roman"/>
                <w:sz w:val="24"/>
                <w:szCs w:val="24"/>
              </w:rPr>
              <w:t>диких животных.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4145E8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Домашние животные.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6A1880" w:rsidRDefault="00894AAB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F281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240B53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B53">
              <w:rPr>
                <w:rFonts w:ascii="Times New Roman" w:hAnsi="Times New Roman" w:cs="Times New Roman"/>
                <w:sz w:val="24"/>
                <w:szCs w:val="24"/>
              </w:rPr>
              <w:t>Знать названия домашних животных.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982151" w:rsidRDefault="001F2812" w:rsidP="00AA6F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отвечать на вопросы учителя, давать полные ответы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D261A4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1F2812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EA54E0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4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IV </w:t>
            </w:r>
            <w:r w:rsidRPr="00EA5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EA54E0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4E0">
              <w:rPr>
                <w:rFonts w:ascii="Times New Roman" w:hAnsi="Times New Roman" w:cs="Times New Roman"/>
                <w:b/>
                <w:sz w:val="24"/>
                <w:szCs w:val="24"/>
              </w:rPr>
              <w:t>04.</w:t>
            </w:r>
            <w:r w:rsidR="00EA54E0" w:rsidRPr="00EA54E0">
              <w:rPr>
                <w:rFonts w:ascii="Times New Roman" w:hAnsi="Times New Roman" w:cs="Times New Roman"/>
                <w:b/>
                <w:sz w:val="24"/>
                <w:szCs w:val="24"/>
              </w:rPr>
              <w:t>04 -31.05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EA54E0" w:rsidRDefault="006D057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A54E0" w:rsidRPr="00EA5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240B53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numPr>
                <w:ilvl w:val="0"/>
                <w:numId w:val="16"/>
              </w:numPr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12" w:rsidRPr="0000688A" w:rsidRDefault="001F2812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Птицы.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6A1880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240B53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B53">
              <w:rPr>
                <w:rFonts w:ascii="Times New Roman" w:hAnsi="Times New Roman" w:cs="Times New Roman"/>
                <w:sz w:val="24"/>
                <w:szCs w:val="24"/>
              </w:rPr>
              <w:t>Знать названия птиц.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5A6C3B" w:rsidRDefault="00D85B2D" w:rsidP="00AA6F8E">
            <w:pPr>
              <w:numPr>
                <w:ilvl w:val="0"/>
                <w:numId w:val="16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организовать своё рабочее место;</w:t>
            </w:r>
          </w:p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EA54E0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3E0A8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A8D">
              <w:rPr>
                <w:rFonts w:ascii="Times New Roman" w:hAnsi="Times New Roman" w:cs="Times New Roman"/>
                <w:sz w:val="24"/>
                <w:szCs w:val="24"/>
              </w:rPr>
              <w:t>Перелётные птицы.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1D7BF8" w:rsidRDefault="00EA54E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85B2D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240B53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B53">
              <w:rPr>
                <w:rFonts w:ascii="Times New Roman" w:hAnsi="Times New Roman" w:cs="Times New Roman"/>
                <w:sz w:val="24"/>
                <w:szCs w:val="24"/>
              </w:rPr>
              <w:t>Знать названия перелетных птиц.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Целостный, социально ориентированный взгляд на мир в единстве его природой и социальной частей.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32F">
              <w:rPr>
                <w:rFonts w:ascii="Times New Roman" w:hAnsi="Times New Roman"/>
                <w:sz w:val="24"/>
                <w:szCs w:val="24"/>
              </w:rPr>
              <w:t>Составление предложений по опорным картинкам</w:t>
            </w:r>
            <w:r>
              <w:rPr>
                <w:rFonts w:ascii="Times New Roman" w:hAnsi="Times New Roman"/>
                <w:sz w:val="24"/>
                <w:szCs w:val="24"/>
              </w:rPr>
              <w:t>; отвечать на вопросы.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EA54E0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3E0A8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Зимующие птицы.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1D7BF8" w:rsidRDefault="00EA54E0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85B2D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B1240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40A"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proofErr w:type="gramStart"/>
            <w:r w:rsidRPr="00B1240A">
              <w:rPr>
                <w:rFonts w:ascii="Times New Roman" w:hAnsi="Times New Roman"/>
                <w:sz w:val="24"/>
                <w:szCs w:val="24"/>
              </w:rPr>
              <w:t>названия  зимующих</w:t>
            </w:r>
            <w:proofErr w:type="gramEnd"/>
            <w:r w:rsidRPr="00B1240A">
              <w:rPr>
                <w:rFonts w:ascii="Times New Roman" w:hAnsi="Times New Roman"/>
                <w:sz w:val="24"/>
                <w:szCs w:val="24"/>
              </w:rPr>
              <w:t xml:space="preserve"> птиц.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368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природе;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EA54E0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Хищные птицы.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1D7BF8" w:rsidRDefault="00B93E6F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85B2D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240B53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B53">
              <w:rPr>
                <w:rFonts w:ascii="Times New Roman" w:hAnsi="Times New Roman" w:cs="Times New Roman"/>
                <w:sz w:val="24"/>
                <w:szCs w:val="24"/>
              </w:rPr>
              <w:t>Знать названия хищных птиц.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обращаться за помощью, принимать 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B93E6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Певчие птицы.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1D7BF8" w:rsidRDefault="00B93E6F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240B53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B53">
              <w:rPr>
                <w:rFonts w:ascii="Times New Roman" w:hAnsi="Times New Roman" w:cs="Times New Roman"/>
                <w:sz w:val="24"/>
                <w:szCs w:val="24"/>
              </w:rPr>
              <w:t>Знать названия певчих птиц.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409">
              <w:rPr>
                <w:rFonts w:ascii="Times New Roman" w:hAnsi="Times New Roman" w:cs="Times New Roman"/>
                <w:sz w:val="24"/>
                <w:szCs w:val="24"/>
              </w:rPr>
              <w:t>овладение социально-бытовыми навыками, используемыми в повседневной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отвечать на вопросы учителя, давать полные ответы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D261A4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4">
              <w:rPr>
                <w:rFonts w:ascii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B93E6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Человек. Дыхание человека.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1D7BF8" w:rsidRDefault="00B93E6F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85B2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B53">
              <w:rPr>
                <w:rFonts w:ascii="Times New Roman" w:hAnsi="Times New Roman"/>
                <w:sz w:val="24"/>
                <w:szCs w:val="24"/>
              </w:rPr>
              <w:t xml:space="preserve">Знать названия органов человека. </w:t>
            </w:r>
          </w:p>
          <w:p w:rsidR="00D85B2D" w:rsidRDefault="00D85B2D" w:rsidP="00AA6F8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B53">
              <w:rPr>
                <w:rFonts w:ascii="Times New Roman" w:hAnsi="Times New Roman"/>
                <w:sz w:val="24"/>
                <w:szCs w:val="24"/>
              </w:rPr>
              <w:t xml:space="preserve">Называть части тела организма человека. </w:t>
            </w:r>
          </w:p>
          <w:p w:rsidR="00D85B2D" w:rsidRPr="00240B53" w:rsidRDefault="00D85B2D" w:rsidP="00AA6F8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CF181E" w:rsidRDefault="00D85B2D" w:rsidP="00AA6F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19E">
              <w:rPr>
                <w:rFonts w:ascii="Times New Roman" w:hAnsi="Times New Roman"/>
                <w:sz w:val="24"/>
                <w:szCs w:val="24"/>
              </w:rPr>
              <w:t>Составлять предложения по опорным картинкам; работать с учебником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B93E6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простудных заболеваний.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1D7BF8" w:rsidRDefault="00B93E6F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85B2D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240B53" w:rsidRDefault="00D85B2D" w:rsidP="00AA6F8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B53">
              <w:rPr>
                <w:rFonts w:ascii="Times New Roman" w:hAnsi="Times New Roman"/>
                <w:sz w:val="24"/>
                <w:szCs w:val="24"/>
              </w:rPr>
              <w:t xml:space="preserve">Знать причины простудных заболеваний.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положительного отношения к мнению учителя, сверстников;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B93E6F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Кровь. Сердце. Пульс.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1D7BF8" w:rsidRDefault="00B93E6F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85B2D" w:rsidRPr="001D7BF8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53">
              <w:rPr>
                <w:rFonts w:ascii="Times New Roman" w:hAnsi="Times New Roman"/>
                <w:sz w:val="24"/>
                <w:szCs w:val="24"/>
              </w:rPr>
              <w:t>Называть расположение органов на теле человека.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982151" w:rsidRDefault="00D85B2D" w:rsidP="00AA6F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9E8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отвечать на вопросы учителя, давать полные ответы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Окружающая среда и здоровье человека.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1D7BF8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5A6C3B" w:rsidRDefault="00D85B2D" w:rsidP="00AA6F8E">
            <w:pPr>
              <w:numPr>
                <w:ilvl w:val="0"/>
                <w:numId w:val="16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организовать своё рабочее место;</w:t>
            </w:r>
          </w:p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32F">
              <w:rPr>
                <w:rFonts w:ascii="Times New Roman" w:hAnsi="Times New Roman"/>
                <w:sz w:val="24"/>
                <w:szCs w:val="24"/>
              </w:rPr>
              <w:t>Работа с сюжетными картинками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B2D" w:rsidRPr="0000688A" w:rsidTr="001F2812">
        <w:trPr>
          <w:trHeight w:val="2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Питание человека.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1D7BF8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240B53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53">
              <w:rPr>
                <w:rFonts w:ascii="Times New Roman" w:hAnsi="Times New Roman"/>
                <w:sz w:val="24"/>
                <w:szCs w:val="24"/>
              </w:rPr>
              <w:t>Знать полезные свойства продуктов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2D" w:rsidRPr="0000688A" w:rsidRDefault="00D85B2D" w:rsidP="00AA6F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5145" w:rsidRPr="0000688A" w:rsidRDefault="008D5145" w:rsidP="00AA6F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D5145" w:rsidRPr="0000688A" w:rsidSect="00B15469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7"/>
    <w:multiLevelType w:val="multilevel"/>
    <w:tmpl w:val="84A2B9F4"/>
    <w:lvl w:ilvl="0">
      <w:start w:val="1"/>
      <w:numFmt w:val="bullet"/>
      <w:lvlText w:val=""/>
      <w:lvlJc w:val="left"/>
      <w:rPr>
        <w:rFonts w:ascii="Wingdings" w:hAnsi="Wingdings" w:cs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58"/>
    <w:multiLevelType w:val="hybridMultilevel"/>
    <w:tmpl w:val="73D4D3C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59"/>
    <w:multiLevelType w:val="hybridMultilevel"/>
    <w:tmpl w:val="746F2E30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30A"/>
    <w:multiLevelType w:val="hybridMultilevel"/>
    <w:tmpl w:val="0000301C"/>
    <w:lvl w:ilvl="0" w:tplc="00000BDB">
      <w:start w:val="1"/>
      <w:numFmt w:val="bullet"/>
      <w:lvlText w:val="и"/>
      <w:lvlJc w:val="left"/>
      <w:pPr>
        <w:tabs>
          <w:tab w:val="num" w:pos="360"/>
        </w:tabs>
        <w:ind w:left="360" w:hanging="360"/>
      </w:pPr>
    </w:lvl>
    <w:lvl w:ilvl="1" w:tplc="000056AE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732"/>
    <w:multiLevelType w:val="hybridMultilevel"/>
    <w:tmpl w:val="00000120"/>
    <w:lvl w:ilvl="0" w:tplc="0000759A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235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2DC530C"/>
    <w:multiLevelType w:val="multilevel"/>
    <w:tmpl w:val="5B7E75E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-1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6FE7DCB"/>
    <w:multiLevelType w:val="multilevel"/>
    <w:tmpl w:val="5234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9525217"/>
    <w:multiLevelType w:val="multilevel"/>
    <w:tmpl w:val="1AEE8E0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B561A39"/>
    <w:multiLevelType w:val="hybridMultilevel"/>
    <w:tmpl w:val="879A7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E858CC"/>
    <w:multiLevelType w:val="multilevel"/>
    <w:tmpl w:val="6B7CE734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AFE29E5"/>
    <w:multiLevelType w:val="hybridMultilevel"/>
    <w:tmpl w:val="CE6A6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9F00B3"/>
    <w:multiLevelType w:val="hybridMultilevel"/>
    <w:tmpl w:val="115EBB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004542"/>
    <w:multiLevelType w:val="hybridMultilevel"/>
    <w:tmpl w:val="A712E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D717FF"/>
    <w:multiLevelType w:val="hybridMultilevel"/>
    <w:tmpl w:val="37123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9036CE"/>
    <w:multiLevelType w:val="hybridMultilevel"/>
    <w:tmpl w:val="598CE558"/>
    <w:lvl w:ilvl="0" w:tplc="22B260B4">
      <w:start w:val="110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>
    <w:nsid w:val="26041511"/>
    <w:multiLevelType w:val="hybridMultilevel"/>
    <w:tmpl w:val="9AD8C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85F6DD1"/>
    <w:multiLevelType w:val="multilevel"/>
    <w:tmpl w:val="7AA81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B2C6FD6"/>
    <w:multiLevelType w:val="hybridMultilevel"/>
    <w:tmpl w:val="30CA03D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348920B5"/>
    <w:multiLevelType w:val="multilevel"/>
    <w:tmpl w:val="07E4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6AB69F0"/>
    <w:multiLevelType w:val="hybridMultilevel"/>
    <w:tmpl w:val="F0603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01744D"/>
    <w:multiLevelType w:val="hybridMultilevel"/>
    <w:tmpl w:val="20A80D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476732"/>
    <w:multiLevelType w:val="multilevel"/>
    <w:tmpl w:val="8BFA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1E546E"/>
    <w:multiLevelType w:val="hybridMultilevel"/>
    <w:tmpl w:val="C68A2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585998"/>
    <w:multiLevelType w:val="hybridMultilevel"/>
    <w:tmpl w:val="705E6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101964"/>
    <w:multiLevelType w:val="multilevel"/>
    <w:tmpl w:val="73A26E6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-1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7"/>
  </w:num>
  <w:num w:numId="4">
    <w:abstractNumId w:val="1"/>
  </w:num>
  <w:num w:numId="5">
    <w:abstractNumId w:val="2"/>
  </w:num>
  <w:num w:numId="6">
    <w:abstractNumId w:val="5"/>
  </w:num>
  <w:num w:numId="7">
    <w:abstractNumId w:val="24"/>
  </w:num>
  <w:num w:numId="8">
    <w:abstractNumId w:val="13"/>
  </w:num>
  <w:num w:numId="9">
    <w:abstractNumId w:val="12"/>
  </w:num>
  <w:num w:numId="10">
    <w:abstractNumId w:val="3"/>
  </w:num>
  <w:num w:numId="11">
    <w:abstractNumId w:val="4"/>
  </w:num>
  <w:num w:numId="12">
    <w:abstractNumId w:val="8"/>
  </w:num>
  <w:num w:numId="13">
    <w:abstractNumId w:val="22"/>
  </w:num>
  <w:num w:numId="14">
    <w:abstractNumId w:val="19"/>
  </w:num>
  <w:num w:numId="15">
    <w:abstractNumId w:val="23"/>
  </w:num>
  <w:num w:numId="16">
    <w:abstractNumId w:val="18"/>
  </w:num>
  <w:num w:numId="17">
    <w:abstractNumId w:val="14"/>
  </w:num>
  <w:num w:numId="18">
    <w:abstractNumId w:val="10"/>
  </w:num>
  <w:num w:numId="19">
    <w:abstractNumId w:val="16"/>
  </w:num>
  <w:num w:numId="20">
    <w:abstractNumId w:val="21"/>
  </w:num>
  <w:num w:numId="21">
    <w:abstractNumId w:val="6"/>
  </w:num>
  <w:num w:numId="22">
    <w:abstractNumId w:val="7"/>
  </w:num>
  <w:num w:numId="23">
    <w:abstractNumId w:val="0"/>
  </w:num>
  <w:num w:numId="24">
    <w:abstractNumId w:val="15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7999"/>
    <w:rsid w:val="0000688A"/>
    <w:rsid w:val="00013EFD"/>
    <w:rsid w:val="000A2C0B"/>
    <w:rsid w:val="000C72F0"/>
    <w:rsid w:val="0011114D"/>
    <w:rsid w:val="00177AB7"/>
    <w:rsid w:val="001856CF"/>
    <w:rsid w:val="001D7BF8"/>
    <w:rsid w:val="001F2812"/>
    <w:rsid w:val="0021714A"/>
    <w:rsid w:val="0023750D"/>
    <w:rsid w:val="00240B53"/>
    <w:rsid w:val="002A15FE"/>
    <w:rsid w:val="002C5785"/>
    <w:rsid w:val="003141EB"/>
    <w:rsid w:val="003927E8"/>
    <w:rsid w:val="003A6F7B"/>
    <w:rsid w:val="003B4E14"/>
    <w:rsid w:val="003E0A8D"/>
    <w:rsid w:val="004064B7"/>
    <w:rsid w:val="004145E8"/>
    <w:rsid w:val="00457451"/>
    <w:rsid w:val="00473FBD"/>
    <w:rsid w:val="0048651D"/>
    <w:rsid w:val="004C0D67"/>
    <w:rsid w:val="004C15BF"/>
    <w:rsid w:val="004F3ACF"/>
    <w:rsid w:val="00535643"/>
    <w:rsid w:val="00570B5A"/>
    <w:rsid w:val="00597C66"/>
    <w:rsid w:val="005C0CF7"/>
    <w:rsid w:val="005C4094"/>
    <w:rsid w:val="00632FA1"/>
    <w:rsid w:val="00660CA9"/>
    <w:rsid w:val="00683B9B"/>
    <w:rsid w:val="006A1880"/>
    <w:rsid w:val="006D057D"/>
    <w:rsid w:val="006F2863"/>
    <w:rsid w:val="007457A7"/>
    <w:rsid w:val="00752E70"/>
    <w:rsid w:val="00757E69"/>
    <w:rsid w:val="00764F5B"/>
    <w:rsid w:val="00885540"/>
    <w:rsid w:val="00894AAB"/>
    <w:rsid w:val="0089592F"/>
    <w:rsid w:val="008C3FA4"/>
    <w:rsid w:val="008D5145"/>
    <w:rsid w:val="008E361F"/>
    <w:rsid w:val="00937A4E"/>
    <w:rsid w:val="009674DB"/>
    <w:rsid w:val="0097529C"/>
    <w:rsid w:val="0097564C"/>
    <w:rsid w:val="00982151"/>
    <w:rsid w:val="009A3EF6"/>
    <w:rsid w:val="009C3DD6"/>
    <w:rsid w:val="00A34FB1"/>
    <w:rsid w:val="00A55787"/>
    <w:rsid w:val="00AA6ECC"/>
    <w:rsid w:val="00AA6F8E"/>
    <w:rsid w:val="00AC2619"/>
    <w:rsid w:val="00AD2151"/>
    <w:rsid w:val="00AE05E3"/>
    <w:rsid w:val="00B122BE"/>
    <w:rsid w:val="00B1240A"/>
    <w:rsid w:val="00B15469"/>
    <w:rsid w:val="00B93E6F"/>
    <w:rsid w:val="00BA6E04"/>
    <w:rsid w:val="00BB03E9"/>
    <w:rsid w:val="00BD5958"/>
    <w:rsid w:val="00BF508F"/>
    <w:rsid w:val="00C105F0"/>
    <w:rsid w:val="00C70364"/>
    <w:rsid w:val="00CD3DD3"/>
    <w:rsid w:val="00CF181E"/>
    <w:rsid w:val="00D06C3E"/>
    <w:rsid w:val="00D146A0"/>
    <w:rsid w:val="00D230DB"/>
    <w:rsid w:val="00D261A4"/>
    <w:rsid w:val="00D85B2D"/>
    <w:rsid w:val="00DC24A0"/>
    <w:rsid w:val="00DD4C9A"/>
    <w:rsid w:val="00DD7999"/>
    <w:rsid w:val="00DF7248"/>
    <w:rsid w:val="00DF7A95"/>
    <w:rsid w:val="00E621FE"/>
    <w:rsid w:val="00E91496"/>
    <w:rsid w:val="00EA54E0"/>
    <w:rsid w:val="00EC1295"/>
    <w:rsid w:val="00EC6835"/>
    <w:rsid w:val="00F400EF"/>
    <w:rsid w:val="00F44704"/>
    <w:rsid w:val="00F75965"/>
    <w:rsid w:val="00F9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8950AD-869C-4B3F-AF72-674832C4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999"/>
    <w:pPr>
      <w:ind w:left="720"/>
    </w:pPr>
    <w:rPr>
      <w:rFonts w:ascii="Calibri" w:eastAsia="Times New Roman" w:hAnsi="Calibri" w:cs="Times New Roman"/>
      <w:kern w:val="2"/>
      <w:lang w:eastAsia="ar-SA"/>
    </w:rPr>
  </w:style>
  <w:style w:type="table" w:styleId="a4">
    <w:name w:val="Table Grid"/>
    <w:basedOn w:val="a1"/>
    <w:uiPriority w:val="59"/>
    <w:rsid w:val="00DD79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DD7999"/>
    <w:rPr>
      <w:color w:val="0000FF"/>
      <w:u w:val="single"/>
    </w:rPr>
  </w:style>
  <w:style w:type="character" w:customStyle="1" w:styleId="a6">
    <w:name w:val="Основной текст_"/>
    <w:link w:val="1"/>
    <w:locked/>
    <w:rsid w:val="00DD7999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DD7999"/>
    <w:pPr>
      <w:widowControl w:val="0"/>
      <w:shd w:val="clear" w:color="auto" w:fill="FFFFFF"/>
      <w:spacing w:after="0" w:line="247" w:lineRule="exact"/>
      <w:jc w:val="both"/>
    </w:pPr>
    <w:rPr>
      <w:spacing w:val="2"/>
      <w:shd w:val="clear" w:color="auto" w:fill="FFFFFF"/>
    </w:rPr>
  </w:style>
  <w:style w:type="paragraph" w:styleId="a7">
    <w:name w:val="Body Text"/>
    <w:basedOn w:val="a"/>
    <w:link w:val="a8"/>
    <w:uiPriority w:val="99"/>
    <w:rsid w:val="00DD7999"/>
    <w:pPr>
      <w:suppressAutoHyphens/>
      <w:spacing w:after="120"/>
    </w:pPr>
    <w:rPr>
      <w:rFonts w:ascii="Calibri" w:eastAsia="Arial Unicode MS" w:hAnsi="Calibri" w:cs="Times New Roman"/>
      <w:color w:val="00000A"/>
      <w:kern w:val="1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DD7999"/>
    <w:rPr>
      <w:rFonts w:ascii="Calibri" w:eastAsia="Arial Unicode MS" w:hAnsi="Calibri" w:cs="Times New Roman"/>
      <w:color w:val="00000A"/>
      <w:kern w:val="1"/>
      <w:szCs w:val="20"/>
      <w:lang w:eastAsia="ar-SA"/>
    </w:rPr>
  </w:style>
  <w:style w:type="paragraph" w:styleId="a9">
    <w:name w:val="No Spacing"/>
    <w:link w:val="aa"/>
    <w:qFormat/>
    <w:rsid w:val="00B122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basedOn w:val="a0"/>
    <w:link w:val="a9"/>
    <w:locked/>
    <w:rsid w:val="00B122BE"/>
    <w:rPr>
      <w:rFonts w:ascii="Calibri" w:eastAsia="Calibri" w:hAnsi="Calibri" w:cs="Times New Roman"/>
    </w:rPr>
  </w:style>
  <w:style w:type="paragraph" w:customStyle="1" w:styleId="Default">
    <w:name w:val="Default"/>
    <w:rsid w:val="00F400E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F400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C105F0"/>
    <w:pPr>
      <w:tabs>
        <w:tab w:val="center" w:pos="4677"/>
        <w:tab w:val="right" w:pos="9355"/>
      </w:tabs>
      <w:spacing w:after="0" w:line="240" w:lineRule="auto"/>
    </w:pPr>
    <w:rPr>
      <w:rFonts w:ascii="Calibri" w:eastAsia="Arial Unicode MS" w:hAnsi="Calibri" w:cs="Times New Roman"/>
      <w:color w:val="00000A"/>
      <w:kern w:val="1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uiPriority w:val="99"/>
    <w:rsid w:val="00C105F0"/>
    <w:rPr>
      <w:rFonts w:ascii="Calibri" w:eastAsia="Arial Unicode MS" w:hAnsi="Calibri" w:cs="Times New Roman"/>
      <w:color w:val="00000A"/>
      <w:kern w:val="1"/>
      <w:szCs w:val="20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0C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C72F0"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rsid w:val="009A3EF6"/>
    <w:pPr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ru-RU"/>
    </w:rPr>
  </w:style>
  <w:style w:type="character" w:styleId="af0">
    <w:name w:val="Strong"/>
    <w:qFormat/>
    <w:rsid w:val="009A3EF6"/>
    <w:rPr>
      <w:b/>
      <w:bCs/>
    </w:rPr>
  </w:style>
  <w:style w:type="paragraph" w:customStyle="1" w:styleId="Standard">
    <w:name w:val="Standard"/>
    <w:rsid w:val="00A5578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14</Pages>
  <Words>4094</Words>
  <Characters>23341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Светлана</cp:lastModifiedBy>
  <cp:revision>42</cp:revision>
  <cp:lastPrinted>2021-09-08T18:05:00Z</cp:lastPrinted>
  <dcterms:created xsi:type="dcterms:W3CDTF">2018-06-22T09:33:00Z</dcterms:created>
  <dcterms:modified xsi:type="dcterms:W3CDTF">2021-09-08T18:05:00Z</dcterms:modified>
</cp:coreProperties>
</file>