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904" w:rsidRPr="00337904" w:rsidRDefault="00337904" w:rsidP="00337904">
      <w:pPr>
        <w:pStyle w:val="a3"/>
        <w:contextualSpacing/>
        <w:jc w:val="center"/>
        <w:rPr>
          <w:b/>
          <w:sz w:val="28"/>
          <w:szCs w:val="28"/>
        </w:rPr>
      </w:pPr>
      <w:r w:rsidRPr="00337904">
        <w:rPr>
          <w:b/>
          <w:sz w:val="28"/>
          <w:szCs w:val="28"/>
        </w:rPr>
        <w:t xml:space="preserve">ПОМОЩЬ АГРЕССИВНОМУ РЕБЕНКУ </w:t>
      </w:r>
    </w:p>
    <w:p w:rsidR="00337904" w:rsidRPr="00337904" w:rsidRDefault="00337904" w:rsidP="00337904">
      <w:pPr>
        <w:pStyle w:val="a3"/>
        <w:contextualSpacing/>
        <w:jc w:val="center"/>
        <w:rPr>
          <w:i/>
          <w:sz w:val="28"/>
          <w:szCs w:val="28"/>
        </w:rPr>
      </w:pPr>
      <w:r w:rsidRPr="00337904">
        <w:rPr>
          <w:i/>
          <w:sz w:val="28"/>
          <w:szCs w:val="28"/>
        </w:rPr>
        <w:t>Рекомендации педагога-психолога</w:t>
      </w:r>
    </w:p>
    <w:p w:rsidR="00337904" w:rsidRPr="00337904" w:rsidRDefault="00337904" w:rsidP="00337904">
      <w:pPr>
        <w:spacing w:line="240" w:lineRule="auto"/>
        <w:ind w:firstLin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37904" w:rsidRPr="00337904" w:rsidRDefault="00337904" w:rsidP="00337904">
      <w:pPr>
        <w:spacing w:line="240" w:lineRule="auto"/>
        <w:ind w:firstLine="240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ГЛАВНЫЕ причины детской агрессии в дошкольном возрасте: </w:t>
      </w:r>
    </w:p>
    <w:p w:rsidR="00337904" w:rsidRPr="00337904" w:rsidRDefault="00337904" w:rsidP="00337904">
      <w:pPr>
        <w:numPr>
          <w:ilvl w:val="0"/>
          <w:numId w:val="7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наследственность, которая проявляется в особенностях его темперамента; </w:t>
      </w:r>
    </w:p>
    <w:p w:rsidR="00337904" w:rsidRPr="00337904" w:rsidRDefault="00337904" w:rsidP="00337904">
      <w:pPr>
        <w:numPr>
          <w:ilvl w:val="0"/>
          <w:numId w:val="7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особенности функционирования нервной системы;</w:t>
      </w:r>
    </w:p>
    <w:p w:rsidR="00337904" w:rsidRPr="00337904" w:rsidRDefault="00337904" w:rsidP="00337904">
      <w:pPr>
        <w:numPr>
          <w:ilvl w:val="0"/>
          <w:numId w:val="7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уклад в семье и неправильное воспитание. </w:t>
      </w:r>
    </w:p>
    <w:p w:rsidR="00337904" w:rsidRPr="00337904" w:rsidRDefault="00337904" w:rsidP="00337904">
      <w:pPr>
        <w:spacing w:line="240" w:lineRule="auto"/>
        <w:ind w:firstLine="240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Агрессивность у детей проявляется в неспособности контролировать свои эмоции, регулировать свое поведение. </w:t>
      </w:r>
    </w:p>
    <w:p w:rsidR="00337904" w:rsidRPr="00337904" w:rsidRDefault="00337904" w:rsidP="00337904">
      <w:pPr>
        <w:spacing w:line="240" w:lineRule="auto"/>
        <w:ind w:firstLine="240"/>
        <w:contextualSpacing/>
        <w:jc w:val="both"/>
        <w:rPr>
          <w:rFonts w:ascii="Times New Roman" w:hAnsi="Times New Roman"/>
          <w:sz w:val="28"/>
          <w:szCs w:val="28"/>
        </w:rPr>
      </w:pPr>
    </w:p>
    <w:p w:rsidR="00337904" w:rsidRPr="00337904" w:rsidRDefault="00337904" w:rsidP="00337904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37904">
        <w:rPr>
          <w:rFonts w:ascii="Times New Roman" w:hAnsi="Times New Roman"/>
          <w:b/>
          <w:bCs/>
          <w:sz w:val="28"/>
          <w:szCs w:val="28"/>
        </w:rPr>
        <w:t>Как преодолеть агрессивность у детей</w:t>
      </w:r>
    </w:p>
    <w:p w:rsidR="00337904" w:rsidRPr="00337904" w:rsidRDefault="00337904" w:rsidP="00337904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37904" w:rsidRPr="00337904" w:rsidRDefault="00337904" w:rsidP="00337904">
      <w:pPr>
        <w:spacing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b/>
          <w:bCs/>
          <w:sz w:val="28"/>
          <w:szCs w:val="28"/>
        </w:rPr>
        <w:t xml:space="preserve">1.Снятие напряжения. </w:t>
      </w:r>
    </w:p>
    <w:p w:rsidR="00337904" w:rsidRPr="00337904" w:rsidRDefault="00337904" w:rsidP="00337904">
      <w:pPr>
        <w:numPr>
          <w:ilvl w:val="0"/>
          <w:numId w:val="3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Различные вариации подвижных игр;</w:t>
      </w:r>
    </w:p>
    <w:p w:rsidR="00337904" w:rsidRPr="00337904" w:rsidRDefault="00337904" w:rsidP="00337904">
      <w:pPr>
        <w:numPr>
          <w:ilvl w:val="0"/>
          <w:numId w:val="3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7904">
        <w:rPr>
          <w:rFonts w:ascii="Times New Roman" w:hAnsi="Times New Roman"/>
          <w:sz w:val="28"/>
          <w:szCs w:val="28"/>
        </w:rPr>
        <w:t>Арттерапевтические</w:t>
      </w:r>
      <w:proofErr w:type="spellEnd"/>
      <w:r w:rsidRPr="00337904">
        <w:rPr>
          <w:rFonts w:ascii="Times New Roman" w:hAnsi="Times New Roman"/>
          <w:sz w:val="28"/>
          <w:szCs w:val="28"/>
        </w:rPr>
        <w:t xml:space="preserve"> методы (пальцами, руками, губкой, большими кистями);</w:t>
      </w:r>
    </w:p>
    <w:p w:rsidR="00337904" w:rsidRPr="00337904" w:rsidRDefault="00337904" w:rsidP="00337904">
      <w:pPr>
        <w:numPr>
          <w:ilvl w:val="0"/>
          <w:numId w:val="3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Игры в «зоопарк» - рычание, </w:t>
      </w:r>
      <w:proofErr w:type="spellStart"/>
      <w:r w:rsidRPr="00337904">
        <w:rPr>
          <w:rFonts w:ascii="Times New Roman" w:hAnsi="Times New Roman"/>
          <w:sz w:val="28"/>
          <w:szCs w:val="28"/>
        </w:rPr>
        <w:t>бодание</w:t>
      </w:r>
      <w:proofErr w:type="spellEnd"/>
      <w:r w:rsidRPr="00337904">
        <w:rPr>
          <w:rFonts w:ascii="Times New Roman" w:hAnsi="Times New Roman"/>
          <w:sz w:val="28"/>
          <w:szCs w:val="28"/>
        </w:rPr>
        <w:t xml:space="preserve">, топтание ногами.  </w:t>
      </w:r>
    </w:p>
    <w:p w:rsidR="00337904" w:rsidRPr="00337904" w:rsidRDefault="00337904" w:rsidP="00337904">
      <w:pPr>
        <w:spacing w:line="240" w:lineRule="auto"/>
        <w:ind w:firstLine="24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337904">
        <w:rPr>
          <w:rFonts w:ascii="Times New Roman" w:hAnsi="Times New Roman"/>
          <w:b/>
          <w:bCs/>
          <w:sz w:val="28"/>
          <w:szCs w:val="28"/>
        </w:rPr>
        <w:t>2. Спокойное и уверенное поведение взрослого:</w:t>
      </w:r>
    </w:p>
    <w:p w:rsidR="00337904" w:rsidRPr="00337904" w:rsidRDefault="00337904" w:rsidP="00337904">
      <w:pPr>
        <w:numPr>
          <w:ilvl w:val="0"/>
          <w:numId w:val="8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равномерный спокойный голос в присутствии ребенка, не оскорблять его и окружающих;</w:t>
      </w:r>
    </w:p>
    <w:p w:rsidR="00337904" w:rsidRPr="00337904" w:rsidRDefault="00337904" w:rsidP="00337904">
      <w:pPr>
        <w:numPr>
          <w:ilvl w:val="0"/>
          <w:numId w:val="8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демонстрация </w:t>
      </w:r>
      <w:proofErr w:type="spellStart"/>
      <w:r w:rsidRPr="00337904">
        <w:rPr>
          <w:rFonts w:ascii="Times New Roman" w:hAnsi="Times New Roman"/>
          <w:sz w:val="28"/>
          <w:szCs w:val="28"/>
        </w:rPr>
        <w:t>эмпатии</w:t>
      </w:r>
      <w:proofErr w:type="spellEnd"/>
      <w:r w:rsidRPr="00337904">
        <w:rPr>
          <w:rFonts w:ascii="Times New Roman" w:hAnsi="Times New Roman"/>
          <w:sz w:val="28"/>
          <w:szCs w:val="28"/>
        </w:rPr>
        <w:t xml:space="preserve"> (сопереживания) другим людям, животным или героям сказок в присутствии ребенка; </w:t>
      </w:r>
    </w:p>
    <w:p w:rsidR="00337904" w:rsidRPr="00337904" w:rsidRDefault="00337904" w:rsidP="00337904">
      <w:pPr>
        <w:numPr>
          <w:ilvl w:val="0"/>
          <w:numId w:val="8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обучение пониманию эмоций и настроений у окружающих;</w:t>
      </w:r>
    </w:p>
    <w:p w:rsidR="00337904" w:rsidRPr="00337904" w:rsidRDefault="00337904" w:rsidP="00337904">
      <w:pPr>
        <w:numPr>
          <w:ilvl w:val="0"/>
          <w:numId w:val="8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ограничение просмотра ТВ программ и использования телефонов и Интернета;  </w:t>
      </w:r>
    </w:p>
    <w:p w:rsidR="00337904" w:rsidRPr="00337904" w:rsidRDefault="00337904" w:rsidP="00337904">
      <w:pPr>
        <w:numPr>
          <w:ilvl w:val="0"/>
          <w:numId w:val="8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поощрение высказывания собственного мнения; </w:t>
      </w:r>
    </w:p>
    <w:p w:rsidR="00337904" w:rsidRPr="00337904" w:rsidRDefault="00337904" w:rsidP="00337904">
      <w:pPr>
        <w:numPr>
          <w:ilvl w:val="0"/>
          <w:numId w:val="8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развитие у ребенка чувства юмора (просмотр смешных мультфильмов, историй). </w:t>
      </w:r>
    </w:p>
    <w:p w:rsidR="00337904" w:rsidRPr="00337904" w:rsidRDefault="00337904" w:rsidP="00337904">
      <w:pPr>
        <w:spacing w:after="0" w:line="240" w:lineRule="auto"/>
        <w:ind w:firstLine="238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337904">
        <w:rPr>
          <w:rFonts w:ascii="Times New Roman" w:hAnsi="Times New Roman"/>
          <w:b/>
          <w:bCs/>
          <w:sz w:val="28"/>
          <w:szCs w:val="28"/>
        </w:rPr>
        <w:t>3. Особенности совместных игр:</w:t>
      </w:r>
    </w:p>
    <w:p w:rsidR="00337904" w:rsidRPr="00337904" w:rsidRDefault="00337904" w:rsidP="0033790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337904">
        <w:rPr>
          <w:rFonts w:ascii="Times New Roman" w:hAnsi="Times New Roman"/>
          <w:bCs/>
          <w:sz w:val="28"/>
          <w:szCs w:val="28"/>
        </w:rPr>
        <w:t xml:space="preserve">по правилам, развивающие самоконтроль, самоорганизацию, умение </w:t>
      </w:r>
      <w:proofErr w:type="spellStart"/>
      <w:r w:rsidRPr="00337904">
        <w:rPr>
          <w:rFonts w:ascii="Times New Roman" w:hAnsi="Times New Roman"/>
          <w:bCs/>
          <w:sz w:val="28"/>
          <w:szCs w:val="28"/>
        </w:rPr>
        <w:t>рефлексировать</w:t>
      </w:r>
      <w:proofErr w:type="spellEnd"/>
      <w:r w:rsidRPr="00337904">
        <w:rPr>
          <w:rFonts w:ascii="Times New Roman" w:hAnsi="Times New Roman"/>
          <w:bCs/>
          <w:sz w:val="28"/>
          <w:szCs w:val="28"/>
        </w:rPr>
        <w:t xml:space="preserve"> и планировать свои действия:</w:t>
      </w:r>
    </w:p>
    <w:p w:rsidR="00337904" w:rsidRPr="00337904" w:rsidRDefault="00337904" w:rsidP="0033790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включение проблемных и конфликтных историй для проигрывания;</w:t>
      </w:r>
    </w:p>
    <w:p w:rsidR="00337904" w:rsidRPr="00337904" w:rsidRDefault="00337904" w:rsidP="0033790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настольные и дидактические игры всей семьей;</w:t>
      </w:r>
    </w:p>
    <w:p w:rsidR="00337904" w:rsidRPr="00337904" w:rsidRDefault="00337904" w:rsidP="00337904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сюжетно-ролевые игры, где ребенок берет на себя ответственные роли: учителя</w:t>
      </w:r>
      <w:proofErr w:type="gramStart"/>
      <w:r w:rsidRPr="0033790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337904">
        <w:rPr>
          <w:rFonts w:ascii="Times New Roman" w:hAnsi="Times New Roman"/>
          <w:sz w:val="28"/>
          <w:szCs w:val="28"/>
        </w:rPr>
        <w:t xml:space="preserve"> спасателя, разведчика, исследователя или соответствующего героя сказки, фильма.</w:t>
      </w:r>
    </w:p>
    <w:p w:rsidR="00337904" w:rsidRPr="00337904" w:rsidRDefault="00337904" w:rsidP="00337904">
      <w:pPr>
        <w:spacing w:line="240" w:lineRule="auto"/>
        <w:ind w:firstLine="24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337904">
        <w:rPr>
          <w:rFonts w:ascii="Times New Roman" w:hAnsi="Times New Roman"/>
          <w:b/>
          <w:bCs/>
          <w:sz w:val="28"/>
          <w:szCs w:val="28"/>
        </w:rPr>
        <w:t>4. Контроль эмоционального состояния ребенка</w:t>
      </w:r>
    </w:p>
    <w:p w:rsidR="00337904" w:rsidRPr="00337904" w:rsidRDefault="00337904" w:rsidP="00337904">
      <w:pPr>
        <w:numPr>
          <w:ilvl w:val="0"/>
          <w:numId w:val="6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помните, что страхи часто являются причиной агрессии;</w:t>
      </w:r>
    </w:p>
    <w:p w:rsidR="00337904" w:rsidRPr="00337904" w:rsidRDefault="00337904" w:rsidP="00337904">
      <w:pPr>
        <w:numPr>
          <w:ilvl w:val="0"/>
          <w:numId w:val="6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упреки, вызывают обиду и враждебность; </w:t>
      </w:r>
    </w:p>
    <w:p w:rsidR="00337904" w:rsidRPr="00337904" w:rsidRDefault="00337904" w:rsidP="00337904">
      <w:pPr>
        <w:numPr>
          <w:ilvl w:val="0"/>
          <w:numId w:val="6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 xml:space="preserve">проявляйте внимание к делам и отношениям ребенка, поощряйте любые успехи и достижения, </w:t>
      </w:r>
      <w:proofErr w:type="gramStart"/>
      <w:r w:rsidRPr="00337904">
        <w:rPr>
          <w:rFonts w:ascii="Times New Roman" w:hAnsi="Times New Roman"/>
          <w:sz w:val="28"/>
          <w:szCs w:val="28"/>
        </w:rPr>
        <w:t>почаще</w:t>
      </w:r>
      <w:proofErr w:type="gramEnd"/>
      <w:r w:rsidRPr="00337904">
        <w:rPr>
          <w:rFonts w:ascii="Times New Roman" w:hAnsi="Times New Roman"/>
          <w:sz w:val="28"/>
          <w:szCs w:val="28"/>
        </w:rPr>
        <w:t xml:space="preserve"> общайтесь с ним; </w:t>
      </w:r>
    </w:p>
    <w:p w:rsidR="00337904" w:rsidRPr="00337904" w:rsidRDefault="00337904" w:rsidP="00337904">
      <w:pPr>
        <w:numPr>
          <w:ilvl w:val="0"/>
          <w:numId w:val="6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проявляйте свою любовь к ребенку в поступках, которые научат его любви, доброте и сочувствию;</w:t>
      </w:r>
    </w:p>
    <w:p w:rsidR="00337904" w:rsidRPr="00337904" w:rsidRDefault="00337904" w:rsidP="00337904">
      <w:pPr>
        <w:numPr>
          <w:ilvl w:val="0"/>
          <w:numId w:val="6"/>
        </w:numPr>
        <w:spacing w:after="24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904">
        <w:rPr>
          <w:rFonts w:ascii="Times New Roman" w:hAnsi="Times New Roman"/>
          <w:sz w:val="28"/>
          <w:szCs w:val="28"/>
        </w:rPr>
        <w:t>ребенок должен постоянно ощущать вашу поддержку и заботу.</w:t>
      </w:r>
    </w:p>
    <w:p w:rsidR="00337904" w:rsidRDefault="00337904" w:rsidP="00337904">
      <w:pPr>
        <w:pStyle w:val="a3"/>
        <w:contextualSpacing/>
        <w:jc w:val="center"/>
        <w:rPr>
          <w:b/>
          <w:sz w:val="28"/>
          <w:szCs w:val="28"/>
        </w:rPr>
      </w:pPr>
    </w:p>
    <w:p w:rsidR="00337904" w:rsidRDefault="00337904" w:rsidP="00337904">
      <w:pPr>
        <w:pStyle w:val="a3"/>
        <w:contextualSpacing/>
        <w:jc w:val="center"/>
        <w:rPr>
          <w:b/>
          <w:sz w:val="28"/>
          <w:szCs w:val="28"/>
        </w:rPr>
      </w:pPr>
    </w:p>
    <w:p w:rsidR="00337904" w:rsidRPr="00337904" w:rsidRDefault="00337904" w:rsidP="00337904">
      <w:pPr>
        <w:pStyle w:val="a3"/>
        <w:contextualSpacing/>
        <w:jc w:val="center"/>
        <w:rPr>
          <w:b/>
          <w:sz w:val="28"/>
          <w:szCs w:val="28"/>
        </w:rPr>
      </w:pPr>
      <w:r w:rsidRPr="00337904">
        <w:rPr>
          <w:b/>
          <w:sz w:val="28"/>
          <w:szCs w:val="28"/>
        </w:rPr>
        <w:lastRenderedPageBreak/>
        <w:t>Краткие рекомендации родителям для уменьшения агрессии ребенка:</w:t>
      </w:r>
    </w:p>
    <w:p w:rsidR="00337904" w:rsidRPr="00337904" w:rsidRDefault="00337904" w:rsidP="00337904">
      <w:pPr>
        <w:pStyle w:val="a3"/>
        <w:contextualSpacing/>
        <w:jc w:val="both"/>
        <w:rPr>
          <w:b/>
          <w:sz w:val="28"/>
          <w:szCs w:val="28"/>
        </w:rPr>
      </w:pPr>
    </w:p>
    <w:p w:rsidR="00337904" w:rsidRPr="00337904" w:rsidRDefault="00337904" w:rsidP="00337904">
      <w:pPr>
        <w:pStyle w:val="a3"/>
        <w:numPr>
          <w:ilvl w:val="0"/>
          <w:numId w:val="1"/>
        </w:numPr>
        <w:spacing w:before="0" w:beforeAutospacing="0" w:after="240" w:afterAutospacing="0"/>
        <w:contextualSpacing/>
        <w:jc w:val="both"/>
        <w:rPr>
          <w:sz w:val="28"/>
          <w:szCs w:val="28"/>
        </w:rPr>
      </w:pPr>
      <w:r w:rsidRPr="00337904">
        <w:rPr>
          <w:sz w:val="28"/>
          <w:szCs w:val="28"/>
        </w:rPr>
        <w:t>принимайте ребенка таким, каков он есть;</w:t>
      </w:r>
    </w:p>
    <w:p w:rsidR="00337904" w:rsidRPr="00337904" w:rsidRDefault="00337904" w:rsidP="00337904">
      <w:pPr>
        <w:pStyle w:val="a3"/>
        <w:numPr>
          <w:ilvl w:val="0"/>
          <w:numId w:val="1"/>
        </w:numPr>
        <w:spacing w:before="0" w:beforeAutospacing="0" w:after="240" w:afterAutospacing="0"/>
        <w:contextualSpacing/>
        <w:jc w:val="both"/>
        <w:rPr>
          <w:sz w:val="28"/>
          <w:szCs w:val="28"/>
        </w:rPr>
      </w:pPr>
      <w:r w:rsidRPr="00337904">
        <w:rPr>
          <w:sz w:val="28"/>
          <w:szCs w:val="28"/>
        </w:rPr>
        <w:t>предъявляя к ребенку свои требования, учитывайте не свои желания, а его возможности;</w:t>
      </w:r>
    </w:p>
    <w:p w:rsidR="00337904" w:rsidRPr="00337904" w:rsidRDefault="00337904" w:rsidP="00337904">
      <w:pPr>
        <w:pStyle w:val="a3"/>
        <w:numPr>
          <w:ilvl w:val="0"/>
          <w:numId w:val="1"/>
        </w:numPr>
        <w:spacing w:before="0" w:beforeAutospacing="0" w:after="240" w:afterAutospacing="0"/>
        <w:contextualSpacing/>
        <w:jc w:val="both"/>
        <w:rPr>
          <w:sz w:val="28"/>
          <w:szCs w:val="28"/>
        </w:rPr>
      </w:pPr>
      <w:r w:rsidRPr="00337904">
        <w:rPr>
          <w:sz w:val="28"/>
          <w:szCs w:val="28"/>
        </w:rPr>
        <w:t>расширяйте кругозор ребенка;</w:t>
      </w:r>
    </w:p>
    <w:p w:rsidR="00337904" w:rsidRPr="00337904" w:rsidRDefault="00337904" w:rsidP="00337904">
      <w:pPr>
        <w:pStyle w:val="a3"/>
        <w:numPr>
          <w:ilvl w:val="0"/>
          <w:numId w:val="1"/>
        </w:numPr>
        <w:spacing w:before="0" w:beforeAutospacing="0" w:after="240" w:afterAutospacing="0"/>
        <w:contextualSpacing/>
        <w:jc w:val="both"/>
        <w:rPr>
          <w:sz w:val="28"/>
          <w:szCs w:val="28"/>
        </w:rPr>
      </w:pPr>
      <w:r w:rsidRPr="00337904">
        <w:rPr>
          <w:sz w:val="28"/>
          <w:szCs w:val="28"/>
        </w:rPr>
        <w:t>включайте ребенка в совместную деятельность, подчеркивая его значимость в выполняемом деле;</w:t>
      </w:r>
    </w:p>
    <w:p w:rsidR="00337904" w:rsidRPr="00337904" w:rsidRDefault="00337904" w:rsidP="00337904">
      <w:pPr>
        <w:pStyle w:val="a3"/>
        <w:numPr>
          <w:ilvl w:val="0"/>
          <w:numId w:val="1"/>
        </w:numPr>
        <w:spacing w:before="0" w:beforeAutospacing="0" w:after="240" w:afterAutospacing="0"/>
        <w:contextualSpacing/>
        <w:jc w:val="both"/>
        <w:rPr>
          <w:sz w:val="28"/>
          <w:szCs w:val="28"/>
        </w:rPr>
      </w:pPr>
      <w:r w:rsidRPr="00337904">
        <w:rPr>
          <w:sz w:val="28"/>
          <w:szCs w:val="28"/>
        </w:rPr>
        <w:t>игнорируйте легкие проявления агрессивности, не фиксируйте на них внимание окружающих.</w:t>
      </w:r>
    </w:p>
    <w:p w:rsidR="00337904" w:rsidRPr="00337904" w:rsidRDefault="00337904" w:rsidP="00337904">
      <w:pPr>
        <w:pStyle w:val="a3"/>
        <w:ind w:left="720"/>
        <w:contextualSpacing/>
        <w:jc w:val="both"/>
        <w:rPr>
          <w:sz w:val="28"/>
          <w:szCs w:val="28"/>
        </w:rPr>
      </w:pPr>
    </w:p>
    <w:p w:rsidR="00337904" w:rsidRPr="00337904" w:rsidRDefault="00337904" w:rsidP="00337904">
      <w:pPr>
        <w:pStyle w:val="a3"/>
        <w:ind w:left="720"/>
        <w:contextualSpacing/>
        <w:jc w:val="both"/>
        <w:rPr>
          <w:sz w:val="28"/>
          <w:szCs w:val="28"/>
        </w:rPr>
      </w:pPr>
    </w:p>
    <w:p w:rsidR="00337904" w:rsidRPr="00337904" w:rsidRDefault="00337904" w:rsidP="00337904">
      <w:pPr>
        <w:pStyle w:val="a3"/>
        <w:ind w:left="360"/>
        <w:contextualSpacing/>
        <w:jc w:val="both"/>
        <w:rPr>
          <w:b/>
          <w:sz w:val="28"/>
          <w:szCs w:val="28"/>
          <w:u w:val="single"/>
        </w:rPr>
      </w:pPr>
      <w:r w:rsidRPr="00337904">
        <w:rPr>
          <w:b/>
          <w:sz w:val="28"/>
          <w:szCs w:val="28"/>
          <w:u w:val="single"/>
        </w:rPr>
        <w:t>Три ваших главных инструмента:</w:t>
      </w:r>
    </w:p>
    <w:p w:rsidR="00337904" w:rsidRPr="00337904" w:rsidRDefault="00337904" w:rsidP="00337904">
      <w:pPr>
        <w:pStyle w:val="a3"/>
        <w:ind w:left="360"/>
        <w:contextualSpacing/>
        <w:jc w:val="both"/>
        <w:rPr>
          <w:b/>
          <w:sz w:val="28"/>
          <w:szCs w:val="28"/>
          <w:u w:val="single"/>
        </w:rPr>
      </w:pPr>
    </w:p>
    <w:p w:rsidR="00337904" w:rsidRPr="00337904" w:rsidRDefault="00337904" w:rsidP="00337904">
      <w:pPr>
        <w:pStyle w:val="a3"/>
        <w:ind w:left="360"/>
        <w:contextualSpacing/>
        <w:jc w:val="both"/>
        <w:rPr>
          <w:sz w:val="28"/>
          <w:szCs w:val="28"/>
        </w:rPr>
      </w:pPr>
      <w:r w:rsidRPr="00337904">
        <w:rPr>
          <w:sz w:val="28"/>
          <w:szCs w:val="28"/>
        </w:rPr>
        <w:t xml:space="preserve">Бороться с агрессивностью нужно </w:t>
      </w:r>
      <w:r w:rsidRPr="00337904">
        <w:rPr>
          <w:b/>
          <w:i/>
          <w:sz w:val="28"/>
          <w:szCs w:val="28"/>
        </w:rPr>
        <w:t>терпением.</w:t>
      </w:r>
      <w:r w:rsidRPr="00337904">
        <w:rPr>
          <w:sz w:val="28"/>
          <w:szCs w:val="28"/>
        </w:rPr>
        <w:t xml:space="preserve"> Это самая большая добродетель, какая только может быть у родителей.</w:t>
      </w:r>
    </w:p>
    <w:p w:rsidR="00337904" w:rsidRPr="00337904" w:rsidRDefault="00337904" w:rsidP="00337904">
      <w:pPr>
        <w:pStyle w:val="a3"/>
        <w:ind w:left="360"/>
        <w:contextualSpacing/>
        <w:jc w:val="both"/>
        <w:rPr>
          <w:sz w:val="28"/>
          <w:szCs w:val="28"/>
        </w:rPr>
      </w:pPr>
      <w:r w:rsidRPr="00337904">
        <w:rPr>
          <w:b/>
          <w:i/>
          <w:sz w:val="28"/>
          <w:szCs w:val="28"/>
        </w:rPr>
        <w:t>Объяснением.</w:t>
      </w:r>
      <w:r w:rsidRPr="00337904">
        <w:rPr>
          <w:sz w:val="28"/>
          <w:szCs w:val="28"/>
        </w:rPr>
        <w:t xml:space="preserve"> Подскажите ребенку, чем интересным он может заняться.</w:t>
      </w:r>
    </w:p>
    <w:p w:rsidR="00337904" w:rsidRPr="00337904" w:rsidRDefault="00337904" w:rsidP="00337904">
      <w:pPr>
        <w:pStyle w:val="a3"/>
        <w:ind w:left="360"/>
        <w:contextualSpacing/>
        <w:jc w:val="both"/>
        <w:rPr>
          <w:sz w:val="28"/>
          <w:szCs w:val="28"/>
        </w:rPr>
      </w:pPr>
      <w:r w:rsidRPr="00337904">
        <w:rPr>
          <w:b/>
          <w:i/>
          <w:sz w:val="28"/>
          <w:szCs w:val="28"/>
        </w:rPr>
        <w:t>Поощрением.</w:t>
      </w:r>
      <w:r w:rsidRPr="00337904">
        <w:rPr>
          <w:sz w:val="28"/>
          <w:szCs w:val="28"/>
        </w:rPr>
        <w:t xml:space="preserve"> Если вы похвалите своего воспитанника за хорошее поведение, то это пробудет в нем желание еще раз услышать эту похвалу.</w:t>
      </w:r>
    </w:p>
    <w:p w:rsidR="00685170" w:rsidRDefault="00685170"/>
    <w:sectPr w:rsidR="00685170" w:rsidSect="00337904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52AB"/>
    <w:multiLevelType w:val="hybridMultilevel"/>
    <w:tmpl w:val="81BA2832"/>
    <w:lvl w:ilvl="0" w:tplc="0419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17D621CB"/>
    <w:multiLevelType w:val="hybridMultilevel"/>
    <w:tmpl w:val="AA7A8E22"/>
    <w:lvl w:ilvl="0" w:tplc="1CAA1F1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5F694E"/>
    <w:multiLevelType w:val="hybridMultilevel"/>
    <w:tmpl w:val="675E1162"/>
    <w:lvl w:ilvl="0" w:tplc="04190009">
      <w:start w:val="1"/>
      <w:numFmt w:val="bullet"/>
      <w:lvlText w:val=""/>
      <w:lvlJc w:val="left"/>
      <w:pPr>
        <w:ind w:left="9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28CB31E8"/>
    <w:multiLevelType w:val="hybridMultilevel"/>
    <w:tmpl w:val="396AE478"/>
    <w:lvl w:ilvl="0" w:tplc="D20EDD72">
      <w:start w:val="1"/>
      <w:numFmt w:val="bullet"/>
      <w:lvlText w:val="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>
    <w:nsid w:val="2AA94D12"/>
    <w:multiLevelType w:val="hybridMultilevel"/>
    <w:tmpl w:val="FDCC2330"/>
    <w:lvl w:ilvl="0" w:tplc="D20EDD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1D78DC"/>
    <w:multiLevelType w:val="hybridMultilevel"/>
    <w:tmpl w:val="AD8693E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40B364E2"/>
    <w:multiLevelType w:val="hybridMultilevel"/>
    <w:tmpl w:val="EC58AC62"/>
    <w:lvl w:ilvl="0" w:tplc="041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5A7F0D70"/>
    <w:multiLevelType w:val="hybridMultilevel"/>
    <w:tmpl w:val="79706448"/>
    <w:lvl w:ilvl="0" w:tplc="04190005">
      <w:start w:val="1"/>
      <w:numFmt w:val="bullet"/>
      <w:lvlText w:val=""/>
      <w:lvlJc w:val="left"/>
      <w:pPr>
        <w:ind w:left="9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8">
    <w:nsid w:val="7B4F5B35"/>
    <w:multiLevelType w:val="hybridMultilevel"/>
    <w:tmpl w:val="9608393E"/>
    <w:lvl w:ilvl="0" w:tplc="D20EDD72">
      <w:start w:val="1"/>
      <w:numFmt w:val="bullet"/>
      <w:lvlText w:val=""/>
      <w:lvlJc w:val="left"/>
      <w:pPr>
        <w:ind w:left="9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37904"/>
    <w:rsid w:val="00337904"/>
    <w:rsid w:val="00685170"/>
    <w:rsid w:val="008C722A"/>
    <w:rsid w:val="00BC0333"/>
    <w:rsid w:val="00D55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37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394</Words>
  <Characters>2247</Characters>
  <Application>Microsoft Office Word</Application>
  <DocSecurity>0</DocSecurity>
  <Lines>18</Lines>
  <Paragraphs>5</Paragraphs>
  <ScaleCrop>false</ScaleCrop>
  <Company>DK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психолог</dc:creator>
  <cp:keywords/>
  <dc:description/>
  <cp:lastModifiedBy>Кристина психолог</cp:lastModifiedBy>
  <cp:revision>2</cp:revision>
  <dcterms:created xsi:type="dcterms:W3CDTF">2018-09-20T07:04:00Z</dcterms:created>
  <dcterms:modified xsi:type="dcterms:W3CDTF">2018-09-20T07:07:00Z</dcterms:modified>
</cp:coreProperties>
</file>