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01A5" w:rsidRPr="00EE01A5" w:rsidRDefault="00EE01A5" w:rsidP="00EE01A5">
      <w:pPr>
        <w:pStyle w:val="ab"/>
        <w:jc w:val="right"/>
        <w:rPr>
          <w:rFonts w:ascii="Times New Roman" w:hAnsi="Times New Roman" w:cs="Times New Roman"/>
          <w:sz w:val="28"/>
          <w:szCs w:val="28"/>
        </w:rPr>
      </w:pPr>
      <w:r w:rsidRPr="00EE01A5">
        <w:rPr>
          <w:rFonts w:ascii="Times New Roman" w:hAnsi="Times New Roman" w:cs="Times New Roman"/>
          <w:sz w:val="28"/>
          <w:szCs w:val="28"/>
        </w:rPr>
        <w:t>Консультация для родителей</w:t>
      </w:r>
    </w:p>
    <w:p w:rsidR="00EE01A5" w:rsidRPr="00EE01A5" w:rsidRDefault="00EE01A5" w:rsidP="00EE01A5">
      <w:pPr>
        <w:pStyle w:val="ab"/>
        <w:jc w:val="right"/>
        <w:rPr>
          <w:rFonts w:ascii="Times New Roman" w:hAnsi="Times New Roman" w:cs="Times New Roman"/>
          <w:sz w:val="28"/>
          <w:szCs w:val="28"/>
        </w:rPr>
      </w:pPr>
      <w:r w:rsidRPr="00EE01A5">
        <w:rPr>
          <w:rFonts w:ascii="Times New Roman" w:hAnsi="Times New Roman" w:cs="Times New Roman"/>
          <w:sz w:val="28"/>
          <w:szCs w:val="28"/>
        </w:rPr>
        <w:t xml:space="preserve">учителя-логопеда </w:t>
      </w:r>
      <w:proofErr w:type="spellStart"/>
      <w:r w:rsidRPr="00EE01A5">
        <w:rPr>
          <w:rFonts w:ascii="Times New Roman" w:hAnsi="Times New Roman" w:cs="Times New Roman"/>
          <w:sz w:val="28"/>
          <w:szCs w:val="28"/>
        </w:rPr>
        <w:t>Чукариной</w:t>
      </w:r>
      <w:proofErr w:type="spellEnd"/>
      <w:r w:rsidRPr="00EE01A5">
        <w:rPr>
          <w:rFonts w:ascii="Times New Roman" w:hAnsi="Times New Roman" w:cs="Times New Roman"/>
          <w:sz w:val="28"/>
          <w:szCs w:val="28"/>
        </w:rPr>
        <w:t xml:space="preserve"> Н.К.</w:t>
      </w:r>
    </w:p>
    <w:p w:rsidR="00EE01A5" w:rsidRDefault="00EE01A5" w:rsidP="00EE01A5">
      <w:pPr>
        <w:pStyle w:val="ab"/>
      </w:pPr>
    </w:p>
    <w:p w:rsidR="00EE01A5" w:rsidRPr="00EE01A5" w:rsidRDefault="00EE01A5" w:rsidP="009F2A6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3252F" w:rsidRDefault="00EB6F3F" w:rsidP="009F2A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«Дары природы в помощь нам</w:t>
      </w:r>
      <w:r w:rsidR="001B7E44">
        <w:rPr>
          <w:rFonts w:ascii="Times New Roman" w:hAnsi="Times New Roman" w:cs="Times New Roman"/>
          <w:b/>
          <w:sz w:val="28"/>
          <w:szCs w:val="28"/>
        </w:rPr>
        <w:t>!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F2A62" w:rsidRPr="009F2A62">
        <w:rPr>
          <w:rFonts w:ascii="Times New Roman" w:hAnsi="Times New Roman" w:cs="Times New Roman"/>
          <w:b/>
          <w:sz w:val="28"/>
          <w:szCs w:val="28"/>
        </w:rPr>
        <w:t>Развиваем мелкую моторику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EB6F3F" w:rsidRPr="00EB6F3F" w:rsidRDefault="00EB6F3F" w:rsidP="00EB6F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6F3F">
        <w:rPr>
          <w:rFonts w:ascii="Times New Roman" w:hAnsi="Times New Roman" w:cs="Times New Roman"/>
          <w:sz w:val="28"/>
          <w:szCs w:val="28"/>
        </w:rPr>
        <w:t>Тихо шуршат</w:t>
      </w:r>
      <w:r>
        <w:rPr>
          <w:rFonts w:ascii="Times New Roman" w:hAnsi="Times New Roman" w:cs="Times New Roman"/>
          <w:sz w:val="28"/>
          <w:szCs w:val="28"/>
        </w:rPr>
        <w:t xml:space="preserve"> опадающие листья, мягко ударяется о землю еловая шишка, громко и с треском падает с дерева каштан… </w:t>
      </w:r>
      <w:r w:rsidR="001B7E44">
        <w:rPr>
          <w:rFonts w:ascii="Times New Roman" w:hAnsi="Times New Roman" w:cs="Times New Roman"/>
          <w:sz w:val="28"/>
          <w:szCs w:val="28"/>
        </w:rPr>
        <w:t>Какая красота! А ведь природные дары могут помочь нашим непоседам развить подвижность, ловкость и силу пальцев- мелкую моторику.</w:t>
      </w:r>
    </w:p>
    <w:p w:rsidR="009F2A62" w:rsidRDefault="009F2A62" w:rsidP="00EB6F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Мелкая моторика </w:t>
      </w:r>
      <w:proofErr w:type="gramStart"/>
      <w:r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совокупность движений, в которых участвуют мелкие мышцы. Развитие мелкой моторики связано с оптико-пространственным восприятием, мышлением, воображением, памятью и речью. У детей с какими-либо нарушениями речи</w:t>
      </w:r>
      <w:r w:rsidR="00EB6F3F">
        <w:rPr>
          <w:rFonts w:ascii="Times New Roman" w:hAnsi="Times New Roman" w:cs="Times New Roman"/>
          <w:sz w:val="28"/>
          <w:szCs w:val="28"/>
        </w:rPr>
        <w:t>, очень часто отмечаются нарушения в развитии пальцевой моторики.</w:t>
      </w:r>
    </w:p>
    <w:p w:rsidR="001B7E44" w:rsidRDefault="001B7E44" w:rsidP="00EB6F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Предлагаю Вам простые упражнения с использованием природного материала, которые будут не только тренировать мелкие мышцы пальцев рук и кисти в целом, но и стимулировать </w:t>
      </w:r>
      <w:r w:rsidR="003A07E5">
        <w:rPr>
          <w:rFonts w:ascii="Times New Roman" w:hAnsi="Times New Roman" w:cs="Times New Roman"/>
          <w:sz w:val="28"/>
          <w:szCs w:val="28"/>
        </w:rPr>
        <w:t xml:space="preserve">центры </w:t>
      </w:r>
      <w:proofErr w:type="spellStart"/>
      <w:r w:rsidR="003A07E5">
        <w:rPr>
          <w:rFonts w:ascii="Times New Roman" w:hAnsi="Times New Roman" w:cs="Times New Roman"/>
          <w:sz w:val="28"/>
          <w:szCs w:val="28"/>
        </w:rPr>
        <w:t>коры</w:t>
      </w:r>
      <w:proofErr w:type="spellEnd"/>
      <w:r w:rsidR="003A07E5">
        <w:rPr>
          <w:rFonts w:ascii="Times New Roman" w:hAnsi="Times New Roman" w:cs="Times New Roman"/>
          <w:sz w:val="28"/>
          <w:szCs w:val="28"/>
        </w:rPr>
        <w:t xml:space="preserve"> головного мозга.</w:t>
      </w:r>
    </w:p>
    <w:p w:rsidR="003A07E5" w:rsidRDefault="002646FE" w:rsidP="00EB6F3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Упражнения </w:t>
      </w:r>
      <w:r w:rsidRPr="000358BA">
        <w:rPr>
          <w:rFonts w:ascii="Times New Roman" w:hAnsi="Times New Roman" w:cs="Times New Roman"/>
          <w:sz w:val="28"/>
          <w:szCs w:val="28"/>
        </w:rPr>
        <w:t>с</w:t>
      </w:r>
      <w:r w:rsidRPr="002646FE">
        <w:rPr>
          <w:rFonts w:ascii="Times New Roman" w:hAnsi="Times New Roman" w:cs="Times New Roman"/>
          <w:b/>
          <w:sz w:val="28"/>
          <w:szCs w:val="28"/>
        </w:rPr>
        <w:t xml:space="preserve"> еловыми шишками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2646FE" w:rsidRDefault="002646FE" w:rsidP="002646FE">
      <w:pPr>
        <w:pStyle w:val="aa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Ребёнок зажимает шишку между ладонями и ритмично её катает.</w:t>
      </w:r>
    </w:p>
    <w:p w:rsidR="002646FE" w:rsidRDefault="002646FE" w:rsidP="002646FE">
      <w:pPr>
        <w:pStyle w:val="aa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меньшее воздействие на организм ребёнка окажет катание еловых шишек ступнями ног. Голые ступни ног (без носочков) нужно поставить на шишки (по одной под каждую ногу) и катать</w:t>
      </w:r>
      <w:r w:rsidR="000358BA">
        <w:rPr>
          <w:rFonts w:ascii="Times New Roman" w:hAnsi="Times New Roman" w:cs="Times New Roman"/>
          <w:sz w:val="28"/>
          <w:szCs w:val="28"/>
        </w:rPr>
        <w:t xml:space="preserve"> в одном, либо разных, направлениях.</w:t>
      </w:r>
    </w:p>
    <w:p w:rsidR="00CC2A24" w:rsidRDefault="00CC2A24" w:rsidP="00CC2A24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Упражнения </w:t>
      </w:r>
      <w:r w:rsidRPr="000358BA">
        <w:rPr>
          <w:rFonts w:ascii="Times New Roman" w:hAnsi="Times New Roman" w:cs="Times New Roman"/>
          <w:sz w:val="28"/>
          <w:szCs w:val="28"/>
        </w:rPr>
        <w:t>с</w:t>
      </w:r>
      <w:r w:rsidRPr="002646F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горохом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CC2A24" w:rsidRDefault="00CC2A24" w:rsidP="00CC2A24">
      <w:pPr>
        <w:pStyle w:val="aa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«Курочки». Ребёнок набирает горох в ладонь и крепко зажимает его в кулачке. Затем горох нужно высыпать на картонную тарелочку и по одной горошинке начина</w:t>
      </w:r>
      <w:r w:rsidR="00862A83">
        <w:rPr>
          <w:rFonts w:ascii="Times New Roman" w:hAnsi="Times New Roman" w:cs="Times New Roman"/>
          <w:sz w:val="28"/>
          <w:szCs w:val="28"/>
        </w:rPr>
        <w:t>ть</w:t>
      </w:r>
      <w:r>
        <w:rPr>
          <w:rFonts w:ascii="Times New Roman" w:hAnsi="Times New Roman" w:cs="Times New Roman"/>
          <w:sz w:val="28"/>
          <w:szCs w:val="28"/>
        </w:rPr>
        <w:t xml:space="preserve"> пальчиками изображать движение</w:t>
      </w:r>
      <w:r w:rsidR="00862A83">
        <w:rPr>
          <w:rFonts w:ascii="Times New Roman" w:hAnsi="Times New Roman" w:cs="Times New Roman"/>
          <w:sz w:val="28"/>
          <w:szCs w:val="28"/>
        </w:rPr>
        <w:t xml:space="preserve"> того, как «курочки клюют горошек». Повторить упражнение другой рукой.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2A83" w:rsidRDefault="00862A83" w:rsidP="00CC2A24">
      <w:pPr>
        <w:pStyle w:val="aa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«Футбол». Ребёнок «шагает» и «бегает» пальчиками по столу («футбольное поле»), катая горошинку, имитируя движения футболиста.</w:t>
      </w:r>
      <w:r w:rsidRPr="00862A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Повторить упражнение другой рукой.</w:t>
      </w:r>
    </w:p>
    <w:p w:rsidR="00862A83" w:rsidRDefault="00862A83" w:rsidP="00862A83">
      <w:pPr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2A83">
        <w:rPr>
          <w:rFonts w:ascii="Times New Roman" w:hAnsi="Times New Roman" w:cs="Times New Roman"/>
          <w:sz w:val="28"/>
          <w:szCs w:val="28"/>
        </w:rPr>
        <w:t>Упражнения с</w:t>
      </w:r>
      <w:r w:rsidRPr="00862A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3868">
        <w:rPr>
          <w:rFonts w:ascii="Times New Roman" w:hAnsi="Times New Roman" w:cs="Times New Roman"/>
          <w:b/>
          <w:sz w:val="28"/>
          <w:szCs w:val="28"/>
        </w:rPr>
        <w:t>различными материалами</w:t>
      </w:r>
      <w:r w:rsidRPr="00862A83">
        <w:rPr>
          <w:rFonts w:ascii="Times New Roman" w:hAnsi="Times New Roman" w:cs="Times New Roman"/>
          <w:b/>
          <w:sz w:val="28"/>
          <w:szCs w:val="28"/>
        </w:rPr>
        <w:t>:</w:t>
      </w:r>
    </w:p>
    <w:p w:rsidR="00663868" w:rsidRDefault="00663868" w:rsidP="00EE01A5">
      <w:pPr>
        <w:ind w:left="851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«Клад». </w:t>
      </w:r>
      <w:r>
        <w:rPr>
          <w:rFonts w:ascii="Times New Roman" w:hAnsi="Times New Roman" w:cs="Times New Roman"/>
          <w:sz w:val="28"/>
          <w:szCs w:val="28"/>
        </w:rPr>
        <w:t xml:space="preserve">В небольшие пластиковые контейнеры заполняются однородным или комбинированным природным материалом (горох, фасоль, каштаны, семена акации и т.п.), в котором спрятаны пластиковые буквы или мелкие игрушки. Нужно перебрать всё содержимое контейнера и найти клад. </w:t>
      </w:r>
      <w:r w:rsidR="00EE01A5">
        <w:rPr>
          <w:rFonts w:ascii="Times New Roman" w:hAnsi="Times New Roman" w:cs="Times New Roman"/>
          <w:sz w:val="28"/>
          <w:szCs w:val="28"/>
        </w:rPr>
        <w:t>От содержимого «клада» зависят обучающие задачи каждого упражнения.</w:t>
      </w:r>
    </w:p>
    <w:p w:rsidR="00EE01A5" w:rsidRDefault="00EE01A5" w:rsidP="00EE01A5">
      <w:pPr>
        <w:ind w:left="851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0358BA" w:rsidRPr="00CC2A24" w:rsidRDefault="00EE01A5" w:rsidP="00EE01A5">
      <w:pPr>
        <w:ind w:left="851" w:firstLine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Успехов Вам!</w:t>
      </w:r>
      <w:bookmarkStart w:id="0" w:name="_GoBack"/>
      <w:bookmarkEnd w:id="0"/>
    </w:p>
    <w:p w:rsidR="00EB6F3F" w:rsidRPr="009F2A62" w:rsidRDefault="00EB6F3F" w:rsidP="00EB6F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EB6F3F" w:rsidRPr="009F2A62" w:rsidSect="00EE01A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686B1F"/>
    <w:multiLevelType w:val="hybridMultilevel"/>
    <w:tmpl w:val="2F3A3FE0"/>
    <w:lvl w:ilvl="0" w:tplc="D81670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08216BB"/>
    <w:multiLevelType w:val="hybridMultilevel"/>
    <w:tmpl w:val="80DC01B4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59E7B80"/>
    <w:multiLevelType w:val="hybridMultilevel"/>
    <w:tmpl w:val="B08C712E"/>
    <w:lvl w:ilvl="0" w:tplc="87F65E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A62"/>
    <w:rsid w:val="000358BA"/>
    <w:rsid w:val="001B7E44"/>
    <w:rsid w:val="002646FE"/>
    <w:rsid w:val="003A07E5"/>
    <w:rsid w:val="00663868"/>
    <w:rsid w:val="0073252F"/>
    <w:rsid w:val="00862A83"/>
    <w:rsid w:val="009F2A62"/>
    <w:rsid w:val="00CC2A24"/>
    <w:rsid w:val="00EB6F3F"/>
    <w:rsid w:val="00EE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B9CD5"/>
  <w15:chartTrackingRefBased/>
  <w15:docId w15:val="{62278D6D-F5F7-4E4C-A9A5-AAB4494B6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2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1B7E44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B7E44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1B7E44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B7E44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B7E44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B7E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B7E4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2646FE"/>
    <w:pPr>
      <w:ind w:left="720"/>
      <w:contextualSpacing/>
    </w:pPr>
  </w:style>
  <w:style w:type="paragraph" w:styleId="ab">
    <w:name w:val="No Spacing"/>
    <w:uiPriority w:val="1"/>
    <w:qFormat/>
    <w:rsid w:val="00EE01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2020-11-29T07:43:00Z</dcterms:created>
  <dcterms:modified xsi:type="dcterms:W3CDTF">2020-11-29T14:20:00Z</dcterms:modified>
</cp:coreProperties>
</file>