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C99" w:rsidRDefault="00566C99"/>
    <w:p w:rsidR="00311FAC" w:rsidRPr="00311FAC" w:rsidRDefault="00566C99" w:rsidP="00311FAC">
      <w:p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t xml:space="preserve">            </w:t>
      </w:r>
      <w:r w:rsidRPr="00566C99">
        <w:rPr>
          <w:rFonts w:ascii="Times New Roman" w:hAnsi="Times New Roman" w:cs="Times New Roman"/>
          <w:sz w:val="28"/>
          <w:szCs w:val="28"/>
        </w:rPr>
        <w:t xml:space="preserve"> </w:t>
      </w:r>
      <w:r w:rsidR="00303705">
        <w:rPr>
          <w:rFonts w:ascii="Times New Roman" w:hAnsi="Times New Roman" w:cs="Times New Roman"/>
          <w:sz w:val="28"/>
          <w:szCs w:val="28"/>
        </w:rPr>
        <w:t xml:space="preserve">     </w:t>
      </w:r>
      <w:r w:rsidR="00311FAC"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Давайте сегодня поговорим об одной интересной особенности слова ENOUGH.</w:t>
      </w:r>
      <w:r w:rsidR="00311FAC" w:rsidRPr="00311FAC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 </w:t>
      </w:r>
      <w:r w:rsidR="00311FAC"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Попробуйте, пожалуйста, перевести пару предложений:</w:t>
      </w: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1) У Роджера достаточно куриц, чтобы спать спокойно (</w:t>
      </w:r>
      <w:proofErr w:type="spellStart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to</w:t>
      </w:r>
      <w:proofErr w:type="spellEnd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sleep</w:t>
      </w:r>
      <w:proofErr w:type="spellEnd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well</w:t>
      </w:r>
      <w:proofErr w:type="spellEnd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).</w:t>
      </w: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2) Все курицы Роджера достаточно умны, чтобы понимать поэзию Рильке (</w:t>
      </w:r>
      <w:proofErr w:type="spellStart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Rilke’s</w:t>
      </w:r>
      <w:proofErr w:type="spellEnd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poetry</w:t>
      </w:r>
      <w:proofErr w:type="spellEnd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).</w:t>
      </w: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*</w:t>
      </w: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*</w:t>
      </w: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*</w:t>
      </w: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Enough</w:t>
      </w:r>
      <w:proofErr w:type="spellEnd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– легкое слово, но оно имеет одну особенность.</w:t>
      </w: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Мы говорим его ПЕРЕД существительным, но ПОСЛЕ прилагательного.</w:t>
      </w: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Поэтому</w:t>
      </w:r>
      <w:r w:rsidRPr="00311FAC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:</w:t>
      </w: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311FAC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Roger has ENOUGH CHICKENS to sleep well.</w:t>
      </w:r>
      <w:r w:rsidRPr="00311FAC">
        <w:rPr>
          <w:rFonts w:ascii="Tahoma" w:eastAsia="Times New Roman" w:hAnsi="Tahoma" w:cs="Tahoma"/>
          <w:color w:val="000000"/>
          <w:sz w:val="24"/>
          <w:szCs w:val="24"/>
          <w:lang w:val="en-US" w:eastAsia="ru-RU"/>
        </w:rPr>
        <w:t>  </w:t>
      </w: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Видите?</w:t>
      </w: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Сhickens</w:t>
      </w:r>
      <w:proofErr w:type="spellEnd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– существительное, значит ставим </w:t>
      </w:r>
      <w:proofErr w:type="spellStart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enough</w:t>
      </w:r>
      <w:proofErr w:type="spellEnd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ПЕРЕД ним.</w:t>
      </w: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311FAC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All Roger’s chickens are INTELLIGENT ENOUGH to understand Rilke’s poetry</w:t>
      </w: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A вот </w:t>
      </w:r>
      <w:proofErr w:type="spellStart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intelligent</w:t>
      </w:r>
      <w:proofErr w:type="spellEnd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– прилагательное, значит </w:t>
      </w:r>
      <w:proofErr w:type="spellStart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enough</w:t>
      </w:r>
      <w:proofErr w:type="spellEnd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– ПОСЛЕ него.</w:t>
      </w: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Вот еще пара примеров.</w:t>
      </w: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У Роджера достаточно денег, чтобы купить каждой курице колье.</w:t>
      </w: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311FAC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Roger has enough money to buy each chicken a necklace.</w:t>
      </w: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lastRenderedPageBreak/>
        <w:t>Money</w:t>
      </w:r>
      <w:proofErr w:type="spellEnd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– существительное, </w:t>
      </w:r>
      <w:proofErr w:type="spellStart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enough</w:t>
      </w:r>
      <w:proofErr w:type="spellEnd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– ПЕРЕД ним.</w:t>
      </w: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Но он недостаточно легкий, чтобы взлетать с ними на забор.</w:t>
      </w: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311FAC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But he isn’t lightweight enough to fly up the fence with them.</w:t>
      </w: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Lightweight</w:t>
      </w:r>
      <w:proofErr w:type="spellEnd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– прилагательное, </w:t>
      </w:r>
      <w:proofErr w:type="spellStart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enough</w:t>
      </w:r>
      <w:proofErr w:type="spellEnd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– ПОСЛЕ него.</w:t>
      </w: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Чтобы не путаться в этих деталях, можно просто запомнить пару самых простых фраз, которые совершенно точно правильные. Хотя бы</w:t>
      </w: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11FAC" w:rsidRPr="00CC083B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CC083B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I have enough time!</w:t>
      </w:r>
    </w:p>
    <w:p w:rsidR="00311FAC" w:rsidRPr="00CC083B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CC083B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I’m old enough!</w:t>
      </w:r>
    </w:p>
    <w:p w:rsidR="00311FAC" w:rsidRPr="00CC083B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И по модели этих фраз вы всегда будете строить свое предложение правильно.</w:t>
      </w: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А теперь маленькое упражнение. Вот пара технологических мелочей, чтобы упражнение принесло максимальный эффект:</w:t>
      </w: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1) Читайте ответы вслух, осмысленно;</w:t>
      </w: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2) Вернитесь к этому упражнению еще один-два раза в другие дни.</w:t>
      </w:r>
      <w:r w:rsidRPr="00311FAC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  </w:t>
      </w:r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Так все запомнится ГОРАЗДО лучше!</w:t>
      </w: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Попробуйте перевести на английский.</w:t>
      </w: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1 Думаю, мои оценки (</w:t>
      </w:r>
      <w:proofErr w:type="spellStart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grades</w:t>
      </w:r>
      <w:proofErr w:type="spellEnd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) достаточно высоки, чтобы поступить в университет (</w:t>
      </w:r>
      <w:proofErr w:type="spellStart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enter</w:t>
      </w:r>
      <w:proofErr w:type="spellEnd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university</w:t>
      </w:r>
      <w:proofErr w:type="spellEnd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).</w:t>
      </w:r>
      <w:r w:rsidRPr="00311FAC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  </w:t>
      </w: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2 Ты умеешь играть в баскетбол? – Умею, но я недостаточно высокий, чтобы играть профессионально (</w:t>
      </w:r>
      <w:proofErr w:type="spellStart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to</w:t>
      </w:r>
      <w:proofErr w:type="spellEnd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play</w:t>
      </w:r>
      <w:proofErr w:type="spellEnd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professionally</w:t>
      </w:r>
      <w:proofErr w:type="spellEnd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).</w:t>
      </w:r>
      <w:r w:rsidRPr="00311FAC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 </w:t>
      </w:r>
    </w:p>
    <w:p w:rsidR="00311FAC" w:rsidRPr="00311FAC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11FAC" w:rsidRPr="00CC083B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3 У </w:t>
      </w:r>
      <w:proofErr w:type="spellStart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Оливии</w:t>
      </w:r>
      <w:proofErr w:type="spellEnd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достаточно знаний (</w:t>
      </w:r>
      <w:proofErr w:type="spellStart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knowledge</w:t>
      </w:r>
      <w:proofErr w:type="spellEnd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– но НЕ “</w:t>
      </w:r>
      <w:proofErr w:type="spellStart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knowledges</w:t>
      </w:r>
      <w:proofErr w:type="spellEnd"/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”), чтобы быть экскурсоводом? – Конечно. Она</w:t>
      </w:r>
      <w:r w:rsidRPr="00CC083B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достаточно</w:t>
      </w:r>
      <w:r w:rsidRPr="00CC083B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311FA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опытна</w:t>
      </w:r>
      <w:r w:rsidRPr="00CC083B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(experienced).</w:t>
      </w:r>
    </w:p>
    <w:p w:rsidR="00311FAC" w:rsidRPr="00CC083B" w:rsidRDefault="00311FAC" w:rsidP="00311F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</w:p>
    <w:p w:rsidR="00AB2654" w:rsidRPr="00CC083B" w:rsidRDefault="00303705" w:rsidP="00AB2654">
      <w:p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CC083B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</w:t>
      </w:r>
      <w:r w:rsidR="00AB2654" w:rsidRPr="00CC083B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</w:p>
    <w:p w:rsidR="00397839" w:rsidRPr="00397839" w:rsidRDefault="00397839" w:rsidP="003978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39783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КЛЮЧ</w:t>
      </w:r>
      <w:r w:rsidRPr="00397839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39783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К</w:t>
      </w:r>
      <w:r w:rsidRPr="00397839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39783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УПРАЖНЕНИЮ</w:t>
      </w:r>
    </w:p>
    <w:p w:rsidR="00397839" w:rsidRPr="00397839" w:rsidRDefault="00397839" w:rsidP="003978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</w:p>
    <w:p w:rsidR="00397839" w:rsidRPr="00397839" w:rsidRDefault="00397839" w:rsidP="003978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397839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1 I think my grades are good enough to enter university.</w:t>
      </w:r>
      <w:r w:rsidRPr="00397839">
        <w:rPr>
          <w:rFonts w:ascii="Tahoma" w:eastAsia="Times New Roman" w:hAnsi="Tahoma" w:cs="Tahoma"/>
          <w:color w:val="000000"/>
          <w:sz w:val="24"/>
          <w:szCs w:val="24"/>
          <w:lang w:val="en-US" w:eastAsia="ru-RU"/>
        </w:rPr>
        <w:t> </w:t>
      </w:r>
    </w:p>
    <w:p w:rsidR="00397839" w:rsidRPr="00397839" w:rsidRDefault="00397839" w:rsidP="003978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397839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lastRenderedPageBreak/>
        <w:t>2 – Can you play basketball?</w:t>
      </w:r>
    </w:p>
    <w:p w:rsidR="00397839" w:rsidRPr="00397839" w:rsidRDefault="00397839" w:rsidP="003978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397839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– I can, but I’m not tall enough to play professionally.</w:t>
      </w:r>
    </w:p>
    <w:p w:rsidR="00397839" w:rsidRPr="00397839" w:rsidRDefault="00397839" w:rsidP="003978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7839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3 Does Olivia have enough knowledge to be a guide? – Of course. </w:t>
      </w:r>
      <w:proofErr w:type="spellStart"/>
      <w:r w:rsidRPr="0039783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She’s</w:t>
      </w:r>
      <w:proofErr w:type="spellEnd"/>
      <w:r w:rsidRPr="0039783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39783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experienced</w:t>
      </w:r>
      <w:proofErr w:type="spellEnd"/>
      <w:r w:rsidRPr="0039783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39783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enough</w:t>
      </w:r>
      <w:proofErr w:type="spellEnd"/>
      <w:r w:rsidRPr="0039783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.</w:t>
      </w:r>
    </w:p>
    <w:p w:rsidR="00397839" w:rsidRPr="00397839" w:rsidRDefault="00397839" w:rsidP="003978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7839">
        <w:rPr>
          <w:rFonts w:ascii="Helvetica" w:eastAsia="Times New Roman" w:hAnsi="Helvetica" w:cs="Helvetica"/>
          <w:color w:val="FFFFFF"/>
          <w:sz w:val="24"/>
          <w:szCs w:val="24"/>
          <w:lang w:eastAsia="ru-RU"/>
        </w:rPr>
        <w:t>.</w:t>
      </w:r>
    </w:p>
    <w:p w:rsidR="00AB2654" w:rsidRPr="00AB2654" w:rsidRDefault="00AB2654" w:rsidP="00BB1815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B2654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br/>
      </w:r>
    </w:p>
    <w:p w:rsidR="00566C99" w:rsidRPr="004D0FAE" w:rsidRDefault="00566C99" w:rsidP="00883CE4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566C99" w:rsidRPr="004D0FAE" w:rsidSect="00CA54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compat/>
  <w:rsids>
    <w:rsidRoot w:val="00566C99"/>
    <w:rsid w:val="00051201"/>
    <w:rsid w:val="00220227"/>
    <w:rsid w:val="002228CF"/>
    <w:rsid w:val="00267C06"/>
    <w:rsid w:val="00303705"/>
    <w:rsid w:val="00311FAC"/>
    <w:rsid w:val="00397839"/>
    <w:rsid w:val="004D0FAE"/>
    <w:rsid w:val="00552187"/>
    <w:rsid w:val="00566C99"/>
    <w:rsid w:val="007D5C77"/>
    <w:rsid w:val="007F7B22"/>
    <w:rsid w:val="00883CE4"/>
    <w:rsid w:val="009A6628"/>
    <w:rsid w:val="009E493E"/>
    <w:rsid w:val="00A02C4A"/>
    <w:rsid w:val="00AB2654"/>
    <w:rsid w:val="00AE4B25"/>
    <w:rsid w:val="00BB1815"/>
    <w:rsid w:val="00CA54BA"/>
    <w:rsid w:val="00CC083B"/>
    <w:rsid w:val="00CC6553"/>
    <w:rsid w:val="00CD1091"/>
    <w:rsid w:val="00DD49C3"/>
    <w:rsid w:val="00EE3144"/>
    <w:rsid w:val="00F971F5"/>
    <w:rsid w:val="00FE60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2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C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4D0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4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83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77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04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68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0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37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3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35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1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3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2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33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88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1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6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37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9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12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17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72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79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1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59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9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26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1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05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9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4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19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19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2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55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63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3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64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29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82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0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3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8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64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2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41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13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26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68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5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84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2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32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88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2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88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12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24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9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2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88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3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5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52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0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96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95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4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12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8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31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75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97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1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85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7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66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85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27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80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0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10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9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45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2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72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47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65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70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93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01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54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28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1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46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3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39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5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5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74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54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1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1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42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1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60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7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8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8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8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81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2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04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77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64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7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01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4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47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8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82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2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68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36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93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8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02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3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32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2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6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8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2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35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70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69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4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03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8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7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74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86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98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8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61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04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6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2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47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26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02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8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14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08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8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71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82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69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1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97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2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8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53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46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74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1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3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8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26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40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8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93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08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EA089-FACB-469E-8154-BDD15E52F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Потзователь</cp:lastModifiedBy>
  <cp:revision>9</cp:revision>
  <dcterms:created xsi:type="dcterms:W3CDTF">2021-12-14T12:13:00Z</dcterms:created>
  <dcterms:modified xsi:type="dcterms:W3CDTF">2022-03-13T08:53:00Z</dcterms:modified>
</cp:coreProperties>
</file>