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FDD" w:rsidRPr="00947FDD" w:rsidRDefault="00947FDD" w:rsidP="00947FDD">
      <w:pPr>
        <w:shd w:val="clear" w:color="auto" w:fill="FFFFFF"/>
        <w:spacing w:before="150" w:after="0" w:line="450" w:lineRule="atLeast"/>
        <w:jc w:val="center"/>
        <w:outlineLvl w:val="0"/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</w:pPr>
      <w:r w:rsidRPr="00947FDD"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  <w:t xml:space="preserve">Сценарий театрализованного представления по сказке «Белоснежка и семь гномов» (Братья Гримм) </w:t>
      </w:r>
      <w:bookmarkStart w:id="0" w:name="_GoBack"/>
      <w:bookmarkEnd w:id="0"/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b/>
          <w:bCs/>
          <w:noProof/>
          <w:color w:val="303F50"/>
          <w:sz w:val="21"/>
          <w:szCs w:val="21"/>
          <w:lang w:eastAsia="ru-RU"/>
        </w:rPr>
        <w:drawing>
          <wp:inline distT="0" distB="0" distL="0" distR="0">
            <wp:extent cx="4762500" cy="4124325"/>
            <wp:effectExtent l="0" t="0" r="0" b="9525"/>
            <wp:docPr id="1" name="Рисунок 1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Цели:</w:t>
      </w:r>
    </w:p>
    <w:p w:rsidR="00947FDD" w:rsidRPr="00947FDD" w:rsidRDefault="00947FDD" w:rsidP="00947FDD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формирование и совершенствование коммуникативных умений и навыков детей через вовлечение их в театральную деятельность;</w:t>
      </w:r>
    </w:p>
    <w:p w:rsidR="00947FDD" w:rsidRPr="00947FDD" w:rsidRDefault="00947FDD" w:rsidP="00947FDD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развитие навыков общения и взаимодействия детей в игре – театрализации;</w:t>
      </w:r>
    </w:p>
    <w:p w:rsidR="00947FDD" w:rsidRPr="00947FDD" w:rsidRDefault="00947FDD" w:rsidP="00947FDD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раскрытие творческого потенциала детей.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Задачи: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Образовательный аспект:</w:t>
      </w:r>
    </w:p>
    <w:p w:rsidR="00947FDD" w:rsidRPr="00947FDD" w:rsidRDefault="00947FDD" w:rsidP="00947FDD">
      <w:pPr>
        <w:numPr>
          <w:ilvl w:val="0"/>
          <w:numId w:val="2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учить создавать образ сказочного персонажа, пользуясь мимикой, жестами, выразительными движениями, интонацией;</w:t>
      </w:r>
    </w:p>
    <w:p w:rsidR="00947FDD" w:rsidRPr="00947FDD" w:rsidRDefault="00947FDD" w:rsidP="00947FDD">
      <w:pPr>
        <w:numPr>
          <w:ilvl w:val="0"/>
          <w:numId w:val="2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приучать детей к активному участию в подготовке праздников, в изготовлении атрибутов;</w:t>
      </w:r>
    </w:p>
    <w:p w:rsidR="00947FDD" w:rsidRPr="00947FDD" w:rsidRDefault="00947FDD" w:rsidP="00947FDD">
      <w:pPr>
        <w:numPr>
          <w:ilvl w:val="0"/>
          <w:numId w:val="2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поддерживать интерес к театрально – игровой деятельности.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Развивающий аспект:</w:t>
      </w:r>
    </w:p>
    <w:p w:rsidR="00947FDD" w:rsidRPr="00947FDD" w:rsidRDefault="00947FDD" w:rsidP="00947FDD">
      <w:pPr>
        <w:numPr>
          <w:ilvl w:val="0"/>
          <w:numId w:val="3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развивать дикцию детей, интонационную речь, артикулярный аппарат;</w:t>
      </w:r>
    </w:p>
    <w:p w:rsidR="00947FDD" w:rsidRPr="00947FDD" w:rsidRDefault="00947FDD" w:rsidP="00947FDD">
      <w:pPr>
        <w:numPr>
          <w:ilvl w:val="0"/>
          <w:numId w:val="3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пополнять и активизировать словарь детей;</w:t>
      </w:r>
    </w:p>
    <w:p w:rsidR="00947FDD" w:rsidRPr="00947FDD" w:rsidRDefault="00947FDD" w:rsidP="00947FDD">
      <w:pPr>
        <w:numPr>
          <w:ilvl w:val="0"/>
          <w:numId w:val="3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развивать умение детей разыгрывать сценки по знакомым сказкам с использованием атрибутов, элементов костюма;</w:t>
      </w:r>
    </w:p>
    <w:p w:rsidR="00947FDD" w:rsidRPr="00947FDD" w:rsidRDefault="00947FDD" w:rsidP="00947FDD">
      <w:pPr>
        <w:numPr>
          <w:ilvl w:val="0"/>
          <w:numId w:val="3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развивать фантазию, воображение.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lastRenderedPageBreak/>
        <w:t>Воспитательный аспект:</w:t>
      </w:r>
    </w:p>
    <w:p w:rsidR="00947FDD" w:rsidRPr="00947FDD" w:rsidRDefault="00947FDD" w:rsidP="00947FDD">
      <w:pPr>
        <w:numPr>
          <w:ilvl w:val="0"/>
          <w:numId w:val="4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поддерживать желание участвовать в театрализации сказки;</w:t>
      </w:r>
    </w:p>
    <w:p w:rsidR="00947FDD" w:rsidRPr="00947FDD" w:rsidRDefault="00947FDD" w:rsidP="00947FDD">
      <w:pPr>
        <w:numPr>
          <w:ilvl w:val="0"/>
          <w:numId w:val="4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воспитывать чувство радости, желание выступать перед публикой;</w:t>
      </w:r>
    </w:p>
    <w:p w:rsidR="00947FDD" w:rsidRPr="00947FDD" w:rsidRDefault="00947FDD" w:rsidP="00947FDD">
      <w:pPr>
        <w:numPr>
          <w:ilvl w:val="0"/>
          <w:numId w:val="4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вызвать эмоциональный отклик и желание двигаться под музыку;</w:t>
      </w:r>
    </w:p>
    <w:p w:rsidR="00947FDD" w:rsidRPr="00947FDD" w:rsidRDefault="00947FDD" w:rsidP="00947FDD">
      <w:pPr>
        <w:numPr>
          <w:ilvl w:val="0"/>
          <w:numId w:val="4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поощрять участие детей в подготовке к спектаклям;</w:t>
      </w:r>
    </w:p>
    <w:p w:rsidR="00947FDD" w:rsidRPr="00947FDD" w:rsidRDefault="00947FDD" w:rsidP="00947FDD">
      <w:pPr>
        <w:numPr>
          <w:ilvl w:val="0"/>
          <w:numId w:val="4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воспитывать доброжелательные отношения в детском коллективе: взаимовыручку, поддержку, помощь друг другу.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Тип занятия:</w:t>
      </w: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урок-обобщение.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Форма занятия</w:t>
      </w: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: развлечение, театрализация.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Педагогическая технология</w:t>
      </w: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: личностно-ориентированная, коллективно-творческая деятельность.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Педагогические принципы:</w:t>
      </w:r>
    </w:p>
    <w:p w:rsidR="00947FDD" w:rsidRPr="00947FDD" w:rsidRDefault="00947FDD" w:rsidP="00947FDD">
      <w:pPr>
        <w:numPr>
          <w:ilvl w:val="0"/>
          <w:numId w:val="5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учет индивидуальных и возрастных особенностей детей;</w:t>
      </w:r>
    </w:p>
    <w:p w:rsidR="00947FDD" w:rsidRPr="00947FDD" w:rsidRDefault="00947FDD" w:rsidP="00947FDD">
      <w:pPr>
        <w:numPr>
          <w:ilvl w:val="0"/>
          <w:numId w:val="5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принцип деятельности;</w:t>
      </w:r>
    </w:p>
    <w:p w:rsidR="00947FDD" w:rsidRPr="00947FDD" w:rsidRDefault="00947FDD" w:rsidP="00947FDD">
      <w:pPr>
        <w:numPr>
          <w:ilvl w:val="0"/>
          <w:numId w:val="5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принцип вариативности;</w:t>
      </w:r>
    </w:p>
    <w:p w:rsidR="00947FDD" w:rsidRPr="00947FDD" w:rsidRDefault="00947FDD" w:rsidP="00947FDD">
      <w:pPr>
        <w:numPr>
          <w:ilvl w:val="0"/>
          <w:numId w:val="5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принцип креативности;</w:t>
      </w:r>
    </w:p>
    <w:p w:rsidR="00947FDD" w:rsidRPr="00947FDD" w:rsidRDefault="00947FDD" w:rsidP="00947FDD">
      <w:pPr>
        <w:numPr>
          <w:ilvl w:val="0"/>
          <w:numId w:val="5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принцип </w:t>
      </w:r>
      <w:proofErr w:type="spellStart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интегративности</w:t>
      </w:r>
      <w:proofErr w:type="spellEnd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;</w:t>
      </w:r>
    </w:p>
    <w:p w:rsidR="00947FDD" w:rsidRPr="00947FDD" w:rsidRDefault="00947FDD" w:rsidP="00947FDD">
      <w:pPr>
        <w:numPr>
          <w:ilvl w:val="0"/>
          <w:numId w:val="5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принцип проецирования;</w:t>
      </w:r>
    </w:p>
    <w:p w:rsidR="00947FDD" w:rsidRPr="00947FDD" w:rsidRDefault="00947FDD" w:rsidP="00947FDD">
      <w:pPr>
        <w:numPr>
          <w:ilvl w:val="0"/>
          <w:numId w:val="5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принцип результативности.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Сопутствующие методы:</w:t>
      </w:r>
    </w:p>
    <w:p w:rsidR="00947FDD" w:rsidRPr="00947FDD" w:rsidRDefault="00947FDD" w:rsidP="00947FDD">
      <w:pPr>
        <w:numPr>
          <w:ilvl w:val="0"/>
          <w:numId w:val="6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словесный метод (метод творческой беседы);</w:t>
      </w:r>
    </w:p>
    <w:p w:rsidR="00947FDD" w:rsidRPr="00947FDD" w:rsidRDefault="00947FDD" w:rsidP="00947FDD">
      <w:pPr>
        <w:numPr>
          <w:ilvl w:val="0"/>
          <w:numId w:val="6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наглядный метод (прямой и косвенный);</w:t>
      </w:r>
    </w:p>
    <w:p w:rsidR="00947FDD" w:rsidRPr="00947FDD" w:rsidRDefault="00947FDD" w:rsidP="00947FDD">
      <w:pPr>
        <w:numPr>
          <w:ilvl w:val="0"/>
          <w:numId w:val="6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метод моделирования ситуаций;</w:t>
      </w:r>
    </w:p>
    <w:p w:rsidR="00947FDD" w:rsidRPr="00947FDD" w:rsidRDefault="00947FDD" w:rsidP="00947FDD">
      <w:pPr>
        <w:numPr>
          <w:ilvl w:val="0"/>
          <w:numId w:val="6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практический метод.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Подготовительная работа:</w:t>
      </w: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 чтение и обсуждение сказки «Белоснежка» </w:t>
      </w:r>
      <w:proofErr w:type="spellStart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Б.Гримм</w:t>
      </w:r>
      <w:proofErr w:type="spellEnd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, обсуждение характеров героев, постановка этюдов, распределение и разучивание ролей, изготовление афиши, атрибутов к костюмам, помощь родителей в изготовлении костюмов, украшение зала.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Герои сказки:</w:t>
      </w:r>
    </w:p>
    <w:p w:rsidR="00947FDD" w:rsidRPr="00947FDD" w:rsidRDefault="00947FDD" w:rsidP="00947FDD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Сказочница- Ася, </w:t>
      </w:r>
      <w:proofErr w:type="spellStart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Хадижа</w:t>
      </w:r>
      <w:proofErr w:type="spellEnd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.</w:t>
      </w: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 xml:space="preserve">Старушка - </w:t>
      </w:r>
      <w:proofErr w:type="spellStart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Самира</w:t>
      </w:r>
      <w:proofErr w:type="spellEnd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Охотники- Халил, Рамазан</w:t>
      </w: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 xml:space="preserve">Белоснежка- </w:t>
      </w:r>
      <w:proofErr w:type="spellStart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Зарема</w:t>
      </w:r>
      <w:proofErr w:type="spellEnd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Принц- Аслан</w:t>
      </w: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Лесные -</w:t>
      </w:r>
    </w:p>
    <w:p w:rsidR="00947FDD" w:rsidRPr="00947FDD" w:rsidRDefault="00947FDD" w:rsidP="00947FDD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Белка- </w:t>
      </w:r>
      <w:proofErr w:type="spellStart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Шамси</w:t>
      </w:r>
      <w:proofErr w:type="spellEnd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 xml:space="preserve">Ежик- </w:t>
      </w:r>
      <w:proofErr w:type="spellStart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Мумишка</w:t>
      </w:r>
      <w:proofErr w:type="spellEnd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Медведь- Султан</w:t>
      </w: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Заяц-</w:t>
      </w:r>
      <w:proofErr w:type="spellStart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Пирдаус</w:t>
      </w:r>
      <w:proofErr w:type="spellEnd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 xml:space="preserve">Лиса- </w:t>
      </w:r>
      <w:proofErr w:type="spellStart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Залиха</w:t>
      </w:r>
      <w:proofErr w:type="spellEnd"/>
    </w:p>
    <w:p w:rsidR="00947FDD" w:rsidRPr="00947FDD" w:rsidRDefault="00947FDD" w:rsidP="00947FDD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 xml:space="preserve">Зеркало – </w:t>
      </w:r>
      <w:proofErr w:type="spellStart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Сапият</w:t>
      </w:r>
      <w:proofErr w:type="spellEnd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 xml:space="preserve">7 Гномов- Малика, Мага, </w:t>
      </w:r>
      <w:proofErr w:type="spellStart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Билал</w:t>
      </w:r>
      <w:proofErr w:type="spellEnd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, Рамазан, </w:t>
      </w:r>
      <w:proofErr w:type="spellStart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Камал</w:t>
      </w:r>
      <w:proofErr w:type="spellEnd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, Карим, </w:t>
      </w:r>
      <w:proofErr w:type="spellStart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Амирхан</w:t>
      </w:r>
      <w:proofErr w:type="spellEnd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Ход развлечения</w:t>
      </w: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: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Под музыку в зал входят Сказочники,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Сказочник 1: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Сказку для вас сейчас мы расскажем,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Шутки и смех будут снова звучать.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Наши герои появятся в зале,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в волшебство ты поверишь опять.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Мы представленье свое начинаем,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мастерство показать каждый рад!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Здесь мы для вас и споем, и сыграем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Сказку старинную на новый лад.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Сказочник 2: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Давным-давно, в одном далёком королевстве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Жил-был король.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Мирно жил и не тужил,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Дочь-красавицу растил.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Дочка красотой небесной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 кожей, словно шёлк, прелестной.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Чёрный волос, зоркий взгляд,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Щёки пламенем горят.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Белоснежкою назвали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беды не ожидали.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Только вскоре так случилось.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Что их радость омрачилась: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После третьего числа.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Королева умерла.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Долго горевал король.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Время залечило боль.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Властелин опять женился.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Жаль, что он поторопился.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На сцену выходит Королева.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Сказочник</w:t>
      </w: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</w:t>
      </w:r>
      <w:r w:rsidRPr="00947FD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(на сцене королева с зеркалом</w:t>
      </w: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):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Мачеха была красива,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Своенравна, горделива.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Было зеркальце у ней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Из сверкающих камней-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Каждый день она смотрелась.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Перед зеркалом вертелась,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Любовалась на себя,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Постоянно говоря: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Королева: 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Кто со мной сравниться может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Красотою дивной кожи?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Если есть такая леди,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Покажись в зеркальной меди.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Зеркало: (аудио запись)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Погляжу я вправо, </w:t>
      </w:r>
      <w:proofErr w:type="gramStart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Погляжу</w:t>
      </w:r>
      <w:proofErr w:type="gramEnd"/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я влево….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Ты прекрасней всех на свете,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Наша королева!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Сказочник</w:t>
      </w:r>
    </w:p>
    <w:p w:rsidR="00947FDD" w:rsidRPr="00947FDD" w:rsidRDefault="00947FDD" w:rsidP="00947FD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947FD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тем временем стройней</w:t>
      </w:r>
    </w:p>
    <w:p w:rsidR="00282561" w:rsidRDefault="00282561"/>
    <w:sectPr w:rsidR="00282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D45EF"/>
    <w:multiLevelType w:val="multilevel"/>
    <w:tmpl w:val="6E761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B5239A"/>
    <w:multiLevelType w:val="multilevel"/>
    <w:tmpl w:val="22708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5A38A3"/>
    <w:multiLevelType w:val="multilevel"/>
    <w:tmpl w:val="262CD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9A4CC0"/>
    <w:multiLevelType w:val="multilevel"/>
    <w:tmpl w:val="3EEC6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572F7A"/>
    <w:multiLevelType w:val="multilevel"/>
    <w:tmpl w:val="539CD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FB0764"/>
    <w:multiLevelType w:val="multilevel"/>
    <w:tmpl w:val="4C328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FDD"/>
    <w:rsid w:val="00282561"/>
    <w:rsid w:val="0094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3FE71"/>
  <w15:chartTrackingRefBased/>
  <w15:docId w15:val="{736B3D8E-331C-4094-88D5-DFB1376BF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47F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7F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47F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47FDD"/>
    <w:rPr>
      <w:b/>
      <w:bCs/>
    </w:rPr>
  </w:style>
  <w:style w:type="character" w:styleId="a5">
    <w:name w:val="Emphasis"/>
    <w:basedOn w:val="a0"/>
    <w:uiPriority w:val="20"/>
    <w:qFormat/>
    <w:rsid w:val="00947F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9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2022-03-29T19:10:00Z</dcterms:created>
  <dcterms:modified xsi:type="dcterms:W3CDTF">2022-03-29T19:10:00Z</dcterms:modified>
</cp:coreProperties>
</file>