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DCE" w:rsidRPr="00666DCE" w:rsidRDefault="00666DCE" w:rsidP="00666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DCE">
        <w:rPr>
          <w:rFonts w:ascii="Times New Roman" w:hAnsi="Times New Roman" w:cs="Times New Roman"/>
          <w:b/>
          <w:sz w:val="28"/>
          <w:szCs w:val="28"/>
        </w:rPr>
        <w:t xml:space="preserve">Классный час </w:t>
      </w:r>
      <w:r w:rsidR="00043431">
        <w:rPr>
          <w:rFonts w:ascii="Times New Roman" w:hAnsi="Times New Roman" w:cs="Times New Roman"/>
          <w:b/>
          <w:sz w:val="28"/>
          <w:szCs w:val="28"/>
        </w:rPr>
        <w:t>«</w:t>
      </w:r>
      <w:r w:rsidRPr="00666DCE">
        <w:rPr>
          <w:rFonts w:ascii="Times New Roman" w:hAnsi="Times New Roman" w:cs="Times New Roman"/>
          <w:b/>
          <w:sz w:val="28"/>
          <w:szCs w:val="28"/>
        </w:rPr>
        <w:t>Да здравствуют каникулы!</w:t>
      </w:r>
      <w:r w:rsidR="00043431">
        <w:rPr>
          <w:rFonts w:ascii="Times New Roman" w:hAnsi="Times New Roman" w:cs="Times New Roman"/>
          <w:b/>
          <w:sz w:val="28"/>
          <w:szCs w:val="28"/>
        </w:rPr>
        <w:t>»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Цели:   формирование знаний, умений и практических навыков безопасного      поведения пассажиров, показать значение ремней безопасности,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Задачи: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образовательная: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     - повторить важность применения пешеходом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 элементов, важность обозначения велосипеда в темное время суток, систематизировать знания по ПДД,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     - повторить с учащимися требования правил поведения пассажиров, расширить их знания ППД,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     - формировать навыки ношения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 элементов;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развивающая: 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     -    расширить знания учащихся по безопасности поведения пассажиров,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напомнить о важности обозначения велосипеда при движении по дороге в темное время суток и (или) при её недостаточной видимости,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выработка навыков наблюдательности;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воспитательная:</w:t>
      </w:r>
    </w:p>
    <w:p w:rsidR="00666DCE" w:rsidRPr="00666DCE" w:rsidRDefault="00666DCE" w:rsidP="00184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-воспитывать интерес и уважение к общему закону дорог и улиц,</w:t>
      </w:r>
    </w:p>
    <w:p w:rsidR="00666DCE" w:rsidRPr="00666DCE" w:rsidRDefault="00666DCE" w:rsidP="00184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-развивать внимание, активность, дисциплинированность, ответственность.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Оформление: музыкальное сопровождение, плакаты по ПДД.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Оборудование: макет светофора, дорожные знаки, видео ролик по ПДД, диск с мультфильмами по ПДД, плакаты с  изображением дорожных знаков, экран, наглядный материал,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 элементы, памятки, задания по ПДД.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I. Организационный момент.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Ребята, каникулы любимое время всех детей. И вы, конечно, их ждете с нетерпением. В преддверии каникул мы поговорим о безопасности в условиях дорожного движения.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Безопасность движения требует, чтобы не только водители и пешеходы, но и каждый пассажир знали, находясь в салоне легкового автомобиля, соблюдали Правила дорожного движения. Надо постоянно помнить, что нарушающий правила поведения пассажир подвергает себя не только опасности в случае дорожно-транспортного происшествия, но и подвергает риску водителя заплатить штраф за нарушение правил пассажиром нахождения в салоне автомобиля во время движения. Каковы же требования к пассажирам?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Прежде всего, необходимо быть осторожным и внимательным, законопослушным, т.е. строго соблюдать все Правила дорожного движения.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II. Основная часть: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1. Изучение обязанностей пассажира.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Ежедневно мы являемся участниками дорожного движения, выступая в качестве пешехода, пассажира или водителя. Особой категорией пассажиров являются дети. Каждый из нас пользуется городским пассажирским </w:t>
      </w:r>
      <w:r w:rsidRPr="00666DCE">
        <w:rPr>
          <w:rFonts w:ascii="Times New Roman" w:hAnsi="Times New Roman" w:cs="Times New Roman"/>
          <w:sz w:val="28"/>
          <w:szCs w:val="28"/>
        </w:rPr>
        <w:lastRenderedPageBreak/>
        <w:t>транспортом – автобусом, маршрутным такси. Во многих семьях есть личные автомашины. Ребята! Их легко запомнить и не трудно соблюдать: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Правила поведения в транспорте общественного пользования: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66DCE">
        <w:rPr>
          <w:rFonts w:ascii="Times New Roman" w:hAnsi="Times New Roman" w:cs="Times New Roman"/>
          <w:sz w:val="28"/>
          <w:szCs w:val="28"/>
        </w:rPr>
        <w:t>К городскому транспорту общественного пользования относятся автобус, троллейбус, трамвай, метро и такси.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ожидать автобус разрешается только на специальных посадочных площадках (остановках), не выходя на проезжую часть, а где их нет – на тротуаре или обочине.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необходимо быть внимательным в зоне остановки – это опасное место (плохой обзор дороги, пассажиры могут вытолкнуть тебя на дорогу).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посадку в общественный транспорт начинай только после полной остановки транспортного средства. Не запрыгивай в транспорт в последний момент, Вас может прищемить дверями.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66DC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66DCE">
        <w:rPr>
          <w:rFonts w:ascii="Times New Roman" w:hAnsi="Times New Roman" w:cs="Times New Roman"/>
          <w:sz w:val="28"/>
          <w:szCs w:val="28"/>
        </w:rPr>
        <w:t>ассажиры не должны отвлекать водителей во время движения.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66DC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6DCE">
        <w:rPr>
          <w:rFonts w:ascii="Times New Roman" w:hAnsi="Times New Roman" w:cs="Times New Roman"/>
          <w:sz w:val="28"/>
          <w:szCs w:val="28"/>
        </w:rPr>
        <w:t>ходить и выходить из автобуса и троллейбуса разрешено после полной остановки.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садиться в транспорт и выходить из него можно только со стороны тротуара или обочины, и обязательно после полной остановки транспортного средства.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заходи в городской общественный транспорт только через заднюю площадку, а выходи через переднюю.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 xml:space="preserve">в транспорте необходимо держаться за поручни. 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при выходе из общественного транспорта сразу же проходи на тротуар. Если нужно перейти дорогу, иди к ближайшему переходу.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выйдя из общественного транспорта (автобуса, троллейбуса, маршрутного такси) не обходи его ни спереди, ни сзади, а дождись когда автобус отъедет, и только потом переходи дорогу правильно.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 xml:space="preserve"> если в салон заходят пожилые пассажиры, школьники должны уступить им место.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В личном транспорте: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Возможно, что возить в школу и обратно на машине тебя будут родители. Но даже и в собственной машине поездка должна быть безопасной, а поэтому запомни следующие правила: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>на переднем сидении легкового автомобиля детям до 12 лет можно ехать только при наличии специального детского удерживающего устройства.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66DC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66DCE">
        <w:rPr>
          <w:rFonts w:ascii="Times New Roman" w:hAnsi="Times New Roman" w:cs="Times New Roman"/>
          <w:sz w:val="28"/>
          <w:szCs w:val="28"/>
        </w:rPr>
        <w:t>ассажиры должны быть пристегнуты ремнями безопасности, даже при езде на короткие расстояния.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66DC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66DCE">
        <w:rPr>
          <w:rFonts w:ascii="Times New Roman" w:hAnsi="Times New Roman" w:cs="Times New Roman"/>
          <w:sz w:val="28"/>
          <w:szCs w:val="28"/>
        </w:rPr>
        <w:t>адись в автомашину только после полной остановки.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•</w:t>
      </w:r>
      <w:r w:rsidRPr="00666DCE">
        <w:rPr>
          <w:rFonts w:ascii="Times New Roman" w:hAnsi="Times New Roman" w:cs="Times New Roman"/>
          <w:sz w:val="28"/>
          <w:szCs w:val="28"/>
        </w:rPr>
        <w:tab/>
        <w:t xml:space="preserve"> в автомобиле занимай самые безопасные места: середину или правую часть заднего сиденья, так как с него можно безопасно выйти прямо на тротуар.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Пассажиру запрещается: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lastRenderedPageBreak/>
        <w:t>Открывать двери транспортного средства, высовываться в оконные проемы во время его движения, препятствовать закрытию дверей транспортного средства, а также выбрасывать мусор и другие предметы, приводящие к загрязнению дорог и окружающей среды.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На экране демонстрируется памятка пешеходу.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2. «Музыкальная разминка».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3. Изучение дорожных знаков.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Учащимся демонстрируются дорожные знаки, объясняется их значение.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66DCE">
        <w:rPr>
          <w:rFonts w:ascii="Times New Roman" w:hAnsi="Times New Roman" w:cs="Times New Roman"/>
          <w:sz w:val="28"/>
          <w:szCs w:val="28"/>
        </w:rPr>
        <w:t>4. Демонстрация мультфильмов по ПДД с комментированием.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Учитель: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Ребята, помните, в вечернее время дети для водителей становятся менее заметными. Поэтому носите яркую одежду с элементами из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 материалов. Доказано, что водитель обнаруживает пешехода, имеющего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световозвращатели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, со значительно большего расстояния по сравнению с пешеходом без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световозвращателей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. При движении с ближним светом фар расстояние увеличивается с 25-40 до 130-140 метров, а при движении с дальним светом расстояние увеличивается до 400 метров. Как показали исследования, применение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световозвращателей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 пешеходами снижает риск наезда автомобиля на пешехода в темное время суток на 85%, т.е. более чем в 6,5 раз. Помните это!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Тот же эффект дают и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световозвращатели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 на велосипеде  (катафоты)  в темное время суток, поэтому необходимо перед поездкой проверить их наличие на велосипеде.     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Запомните, что велосипедисту запрещается использовать технически неисправные велосипеды, а также оборудованные с нарушением требований технических нормативных правовых актов.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Кстати, управлять велосипедом на дороге можно начиная с 14 лет (кроме пешеходных и жилых зон, тротуаров, велосипедных и пешеходных дорожек).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5. Ремни безопасности и их значение.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Нет ничего </w:t>
      </w:r>
      <w:proofErr w:type="gramStart"/>
      <w:r w:rsidRPr="00666DCE">
        <w:rPr>
          <w:rFonts w:ascii="Times New Roman" w:hAnsi="Times New Roman" w:cs="Times New Roman"/>
          <w:sz w:val="28"/>
          <w:szCs w:val="28"/>
        </w:rPr>
        <w:t>более ужасного</w:t>
      </w:r>
      <w:proofErr w:type="gramEnd"/>
      <w:r w:rsidRPr="00666DCE">
        <w:rPr>
          <w:rFonts w:ascii="Times New Roman" w:hAnsi="Times New Roman" w:cs="Times New Roman"/>
          <w:sz w:val="28"/>
          <w:szCs w:val="28"/>
        </w:rPr>
        <w:t>, чем судьба водителя или пассажира, которые в момент дорожного происшествия оказались не пристегнутыми ремнем безопасности. С момента изобретения  ремни спасли не одну тысячу человеческих жизней. Назначение данного устройства — удерживать пассажира на автомобильном сиденье.</w:t>
      </w:r>
    </w:p>
    <w:p w:rsidR="00666DCE" w:rsidRPr="00666DCE" w:rsidRDefault="00666DCE" w:rsidP="00552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666DCE">
        <w:rPr>
          <w:rFonts w:ascii="Times New Roman" w:hAnsi="Times New Roman" w:cs="Times New Roman"/>
          <w:sz w:val="28"/>
          <w:szCs w:val="28"/>
        </w:rPr>
        <w:t>Статистика показывает, что при лобовом столкновении степень риска у пристегнутых пассажиров в 9 раз меньше, чем у не пристегнутых!</w:t>
      </w:r>
      <w:proofErr w:type="gramEnd"/>
      <w:r w:rsidRPr="00666DCE">
        <w:rPr>
          <w:rFonts w:ascii="Times New Roman" w:hAnsi="Times New Roman" w:cs="Times New Roman"/>
          <w:sz w:val="28"/>
          <w:szCs w:val="28"/>
        </w:rPr>
        <w:t xml:space="preserve"> Использование ремней на 62-75% сокращает количество травм в ДТП.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Таким образом, неиспользование ремней безопасности увеличивает тяжесть последствий во время автомобильной аварии, что повышает риск смертельного </w:t>
      </w:r>
      <w:proofErr w:type="spellStart"/>
      <w:r w:rsidRPr="00666DCE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Pr="00666DCE">
        <w:rPr>
          <w:rFonts w:ascii="Times New Roman" w:hAnsi="Times New Roman" w:cs="Times New Roman"/>
          <w:sz w:val="28"/>
          <w:szCs w:val="28"/>
        </w:rPr>
        <w:t xml:space="preserve"> при столкновении. Запомните это ребята и расскажите своим родителям!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 xml:space="preserve">В Правилах дорожного движения также существует требование (пункт 9.5.), согласно которому водитель обязан быть пристегнутым и не перевозить пассажиров с не пристегнутыми ремнями безопасности при движении в </w:t>
      </w:r>
      <w:r w:rsidRPr="00666DCE">
        <w:rPr>
          <w:rFonts w:ascii="Times New Roman" w:hAnsi="Times New Roman" w:cs="Times New Roman"/>
          <w:sz w:val="28"/>
          <w:szCs w:val="28"/>
        </w:rPr>
        <w:lastRenderedPageBreak/>
        <w:t>механическом транспортном средстве, оборудованном ремнями безопасности. За нарушение данного пункта правил водитель понесет наказание в виде предупреждения или штрафа в размере 35 тысяч рублей.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А ведь не нарушая данный пункт Правил, можно не только потратить деньги куда более приятно, но и спасти свою жизнь в случае аварии.</w:t>
      </w:r>
    </w:p>
    <w:p w:rsidR="00666DCE" w:rsidRPr="00666DCE" w:rsidRDefault="00666DCE" w:rsidP="00666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Кстати, в современных автомобилях ремни устанавливаются не только на передних, но и на задних сиденьях, что позволяет сохранить здоровье находящимся там пассажирам. Сегодня это саморегулирующиеся устройства, дающие седоку полную свободу движения и, в то же время, надежно фиксирующие тело в момент столкновения. Поэтому использовать ремень, находясь в салоне авто, нужно ОБЯЗАТЕЛЬНО.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III. Заключение: Рефлексия. Выводы.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Учащимся предлагаются задания на знание ПДД.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Проводится игра на внимательность «Найди отличия».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Раздаются памятки по ПДД.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На экране демонстрируется слайд:</w:t>
      </w:r>
    </w:p>
    <w:p w:rsidR="00666DCE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Сделай правильный выбор!</w:t>
      </w:r>
    </w:p>
    <w:p w:rsidR="002004DD" w:rsidRPr="00666DCE" w:rsidRDefault="00666DCE" w:rsidP="00666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CE">
        <w:rPr>
          <w:rFonts w:ascii="Times New Roman" w:hAnsi="Times New Roman" w:cs="Times New Roman"/>
          <w:sz w:val="28"/>
          <w:szCs w:val="28"/>
        </w:rPr>
        <w:t>Соблюдай Правила дорожного движения!</w:t>
      </w:r>
    </w:p>
    <w:sectPr w:rsidR="002004DD" w:rsidRPr="00666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DCE"/>
    <w:rsid w:val="00043431"/>
    <w:rsid w:val="001848C8"/>
    <w:rsid w:val="002004DD"/>
    <w:rsid w:val="00552A44"/>
    <w:rsid w:val="0066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Karpovich-PC</dc:creator>
  <cp:lastModifiedBy>Karpovich-PC</cp:lastModifiedBy>
  <cp:revision>4</cp:revision>
  <dcterms:created xsi:type="dcterms:W3CDTF">2022-05-19T09:54:00Z</dcterms:created>
  <dcterms:modified xsi:type="dcterms:W3CDTF">2022-05-19T09:59:00Z</dcterms:modified>
</cp:coreProperties>
</file>