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before="82"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5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Тема: </w:t>
      </w:r>
      <w:r w:rsidRPr="00226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Части тела</w:t>
      </w: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before="82"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5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265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26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активизация словаря;</w:t>
      </w:r>
    </w:p>
    <w:p w:rsidR="002265AD" w:rsidRDefault="002265AD" w:rsidP="0068418D">
      <w:pPr>
        <w:tabs>
          <w:tab w:val="left" w:pos="0"/>
        </w:tabs>
        <w:autoSpaceDE w:val="0"/>
        <w:autoSpaceDN w:val="0"/>
        <w:adjustRightInd w:val="0"/>
        <w:spacing w:before="82"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практическое усвоение понимания категории числа существительных; закрепление понятия «желтый цвет»; </w:t>
      </w: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before="82"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развитие мелкой моторики рук. </w:t>
      </w: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before="10"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5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</w:t>
      </w:r>
      <w:r w:rsidRPr="00226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кукла, кружок желтого цвета (диаметром 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-10 см, из картона), счетные па</w:t>
      </w:r>
      <w:r w:rsidRPr="00226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лочки основных цветов (в наборе обязательно должно быть 10-15 палочек каждого цвета).</w:t>
      </w: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after="0" w:line="276" w:lineRule="auto"/>
        <w:ind w:left="20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before="24" w:after="0" w:line="276" w:lineRule="auto"/>
        <w:ind w:left="20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5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</w:p>
    <w:p w:rsidR="0068418D" w:rsidRPr="0068418D" w:rsidRDefault="0068418D" w:rsidP="0068418D">
      <w:pPr>
        <w:pStyle w:val="a3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before="211" w:after="0" w:line="276" w:lineRule="auto"/>
        <w:ind w:right="14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41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момент.</w:t>
      </w:r>
      <w:bookmarkStart w:id="0" w:name="_GoBack"/>
      <w:bookmarkEnd w:id="0"/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before="211" w:after="0" w:line="276" w:lineRule="auto"/>
        <w:ind w:right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Дидактическая игра «Назови, что</w:t>
      </w:r>
      <w:r w:rsidRPr="002265AD">
        <w:rPr>
          <w:sz w:val="28"/>
          <w:szCs w:val="28"/>
        </w:rPr>
        <w:t xml:space="preserve"> </w:t>
      </w:r>
      <w:r w:rsidRPr="00226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покажу» </w:t>
      </w: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before="53"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Логопед показывает части тела у куклы, дети называют </w:t>
      </w:r>
      <w:proofErr w:type="gramStart"/>
      <w:r w:rsidRPr="00226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указанное</w:t>
      </w:r>
      <w:proofErr w:type="gramEnd"/>
      <w:r w:rsidRPr="00226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логопедом.</w:t>
      </w: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after="0" w:line="276" w:lineRule="auto"/>
        <w:ind w:left="3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before="19" w:after="0" w:line="276" w:lineRule="auto"/>
        <w:ind w:left="39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5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Различение единственного и множественного числа существительных</w:t>
      </w: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before="10"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Логопед демонстрирует различные части тела у куклы («Вот рука, а вот руки»). Дети по</w:t>
      </w:r>
      <w:r w:rsidRPr="00226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вторяют слова за логопедом. Затем каждый ребенок отвечает на вопросы логопеда:</w:t>
      </w:r>
    </w:p>
    <w:p w:rsidR="002265AD" w:rsidRPr="002265AD" w:rsidRDefault="002265AD" w:rsidP="0068418D">
      <w:pPr>
        <w:widowControl w:val="0"/>
        <w:numPr>
          <w:ilvl w:val="0"/>
          <w:numId w:val="1"/>
        </w:numPr>
        <w:tabs>
          <w:tab w:val="left" w:pos="0"/>
          <w:tab w:val="left" w:pos="79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pacing w:val="10"/>
          <w:sz w:val="28"/>
          <w:szCs w:val="28"/>
          <w:lang w:eastAsia="ru-RU"/>
        </w:rPr>
      </w:pPr>
      <w:r w:rsidRPr="002265AD">
        <w:rPr>
          <w:rFonts w:ascii="Times New Roman" w:eastAsia="Times New Roman" w:hAnsi="Times New Roman" w:cs="Times New Roman"/>
          <w:bCs/>
          <w:i/>
          <w:iCs/>
          <w:spacing w:val="10"/>
          <w:sz w:val="28"/>
          <w:szCs w:val="28"/>
          <w:lang w:eastAsia="ru-RU"/>
        </w:rPr>
        <w:t>Где</w:t>
      </w:r>
      <w:r w:rsidRPr="002265A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2265AD">
        <w:rPr>
          <w:rFonts w:ascii="Times New Roman" w:eastAsia="Times New Roman" w:hAnsi="Times New Roman" w:cs="Times New Roman"/>
          <w:bCs/>
          <w:i/>
          <w:iCs/>
          <w:spacing w:val="10"/>
          <w:sz w:val="28"/>
          <w:szCs w:val="28"/>
          <w:lang w:eastAsia="ru-RU"/>
        </w:rPr>
        <w:t>твои</w:t>
      </w:r>
      <w:r w:rsidRPr="002265A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2265AD">
        <w:rPr>
          <w:rFonts w:ascii="Times New Roman" w:eastAsia="Times New Roman" w:hAnsi="Times New Roman" w:cs="Times New Roman"/>
          <w:bCs/>
          <w:i/>
          <w:iCs/>
          <w:spacing w:val="10"/>
          <w:sz w:val="28"/>
          <w:szCs w:val="28"/>
          <w:lang w:eastAsia="ru-RU"/>
        </w:rPr>
        <w:t>руки,</w:t>
      </w:r>
      <w:r w:rsidRPr="002265A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2265AD">
        <w:rPr>
          <w:rFonts w:ascii="Times New Roman" w:eastAsia="Times New Roman" w:hAnsi="Times New Roman" w:cs="Times New Roman"/>
          <w:bCs/>
          <w:i/>
          <w:iCs/>
          <w:spacing w:val="10"/>
          <w:sz w:val="28"/>
          <w:szCs w:val="28"/>
          <w:lang w:eastAsia="ru-RU"/>
        </w:rPr>
        <w:t>покажи.</w:t>
      </w:r>
      <w:r w:rsidRPr="002265A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2265AD">
        <w:rPr>
          <w:rFonts w:ascii="Times New Roman" w:eastAsia="Times New Roman" w:hAnsi="Times New Roman" w:cs="Times New Roman"/>
          <w:bCs/>
          <w:i/>
          <w:iCs/>
          <w:spacing w:val="50"/>
          <w:sz w:val="28"/>
          <w:szCs w:val="28"/>
          <w:lang w:eastAsia="ru-RU"/>
        </w:rPr>
        <w:t>(-</w:t>
      </w:r>
      <w:r w:rsidRPr="002265A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2265AD">
        <w:rPr>
          <w:rFonts w:ascii="Times New Roman" w:eastAsia="Times New Roman" w:hAnsi="Times New Roman" w:cs="Times New Roman"/>
          <w:bCs/>
          <w:i/>
          <w:iCs/>
          <w:spacing w:val="10"/>
          <w:sz w:val="28"/>
          <w:szCs w:val="28"/>
          <w:lang w:eastAsia="ru-RU"/>
        </w:rPr>
        <w:t>Вот</w:t>
      </w:r>
      <w:r w:rsidRPr="002265A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2265AD">
        <w:rPr>
          <w:rFonts w:ascii="Times New Roman" w:eastAsia="Times New Roman" w:hAnsi="Times New Roman" w:cs="Times New Roman"/>
          <w:bCs/>
          <w:i/>
          <w:iCs/>
          <w:spacing w:val="10"/>
          <w:sz w:val="28"/>
          <w:szCs w:val="28"/>
          <w:lang w:eastAsia="ru-RU"/>
        </w:rPr>
        <w:t>руки.)</w:t>
      </w:r>
    </w:p>
    <w:p w:rsidR="002265AD" w:rsidRPr="002265AD" w:rsidRDefault="002265AD" w:rsidP="0068418D">
      <w:pPr>
        <w:widowControl w:val="0"/>
        <w:numPr>
          <w:ilvl w:val="0"/>
          <w:numId w:val="1"/>
        </w:numPr>
        <w:tabs>
          <w:tab w:val="left" w:pos="0"/>
          <w:tab w:val="left" w:pos="79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pacing w:val="10"/>
          <w:sz w:val="28"/>
          <w:szCs w:val="28"/>
          <w:lang w:eastAsia="ru-RU"/>
        </w:rPr>
      </w:pPr>
      <w:r w:rsidRPr="002265AD">
        <w:rPr>
          <w:rFonts w:ascii="Times New Roman" w:eastAsia="Times New Roman" w:hAnsi="Times New Roman" w:cs="Times New Roman"/>
          <w:bCs/>
          <w:i/>
          <w:iCs/>
          <w:spacing w:val="10"/>
          <w:sz w:val="28"/>
          <w:szCs w:val="28"/>
          <w:lang w:eastAsia="ru-RU"/>
        </w:rPr>
        <w:t>Где</w:t>
      </w:r>
      <w:r w:rsidRPr="002265A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2265AD">
        <w:rPr>
          <w:rFonts w:ascii="Times New Roman" w:eastAsia="Times New Roman" w:hAnsi="Times New Roman" w:cs="Times New Roman"/>
          <w:bCs/>
          <w:i/>
          <w:iCs/>
          <w:spacing w:val="10"/>
          <w:sz w:val="28"/>
          <w:szCs w:val="28"/>
          <w:lang w:eastAsia="ru-RU"/>
        </w:rPr>
        <w:t>твой</w:t>
      </w:r>
      <w:r w:rsidRPr="002265A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2265AD">
        <w:rPr>
          <w:rFonts w:ascii="Times New Roman" w:eastAsia="Times New Roman" w:hAnsi="Times New Roman" w:cs="Times New Roman"/>
          <w:bCs/>
          <w:i/>
          <w:iCs/>
          <w:spacing w:val="10"/>
          <w:sz w:val="28"/>
          <w:szCs w:val="28"/>
          <w:lang w:eastAsia="ru-RU"/>
        </w:rPr>
        <w:t>глаз?</w:t>
      </w:r>
      <w:r w:rsidRPr="002265A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2265AD">
        <w:rPr>
          <w:rFonts w:ascii="Times New Roman" w:eastAsia="Times New Roman" w:hAnsi="Times New Roman" w:cs="Times New Roman"/>
          <w:bCs/>
          <w:i/>
          <w:iCs/>
          <w:spacing w:val="50"/>
          <w:sz w:val="28"/>
          <w:szCs w:val="28"/>
          <w:lang w:eastAsia="ru-RU"/>
        </w:rPr>
        <w:t>(-</w:t>
      </w:r>
      <w:r w:rsidRPr="002265A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2265AD">
        <w:rPr>
          <w:rFonts w:ascii="Times New Roman" w:eastAsia="Times New Roman" w:hAnsi="Times New Roman" w:cs="Times New Roman"/>
          <w:bCs/>
          <w:i/>
          <w:iCs/>
          <w:spacing w:val="10"/>
          <w:sz w:val="28"/>
          <w:szCs w:val="28"/>
          <w:lang w:eastAsia="ru-RU"/>
        </w:rPr>
        <w:t>Вот</w:t>
      </w:r>
      <w:r w:rsidRPr="002265A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2265AD">
        <w:rPr>
          <w:rFonts w:ascii="Times New Roman" w:eastAsia="Times New Roman" w:hAnsi="Times New Roman" w:cs="Times New Roman"/>
          <w:bCs/>
          <w:i/>
          <w:iCs/>
          <w:spacing w:val="10"/>
          <w:sz w:val="28"/>
          <w:szCs w:val="28"/>
          <w:lang w:eastAsia="ru-RU"/>
        </w:rPr>
        <w:t>глаз.)</w:t>
      </w:r>
      <w:r w:rsidRPr="002265A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226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т.п.</w:t>
      </w: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after="0" w:line="276" w:lineRule="auto"/>
        <w:ind w:left="58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before="14"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5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Пальчиковая гимнастика</w:t>
      </w: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after="168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49"/>
        <w:gridCol w:w="5294"/>
      </w:tblGrid>
      <w:tr w:rsidR="002265AD" w:rsidRPr="002265AD" w:rsidTr="00FF1817">
        <w:tc>
          <w:tcPr>
            <w:tcW w:w="314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2265AD" w:rsidRPr="002265AD" w:rsidRDefault="002265AD" w:rsidP="0068418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pacing w:val="10"/>
                <w:sz w:val="28"/>
                <w:szCs w:val="28"/>
                <w:lang w:eastAsia="ru-RU"/>
              </w:rPr>
            </w:pPr>
            <w:r w:rsidRPr="002265AD">
              <w:rPr>
                <w:rFonts w:ascii="Times New Roman" w:eastAsia="Times New Roman" w:hAnsi="Times New Roman" w:cs="Times New Roman"/>
                <w:bCs/>
                <w:i/>
                <w:iCs/>
                <w:spacing w:val="10"/>
                <w:sz w:val="28"/>
                <w:szCs w:val="28"/>
                <w:lang w:eastAsia="ru-RU"/>
              </w:rPr>
              <w:t>Пальчики</w:t>
            </w:r>
            <w:r w:rsidRPr="002265AD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2265AD">
              <w:rPr>
                <w:rFonts w:ascii="Times New Roman" w:eastAsia="Times New Roman" w:hAnsi="Times New Roman" w:cs="Times New Roman"/>
                <w:bCs/>
                <w:i/>
                <w:iCs/>
                <w:spacing w:val="10"/>
                <w:sz w:val="28"/>
                <w:szCs w:val="28"/>
                <w:lang w:eastAsia="ru-RU"/>
              </w:rPr>
              <w:t>схватились,</w:t>
            </w:r>
          </w:p>
        </w:tc>
        <w:tc>
          <w:tcPr>
            <w:tcW w:w="5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265AD" w:rsidRPr="002265AD" w:rsidRDefault="002265AD" w:rsidP="0068418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76" w:lineRule="auto"/>
              <w:ind w:left="293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265A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Пальцы рук сцеплены в замок.</w:t>
            </w:r>
          </w:p>
        </w:tc>
      </w:tr>
      <w:tr w:rsidR="002265AD" w:rsidRPr="002265AD" w:rsidTr="00FF1817">
        <w:tc>
          <w:tcPr>
            <w:tcW w:w="314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2265AD" w:rsidRPr="002265AD" w:rsidRDefault="002265AD" w:rsidP="0068418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pacing w:val="10"/>
                <w:sz w:val="28"/>
                <w:szCs w:val="28"/>
                <w:lang w:eastAsia="ru-RU"/>
              </w:rPr>
            </w:pPr>
            <w:r w:rsidRPr="002265AD">
              <w:rPr>
                <w:rFonts w:ascii="Times New Roman" w:eastAsia="Times New Roman" w:hAnsi="Times New Roman" w:cs="Times New Roman"/>
                <w:bCs/>
                <w:i/>
                <w:iCs/>
                <w:spacing w:val="10"/>
                <w:sz w:val="28"/>
                <w:szCs w:val="28"/>
                <w:lang w:eastAsia="ru-RU"/>
              </w:rPr>
              <w:t>Крепко</w:t>
            </w:r>
            <w:r w:rsidRPr="002265AD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2265AD">
              <w:rPr>
                <w:rFonts w:ascii="Times New Roman" w:eastAsia="Times New Roman" w:hAnsi="Times New Roman" w:cs="Times New Roman"/>
                <w:bCs/>
                <w:i/>
                <w:iCs/>
                <w:spacing w:val="10"/>
                <w:sz w:val="28"/>
                <w:szCs w:val="28"/>
                <w:lang w:eastAsia="ru-RU"/>
              </w:rPr>
              <w:t>подружились.</w:t>
            </w:r>
          </w:p>
        </w:tc>
        <w:tc>
          <w:tcPr>
            <w:tcW w:w="5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265AD" w:rsidRPr="002265AD" w:rsidRDefault="002265AD" w:rsidP="0068418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76" w:lineRule="auto"/>
              <w:ind w:left="293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265A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Сжать сцепленные в замок пальцы.</w:t>
            </w:r>
          </w:p>
        </w:tc>
      </w:tr>
      <w:tr w:rsidR="002265AD" w:rsidRPr="002265AD" w:rsidTr="00FF1817">
        <w:tc>
          <w:tcPr>
            <w:tcW w:w="314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2265AD" w:rsidRPr="002265AD" w:rsidRDefault="002265AD" w:rsidP="0068418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pacing w:val="10"/>
                <w:sz w:val="28"/>
                <w:szCs w:val="28"/>
                <w:lang w:eastAsia="ru-RU"/>
              </w:rPr>
            </w:pPr>
            <w:proofErr w:type="gramStart"/>
            <w:r w:rsidRPr="002265AD">
              <w:rPr>
                <w:rFonts w:ascii="Times New Roman" w:eastAsia="Times New Roman" w:hAnsi="Times New Roman" w:cs="Times New Roman"/>
                <w:bCs/>
                <w:i/>
                <w:iCs/>
                <w:spacing w:val="10"/>
                <w:sz w:val="28"/>
                <w:szCs w:val="28"/>
                <w:lang w:eastAsia="ru-RU"/>
              </w:rPr>
              <w:t>Тара-рам</w:t>
            </w:r>
            <w:proofErr w:type="gramEnd"/>
            <w:r w:rsidRPr="002265AD">
              <w:rPr>
                <w:rFonts w:ascii="Times New Roman" w:eastAsia="Times New Roman" w:hAnsi="Times New Roman" w:cs="Times New Roman"/>
                <w:bCs/>
                <w:i/>
                <w:iCs/>
                <w:spacing w:val="10"/>
                <w:sz w:val="28"/>
                <w:szCs w:val="28"/>
                <w:lang w:eastAsia="ru-RU"/>
              </w:rPr>
              <w:t>,</w:t>
            </w:r>
            <w:r w:rsidRPr="002265AD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2265AD">
              <w:rPr>
                <w:rFonts w:ascii="Times New Roman" w:eastAsia="Times New Roman" w:hAnsi="Times New Roman" w:cs="Times New Roman"/>
                <w:bCs/>
                <w:i/>
                <w:iCs/>
                <w:spacing w:val="10"/>
                <w:sz w:val="28"/>
                <w:szCs w:val="28"/>
                <w:lang w:eastAsia="ru-RU"/>
              </w:rPr>
              <w:t>тара-рам,</w:t>
            </w:r>
          </w:p>
        </w:tc>
        <w:tc>
          <w:tcPr>
            <w:tcW w:w="5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265AD" w:rsidRPr="002265AD" w:rsidRDefault="002265AD" w:rsidP="0068418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76" w:lineRule="auto"/>
              <w:ind w:left="293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265A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Поднимание-опускание сцепленных пальцев.</w:t>
            </w:r>
          </w:p>
        </w:tc>
      </w:tr>
      <w:tr w:rsidR="002265AD" w:rsidRPr="002265AD" w:rsidTr="00FF1817">
        <w:tc>
          <w:tcPr>
            <w:tcW w:w="314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2265AD" w:rsidRPr="002265AD" w:rsidRDefault="002265AD" w:rsidP="0068418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pacing w:val="10"/>
                <w:sz w:val="28"/>
                <w:szCs w:val="28"/>
                <w:lang w:eastAsia="ru-RU"/>
              </w:rPr>
            </w:pPr>
            <w:r w:rsidRPr="002265AD">
              <w:rPr>
                <w:rFonts w:ascii="Times New Roman" w:eastAsia="Times New Roman" w:hAnsi="Times New Roman" w:cs="Times New Roman"/>
                <w:bCs/>
                <w:i/>
                <w:iCs/>
                <w:spacing w:val="10"/>
                <w:sz w:val="28"/>
                <w:szCs w:val="28"/>
                <w:lang w:eastAsia="ru-RU"/>
              </w:rPr>
              <w:t>Разбежались</w:t>
            </w:r>
            <w:r w:rsidRPr="002265AD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2265AD">
              <w:rPr>
                <w:rFonts w:ascii="Times New Roman" w:eastAsia="Times New Roman" w:hAnsi="Times New Roman" w:cs="Times New Roman"/>
                <w:bCs/>
                <w:i/>
                <w:iCs/>
                <w:spacing w:val="10"/>
                <w:sz w:val="28"/>
                <w:szCs w:val="28"/>
                <w:lang w:eastAsia="ru-RU"/>
              </w:rPr>
              <w:t>по</w:t>
            </w:r>
            <w:r w:rsidRPr="002265AD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2265AD">
              <w:rPr>
                <w:rFonts w:ascii="Times New Roman" w:eastAsia="Times New Roman" w:hAnsi="Times New Roman" w:cs="Times New Roman"/>
                <w:bCs/>
                <w:i/>
                <w:iCs/>
                <w:spacing w:val="10"/>
                <w:sz w:val="28"/>
                <w:szCs w:val="28"/>
                <w:lang w:eastAsia="ru-RU"/>
              </w:rPr>
              <w:t>домам.</w:t>
            </w:r>
          </w:p>
        </w:tc>
        <w:tc>
          <w:tcPr>
            <w:tcW w:w="5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265AD" w:rsidRPr="002265AD" w:rsidRDefault="002265AD" w:rsidP="0068418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76" w:lineRule="auto"/>
              <w:ind w:left="293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265A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Пальцы расцепить, спрятать руки за спину.</w:t>
            </w:r>
          </w:p>
        </w:tc>
      </w:tr>
    </w:tbl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before="240" w:after="0" w:line="276" w:lineRule="auto"/>
        <w:ind w:left="57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5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Коллективное конструирование модели «Солнышко»</w:t>
      </w: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before="19"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 столе у логопеда коробка со счетными палочками основных цветов. Логопед предла</w:t>
      </w:r>
      <w:r w:rsidRPr="00226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</w:r>
      <w:r w:rsidRPr="00226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гает </w:t>
      </w:r>
      <w:r w:rsidRPr="00226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детям подойти к столу и выбрать палочки желтого цвета. Далее логопед проверяет, пра</w:t>
      </w:r>
      <w:r w:rsidRPr="00226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вильно ли дети выбрали палочки по цвету.</w:t>
      </w: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before="5"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5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одну из парт выкладывается картонный кружок желтого цвета - «солнышко». Дети размещают свои палочки вокруг кружка в виде лучей.</w:t>
      </w: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after="0" w:line="276" w:lineRule="auto"/>
        <w:ind w:left="5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before="19" w:after="0" w:line="276" w:lineRule="auto"/>
        <w:ind w:left="56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5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Итог занятия</w:t>
      </w: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after="0" w:line="276" w:lineRule="auto"/>
        <w:ind w:left="922" w:right="29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265AD" w:rsidRPr="002265AD" w:rsidRDefault="002265AD" w:rsidP="0068418D">
      <w:pPr>
        <w:tabs>
          <w:tab w:val="left" w:pos="0"/>
        </w:tabs>
        <w:autoSpaceDE w:val="0"/>
        <w:autoSpaceDN w:val="0"/>
        <w:adjustRightInd w:val="0"/>
        <w:spacing w:after="0" w:line="276" w:lineRule="auto"/>
        <w:ind w:left="922" w:right="29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241B" w:rsidRPr="002265AD" w:rsidRDefault="0068418D" w:rsidP="0068418D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</w:p>
    <w:sectPr w:rsidR="003C241B" w:rsidRPr="002265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FC80ADE"/>
    <w:lvl w:ilvl="0">
      <w:numFmt w:val="bullet"/>
      <w:lvlText w:val="*"/>
      <w:lvlJc w:val="left"/>
    </w:lvl>
  </w:abstractNum>
  <w:abstractNum w:abstractNumId="1">
    <w:nsid w:val="16416E74"/>
    <w:multiLevelType w:val="hybridMultilevel"/>
    <w:tmpl w:val="FCC84A7C"/>
    <w:lvl w:ilvl="0" w:tplc="B13E3EF0">
      <w:start w:val="1"/>
      <w:numFmt w:val="decimal"/>
      <w:lvlText w:val="%1."/>
      <w:lvlJc w:val="left"/>
      <w:pPr>
        <w:ind w:left="9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6" w:hanging="360"/>
      </w:pPr>
    </w:lvl>
    <w:lvl w:ilvl="2" w:tplc="0419001B" w:tentative="1">
      <w:start w:val="1"/>
      <w:numFmt w:val="lowerRoman"/>
      <w:lvlText w:val="%3."/>
      <w:lvlJc w:val="right"/>
      <w:pPr>
        <w:ind w:left="2386" w:hanging="180"/>
      </w:pPr>
    </w:lvl>
    <w:lvl w:ilvl="3" w:tplc="0419000F" w:tentative="1">
      <w:start w:val="1"/>
      <w:numFmt w:val="decimal"/>
      <w:lvlText w:val="%4."/>
      <w:lvlJc w:val="left"/>
      <w:pPr>
        <w:ind w:left="3106" w:hanging="360"/>
      </w:pPr>
    </w:lvl>
    <w:lvl w:ilvl="4" w:tplc="04190019" w:tentative="1">
      <w:start w:val="1"/>
      <w:numFmt w:val="lowerLetter"/>
      <w:lvlText w:val="%5."/>
      <w:lvlJc w:val="left"/>
      <w:pPr>
        <w:ind w:left="3826" w:hanging="360"/>
      </w:pPr>
    </w:lvl>
    <w:lvl w:ilvl="5" w:tplc="0419001B" w:tentative="1">
      <w:start w:val="1"/>
      <w:numFmt w:val="lowerRoman"/>
      <w:lvlText w:val="%6."/>
      <w:lvlJc w:val="right"/>
      <w:pPr>
        <w:ind w:left="4546" w:hanging="180"/>
      </w:pPr>
    </w:lvl>
    <w:lvl w:ilvl="6" w:tplc="0419000F" w:tentative="1">
      <w:start w:val="1"/>
      <w:numFmt w:val="decimal"/>
      <w:lvlText w:val="%7."/>
      <w:lvlJc w:val="left"/>
      <w:pPr>
        <w:ind w:left="5266" w:hanging="360"/>
      </w:pPr>
    </w:lvl>
    <w:lvl w:ilvl="7" w:tplc="04190019" w:tentative="1">
      <w:start w:val="1"/>
      <w:numFmt w:val="lowerLetter"/>
      <w:lvlText w:val="%8."/>
      <w:lvlJc w:val="left"/>
      <w:pPr>
        <w:ind w:left="5986" w:hanging="360"/>
      </w:pPr>
    </w:lvl>
    <w:lvl w:ilvl="8" w:tplc="0419001B" w:tentative="1">
      <w:start w:val="1"/>
      <w:numFmt w:val="lowerRoman"/>
      <w:lvlText w:val="%9."/>
      <w:lvlJc w:val="right"/>
      <w:pPr>
        <w:ind w:left="6706" w:hanging="180"/>
      </w:pPr>
    </w:lvl>
  </w:abstractNum>
  <w:abstractNum w:abstractNumId="2">
    <w:nsid w:val="7A705C8D"/>
    <w:multiLevelType w:val="hybridMultilevel"/>
    <w:tmpl w:val="F06AC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7A1"/>
    <w:rsid w:val="001D0220"/>
    <w:rsid w:val="002265AD"/>
    <w:rsid w:val="0068418D"/>
    <w:rsid w:val="006C47A1"/>
    <w:rsid w:val="0099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41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41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dcterms:created xsi:type="dcterms:W3CDTF">2019-02-18T06:32:00Z</dcterms:created>
  <dcterms:modified xsi:type="dcterms:W3CDTF">2022-05-22T20:14:00Z</dcterms:modified>
</cp:coreProperties>
</file>