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173" w:rsidRDefault="00FB7173" w:rsidP="00FB71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B7173" w:rsidRPr="00FB7173" w:rsidRDefault="00FB7173" w:rsidP="00FB71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</w:t>
      </w: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</w:t>
      </w:r>
      <w:r w:rsidRPr="00FB71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Предмет: </w:t>
      </w: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физическая культура</w:t>
      </w:r>
      <w:r w:rsidRPr="00FB71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класс  </w:t>
      </w: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</w:p>
    <w:p w:rsidR="00FB7173" w:rsidRDefault="00FB7173" w:rsidP="00FB71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B71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Технологическая карта урока</w:t>
      </w:r>
    </w:p>
    <w:p w:rsidR="00FB7173" w:rsidRDefault="00FB7173" w:rsidP="00FB717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</w:p>
    <w:p w:rsidR="00FB7173" w:rsidRDefault="00FB7173" w:rsidP="00FB717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</w:p>
    <w:p w:rsidR="00FB7173" w:rsidRDefault="00FB7173" w:rsidP="00FB717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</w:p>
    <w:p w:rsidR="00FB7173" w:rsidRPr="00FB7173" w:rsidRDefault="00FB7173" w:rsidP="00FB717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B71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Ф.И.О. учителя: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Валахов Дмитрий Викторович</w:t>
      </w:r>
      <w:r w:rsidRPr="00FB71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 </w:t>
      </w:r>
      <w:bookmarkStart w:id="0" w:name="_GoBack"/>
      <w:bookmarkEnd w:id="0"/>
    </w:p>
    <w:p w:rsidR="00FB7173" w:rsidRPr="00FB7173" w:rsidRDefault="00FB7173" w:rsidP="00FB717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B71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Тема: </w:t>
      </w: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«Легкая атлетика.  Спринтерский  бег.  Метание мяча на дальность с разбега»</w:t>
      </w:r>
      <w:r w:rsidRPr="00FB71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FB7173" w:rsidRPr="00FB7173" w:rsidRDefault="00FB7173" w:rsidP="00FB717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B71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урока:</w:t>
      </w: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образовательно-тренировочной направленности.                                                                                                    </w:t>
      </w:r>
    </w:p>
    <w:p w:rsidR="00FB7173" w:rsidRPr="00FB7173" w:rsidRDefault="00FB7173" w:rsidP="00FB717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Цель: </w:t>
      </w:r>
      <w:r w:rsidRPr="00FB71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 для ученика</w:t>
      </w:r>
    </w:p>
    <w:p w:rsidR="00FB7173" w:rsidRPr="00FB7173" w:rsidRDefault="00FB7173" w:rsidP="00FB717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Научится технически правильно  выполнять стартовый  разгон.</w:t>
      </w:r>
    </w:p>
    <w:p w:rsidR="00FB7173" w:rsidRPr="00FB7173" w:rsidRDefault="00FB7173" w:rsidP="00FB717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Научиться метать мяч на дальность и на точность</w:t>
      </w:r>
    </w:p>
    <w:p w:rsidR="00FB7173" w:rsidRPr="00FB7173" w:rsidRDefault="00FB7173" w:rsidP="00FB717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Научиться </w:t>
      </w:r>
      <w:proofErr w:type="gramStart"/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ответственно</w:t>
      </w:r>
      <w:proofErr w:type="gramEnd"/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выполнять задания, помогать своим товарищам, работать в коллективе.  </w:t>
      </w:r>
    </w:p>
    <w:p w:rsidR="00FB7173" w:rsidRPr="00FB7173" w:rsidRDefault="00FB7173" w:rsidP="00FB717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B71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 для учителя</w:t>
      </w:r>
    </w:p>
    <w:p w:rsidR="00FB7173" w:rsidRPr="00FB7173" w:rsidRDefault="00FB7173" w:rsidP="00FB717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Образовательные:</w:t>
      </w:r>
    </w:p>
    <w:p w:rsidR="00FB7173" w:rsidRPr="00FB7173" w:rsidRDefault="00FB7173" w:rsidP="00FB717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1.Обучение технике стартового разгона;</w:t>
      </w:r>
    </w:p>
    <w:p w:rsidR="00FB7173" w:rsidRPr="00FB7173" w:rsidRDefault="00FB7173" w:rsidP="00FB717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2.Совершенствование техники метания малого мяча на дальность и на точность с разбега.</w:t>
      </w:r>
    </w:p>
    <w:p w:rsidR="00FB7173" w:rsidRPr="00FB7173" w:rsidRDefault="00FB7173" w:rsidP="00FB717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Развивающие</w:t>
      </w: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FB7173" w:rsidRPr="00FB7173" w:rsidRDefault="00FB7173" w:rsidP="00FB717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1.Развивать у учащихся физические качества: силу, быстроту, выносливость.  </w:t>
      </w:r>
    </w:p>
    <w:p w:rsidR="00FB7173" w:rsidRPr="00FB7173" w:rsidRDefault="00FB7173" w:rsidP="00FB717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Оздоровительные:</w:t>
      </w:r>
    </w:p>
    <w:p w:rsidR="00FB7173" w:rsidRPr="00FB7173" w:rsidRDefault="00FB7173" w:rsidP="00FB717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Формирование навыка правильной осанки.</w:t>
      </w:r>
    </w:p>
    <w:p w:rsidR="00FB7173" w:rsidRPr="00FB7173" w:rsidRDefault="00FB7173" w:rsidP="00FB717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2.Содействовать гармоничному физическому развитию организма.                  </w:t>
      </w:r>
    </w:p>
    <w:p w:rsidR="00FB7173" w:rsidRPr="00FB7173" w:rsidRDefault="00FB7173" w:rsidP="00FB717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B71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Развивающие задачи</w:t>
      </w: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B71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spellStart"/>
      <w:r w:rsidRPr="00FB71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метапредметные</w:t>
      </w:r>
      <w:proofErr w:type="spellEnd"/>
      <w:r w:rsidRPr="00FB71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результаты):</w:t>
      </w: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                                                          </w:t>
      </w:r>
    </w:p>
    <w:p w:rsidR="00FB7173" w:rsidRPr="00FB7173" w:rsidRDefault="00FB7173" w:rsidP="00FB717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1.Формировать умение общаться со сверстниками в коллективных действий в игре (</w:t>
      </w:r>
      <w:r w:rsidRPr="00FB71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коммуникативное УУД).</w:t>
      </w: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</w:t>
      </w:r>
      <w:proofErr w:type="gramEnd"/>
    </w:p>
    <w:p w:rsidR="00FB7173" w:rsidRPr="00FB7173" w:rsidRDefault="00FB7173" w:rsidP="00FB717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2. Развивать внимание, скоростно-силовые качества и координацию движений, коммуникативные  навыки обучающихся; умение планировать, контролировать и давать  оценку своим    двигательным действиям </w:t>
      </w:r>
      <w:r w:rsidRPr="00FB71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(регулятивное УУД).</w:t>
      </w: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3. Развивать умение осознанно и произвольно строить речевые высказывания в устной форме </w:t>
      </w:r>
      <w:r w:rsidRPr="00FB71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(познавательное УУД</w:t>
      </w:r>
      <w:proofErr w:type="gramStart"/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B71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</w:t>
      </w:r>
      <w:proofErr w:type="gramEnd"/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</w:t>
      </w:r>
    </w:p>
    <w:p w:rsidR="00FB7173" w:rsidRPr="00FB7173" w:rsidRDefault="00FB7173" w:rsidP="00FB717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B71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Воспитательные задачи</w:t>
      </w: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B71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(личностные результаты):</w:t>
      </w: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                                                                                              </w:t>
      </w:r>
    </w:p>
    <w:p w:rsidR="00FB7173" w:rsidRPr="00FB7173" w:rsidRDefault="00FB7173" w:rsidP="00FB717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Формировать стойкий </w:t>
      </w:r>
      <w:proofErr w:type="gramStart"/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познавательного</w:t>
      </w:r>
      <w:proofErr w:type="gramEnd"/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интерес к занятиям физическими упражнениями </w:t>
      </w:r>
      <w:r w:rsidRPr="00FB71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(личностное УУД).</w:t>
      </w: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</w:t>
      </w:r>
    </w:p>
    <w:p w:rsidR="00FB7173" w:rsidRPr="00FB7173" w:rsidRDefault="00FB7173" w:rsidP="00FB717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proofErr w:type="gramStart"/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умения чётко и организованно работать в группе,  воспитание чувства товарищества и взаимопомощи</w:t>
      </w:r>
      <w:r w:rsidRPr="00FB71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).</w:t>
      </w:r>
      <w:proofErr w:type="gramEnd"/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                                                                                                                                        </w:t>
      </w:r>
      <w:r w:rsidRPr="00FB71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проведения</w:t>
      </w: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пришкольная площадка                                                                                                                                                                </w:t>
      </w:r>
    </w:p>
    <w:p w:rsidR="00FB7173" w:rsidRPr="00FB7173" w:rsidRDefault="00FB7173" w:rsidP="00FB717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B71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Дата проведения</w:t>
      </w: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___________________                                                                                                                                    </w:t>
      </w:r>
    </w:p>
    <w:p w:rsidR="00FB7173" w:rsidRPr="00FB7173" w:rsidRDefault="00FB7173" w:rsidP="00FB717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B71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Средства обучения: </w:t>
      </w:r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Книгопечатная продукция: Физическая культура. Рабочие программы. Предметная линия учебников В.И. Лях  10-11 классы. - М.:Просвещение,2011г.</w:t>
      </w:r>
    </w:p>
    <w:p w:rsidR="00FB7173" w:rsidRPr="00FB7173" w:rsidRDefault="00FB7173" w:rsidP="00FB717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FB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Технические средства обучения: свисток, мяч (150 гр.), рулетка, скакалки, резиновая лента, набивные мячи.</w:t>
      </w:r>
      <w:proofErr w:type="gramEnd"/>
    </w:p>
    <w:tbl>
      <w:tblPr>
        <w:tblW w:w="15384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6"/>
        <w:gridCol w:w="4619"/>
        <w:gridCol w:w="2157"/>
        <w:gridCol w:w="6372"/>
      </w:tblGrid>
      <w:tr w:rsidR="00FB7173" w:rsidRPr="00FB7173" w:rsidTr="00FB7173">
        <w:trPr>
          <w:trHeight w:val="282"/>
        </w:trPr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7173" w:rsidRPr="00FB7173" w:rsidRDefault="00FB7173" w:rsidP="00FB717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Этапы урока</w:t>
            </w:r>
          </w:p>
        </w:tc>
        <w:tc>
          <w:tcPr>
            <w:tcW w:w="4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7173" w:rsidRPr="00FB7173" w:rsidRDefault="00FB7173" w:rsidP="00FB717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7173" w:rsidRPr="00FB7173" w:rsidRDefault="00FB7173" w:rsidP="00FB717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Деятельность </w:t>
            </w:r>
            <w:proofErr w:type="gramStart"/>
            <w:r w:rsidRPr="00FB71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6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7173" w:rsidRPr="00FB7173" w:rsidRDefault="00FB7173" w:rsidP="00FB717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Универсальные</w:t>
            </w:r>
            <w:r w:rsidRPr="00FB71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учебные действия</w:t>
            </w:r>
          </w:p>
        </w:tc>
      </w:tr>
      <w:tr w:rsidR="00FB7173" w:rsidRPr="00FB7173" w:rsidTr="00FB7173">
        <w:trPr>
          <w:trHeight w:val="632"/>
        </w:trPr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7173" w:rsidRPr="00FB7173" w:rsidRDefault="00FB7173" w:rsidP="00FB717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Подготовительная часть</w:t>
            </w:r>
          </w:p>
        </w:tc>
        <w:tc>
          <w:tcPr>
            <w:tcW w:w="46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7173" w:rsidRPr="00FB7173" w:rsidRDefault="00FB7173" w:rsidP="00FB717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Проверяю готовность учащихся к уроку (наличие спортивной формы и сменной обуви).</w:t>
            </w:r>
          </w:p>
          <w:p w:rsidR="00FB7173" w:rsidRPr="00FB7173" w:rsidRDefault="00FB7173" w:rsidP="00FB717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Построение. Приветствие.</w:t>
            </w:r>
          </w:p>
          <w:p w:rsidR="00FB7173" w:rsidRPr="00FB7173" w:rsidRDefault="00FB7173" w:rsidP="00FB717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-Класс «Равняйсь!», «Смирно!», Здравствуйте!</w:t>
            </w:r>
          </w:p>
        </w:tc>
        <w:tc>
          <w:tcPr>
            <w:tcW w:w="215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 звонка строятся в спортивном зале.</w:t>
            </w:r>
          </w:p>
        </w:tc>
        <w:tc>
          <w:tcPr>
            <w:tcW w:w="637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Личностные: </w:t>
            </w: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потребности в занятиях физической культурой, личная ответственность за свои поступки, установка на здоровый образ жизни.</w:t>
            </w:r>
          </w:p>
        </w:tc>
      </w:tr>
      <w:tr w:rsidR="00FB7173" w:rsidRPr="00FB7173" w:rsidTr="00FB7173">
        <w:trPr>
          <w:trHeight w:val="658"/>
        </w:trPr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I. Организационный момент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637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</w:tr>
      <w:tr w:rsidR="00FB7173" w:rsidRPr="00FB7173" w:rsidTr="00FB7173">
        <w:trPr>
          <w:trHeight w:val="282"/>
        </w:trPr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II. Актуализация знаний</w:t>
            </w:r>
          </w:p>
        </w:tc>
        <w:tc>
          <w:tcPr>
            <w:tcW w:w="4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7173" w:rsidRPr="00FB7173" w:rsidRDefault="00FB7173" w:rsidP="00FB717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Давайте вспомним, чем мы с вами занимались в основной части  на прошлом уроке.</w:t>
            </w:r>
          </w:p>
          <w:p w:rsidR="00FB7173" w:rsidRPr="00FB7173" w:rsidRDefault="00FB7173" w:rsidP="00FB717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А как вы считаете, у всех технически </w:t>
            </w:r>
            <w:proofErr w:type="gramStart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правильно</w:t>
            </w:r>
            <w:proofErr w:type="gramEnd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получается выполнять метание мяча?</w:t>
            </w:r>
          </w:p>
          <w:p w:rsidR="00FB7173" w:rsidRPr="00FB7173" w:rsidRDefault="00FB7173" w:rsidP="00FB717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А чтобы у всех это получалось, мы с вами продолжим работать </w:t>
            </w:r>
            <w:proofErr w:type="gramStart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</w:t>
            </w:r>
            <w:proofErr w:type="gramEnd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gramStart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техникой</w:t>
            </w:r>
            <w:proofErr w:type="gramEnd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выполнения метания мяча на дальность с разбега. Но это еще не все, сейчас мы с вами поговорим о таком понятии как стартовый разгон, как вы думаете, что это? Молодцы, вы правы, стартовый разгон - это достижение спортсменом максимальной скорости бега. На уроке мы с вами изучим технику выполнения стартового разгона с помощью выполнения  практических заданий. А чтобы на уроке у нас все получалось отлично, давайте улыбнемся друг другу и пожелаем удачи!</w:t>
            </w:r>
          </w:p>
          <w:p w:rsidR="00FB7173" w:rsidRPr="00FB7173" w:rsidRDefault="00FB7173" w:rsidP="00FB717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 тоже вам желаю удачи, начинаем работу!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Класс «Равняйсь!», «Смирно!», «Направо!», «На месте шагом марш!», «Прямо!».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Движение по залу в колонне шагом:</w:t>
            </w:r>
          </w:p>
          <w:p w:rsidR="00FB7173" w:rsidRPr="00FB7173" w:rsidRDefault="00FB7173" w:rsidP="00FB717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80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Обычная</w:t>
            </w:r>
          </w:p>
          <w:p w:rsidR="00FB7173" w:rsidRPr="00FB7173" w:rsidRDefault="00FB7173" w:rsidP="00FB717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80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Ходьба на носках руки вверх</w:t>
            </w:r>
          </w:p>
          <w:p w:rsidR="00FB7173" w:rsidRPr="00FB7173" w:rsidRDefault="00FB7173" w:rsidP="00FB717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80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Ходьба на пятках руки на поясе</w:t>
            </w:r>
          </w:p>
          <w:p w:rsidR="00FB7173" w:rsidRPr="00FB7173" w:rsidRDefault="00FB7173" w:rsidP="00FB717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80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Ходьба:</w:t>
            </w:r>
          </w:p>
          <w:p w:rsidR="00FB7173" w:rsidRPr="00FB7173" w:rsidRDefault="00FB7173" w:rsidP="00FB7173">
            <w:pPr>
              <w:spacing w:after="0" w:line="240" w:lineRule="auto"/>
              <w:ind w:left="44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на внешней стороне стопы</w:t>
            </w:r>
          </w:p>
          <w:p w:rsidR="00FB7173" w:rsidRPr="00FB7173" w:rsidRDefault="00FB7173" w:rsidP="00FB7173">
            <w:pPr>
              <w:spacing w:after="0" w:line="240" w:lineRule="auto"/>
              <w:ind w:left="44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на внутренней стороне стопы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Бег и его разновидности:</w:t>
            </w:r>
          </w:p>
          <w:p w:rsidR="00FB7173" w:rsidRPr="00FB7173" w:rsidRDefault="00FB7173" w:rsidP="00FB7173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80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Обычный</w:t>
            </w:r>
          </w:p>
          <w:p w:rsidR="00FB7173" w:rsidRPr="00FB7173" w:rsidRDefault="00FB7173" w:rsidP="00FB7173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80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Спиной вперед</w:t>
            </w:r>
          </w:p>
          <w:p w:rsidR="00FB7173" w:rsidRPr="00FB7173" w:rsidRDefault="00FB7173" w:rsidP="00FB7173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80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Бег с крестным шагом:</w:t>
            </w:r>
          </w:p>
          <w:p w:rsidR="00FB7173" w:rsidRPr="00FB7173" w:rsidRDefault="00FB7173" w:rsidP="00FB7173">
            <w:pPr>
              <w:spacing w:after="0" w:line="240" w:lineRule="auto"/>
              <w:ind w:left="44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   А) Правым боком</w:t>
            </w:r>
          </w:p>
          <w:p w:rsidR="00FB7173" w:rsidRPr="00FB7173" w:rsidRDefault="00FB7173" w:rsidP="00FB7173">
            <w:pPr>
              <w:spacing w:after="0" w:line="240" w:lineRule="auto"/>
              <w:ind w:left="44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   Б) Левым боком</w:t>
            </w:r>
          </w:p>
          <w:p w:rsidR="00FB7173" w:rsidRPr="00FB7173" w:rsidRDefault="00FB7173" w:rsidP="00FB7173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800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Голоп</w:t>
            </w:r>
            <w:proofErr w:type="spellEnd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правым (левым) боком, руки на поясе</w:t>
            </w:r>
          </w:p>
          <w:p w:rsidR="00FB7173" w:rsidRPr="00FB7173" w:rsidRDefault="00FB7173" w:rsidP="00FB7173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80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Бег с высоким подниманием бедра</w:t>
            </w:r>
          </w:p>
          <w:p w:rsidR="00FB7173" w:rsidRPr="00FB7173" w:rsidRDefault="00FB7173" w:rsidP="00FB7173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80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Бег, с </w:t>
            </w:r>
            <w:proofErr w:type="spellStart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захлестом</w:t>
            </w:r>
            <w:proofErr w:type="spellEnd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голеней</w:t>
            </w:r>
          </w:p>
          <w:p w:rsidR="00FB7173" w:rsidRPr="00FB7173" w:rsidRDefault="00FB7173" w:rsidP="00FB7173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80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Бег без задания.</w:t>
            </w:r>
          </w:p>
          <w:p w:rsidR="00FB7173" w:rsidRPr="00FB7173" w:rsidRDefault="00FB7173" w:rsidP="00FB7173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80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Переход на ходьбу</w:t>
            </w:r>
          </w:p>
        </w:tc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Вступают в диалог с учителем.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Высказывают свои предположения по заданному вопросу.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Улыбаются друг другу. Настраиваются на работу.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Выполняют строевые упражнения.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Передвигаются по залу колонной, выполняя команды учителя.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Передвигаясь по залу, соблюдают дистанцию 2 шага.</w:t>
            </w:r>
          </w:p>
          <w:p w:rsidR="00FB7173" w:rsidRPr="00FB7173" w:rsidRDefault="00FB7173" w:rsidP="00FB7173">
            <w:pPr>
              <w:spacing w:after="0" w:line="240" w:lineRule="auto"/>
              <w:ind w:right="-6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Выполняют упражнения.</w:t>
            </w:r>
          </w:p>
          <w:p w:rsidR="00FB7173" w:rsidRPr="00FB7173" w:rsidRDefault="00FB7173" w:rsidP="00FB7173">
            <w:pPr>
              <w:spacing w:after="0" w:line="240" w:lineRule="auto"/>
              <w:ind w:right="-6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 время движения по кругу выполняют дыхательные упражнения.</w:t>
            </w:r>
          </w:p>
        </w:tc>
        <w:tc>
          <w:tcPr>
            <w:tcW w:w="6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7173" w:rsidRPr="00FB7173" w:rsidRDefault="00FB7173" w:rsidP="00FB7173">
            <w:pPr>
              <w:spacing w:after="0" w:line="240" w:lineRule="auto"/>
              <w:ind w:right="-6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Познавательные: </w:t>
            </w: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извлекают необходимую информацию из объяснения учителя, и собственного опыта.</w:t>
            </w:r>
          </w:p>
          <w:p w:rsidR="00FB7173" w:rsidRPr="00FB7173" w:rsidRDefault="00FB7173" w:rsidP="00FB7173">
            <w:pPr>
              <w:spacing w:after="0" w:line="240" w:lineRule="auto"/>
              <w:ind w:right="-6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Личностные: </w:t>
            </w: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воспитание самостоятельности.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Регулятивные: </w:t>
            </w: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внимания, умеют оценивать правильность выполнения действия; вносят необходимые коррективы в действие после его завершения на основе его оценки и учета характера допущенных ошибок.</w:t>
            </w:r>
          </w:p>
        </w:tc>
      </w:tr>
      <w:tr w:rsidR="00FB7173" w:rsidRPr="00FB7173" w:rsidTr="00FB7173">
        <w:trPr>
          <w:trHeight w:val="282"/>
        </w:trPr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lastRenderedPageBreak/>
              <w:t>Основная часть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III. Применение теоретических положений в условиях выполнения упражнений и решение задач</w:t>
            </w:r>
          </w:p>
        </w:tc>
        <w:tc>
          <w:tcPr>
            <w:tcW w:w="4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 сейчас давайте посмотрим на карточку, и вместе еще раз разберем технику  м</w:t>
            </w:r>
            <w:r w:rsidRPr="00FB717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етания мяча с разбега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proofErr w:type="spellStart"/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– левая нога свободно отставлена назад на носок, вес тела – на правой ноге, правая рука с мячом согнута в локте у правого плеча. Выполнить шаг вперед левой ногой, затем </w:t>
            </w:r>
            <w:proofErr w:type="spellStart"/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скрестный</w:t>
            </w:r>
            <w:proofErr w:type="spellEnd"/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шаг правой ногой, рука с мячом отводится назад. Затем выполнить шаг левой ногой, локоть правой руки разворачивается прямо по направлению метания; мяч посылается вперед-вверх хлестким движением руки. После броска шагом правой ноги стопорится движение вперед.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FB717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Ошибки</w:t>
            </w:r>
          </w:p>
          <w:p w:rsidR="00FB7173" w:rsidRPr="00FB7173" w:rsidRDefault="00FB7173" w:rsidP="00FB7173">
            <w:pPr>
              <w:numPr>
                <w:ilvl w:val="0"/>
                <w:numId w:val="4"/>
              </w:numPr>
              <w:spacing w:before="30" w:after="3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 положения «натянутого лука»; рука, держащая мяч, согнута в локте;</w:t>
            </w:r>
          </w:p>
          <w:p w:rsidR="00FB7173" w:rsidRPr="00FB7173" w:rsidRDefault="00FB7173" w:rsidP="00FB7173">
            <w:pPr>
              <w:numPr>
                <w:ilvl w:val="0"/>
                <w:numId w:val="4"/>
              </w:numPr>
              <w:spacing w:before="30" w:after="3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отсутствует </w:t>
            </w:r>
            <w:proofErr w:type="spellStart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скрестный</w:t>
            </w:r>
            <w:proofErr w:type="spellEnd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шаг;</w:t>
            </w:r>
          </w:p>
          <w:p w:rsidR="00FB7173" w:rsidRPr="00FB7173" w:rsidRDefault="00FB7173" w:rsidP="00FB7173">
            <w:pPr>
              <w:numPr>
                <w:ilvl w:val="0"/>
                <w:numId w:val="4"/>
              </w:numPr>
              <w:spacing w:before="30" w:after="3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туловище сильно наклонено вперед;</w:t>
            </w:r>
          </w:p>
          <w:p w:rsidR="00FB7173" w:rsidRPr="00FB7173" w:rsidRDefault="00FB7173" w:rsidP="00FB7173">
            <w:pPr>
              <w:numPr>
                <w:ilvl w:val="0"/>
                <w:numId w:val="4"/>
              </w:numPr>
              <w:spacing w:before="30" w:after="3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ученик после разбега остановился, а затем выполнил бросок;</w:t>
            </w:r>
          </w:p>
          <w:p w:rsidR="00FB7173" w:rsidRPr="00FB7173" w:rsidRDefault="00FB7173" w:rsidP="00FB7173">
            <w:pPr>
              <w:numPr>
                <w:ilvl w:val="0"/>
                <w:numId w:val="4"/>
              </w:numPr>
              <w:spacing w:before="30" w:after="3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мяч вылетел из «коридора» для метания.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А перед, как мы начнём работать, давайте вспомним технику безопасности при метании мяча с разбега</w:t>
            </w:r>
            <w:proofErr w:type="gramStart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gramEnd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 (</w:t>
            </w:r>
            <w:proofErr w:type="gramStart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лужу за техникой безопасности, смотрю и корректирую технику выполнения).</w:t>
            </w:r>
          </w:p>
          <w:p w:rsidR="00FB7173" w:rsidRPr="00FB7173" w:rsidRDefault="00FB7173" w:rsidP="00FB717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-Молодцы! Я смотрю,  у вас получается уже на много лучше, а сейчас давайте перейдём к изучению новой темы.</w:t>
            </w:r>
          </w:p>
        </w:tc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Смотрят на изображения, словесно описывают технику выполнения.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Переходят в сектор для метания для работы.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Проговаривают основные правила безопасности.</w:t>
            </w:r>
          </w:p>
        </w:tc>
        <w:tc>
          <w:tcPr>
            <w:tcW w:w="637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7173" w:rsidRPr="00FB7173" w:rsidRDefault="00FB7173" w:rsidP="00FB7173">
            <w:pPr>
              <w:spacing w:after="0" w:line="240" w:lineRule="auto"/>
              <w:ind w:right="-6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Познавательные: </w:t>
            </w: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извлекают необходимую информацию из объяснения  учителя, и собственного опыта.</w:t>
            </w:r>
          </w:p>
          <w:p w:rsidR="00FB7173" w:rsidRPr="00FB7173" w:rsidRDefault="00FB7173" w:rsidP="00FB7173">
            <w:pPr>
              <w:spacing w:after="0" w:line="240" w:lineRule="auto"/>
              <w:ind w:right="-6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</w:t>
            </w:r>
            <w:r w:rsidRPr="00FB717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:</w:t>
            </w: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адекватно воспринимают оценку учителя; осуществляют пошаговый контроль своих действий, ориентируясь на показ и рассказ техники метания мяча.</w:t>
            </w:r>
          </w:p>
        </w:tc>
      </w:tr>
      <w:tr w:rsidR="00FB7173" w:rsidRPr="00FB7173" w:rsidTr="00FB7173">
        <w:trPr>
          <w:trHeight w:val="282"/>
        </w:trPr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IV. Изучение нового материала.</w:t>
            </w:r>
          </w:p>
        </w:tc>
        <w:tc>
          <w:tcPr>
            <w:tcW w:w="4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7173" w:rsidRPr="00FB7173" w:rsidRDefault="00FB7173" w:rsidP="00FB7173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Стартовый разгон - это участок дистанции (15-20 беговых шагов), на котором происходит увеличение скорости </w:t>
            </w:r>
            <w:proofErr w:type="gramStart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</w:t>
            </w:r>
            <w:proofErr w:type="gramEnd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максимальной. С первых шагов спортсмен должен бежать с максимально возможной частотой шагов</w:t>
            </w:r>
          </w:p>
          <w:p w:rsidR="00FB7173" w:rsidRPr="00FB7173" w:rsidRDefault="00FB7173" w:rsidP="00FB717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Длина шагов в стартовом разгоне увеличивается.</w:t>
            </w:r>
          </w:p>
          <w:p w:rsidR="00FB7173" w:rsidRPr="00FB7173" w:rsidRDefault="00FB7173" w:rsidP="00FB717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мере увеличения скорости происходит выпрямление туловища.</w:t>
            </w:r>
          </w:p>
          <w:p w:rsidR="00FB7173" w:rsidRPr="00FB7173" w:rsidRDefault="00FB7173" w:rsidP="00FB7173">
            <w:pPr>
              <w:spacing w:after="0" w:line="240" w:lineRule="auto"/>
              <w:ind w:left="36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Ошибки, которые часто  бывают при выполнении:</w:t>
            </w:r>
          </w:p>
          <w:p w:rsidR="00FB7173" w:rsidRPr="00FB7173" w:rsidRDefault="00FB7173" w:rsidP="00FB717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Резко поднята голова и выпрямлено туловище на первых шагах стартового разгона</w:t>
            </w:r>
          </w:p>
          <w:p w:rsidR="00FB7173" w:rsidRPr="00FB7173" w:rsidRDefault="00FB7173" w:rsidP="00FB717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Туловище чрезмерно наклонено вперед. Падающий бег.</w:t>
            </w:r>
          </w:p>
          <w:p w:rsidR="00FB7173" w:rsidRPr="00FB7173" w:rsidRDefault="00FB7173" w:rsidP="00FB717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Туловище отклонено назад.</w:t>
            </w:r>
          </w:p>
          <w:p w:rsidR="00FB7173" w:rsidRPr="00FB7173" w:rsidRDefault="00FB7173" w:rsidP="00FB717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Во время бега руки напряжены.</w:t>
            </w:r>
          </w:p>
        </w:tc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Внимательно слушают объяснение учителя, задают вопросы.</w:t>
            </w:r>
          </w:p>
        </w:tc>
        <w:tc>
          <w:tcPr>
            <w:tcW w:w="637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</w:tr>
      <w:tr w:rsidR="00FB7173" w:rsidRPr="00FB7173" w:rsidTr="00FB7173">
        <w:trPr>
          <w:trHeight w:val="1396"/>
        </w:trPr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V. Первичное закрепление</w:t>
            </w:r>
          </w:p>
        </w:tc>
        <w:tc>
          <w:tcPr>
            <w:tcW w:w="4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Мы  с вами познакомились с  техникой выполнения стартового разгона в теории, а теперь давайте перейдем к практике. Чтобы понять, как технически правильно выполняется это  упражнение, мы с выполним несколько подводящих упражнений: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>Упражнение 1</w:t>
            </w: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proofErr w:type="spellStart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Выбегание</w:t>
            </w:r>
            <w:proofErr w:type="spellEnd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 низкого старта </w:t>
            </w: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под «воротами», сделанными из веревочки (резиновой ленты) в 1,5—2 м от линии старта.</w:t>
            </w:r>
          </w:p>
          <w:p w:rsidR="00FB7173" w:rsidRPr="00FB7173" w:rsidRDefault="00FB7173" w:rsidP="00FB7173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>Упражнение 2</w:t>
            </w:r>
            <w:r w:rsidRPr="00FB717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.</w:t>
            </w: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Выбегание с низкого старта «в упряжке» с преодолением сопротивления. Партнер удерживает </w:t>
            </w:r>
            <w:proofErr w:type="gramStart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стартующего</w:t>
            </w:r>
            <w:proofErr w:type="gramEnd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длинной резиновой лентой (веревкой), наложенной на пояс  или грудь и  пропущенной  под мышками бегущего.</w:t>
            </w:r>
          </w:p>
          <w:p w:rsidR="00FB7173" w:rsidRPr="00FB7173" w:rsidRDefault="00FB7173" w:rsidP="00FB7173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>Упражнение 3.</w:t>
            </w: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Выбегание с низкого старта, преодолевая сопротивление партнера.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Партнер, стоя лицом к </w:t>
            </w:r>
            <w:proofErr w:type="gramStart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стартующему</w:t>
            </w:r>
            <w:proofErr w:type="gramEnd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наклоне, одна нога впереди, упирается прямыми руками в его плечи. С </w:t>
            </w:r>
            <w:proofErr w:type="spellStart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выбеганием</w:t>
            </w:r>
            <w:proofErr w:type="spellEnd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бегуна со старта партнер продолжает оказывать умеренное сопротивление,  отбегая   спиной   назад  </w:t>
            </w:r>
          </w:p>
          <w:p w:rsidR="00FB7173" w:rsidRPr="00FB7173" w:rsidRDefault="00FB7173" w:rsidP="00FB7173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>Упражнение 4.</w:t>
            </w: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Бег с низкого старта по отметкам с сохранением оптимального наклона туловища. Первая отметка — примерно на расстоянии 3—3,5 стопы от передней колодки, каждая последующая на 0,5 стопы дальше.</w:t>
            </w:r>
          </w:p>
          <w:p w:rsidR="00FB7173" w:rsidRPr="00FB7173" w:rsidRDefault="00FB7173" w:rsidP="00FB7173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>Упражнение 5</w:t>
            </w:r>
            <w:r w:rsidRPr="00FB717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.</w:t>
            </w: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Бег с низкого старта через расставленные на первых пяти-шести шагах набивные мячи (диаметром 15—20 см) с учетом возрастания длины шагов. Мячи устанавливаются на местах, определяющих середину бегового шага.  На первом  шаге  мяч не ставится.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proofErr w:type="gramStart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осмотреть, как выполняет упражнение каждый ученик, индивидуально сказать ошибки, если есть, и похвалить).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На следующих уроках, мы продолжим изучать стартовый разгон, а сейчас дежурные, </w:t>
            </w:r>
            <w:proofErr w:type="gramStart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уберите</w:t>
            </w:r>
            <w:proofErr w:type="gramEnd"/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пожалуйста инвентарь.    </w:t>
            </w:r>
          </w:p>
        </w:tc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Выполняют упражнения, договариваться о распределении функций и ролей совместной деятельности.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Убирают рабочее место, строятся.</w:t>
            </w:r>
          </w:p>
        </w:tc>
        <w:tc>
          <w:tcPr>
            <w:tcW w:w="6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7173" w:rsidRPr="00FB7173" w:rsidRDefault="00FB7173" w:rsidP="00FB7173">
            <w:pPr>
              <w:spacing w:after="0" w:line="240" w:lineRule="auto"/>
              <w:ind w:right="-60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gramStart"/>
            <w:r w:rsidRPr="00FB71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Регулятивные</w:t>
            </w:r>
            <w:proofErr w:type="gramEnd"/>
            <w:r w:rsidRPr="00FB71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принимают инструкцию педагога и четко ей следуют; осуществляют итоговый и пошаговый контроль.</w:t>
            </w:r>
          </w:p>
          <w:p w:rsidR="00FB7173" w:rsidRPr="00FB7173" w:rsidRDefault="00FB7173" w:rsidP="00FB7173">
            <w:pPr>
              <w:spacing w:after="0" w:line="240" w:lineRule="auto"/>
              <w:ind w:right="-6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Коммуникативные: </w:t>
            </w:r>
            <w:r w:rsidRPr="00FB71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умеют договариваться и приходить к общему решению в совместной деятельности, задавать вопросы; контролируют действия партнера.</w:t>
            </w:r>
          </w:p>
        </w:tc>
      </w:tr>
      <w:tr w:rsidR="00FB7173" w:rsidRPr="00FB7173" w:rsidTr="00FB7173">
        <w:trPr>
          <w:trHeight w:val="1074"/>
        </w:trPr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VI. Рефлексия.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Итоги урока.</w:t>
            </w: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4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Построение. Подведение итогов урока.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Ребята, скажите, какое новое упражнение мы сегодня разучили на уроке?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-Молодцы!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- А теперь, сделайте два шага вперед те, кто </w:t>
            </w:r>
            <w:proofErr w:type="gramStart"/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</w:t>
            </w:r>
            <w:proofErr w:type="gramEnd"/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выполнений упражнений,  не допускал ошибок.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-Хорошо!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Сделайте шаг вперед те, кто </w:t>
            </w:r>
            <w:proofErr w:type="gramStart"/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</w:t>
            </w:r>
            <w:proofErr w:type="gramEnd"/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выполнений упражнений,  допустил незначительные ошибки.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-Молодцы!</w:t>
            </w:r>
          </w:p>
          <w:p w:rsidR="00FB7173" w:rsidRPr="00FB7173" w:rsidRDefault="00FB7173" w:rsidP="00FB717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Домашнее задание:</w:t>
            </w:r>
            <w:r w:rsidRPr="00FB717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выполнить упражнения, изученные на уроке. Прочитать в учебнике раздел «Легкая атлетика»</w:t>
            </w:r>
          </w:p>
          <w:p w:rsidR="00FB7173" w:rsidRPr="00FB7173" w:rsidRDefault="00FB7173" w:rsidP="00FB717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-Класс «Равняйсь!», «Сми</w:t>
            </w:r>
            <w:r w:rsidRPr="00FB71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</w:t>
            </w: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но!», спасибо за работу на уроке, до свидания!</w:t>
            </w:r>
          </w:p>
        </w:tc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Оценивают процесс и результат своей деятельности, ставят оценку.</w:t>
            </w:r>
          </w:p>
          <w:p w:rsidR="00FB7173" w:rsidRPr="00FB7173" w:rsidRDefault="00FB7173" w:rsidP="00FB7173">
            <w:pPr>
              <w:spacing w:after="0" w:line="240" w:lineRule="auto"/>
              <w:ind w:right="-6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Отвечают на вопросы.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Определяют свое эмоциональное состояние на уроке.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Колонной выходят из зала.</w:t>
            </w:r>
          </w:p>
        </w:tc>
        <w:tc>
          <w:tcPr>
            <w:tcW w:w="6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7173" w:rsidRPr="00FB7173" w:rsidRDefault="00FB7173" w:rsidP="00FB7173">
            <w:pPr>
              <w:spacing w:after="0" w:line="240" w:lineRule="auto"/>
              <w:ind w:right="-60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gramStart"/>
            <w:r w:rsidRPr="00FB71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Коммуникативные</w:t>
            </w:r>
            <w:proofErr w:type="gramEnd"/>
            <w:r w:rsidRPr="00FB71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 </w:t>
            </w: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умеют договариваться и приходить к общему решению.</w:t>
            </w:r>
          </w:p>
          <w:p w:rsidR="00FB7173" w:rsidRPr="00FB7173" w:rsidRDefault="00FB7173" w:rsidP="00FB7173">
            <w:pPr>
              <w:spacing w:after="0" w:line="240" w:lineRule="auto"/>
              <w:ind w:right="-6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B71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Регулятивные: </w:t>
            </w: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адекватно воспринимают оценку учителя, прогнозируют результаты уровня усвоения изучаемого материала</w:t>
            </w:r>
            <w:r w:rsidRPr="00FB71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FB7173" w:rsidRPr="00FB7173" w:rsidRDefault="00FB7173" w:rsidP="00FB717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gramStart"/>
            <w:r w:rsidRPr="00FB71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Личностные</w:t>
            </w:r>
            <w:proofErr w:type="gramEnd"/>
            <w:r w:rsidRPr="00FB71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 </w:t>
            </w:r>
            <w:r w:rsidRPr="00FB7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умеют анализировать собственную деятельность на уроке.</w:t>
            </w:r>
          </w:p>
        </w:tc>
      </w:tr>
    </w:tbl>
    <w:p w:rsidR="00F3772B" w:rsidRDefault="00FB7173"/>
    <w:sectPr w:rsidR="00F3772B" w:rsidSect="00FB71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53936"/>
    <w:multiLevelType w:val="multilevel"/>
    <w:tmpl w:val="FF421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F1416"/>
    <w:multiLevelType w:val="multilevel"/>
    <w:tmpl w:val="A36E35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5C2959"/>
    <w:multiLevelType w:val="multilevel"/>
    <w:tmpl w:val="CE9A6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1711C7"/>
    <w:multiLevelType w:val="multilevel"/>
    <w:tmpl w:val="89109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FE51CC"/>
    <w:multiLevelType w:val="multilevel"/>
    <w:tmpl w:val="9DCC4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58E0FE6"/>
    <w:multiLevelType w:val="multilevel"/>
    <w:tmpl w:val="154A3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7AC"/>
    <w:rsid w:val="000B3DFE"/>
    <w:rsid w:val="003357AC"/>
    <w:rsid w:val="006A1A59"/>
    <w:rsid w:val="00FB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1589</Words>
  <Characters>9063</Characters>
  <Application>Microsoft Office Word</Application>
  <DocSecurity>0</DocSecurity>
  <Lines>75</Lines>
  <Paragraphs>21</Paragraphs>
  <ScaleCrop>false</ScaleCrop>
  <Company/>
  <LinksUpToDate>false</LinksUpToDate>
  <CharactersWithSpaces>10631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3</cp:revision>
  <dcterms:created xsi:type="dcterms:W3CDTF">2022-09-13T05:55:00Z</dcterms:created>
  <dcterms:modified xsi:type="dcterms:W3CDTF">2022-09-13T05:58:00Z</dcterms:modified>
</cp:coreProperties>
</file>