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1456" w:rsidRPr="005A1456" w:rsidRDefault="005A1456" w:rsidP="005A14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A1456">
        <w:rPr>
          <w:rFonts w:ascii="PT Astra Serif" w:eastAsia="Times New Roman" w:hAnsi="PT Astra Serif" w:cs="Times New Roman"/>
          <w:b/>
          <w:bCs/>
          <w:color w:val="000000"/>
          <w:sz w:val="24"/>
          <w:szCs w:val="24"/>
          <w:u w:val="single"/>
          <w:lang w:eastAsia="ru-RU"/>
        </w:rPr>
        <w:t>Технологическая карта урока математики.</w:t>
      </w:r>
    </w:p>
    <w:p w:rsidR="005A1456" w:rsidRPr="005A1456" w:rsidRDefault="005A1456" w:rsidP="005A14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A1456">
        <w:rPr>
          <w:rFonts w:ascii="PT Astra Serif" w:eastAsia="Times New Roman" w:hAnsi="PT Astra Serif" w:cs="Times New Roman"/>
          <w:b/>
          <w:bCs/>
          <w:color w:val="000000"/>
          <w:sz w:val="24"/>
          <w:szCs w:val="24"/>
          <w:u w:val="single"/>
          <w:lang w:eastAsia="ru-RU"/>
        </w:rPr>
        <w:t xml:space="preserve">Учитель: </w:t>
      </w:r>
      <w:r>
        <w:rPr>
          <w:rFonts w:ascii="PT Astra Serif" w:eastAsia="Times New Roman" w:hAnsi="PT Astra Serif" w:cs="Times New Roman"/>
          <w:b/>
          <w:bCs/>
          <w:color w:val="000000"/>
          <w:sz w:val="24"/>
          <w:szCs w:val="24"/>
          <w:u w:val="single"/>
          <w:lang w:eastAsia="ru-RU"/>
        </w:rPr>
        <w:t>Маслова Наталия Вячеславовна</w:t>
      </w:r>
    </w:p>
    <w:p w:rsidR="005A1456" w:rsidRPr="005A1456" w:rsidRDefault="005A1456" w:rsidP="005A14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A1456">
        <w:rPr>
          <w:rFonts w:ascii="PT Astra Serif" w:eastAsia="Times New Roman" w:hAnsi="PT Astra Serif" w:cs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r w:rsidRPr="005A1456">
        <w:rPr>
          <w:rFonts w:ascii="PT Astra Serif" w:eastAsia="Times New Roman" w:hAnsi="PT Astra Serif" w:cs="Times New Roman"/>
          <w:b/>
          <w:bCs/>
          <w:color w:val="000000"/>
          <w:sz w:val="24"/>
          <w:szCs w:val="24"/>
          <w:lang w:eastAsia="ru-RU"/>
        </w:rPr>
        <w:t>1.Дидактическое обоснование:</w:t>
      </w:r>
    </w:p>
    <w:p w:rsidR="005A1456" w:rsidRPr="005A1456" w:rsidRDefault="005A1456" w:rsidP="005A14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A1456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 «Математика 2 класс» </w:t>
      </w:r>
    </w:p>
    <w:p w:rsidR="005A1456" w:rsidRPr="005A1456" w:rsidRDefault="005A1456" w:rsidP="005A14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A1456">
        <w:rPr>
          <w:rFonts w:ascii="PT Astra Serif" w:eastAsia="Times New Roman" w:hAnsi="PT Astra Serif" w:cs="Times New Roman"/>
          <w:b/>
          <w:bCs/>
          <w:color w:val="000000"/>
          <w:sz w:val="24"/>
          <w:szCs w:val="24"/>
          <w:lang w:eastAsia="ru-RU"/>
        </w:rPr>
        <w:t>2.Тема урока:</w:t>
      </w:r>
      <w:r w:rsidRPr="005A1456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 </w:t>
      </w:r>
      <w:bookmarkStart w:id="0" w:name="_GoBack"/>
      <w:r w:rsidRPr="005A1456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« Сравнение числовых выражений».</w:t>
      </w:r>
      <w:bookmarkEnd w:id="0"/>
    </w:p>
    <w:p w:rsidR="005A1456" w:rsidRPr="005A1456" w:rsidRDefault="005A1456" w:rsidP="005A14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A1456">
        <w:rPr>
          <w:rFonts w:ascii="PT Astra Serif" w:eastAsia="Times New Roman" w:hAnsi="PT Astra Serif" w:cs="Times New Roman"/>
          <w:b/>
          <w:bCs/>
          <w:color w:val="000000"/>
          <w:sz w:val="24"/>
          <w:szCs w:val="24"/>
          <w:lang w:eastAsia="ru-RU"/>
        </w:rPr>
        <w:t>3.Дидактическая цель:</w:t>
      </w:r>
      <w:r w:rsidRPr="005A1456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 создать условия для формирования навыка составления и сравнения числовых выражений.</w:t>
      </w:r>
    </w:p>
    <w:p w:rsidR="005A1456" w:rsidRPr="005A1456" w:rsidRDefault="005A1456" w:rsidP="005A14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A1456">
        <w:rPr>
          <w:rFonts w:ascii="PT Astra Serif" w:eastAsia="Times New Roman" w:hAnsi="PT Astra Serif" w:cs="Times New Roman"/>
          <w:b/>
          <w:bCs/>
          <w:color w:val="000000"/>
          <w:sz w:val="24"/>
          <w:szCs w:val="24"/>
          <w:lang w:eastAsia="ru-RU"/>
        </w:rPr>
        <w:t>4.Тип урока:</w:t>
      </w:r>
      <w:r w:rsidRPr="005A1456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 урок ознакомления с новым материалом.</w:t>
      </w:r>
    </w:p>
    <w:p w:rsidR="005A1456" w:rsidRPr="005A1456" w:rsidRDefault="005A1456" w:rsidP="005A14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A1456">
        <w:rPr>
          <w:rFonts w:ascii="PT Astra Serif" w:eastAsia="Times New Roman" w:hAnsi="PT Astra Serif" w:cs="Times New Roman"/>
          <w:b/>
          <w:bCs/>
          <w:color w:val="000000"/>
          <w:sz w:val="24"/>
          <w:szCs w:val="24"/>
          <w:lang w:eastAsia="ru-RU"/>
        </w:rPr>
        <w:t>5.Задачи урока:</w:t>
      </w:r>
      <w:r w:rsidRPr="005A1456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 </w:t>
      </w:r>
    </w:p>
    <w:p w:rsidR="005A1456" w:rsidRPr="005A1456" w:rsidRDefault="005A1456" w:rsidP="005A14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A1456">
        <w:rPr>
          <w:rFonts w:ascii="PT Astra Serif" w:eastAsia="Times New Roman" w:hAnsi="PT Astra Serif" w:cs="Times New Roman"/>
          <w:b/>
          <w:bCs/>
          <w:i/>
          <w:iCs/>
          <w:color w:val="000000"/>
          <w:sz w:val="24"/>
          <w:szCs w:val="24"/>
          <w:lang w:eastAsia="ru-RU"/>
        </w:rPr>
        <w:t>Предметные</w:t>
      </w:r>
      <w:r w:rsidRPr="005A1456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: Совершенствовать вычислительные навыки. И умение решать задачи, развивать умение выполнять логические задачи. Развивать умение анализировать и рассуждать.</w:t>
      </w:r>
    </w:p>
    <w:p w:rsidR="005A1456" w:rsidRPr="005A1456" w:rsidRDefault="005A1456" w:rsidP="005A14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proofErr w:type="spellStart"/>
      <w:r w:rsidRPr="005A1456">
        <w:rPr>
          <w:rFonts w:ascii="PT Astra Serif" w:eastAsia="Times New Roman" w:hAnsi="PT Astra Serif" w:cs="Times New Roman"/>
          <w:b/>
          <w:bCs/>
          <w:i/>
          <w:iCs/>
          <w:color w:val="000000"/>
          <w:sz w:val="24"/>
          <w:szCs w:val="24"/>
          <w:lang w:eastAsia="ru-RU"/>
        </w:rPr>
        <w:t>Метапредметные</w:t>
      </w:r>
      <w:proofErr w:type="spellEnd"/>
      <w:r w:rsidRPr="005A1456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:</w:t>
      </w:r>
    </w:p>
    <w:p w:rsidR="005A1456" w:rsidRPr="005A1456" w:rsidRDefault="005A1456" w:rsidP="005A14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A1456">
        <w:rPr>
          <w:rFonts w:ascii="PT Astra Serif" w:eastAsia="Times New Roman" w:hAnsi="PT Astra Serif" w:cs="Times New Roman"/>
          <w:i/>
          <w:iCs/>
          <w:color w:val="000000"/>
          <w:sz w:val="24"/>
          <w:szCs w:val="24"/>
          <w:u w:val="single"/>
          <w:lang w:eastAsia="ru-RU"/>
        </w:rPr>
        <w:t>Личностные</w:t>
      </w:r>
      <w:r w:rsidRPr="005A1456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:</w:t>
      </w:r>
    </w:p>
    <w:p w:rsidR="005A1456" w:rsidRPr="005A1456" w:rsidRDefault="005A1456" w:rsidP="005A14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A1456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- создавать условия для формирования представлений о причинах успехов в учёбе,</w:t>
      </w:r>
    </w:p>
    <w:p w:rsidR="005A1456" w:rsidRPr="005A1456" w:rsidRDefault="005A1456" w:rsidP="005A14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A1456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- положительное отношение к изучению математики.</w:t>
      </w:r>
    </w:p>
    <w:p w:rsidR="005A1456" w:rsidRPr="005A1456" w:rsidRDefault="005A1456" w:rsidP="005A14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A1456">
        <w:rPr>
          <w:rFonts w:ascii="PT Astra Serif" w:eastAsia="Times New Roman" w:hAnsi="PT Astra Serif" w:cs="Times New Roman"/>
          <w:i/>
          <w:iCs/>
          <w:color w:val="000000"/>
          <w:sz w:val="24"/>
          <w:szCs w:val="24"/>
          <w:u w:val="single"/>
          <w:lang w:eastAsia="ru-RU"/>
        </w:rPr>
        <w:t>Регулятивные:</w:t>
      </w:r>
    </w:p>
    <w:p w:rsidR="005A1456" w:rsidRPr="005A1456" w:rsidRDefault="005A1456" w:rsidP="005A14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A1456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- формировать умения понимать выделенные учителем ориентиры действия в  учебном материале,</w:t>
      </w:r>
    </w:p>
    <w:p w:rsidR="005A1456" w:rsidRPr="005A1456" w:rsidRDefault="005A1456" w:rsidP="005A14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A1456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- оценивать совместно с учителем и одноклассниками  результаты своих действий, вносить соответствующие коррективы под руководством учителя</w:t>
      </w:r>
    </w:p>
    <w:p w:rsidR="005A1456" w:rsidRPr="005A1456" w:rsidRDefault="005A1456" w:rsidP="005A14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A1456">
        <w:rPr>
          <w:rFonts w:ascii="PT Astra Serif" w:eastAsia="Times New Roman" w:hAnsi="PT Astra Serif" w:cs="Times New Roman"/>
          <w:i/>
          <w:iCs/>
          <w:color w:val="000000"/>
          <w:sz w:val="24"/>
          <w:szCs w:val="24"/>
          <w:u w:val="single"/>
          <w:lang w:eastAsia="ru-RU"/>
        </w:rPr>
        <w:t>Познавательные:</w:t>
      </w:r>
    </w:p>
    <w:p w:rsidR="005A1456" w:rsidRPr="005A1456" w:rsidRDefault="005A1456" w:rsidP="005A14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A1456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- проводить сравнение числовых выражений.</w:t>
      </w:r>
    </w:p>
    <w:p w:rsidR="005A1456" w:rsidRPr="005A1456" w:rsidRDefault="005A1456" w:rsidP="005A14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A1456">
        <w:rPr>
          <w:rFonts w:ascii="PT Astra Serif" w:eastAsia="Times New Roman" w:hAnsi="PT Astra Serif" w:cs="Times New Roman"/>
          <w:i/>
          <w:iCs/>
          <w:color w:val="000000"/>
          <w:sz w:val="24"/>
          <w:szCs w:val="24"/>
          <w:u w:val="single"/>
          <w:lang w:eastAsia="ru-RU"/>
        </w:rPr>
        <w:t>Коммуникативные:</w:t>
      </w:r>
    </w:p>
    <w:p w:rsidR="005A1456" w:rsidRPr="005A1456" w:rsidRDefault="005A1456" w:rsidP="005A14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A1456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-адекватно использовать речевые средства для взаимодействия на уроке,</w:t>
      </w:r>
    </w:p>
    <w:p w:rsidR="005A1456" w:rsidRPr="005A1456" w:rsidRDefault="005A1456" w:rsidP="005A14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A1456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- формулировать своё мнение,</w:t>
      </w:r>
    </w:p>
    <w:p w:rsidR="005A1456" w:rsidRPr="005A1456" w:rsidRDefault="005A1456" w:rsidP="005A14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A1456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- воспринимать различные точки зрения.</w:t>
      </w:r>
    </w:p>
    <w:p w:rsidR="005A1456" w:rsidRPr="005A1456" w:rsidRDefault="005A1456" w:rsidP="005A14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A1456">
        <w:rPr>
          <w:rFonts w:ascii="PT Astra Serif" w:eastAsia="Times New Roman" w:hAnsi="PT Astra Serif" w:cs="Times New Roman"/>
          <w:b/>
          <w:bCs/>
          <w:color w:val="000000"/>
          <w:sz w:val="24"/>
          <w:szCs w:val="24"/>
          <w:lang w:eastAsia="ru-RU"/>
        </w:rPr>
        <w:t>6.Методы обучения:</w:t>
      </w:r>
      <w:r w:rsidRPr="005A1456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 продуктивный  метод.</w:t>
      </w:r>
    </w:p>
    <w:p w:rsidR="005A1456" w:rsidRPr="005A1456" w:rsidRDefault="005A1456" w:rsidP="005A14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A1456">
        <w:rPr>
          <w:rFonts w:ascii="PT Astra Serif" w:eastAsia="Times New Roman" w:hAnsi="PT Astra Serif" w:cs="Times New Roman"/>
          <w:b/>
          <w:bCs/>
          <w:color w:val="000000"/>
          <w:sz w:val="24"/>
          <w:szCs w:val="24"/>
          <w:lang w:eastAsia="ru-RU"/>
        </w:rPr>
        <w:t>7.Формы организации познавательной деятельности учащихся:</w:t>
      </w:r>
      <w:r w:rsidRPr="005A1456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 индивидуальная, коллективная,  самостоятельная.</w:t>
      </w:r>
    </w:p>
    <w:p w:rsidR="005A1456" w:rsidRPr="005A1456" w:rsidRDefault="005A1456" w:rsidP="005A14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A1456">
        <w:rPr>
          <w:rFonts w:ascii="PT Astra Serif" w:eastAsia="Times New Roman" w:hAnsi="PT Astra Serif" w:cs="Times New Roman"/>
          <w:b/>
          <w:bCs/>
          <w:color w:val="000000"/>
          <w:sz w:val="24"/>
          <w:szCs w:val="24"/>
          <w:lang w:eastAsia="ru-RU"/>
        </w:rPr>
        <w:t>8.Планируемый результат</w:t>
      </w:r>
      <w:r w:rsidRPr="005A1456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: уметь самостоятельно выполнять задания, используя полученные знания, уметь оценивать работу одноклассников, свою работу.</w:t>
      </w:r>
    </w:p>
    <w:p w:rsidR="005A1456" w:rsidRPr="005A1456" w:rsidRDefault="005A1456" w:rsidP="005A14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A1456">
        <w:rPr>
          <w:rFonts w:ascii="PT Astra Serif" w:eastAsia="Times New Roman" w:hAnsi="PT Astra Serif" w:cs="Times New Roman"/>
          <w:b/>
          <w:bCs/>
          <w:color w:val="000000"/>
          <w:sz w:val="24"/>
          <w:szCs w:val="24"/>
          <w:lang w:eastAsia="ru-RU"/>
        </w:rPr>
        <w:t>8.Средства обучения: </w:t>
      </w:r>
      <w:r w:rsidRPr="005A1456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учебник  и индивидуальные карточки, наглядные пособия.</w:t>
      </w:r>
    </w:p>
    <w:p w:rsidR="005A1456" w:rsidRPr="005A1456" w:rsidRDefault="005A1456" w:rsidP="005A14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A1456">
        <w:rPr>
          <w:rFonts w:ascii="PT Astra Serif" w:eastAsia="Times New Roman" w:hAnsi="PT Astra Serif" w:cs="Times New Roman"/>
          <w:b/>
          <w:bCs/>
          <w:color w:val="000000"/>
          <w:sz w:val="24"/>
          <w:szCs w:val="24"/>
          <w:lang w:eastAsia="ru-RU"/>
        </w:rPr>
        <w:t>9.Технологическая карта урока:</w:t>
      </w:r>
    </w:p>
    <w:tbl>
      <w:tblPr>
        <w:tblW w:w="12225" w:type="dxa"/>
        <w:tblInd w:w="13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03"/>
        <w:gridCol w:w="4252"/>
        <w:gridCol w:w="2606"/>
        <w:gridCol w:w="3832"/>
      </w:tblGrid>
      <w:tr w:rsidR="005A1456" w:rsidRPr="005A1456" w:rsidTr="005A1456">
        <w:tc>
          <w:tcPr>
            <w:tcW w:w="25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1456" w:rsidRPr="005A1456" w:rsidRDefault="005A1456" w:rsidP="005A1456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A1456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>Этапы урока</w:t>
            </w:r>
          </w:p>
        </w:tc>
        <w:tc>
          <w:tcPr>
            <w:tcW w:w="4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1456" w:rsidRPr="005A1456" w:rsidRDefault="005A1456" w:rsidP="005A1456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A1456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>Деятельность учителя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1456" w:rsidRPr="005A1456" w:rsidRDefault="005A1456" w:rsidP="005A1456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A1456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>Деятельность учащихся</w:t>
            </w:r>
          </w:p>
        </w:tc>
        <w:tc>
          <w:tcPr>
            <w:tcW w:w="4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1456" w:rsidRPr="005A1456" w:rsidRDefault="005A1456" w:rsidP="005A1456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A1456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>Универсальные учебные действия</w:t>
            </w:r>
          </w:p>
        </w:tc>
      </w:tr>
      <w:tr w:rsidR="005A1456" w:rsidRPr="005A1456" w:rsidTr="005A1456">
        <w:tc>
          <w:tcPr>
            <w:tcW w:w="25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1456" w:rsidRPr="005A1456" w:rsidRDefault="005A1456" w:rsidP="005A145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A1456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>1.Самоопределение к деятельности.</w:t>
            </w:r>
          </w:p>
          <w:p w:rsidR="005A1456" w:rsidRPr="005A1456" w:rsidRDefault="005A1456" w:rsidP="005A1456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A1456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>(1 мин)</w:t>
            </w:r>
          </w:p>
        </w:tc>
        <w:tc>
          <w:tcPr>
            <w:tcW w:w="4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1456" w:rsidRPr="005A1456" w:rsidRDefault="005A1456" w:rsidP="005A145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A1456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>Настрой на работу:</w:t>
            </w:r>
          </w:p>
          <w:p w:rsidR="005A1456" w:rsidRPr="005A1456" w:rsidRDefault="005A1456" w:rsidP="005A1456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A1456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>- Назовите число сегодняшней даты. (10) Какое число было вчера? (09) Какое будет завтра? (11) какое число будет через 3 дня? (14)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1456" w:rsidRPr="005A1456" w:rsidRDefault="005A1456" w:rsidP="005A145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A1456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>Подготовка класса к работе.</w:t>
            </w:r>
          </w:p>
          <w:p w:rsidR="005A1456" w:rsidRPr="005A1456" w:rsidRDefault="005A1456" w:rsidP="005A1456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A1456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>Настрой на дальнейшую работу.</w:t>
            </w:r>
          </w:p>
        </w:tc>
        <w:tc>
          <w:tcPr>
            <w:tcW w:w="4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1456" w:rsidRPr="005A1456" w:rsidRDefault="005A1456" w:rsidP="005A145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gramStart"/>
            <w:r w:rsidRPr="005A1456">
              <w:rPr>
                <w:rFonts w:ascii="PT Astra Serif" w:eastAsia="Times New Roman" w:hAnsi="PT Astra Serif" w:cs="Arial"/>
                <w:b/>
                <w:bCs/>
                <w:color w:val="000000"/>
                <w:sz w:val="24"/>
                <w:szCs w:val="24"/>
                <w:lang w:eastAsia="ru-RU"/>
              </w:rPr>
              <w:t>Личностные</w:t>
            </w:r>
            <w:proofErr w:type="gramEnd"/>
            <w:r w:rsidRPr="005A1456">
              <w:rPr>
                <w:rFonts w:ascii="PT Astra Serif" w:eastAsia="Times New Roman" w:hAnsi="PT Astra Serif" w:cs="Arial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5A1456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> самоопределение;</w:t>
            </w:r>
          </w:p>
          <w:p w:rsidR="005A1456" w:rsidRPr="005A1456" w:rsidRDefault="005A1456" w:rsidP="005A145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A1456">
              <w:rPr>
                <w:rFonts w:ascii="PT Astra Serif" w:eastAsia="Times New Roman" w:hAnsi="PT Astra Serif" w:cs="Arial"/>
                <w:b/>
                <w:bCs/>
                <w:color w:val="000000"/>
                <w:sz w:val="24"/>
                <w:szCs w:val="24"/>
                <w:lang w:eastAsia="ru-RU"/>
              </w:rPr>
              <w:t>Регулятивные</w:t>
            </w:r>
            <w:r w:rsidRPr="005A1456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>: целеполагание;</w:t>
            </w:r>
          </w:p>
          <w:p w:rsidR="005A1456" w:rsidRPr="005A1456" w:rsidRDefault="005A1456" w:rsidP="005A1456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gramStart"/>
            <w:r w:rsidRPr="005A1456">
              <w:rPr>
                <w:rFonts w:ascii="PT Astra Serif" w:eastAsia="Times New Roman" w:hAnsi="PT Astra Serif" w:cs="Arial"/>
                <w:b/>
                <w:bCs/>
                <w:color w:val="000000"/>
                <w:sz w:val="24"/>
                <w:szCs w:val="24"/>
                <w:lang w:eastAsia="ru-RU"/>
              </w:rPr>
              <w:t>Коммуникативные</w:t>
            </w:r>
            <w:r w:rsidRPr="005A1456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>: планирование учебного сотрудничества с учителем и сверстниками</w:t>
            </w:r>
            <w:proofErr w:type="gramEnd"/>
          </w:p>
        </w:tc>
      </w:tr>
      <w:tr w:rsidR="005A1456" w:rsidRPr="005A1456" w:rsidTr="005A1456">
        <w:trPr>
          <w:trHeight w:val="3386"/>
        </w:trPr>
        <w:tc>
          <w:tcPr>
            <w:tcW w:w="25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1456" w:rsidRPr="005A1456" w:rsidRDefault="005A1456" w:rsidP="005A145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A1456">
              <w:rPr>
                <w:rFonts w:ascii="PT Astra Serif" w:eastAsia="Times New Roman" w:hAnsi="PT Astra Serif" w:cs="Arial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2.Актуализация знаний и пробного учебного действия.</w:t>
            </w:r>
            <w:r w:rsidRPr="005A1456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> 1.</w:t>
            </w:r>
            <w:r w:rsidRPr="005A1456">
              <w:rPr>
                <w:rFonts w:ascii="PT Astra Serif" w:eastAsia="Times New Roman" w:hAnsi="PT Astra Serif" w:cs="Arial"/>
                <w:b/>
                <w:bCs/>
                <w:color w:val="000000"/>
                <w:sz w:val="24"/>
                <w:szCs w:val="24"/>
                <w:lang w:eastAsia="ru-RU"/>
              </w:rPr>
              <w:t>Логическая разминка.</w:t>
            </w:r>
          </w:p>
          <w:p w:rsidR="005A1456" w:rsidRPr="005A1456" w:rsidRDefault="005A1456" w:rsidP="005A145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A1456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>(2 мин)</w:t>
            </w:r>
          </w:p>
          <w:p w:rsidR="005A1456" w:rsidRPr="005A1456" w:rsidRDefault="005A1456" w:rsidP="005A145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A1456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>2.</w:t>
            </w:r>
            <w:r w:rsidRPr="005A1456">
              <w:rPr>
                <w:rFonts w:ascii="PT Astra Serif" w:eastAsia="Times New Roman" w:hAnsi="PT Astra Serif" w:cs="Arial"/>
                <w:b/>
                <w:bCs/>
                <w:color w:val="000000"/>
                <w:sz w:val="24"/>
                <w:szCs w:val="24"/>
                <w:lang w:eastAsia="ru-RU"/>
              </w:rPr>
              <w:t>Устный счёт</w:t>
            </w:r>
          </w:p>
          <w:p w:rsidR="005A1456" w:rsidRPr="005A1456" w:rsidRDefault="005A1456" w:rsidP="005A145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A1456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>(2 мин)</w:t>
            </w:r>
          </w:p>
        </w:tc>
        <w:tc>
          <w:tcPr>
            <w:tcW w:w="4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1456" w:rsidRPr="005A1456" w:rsidRDefault="005A1456" w:rsidP="005A145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A1456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>-Лестница состоит из 9 ступенек. На какую ступеньку надо встать, чтобы оказаться на середине лестницы?</w:t>
            </w:r>
          </w:p>
          <w:p w:rsidR="005A1456" w:rsidRPr="005A1456" w:rsidRDefault="005A1456" w:rsidP="005A145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A1456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>-Два ученика договорились сесть в четвёртый вагон электрички. Но один сел в четвёртый вагон от начала, а другой – от конца электрички. В одном ли вагоне едут ученики, если всего 8 вагонов?</w:t>
            </w:r>
          </w:p>
          <w:p w:rsidR="005A1456" w:rsidRPr="005A1456" w:rsidRDefault="005A1456" w:rsidP="005A145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A1456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>Покажите на пальцах:</w:t>
            </w:r>
          </w:p>
          <w:p w:rsidR="005A1456" w:rsidRPr="005A1456" w:rsidRDefault="005A1456" w:rsidP="005A145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A1456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>-Сколько чисел можно назвать больше 48, но меньше 52? (3)</w:t>
            </w:r>
          </w:p>
          <w:p w:rsidR="005A1456" w:rsidRPr="005A1456" w:rsidRDefault="005A1456" w:rsidP="005A145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A1456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>Больше 17, но меньше 23? (5)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1456" w:rsidRPr="005A1456" w:rsidRDefault="005A1456" w:rsidP="005A145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A1456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>Логическое мышление.</w:t>
            </w:r>
          </w:p>
          <w:p w:rsidR="005A1456" w:rsidRPr="005A1456" w:rsidRDefault="005A1456" w:rsidP="005A145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A1456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>Устный счёт.</w:t>
            </w:r>
          </w:p>
        </w:tc>
        <w:tc>
          <w:tcPr>
            <w:tcW w:w="4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1456" w:rsidRPr="005A1456" w:rsidRDefault="005A1456" w:rsidP="005A145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A1456">
              <w:rPr>
                <w:rFonts w:ascii="PT Astra Serif" w:eastAsia="Times New Roman" w:hAnsi="PT Astra Serif" w:cs="Arial"/>
                <w:b/>
                <w:bCs/>
                <w:color w:val="000000"/>
                <w:sz w:val="24"/>
                <w:szCs w:val="24"/>
                <w:lang w:eastAsia="ru-RU"/>
              </w:rPr>
              <w:t>Коммуникативные:</w:t>
            </w:r>
          </w:p>
          <w:p w:rsidR="005A1456" w:rsidRPr="005A1456" w:rsidRDefault="005A1456" w:rsidP="005A145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A1456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> планирование учебного сотрудничества с учителем и сверстниками;</w:t>
            </w:r>
          </w:p>
          <w:p w:rsidR="005A1456" w:rsidRPr="005A1456" w:rsidRDefault="005A1456" w:rsidP="005A145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A1456">
              <w:rPr>
                <w:rFonts w:ascii="PT Astra Serif" w:eastAsia="Times New Roman" w:hAnsi="PT Astra Serif" w:cs="Arial"/>
                <w:b/>
                <w:bCs/>
                <w:color w:val="000000"/>
                <w:sz w:val="24"/>
                <w:szCs w:val="24"/>
                <w:lang w:eastAsia="ru-RU"/>
              </w:rPr>
              <w:t>Познавательные</w:t>
            </w:r>
            <w:r w:rsidRPr="005A1456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>:</w:t>
            </w:r>
          </w:p>
          <w:p w:rsidR="005A1456" w:rsidRPr="005A1456" w:rsidRDefault="005A1456" w:rsidP="005A145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A1456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>самостоятельное выделение и формулирование познавательной цели</w:t>
            </w:r>
          </w:p>
        </w:tc>
      </w:tr>
      <w:tr w:rsidR="005A1456" w:rsidRPr="005A1456" w:rsidTr="005A1456">
        <w:trPr>
          <w:trHeight w:val="2532"/>
        </w:trPr>
        <w:tc>
          <w:tcPr>
            <w:tcW w:w="25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1456" w:rsidRPr="005A1456" w:rsidRDefault="005A1456" w:rsidP="005A145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A1456">
              <w:rPr>
                <w:rFonts w:ascii="PT Astra Serif" w:eastAsia="Times New Roman" w:hAnsi="PT Astra Serif" w:cs="Arial"/>
                <w:b/>
                <w:bCs/>
                <w:color w:val="000000"/>
                <w:sz w:val="24"/>
                <w:szCs w:val="24"/>
                <w:lang w:eastAsia="ru-RU"/>
              </w:rPr>
              <w:t>Повторение правила о порядке действий в вычислениях.</w:t>
            </w:r>
          </w:p>
          <w:p w:rsidR="005A1456" w:rsidRPr="005A1456" w:rsidRDefault="005A1456" w:rsidP="005A145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A1456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>(8-10 мин)</w:t>
            </w:r>
          </w:p>
        </w:tc>
        <w:tc>
          <w:tcPr>
            <w:tcW w:w="4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1456" w:rsidRPr="005A1456" w:rsidRDefault="005A1456" w:rsidP="005A145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A1456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>На доске примеры с порядком действий</w:t>
            </w:r>
          </w:p>
          <w:p w:rsidR="005A1456" w:rsidRPr="005A1456" w:rsidRDefault="005A1456" w:rsidP="005A145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A1456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>   2    1                                                 2   1</w:t>
            </w:r>
          </w:p>
          <w:p w:rsidR="005A1456" w:rsidRPr="005A1456" w:rsidRDefault="005A1456" w:rsidP="005A145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A1456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>3+8-2 = 9                         9-3+5=1</w:t>
            </w:r>
          </w:p>
          <w:p w:rsidR="005A1456" w:rsidRPr="005A1456" w:rsidRDefault="005A1456" w:rsidP="005A145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A1456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> </w:t>
            </w:r>
          </w:p>
          <w:p w:rsidR="005A1456" w:rsidRPr="005A1456" w:rsidRDefault="005A1456" w:rsidP="005A145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A1456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>-Расставьте скобки в карточках в соответствии с порядком действий.</w:t>
            </w:r>
          </w:p>
          <w:p w:rsidR="005A1456" w:rsidRPr="005A1456" w:rsidRDefault="005A1456" w:rsidP="005A145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A1456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>Проверка у доски.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1456" w:rsidRPr="005A1456" w:rsidRDefault="005A1456" w:rsidP="005A145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A1456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>Работа по индивидуальным карточкам с проверкой у доски.</w:t>
            </w:r>
          </w:p>
          <w:p w:rsidR="005A1456" w:rsidRPr="005A1456" w:rsidRDefault="005A1456" w:rsidP="005A145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A1456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>У учащихся аналогичное задание на карточках.</w:t>
            </w:r>
          </w:p>
          <w:p w:rsidR="005A1456" w:rsidRPr="005A1456" w:rsidRDefault="005A1456" w:rsidP="005A145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A1456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>Расставляют скобки соответственно порядку действий.</w:t>
            </w:r>
          </w:p>
        </w:tc>
        <w:tc>
          <w:tcPr>
            <w:tcW w:w="4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1456" w:rsidRPr="005A1456" w:rsidRDefault="005A1456" w:rsidP="005A145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A1456">
              <w:rPr>
                <w:rFonts w:ascii="PT Astra Serif" w:eastAsia="Times New Roman" w:hAnsi="PT Astra Serif" w:cs="Arial"/>
                <w:b/>
                <w:bCs/>
                <w:color w:val="000000"/>
                <w:sz w:val="24"/>
                <w:szCs w:val="24"/>
                <w:lang w:eastAsia="ru-RU"/>
              </w:rPr>
              <w:t>Регулятивные: </w:t>
            </w:r>
            <w:r w:rsidRPr="005A1456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> </w:t>
            </w:r>
          </w:p>
          <w:p w:rsidR="005A1456" w:rsidRPr="005A1456" w:rsidRDefault="005A1456" w:rsidP="005A145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A1456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>целеполагание, прогнозирование;</w:t>
            </w:r>
          </w:p>
          <w:p w:rsidR="005A1456" w:rsidRPr="005A1456" w:rsidRDefault="005A1456" w:rsidP="005A145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A1456">
              <w:rPr>
                <w:rFonts w:ascii="PT Astra Serif" w:eastAsia="Times New Roman" w:hAnsi="PT Astra Serif" w:cs="Arial"/>
                <w:b/>
                <w:bCs/>
                <w:color w:val="000000"/>
                <w:sz w:val="24"/>
                <w:szCs w:val="24"/>
                <w:lang w:eastAsia="ru-RU"/>
              </w:rPr>
              <w:t>Познавательные</w:t>
            </w:r>
            <w:r w:rsidRPr="005A1456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>:</w:t>
            </w:r>
          </w:p>
          <w:p w:rsidR="005A1456" w:rsidRPr="005A1456" w:rsidRDefault="005A1456" w:rsidP="005A145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A1456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> выбор наиболее эффективных способов решения задач в зависимости от конкретных условий</w:t>
            </w:r>
          </w:p>
          <w:p w:rsidR="005A1456" w:rsidRPr="005A1456" w:rsidRDefault="005A1456" w:rsidP="005A145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A1456">
              <w:rPr>
                <w:rFonts w:ascii="PT Astra Serif" w:eastAsia="Times New Roman" w:hAnsi="PT Astra Serif" w:cs="Arial"/>
                <w:b/>
                <w:bCs/>
                <w:color w:val="000000"/>
                <w:sz w:val="24"/>
                <w:szCs w:val="24"/>
                <w:lang w:eastAsia="ru-RU"/>
              </w:rPr>
              <w:t>Логические</w:t>
            </w:r>
          </w:p>
          <w:p w:rsidR="005A1456" w:rsidRPr="005A1456" w:rsidRDefault="005A1456" w:rsidP="005A145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A1456">
              <w:rPr>
                <w:rFonts w:ascii="PT Astra Serif" w:eastAsia="Times New Roman" w:hAnsi="PT Astra Serif" w:cs="Arial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Pr="005A1456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>– формулирование проблемы.</w:t>
            </w:r>
          </w:p>
        </w:tc>
      </w:tr>
      <w:tr w:rsidR="005A1456" w:rsidRPr="005A1456" w:rsidTr="005A1456">
        <w:tc>
          <w:tcPr>
            <w:tcW w:w="25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1456" w:rsidRPr="005A1456" w:rsidRDefault="005A1456" w:rsidP="005A1456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A1456">
              <w:rPr>
                <w:rFonts w:ascii="PT Astra Serif" w:eastAsia="Times New Roman" w:hAnsi="PT Astra Serif" w:cs="Arial"/>
                <w:b/>
                <w:bCs/>
                <w:color w:val="000000"/>
                <w:sz w:val="24"/>
                <w:szCs w:val="24"/>
                <w:lang w:eastAsia="ru-RU"/>
              </w:rPr>
              <w:t>3. Самоопределение к деятельности.</w:t>
            </w:r>
          </w:p>
        </w:tc>
        <w:tc>
          <w:tcPr>
            <w:tcW w:w="4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1456" w:rsidRPr="005A1456" w:rsidRDefault="005A1456" w:rsidP="005A145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A1456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>На доске выражения:</w:t>
            </w:r>
          </w:p>
          <w:p w:rsidR="005A1456" w:rsidRPr="005A1456" w:rsidRDefault="005A1456" w:rsidP="005A145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A1456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>(7-5)-2              11-(12-6)</w:t>
            </w:r>
          </w:p>
          <w:p w:rsidR="005A1456" w:rsidRPr="005A1456" w:rsidRDefault="005A1456" w:rsidP="005A145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A1456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>(8-3)+9              4+(4+6)</w:t>
            </w:r>
          </w:p>
          <w:p w:rsidR="005A1456" w:rsidRPr="005A1456" w:rsidRDefault="005A1456" w:rsidP="005A145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A1456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>Назовите выражения, у которого самое большое значение, самое маленькое значение.</w:t>
            </w:r>
          </w:p>
          <w:p w:rsidR="005A1456" w:rsidRPr="005A1456" w:rsidRDefault="005A1456" w:rsidP="005A145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A1456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> Что вы делали, когда называли выражения с самым большим и самым маленьким значением?</w:t>
            </w:r>
          </w:p>
          <w:p w:rsidR="005A1456" w:rsidRPr="005A1456" w:rsidRDefault="005A1456" w:rsidP="005A145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A1456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>Сформулируйте тему урока.</w:t>
            </w:r>
          </w:p>
          <w:p w:rsidR="005A1456" w:rsidRPr="005A1456" w:rsidRDefault="005A1456" w:rsidP="005A145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A1456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>(Сравнение выражений)</w:t>
            </w:r>
          </w:p>
          <w:p w:rsidR="005A1456" w:rsidRPr="005A1456" w:rsidRDefault="005A1456" w:rsidP="005A1456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spellStart"/>
            <w:r w:rsidRPr="005A1456">
              <w:rPr>
                <w:rFonts w:ascii="PT Astra Serif" w:eastAsia="Times New Roman" w:hAnsi="PT Astra Serif" w:cs="Arial"/>
                <w:b/>
                <w:bCs/>
                <w:color w:val="000000"/>
                <w:sz w:val="24"/>
                <w:szCs w:val="24"/>
                <w:lang w:eastAsia="ru-RU"/>
              </w:rPr>
              <w:t>Физминутка</w:t>
            </w:r>
            <w:proofErr w:type="spellEnd"/>
            <w:r w:rsidRPr="005A1456">
              <w:rPr>
                <w:rFonts w:ascii="PT Astra Serif" w:eastAsia="Times New Roman" w:hAnsi="PT Astra Serif" w:cs="Arial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1456" w:rsidRPr="005A1456" w:rsidRDefault="005A1456" w:rsidP="005A145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A1456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>Читают выражения и находят их значения</w:t>
            </w:r>
          </w:p>
          <w:p w:rsidR="005A1456" w:rsidRPr="005A1456" w:rsidRDefault="005A1456" w:rsidP="005A145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A1456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>(работа в тетради)</w:t>
            </w:r>
          </w:p>
          <w:p w:rsidR="005A1456" w:rsidRPr="005A1456" w:rsidRDefault="005A1456" w:rsidP="005A145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A1456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>Сравнение выражений.</w:t>
            </w:r>
          </w:p>
          <w:p w:rsidR="005A1456" w:rsidRPr="005A1456" w:rsidRDefault="005A1456" w:rsidP="005A1456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A1456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>Формулирование темы урока.</w:t>
            </w:r>
          </w:p>
        </w:tc>
        <w:tc>
          <w:tcPr>
            <w:tcW w:w="4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1456" w:rsidRPr="005A1456" w:rsidRDefault="005A1456" w:rsidP="005A145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A1456">
              <w:rPr>
                <w:rFonts w:ascii="PT Astra Serif" w:eastAsia="Times New Roman" w:hAnsi="PT Astra Serif" w:cs="Arial"/>
                <w:b/>
                <w:bCs/>
                <w:color w:val="000000"/>
                <w:sz w:val="24"/>
                <w:szCs w:val="24"/>
                <w:lang w:eastAsia="ru-RU"/>
              </w:rPr>
              <w:t>Регулятивные</w:t>
            </w:r>
            <w:r w:rsidRPr="005A1456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>:</w:t>
            </w:r>
          </w:p>
          <w:p w:rsidR="005A1456" w:rsidRPr="005A1456" w:rsidRDefault="005A1456" w:rsidP="005A145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A1456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>планирование, прогнозирование,</w:t>
            </w:r>
          </w:p>
          <w:p w:rsidR="005A1456" w:rsidRPr="005A1456" w:rsidRDefault="005A1456" w:rsidP="005A145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A1456">
              <w:rPr>
                <w:rFonts w:ascii="PT Astra Serif" w:eastAsia="Times New Roman" w:hAnsi="PT Astra Serif" w:cs="Arial"/>
                <w:b/>
                <w:bCs/>
                <w:color w:val="000000"/>
                <w:sz w:val="24"/>
                <w:szCs w:val="24"/>
                <w:lang w:eastAsia="ru-RU"/>
              </w:rPr>
              <w:t>Познавательные:</w:t>
            </w:r>
            <w:r w:rsidRPr="005A1456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> </w:t>
            </w:r>
          </w:p>
          <w:p w:rsidR="005A1456" w:rsidRPr="005A1456" w:rsidRDefault="005A1456" w:rsidP="005A145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A1456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>моделирование, логические – решение проблемы,</w:t>
            </w:r>
          </w:p>
          <w:p w:rsidR="005A1456" w:rsidRPr="005A1456" w:rsidRDefault="005A1456" w:rsidP="005A145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A1456">
              <w:rPr>
                <w:rFonts w:ascii="PT Astra Serif" w:eastAsia="Times New Roman" w:hAnsi="PT Astra Serif" w:cs="Arial"/>
                <w:b/>
                <w:bCs/>
                <w:color w:val="000000"/>
                <w:sz w:val="24"/>
                <w:szCs w:val="24"/>
                <w:lang w:eastAsia="ru-RU"/>
              </w:rPr>
              <w:t>Коммуникативные:</w:t>
            </w:r>
            <w:r w:rsidRPr="005A1456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> </w:t>
            </w:r>
          </w:p>
          <w:p w:rsidR="005A1456" w:rsidRPr="005A1456" w:rsidRDefault="005A1456" w:rsidP="005A1456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A1456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>инициативное сотрудничество в поиске и выборе информации</w:t>
            </w:r>
          </w:p>
        </w:tc>
      </w:tr>
      <w:tr w:rsidR="005A1456" w:rsidRPr="005A1456" w:rsidTr="005A1456">
        <w:tc>
          <w:tcPr>
            <w:tcW w:w="25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1456" w:rsidRPr="005A1456" w:rsidRDefault="005A1456" w:rsidP="005A145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A1456">
              <w:rPr>
                <w:rFonts w:ascii="PT Astra Serif" w:eastAsia="Times New Roman" w:hAnsi="PT Astra Serif" w:cs="Arial"/>
                <w:b/>
                <w:bCs/>
                <w:color w:val="000000"/>
                <w:sz w:val="24"/>
                <w:szCs w:val="24"/>
                <w:lang w:eastAsia="ru-RU"/>
              </w:rPr>
              <w:t>4. Работа по теме урока.</w:t>
            </w:r>
          </w:p>
          <w:p w:rsidR="005A1456" w:rsidRPr="005A1456" w:rsidRDefault="005A1456" w:rsidP="005A145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A1456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lastRenderedPageBreak/>
              <w:t>Работа по учебнику.</w:t>
            </w:r>
          </w:p>
          <w:p w:rsidR="005A1456" w:rsidRPr="005A1456" w:rsidRDefault="005A1456" w:rsidP="005A145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A1456">
              <w:rPr>
                <w:rFonts w:ascii="PT Astra Serif" w:eastAsia="Times New Roman" w:hAnsi="PT Astra Serif" w:cs="Arial"/>
                <w:b/>
                <w:bCs/>
                <w:color w:val="000000"/>
                <w:sz w:val="24"/>
                <w:szCs w:val="24"/>
                <w:lang w:eastAsia="ru-RU"/>
              </w:rPr>
              <w:t>5. Закрепление изученного материала.</w:t>
            </w:r>
          </w:p>
          <w:p w:rsidR="005A1456" w:rsidRPr="005A1456" w:rsidRDefault="005A1456" w:rsidP="005A1456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A1456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>Работа по учебнику.</w:t>
            </w:r>
          </w:p>
        </w:tc>
        <w:tc>
          <w:tcPr>
            <w:tcW w:w="4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1456" w:rsidRPr="005A1456" w:rsidRDefault="005A1456" w:rsidP="005A145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A1456">
              <w:rPr>
                <w:rFonts w:ascii="PT Astra Serif" w:eastAsia="Times New Roman" w:hAnsi="PT Astra Serif" w:cs="Arial"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  <w:r w:rsidRPr="005A1456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>-Рассмотрите рисунок на с. 41 (весы)</w:t>
            </w:r>
          </w:p>
          <w:p w:rsidR="005A1456" w:rsidRPr="005A1456" w:rsidRDefault="005A1456" w:rsidP="005A145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A1456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>Составьте числовое выражение по рис.</w:t>
            </w:r>
          </w:p>
          <w:p w:rsidR="005A1456" w:rsidRPr="005A1456" w:rsidRDefault="005A1456" w:rsidP="005A145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A1456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lastRenderedPageBreak/>
              <w:t>о яблоках, объясните постановку знака</w:t>
            </w:r>
          </w:p>
          <w:p w:rsidR="005A1456" w:rsidRPr="005A1456" w:rsidRDefault="005A1456" w:rsidP="005A145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A1456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>Аналогичная работа по рис. и  №1</w:t>
            </w:r>
          </w:p>
          <w:p w:rsidR="005A1456" w:rsidRPr="005A1456" w:rsidRDefault="005A1456" w:rsidP="005A145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A1456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>учебника с записью выражений в тетрадях.</w:t>
            </w:r>
          </w:p>
          <w:p w:rsidR="005A1456" w:rsidRPr="005A1456" w:rsidRDefault="005A1456" w:rsidP="005A145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A1456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>-Для чего мы учимся составлять выражения? Где мы можем использовать числовые выражения?</w:t>
            </w:r>
          </w:p>
          <w:p w:rsidR="005A1456" w:rsidRPr="005A1456" w:rsidRDefault="005A1456" w:rsidP="005A145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A1456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>Работа над задачей №2 стр.41</w:t>
            </w:r>
          </w:p>
          <w:p w:rsidR="005A1456" w:rsidRPr="005A1456" w:rsidRDefault="005A1456" w:rsidP="005A1456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A1456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>Подробный разбор двух способов решения задачи и запись решения с помощью разных выражений.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1456" w:rsidRPr="005A1456" w:rsidRDefault="005A1456" w:rsidP="005A145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A1456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lastRenderedPageBreak/>
              <w:t xml:space="preserve">Составление числовых выражений с записью </w:t>
            </w:r>
            <w:r w:rsidRPr="005A1456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lastRenderedPageBreak/>
              <w:t>в тетрадях.</w:t>
            </w:r>
          </w:p>
          <w:p w:rsidR="005A1456" w:rsidRPr="005A1456" w:rsidRDefault="005A1456" w:rsidP="005A145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A1456">
              <w:rPr>
                <w:rFonts w:ascii="PT Astra Serif" w:eastAsia="Times New Roman" w:hAnsi="PT Astra Serif" w:cs="Arial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  <w:r w:rsidRPr="005A1456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>С помощью выражений мы можем записать решение задачи.</w:t>
            </w:r>
          </w:p>
          <w:p w:rsidR="005A1456" w:rsidRPr="005A1456" w:rsidRDefault="005A1456" w:rsidP="005A1456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A1456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>Запись</w:t>
            </w:r>
            <w:r w:rsidRPr="005A1456">
              <w:rPr>
                <w:rFonts w:ascii="PT Astra Serif" w:eastAsia="Times New Roman" w:hAnsi="PT Astra Serif" w:cs="Arial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Pr="005A1456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>двух способов решения задачи и запись решения с помощью разных выражений в тетрадь.</w:t>
            </w:r>
          </w:p>
        </w:tc>
        <w:tc>
          <w:tcPr>
            <w:tcW w:w="4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1456" w:rsidRPr="005A1456" w:rsidRDefault="005A1456" w:rsidP="005A145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A1456">
              <w:rPr>
                <w:rFonts w:ascii="PT Astra Serif" w:eastAsia="Times New Roman" w:hAnsi="PT Astra Serif" w:cs="Arial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Регулятивные:</w:t>
            </w:r>
          </w:p>
          <w:p w:rsidR="005A1456" w:rsidRPr="005A1456" w:rsidRDefault="005A1456" w:rsidP="005A145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A1456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> контроль, оценка, коррекция;</w:t>
            </w:r>
          </w:p>
          <w:p w:rsidR="005A1456" w:rsidRPr="005A1456" w:rsidRDefault="005A1456" w:rsidP="005A145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A1456">
              <w:rPr>
                <w:rFonts w:ascii="PT Astra Serif" w:eastAsia="Times New Roman" w:hAnsi="PT Astra Serif" w:cs="Arial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Познавательные</w:t>
            </w:r>
            <w:r w:rsidRPr="005A1456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>:</w:t>
            </w:r>
          </w:p>
          <w:p w:rsidR="005A1456" w:rsidRPr="005A1456" w:rsidRDefault="005A1456" w:rsidP="005A145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A1456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> выбор наиболее эффективных способов решения задач, умение осознанно и произвольно строить речевое высказывание</w:t>
            </w:r>
          </w:p>
          <w:p w:rsidR="005A1456" w:rsidRPr="005A1456" w:rsidRDefault="005A1456" w:rsidP="005A145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A1456">
              <w:rPr>
                <w:rFonts w:ascii="PT Astra Serif" w:eastAsia="Times New Roman" w:hAnsi="PT Astra Serif" w:cs="Arial"/>
                <w:b/>
                <w:bCs/>
                <w:color w:val="000000"/>
                <w:sz w:val="24"/>
                <w:szCs w:val="24"/>
                <w:lang w:eastAsia="ru-RU"/>
              </w:rPr>
              <w:t>Коммуникативные:</w:t>
            </w:r>
          </w:p>
          <w:p w:rsidR="005A1456" w:rsidRPr="005A1456" w:rsidRDefault="005A1456" w:rsidP="005A1456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A1456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> инициативное сотрудничество в поиске и выборе информации.</w:t>
            </w:r>
          </w:p>
        </w:tc>
      </w:tr>
      <w:tr w:rsidR="005A1456" w:rsidRPr="005A1456" w:rsidTr="005A1456">
        <w:tc>
          <w:tcPr>
            <w:tcW w:w="25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1456" w:rsidRPr="005A1456" w:rsidRDefault="005A1456" w:rsidP="005A145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A1456">
              <w:rPr>
                <w:rFonts w:ascii="PT Astra Serif" w:eastAsia="Times New Roman" w:hAnsi="PT Astra Serif" w:cs="Arial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6.Рефлексия.</w:t>
            </w:r>
          </w:p>
          <w:p w:rsidR="005A1456" w:rsidRPr="005A1456" w:rsidRDefault="005A1456" w:rsidP="005A1456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A1456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>Самостоятельная работа с самопроверкой.</w:t>
            </w:r>
          </w:p>
        </w:tc>
        <w:tc>
          <w:tcPr>
            <w:tcW w:w="4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1456" w:rsidRPr="005A1456" w:rsidRDefault="005A1456" w:rsidP="005A1456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A1456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>Выполнение самостоятельного задания на карточке.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1456" w:rsidRPr="005A1456" w:rsidRDefault="005A1456" w:rsidP="005A145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A1456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>Самостоятельная работа по карточкам на время.</w:t>
            </w:r>
          </w:p>
          <w:p w:rsidR="005A1456" w:rsidRPr="005A1456" w:rsidRDefault="005A1456" w:rsidP="005A1456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A1456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1456" w:rsidRPr="005A1456" w:rsidRDefault="005A1456" w:rsidP="005A145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A1456">
              <w:rPr>
                <w:rFonts w:ascii="PT Astra Serif" w:eastAsia="Times New Roman" w:hAnsi="PT Astra Serif" w:cs="Arial"/>
                <w:b/>
                <w:bCs/>
                <w:color w:val="000000"/>
                <w:sz w:val="24"/>
                <w:szCs w:val="24"/>
                <w:lang w:eastAsia="ru-RU"/>
              </w:rPr>
              <w:t>Регулятивные:</w:t>
            </w:r>
          </w:p>
          <w:p w:rsidR="005A1456" w:rsidRPr="005A1456" w:rsidRDefault="005A1456" w:rsidP="005A145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A1456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> контроль, коррекция и осознание того, что уже усвоено и что ещё подлежит усвоению.</w:t>
            </w:r>
          </w:p>
          <w:p w:rsidR="005A1456" w:rsidRPr="005A1456" w:rsidRDefault="005A1456" w:rsidP="005A1456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gramStart"/>
            <w:r w:rsidRPr="005A1456">
              <w:rPr>
                <w:rFonts w:ascii="PT Astra Serif" w:eastAsia="Times New Roman" w:hAnsi="PT Astra Serif" w:cs="Arial"/>
                <w:b/>
                <w:bCs/>
                <w:color w:val="000000"/>
                <w:sz w:val="24"/>
                <w:szCs w:val="24"/>
                <w:lang w:eastAsia="ru-RU"/>
              </w:rPr>
              <w:t>Личностные</w:t>
            </w:r>
            <w:proofErr w:type="gramEnd"/>
            <w:r w:rsidRPr="005A1456">
              <w:rPr>
                <w:rFonts w:ascii="PT Astra Serif" w:eastAsia="Times New Roman" w:hAnsi="PT Astra Serif" w:cs="Arial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5A1456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> самоопределение.</w:t>
            </w:r>
          </w:p>
        </w:tc>
      </w:tr>
      <w:tr w:rsidR="005A1456" w:rsidRPr="005A1456" w:rsidTr="005A1456">
        <w:tc>
          <w:tcPr>
            <w:tcW w:w="25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1456" w:rsidRPr="005A1456" w:rsidRDefault="005A1456" w:rsidP="005A1456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A1456">
              <w:rPr>
                <w:rFonts w:ascii="PT Astra Serif" w:eastAsia="Times New Roman" w:hAnsi="PT Astra Serif" w:cs="Arial"/>
                <w:b/>
                <w:bCs/>
                <w:color w:val="000000"/>
                <w:sz w:val="24"/>
                <w:szCs w:val="24"/>
                <w:lang w:eastAsia="ru-RU"/>
              </w:rPr>
              <w:t>7. Подведение итогов урока.</w:t>
            </w:r>
          </w:p>
        </w:tc>
        <w:tc>
          <w:tcPr>
            <w:tcW w:w="4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1456" w:rsidRPr="005A1456" w:rsidRDefault="005A1456" w:rsidP="005A1456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A1456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>Как сравнивают числовые выражения?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1456" w:rsidRPr="005A1456" w:rsidRDefault="005A1456" w:rsidP="005A1456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A1456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>Формулирование вывода.  Осуществляет самооценку собственной учебной деятельности, соотносят цель и результаты, степень их соответствия.</w:t>
            </w:r>
          </w:p>
        </w:tc>
        <w:tc>
          <w:tcPr>
            <w:tcW w:w="4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1456" w:rsidRPr="005A1456" w:rsidRDefault="005A1456" w:rsidP="005A145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A1456">
              <w:rPr>
                <w:rFonts w:ascii="PT Astra Serif" w:eastAsia="Times New Roman" w:hAnsi="PT Astra Serif" w:cs="Arial"/>
                <w:b/>
                <w:bCs/>
                <w:color w:val="000000"/>
                <w:sz w:val="24"/>
                <w:szCs w:val="24"/>
                <w:lang w:eastAsia="ru-RU"/>
              </w:rPr>
              <w:t>Коммуникативные:</w:t>
            </w:r>
            <w:r w:rsidRPr="005A1456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> </w:t>
            </w:r>
          </w:p>
          <w:p w:rsidR="005A1456" w:rsidRPr="005A1456" w:rsidRDefault="005A1456" w:rsidP="005A145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A1456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>умение с достаточной полнотой и точностью выражать свои мысли;</w:t>
            </w:r>
          </w:p>
          <w:p w:rsidR="005A1456" w:rsidRPr="005A1456" w:rsidRDefault="005A1456" w:rsidP="005A145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gramStart"/>
            <w:r w:rsidRPr="005A1456">
              <w:rPr>
                <w:rFonts w:ascii="PT Astra Serif" w:eastAsia="Times New Roman" w:hAnsi="PT Astra Serif" w:cs="Arial"/>
                <w:b/>
                <w:bCs/>
                <w:color w:val="000000"/>
                <w:sz w:val="24"/>
                <w:szCs w:val="24"/>
                <w:lang w:eastAsia="ru-RU"/>
              </w:rPr>
              <w:t>Познавательные</w:t>
            </w:r>
            <w:proofErr w:type="gramEnd"/>
            <w:r w:rsidRPr="005A1456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>: рефлексия;</w:t>
            </w:r>
          </w:p>
          <w:p w:rsidR="005A1456" w:rsidRPr="005A1456" w:rsidRDefault="005A1456" w:rsidP="005A1456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A1456">
              <w:rPr>
                <w:rFonts w:ascii="PT Astra Serif" w:eastAsia="Times New Roman" w:hAnsi="PT Astra Serif" w:cs="Arial"/>
                <w:b/>
                <w:bCs/>
                <w:color w:val="000000"/>
                <w:sz w:val="24"/>
                <w:szCs w:val="24"/>
                <w:lang w:eastAsia="ru-RU"/>
              </w:rPr>
              <w:t>Личностные:</w:t>
            </w:r>
            <w:r w:rsidRPr="005A1456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> </w:t>
            </w:r>
            <w:proofErr w:type="spellStart"/>
            <w:r w:rsidRPr="005A1456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>смыслообразование</w:t>
            </w:r>
            <w:proofErr w:type="spellEnd"/>
            <w:r w:rsidRPr="005A1456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5A1456" w:rsidRPr="005A1456" w:rsidTr="005A1456">
        <w:trPr>
          <w:trHeight w:val="1088"/>
        </w:trPr>
        <w:tc>
          <w:tcPr>
            <w:tcW w:w="25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1456" w:rsidRPr="005A1456" w:rsidRDefault="005A1456" w:rsidP="005A145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4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1456" w:rsidRPr="005A1456" w:rsidRDefault="005A1456" w:rsidP="005A145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A1456">
              <w:rPr>
                <w:rFonts w:ascii="PT Astra Serif" w:eastAsia="Times New Roman" w:hAnsi="PT Astra Serif" w:cs="Arial"/>
                <w:b/>
                <w:bCs/>
                <w:color w:val="000000"/>
                <w:sz w:val="24"/>
                <w:szCs w:val="24"/>
                <w:lang w:eastAsia="ru-RU"/>
              </w:rPr>
              <w:t>Домашнее задание: </w:t>
            </w:r>
            <w:r w:rsidRPr="005A1456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>Т.с.53</w:t>
            </w:r>
          </w:p>
          <w:p w:rsidR="005A1456" w:rsidRPr="005A1456" w:rsidRDefault="005A1456" w:rsidP="005A145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A1456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>Объяснение задания.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1456" w:rsidRPr="005A1456" w:rsidRDefault="005A1456" w:rsidP="005A145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5A1456">
              <w:rPr>
                <w:rFonts w:ascii="PT Astra Serif" w:eastAsia="Times New Roman" w:hAnsi="PT Astra Serif" w:cs="Arial"/>
                <w:color w:val="000000"/>
                <w:sz w:val="24"/>
                <w:szCs w:val="24"/>
                <w:lang w:eastAsia="ru-RU"/>
              </w:rPr>
              <w:t>Намечают перспективу последующей работы.</w:t>
            </w:r>
          </w:p>
        </w:tc>
        <w:tc>
          <w:tcPr>
            <w:tcW w:w="4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A1456" w:rsidRPr="005A1456" w:rsidRDefault="005A1456" w:rsidP="005A145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</w:tr>
    </w:tbl>
    <w:p w:rsidR="00F3772B" w:rsidRDefault="005A1456"/>
    <w:sectPr w:rsidR="00F3772B" w:rsidSect="005A145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2307"/>
    <w:rsid w:val="000B3DFE"/>
    <w:rsid w:val="00442307"/>
    <w:rsid w:val="005A1456"/>
    <w:rsid w:val="006A1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821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840</Words>
  <Characters>4789</Characters>
  <Application>Microsoft Office Word</Application>
  <DocSecurity>0</DocSecurity>
  <Lines>39</Lines>
  <Paragraphs>11</Paragraphs>
  <ScaleCrop>false</ScaleCrop>
  <Company/>
  <LinksUpToDate>false</LinksUpToDate>
  <CharactersWithSpaces>5618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3</cp:revision>
  <dcterms:created xsi:type="dcterms:W3CDTF">2022-10-13T03:49:00Z</dcterms:created>
  <dcterms:modified xsi:type="dcterms:W3CDTF">2022-10-13T03:50:00Z</dcterms:modified>
</cp:coreProperties>
</file>