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5228"/>
      </w:tblGrid>
      <w:tr w:rsidR="002B1C37" w:rsidTr="00947CCC">
        <w:tc>
          <w:tcPr>
            <w:tcW w:w="6521" w:type="dxa"/>
          </w:tcPr>
          <w:p w:rsidR="002B1C37" w:rsidRDefault="009606EE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C3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</w:t>
            </w:r>
            <w:proofErr w:type="spellStart"/>
            <w:r w:rsidR="002B1C37">
              <w:rPr>
                <w:rFonts w:ascii="Times New Roman" w:hAnsi="Times New Roman" w:cs="Times New Roman"/>
                <w:sz w:val="24"/>
                <w:szCs w:val="24"/>
              </w:rPr>
              <w:t>Добрянский</w:t>
            </w:r>
            <w:proofErr w:type="spellEnd"/>
            <w:r w:rsidR="002B1C37">
              <w:rPr>
                <w:rFonts w:ascii="Times New Roman" w:hAnsi="Times New Roman" w:cs="Times New Roman"/>
                <w:sz w:val="24"/>
                <w:szCs w:val="24"/>
              </w:rPr>
              <w:t xml:space="preserve"> гуманитарно-технологический техникум им. П.И. Сюзева»</w:t>
            </w:r>
          </w:p>
        </w:tc>
        <w:tc>
          <w:tcPr>
            <w:tcW w:w="5228" w:type="dxa"/>
          </w:tcPr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Шевырина</w:t>
            </w:r>
            <w:proofErr w:type="spellEnd"/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«____»_________________ 2020 г.</w:t>
            </w:r>
          </w:p>
        </w:tc>
      </w:tr>
    </w:tbl>
    <w:p w:rsidR="00FD785E" w:rsidRDefault="00FD785E" w:rsidP="002B1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КОНТРОЛЬНЫЙ СРЕЗ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B1C37">
        <w:rPr>
          <w:rFonts w:ascii="Times New Roman" w:hAnsi="Times New Roman" w:cs="Times New Roman"/>
          <w:b/>
          <w:sz w:val="24"/>
          <w:szCs w:val="24"/>
        </w:rPr>
        <w:t>о д</w:t>
      </w:r>
      <w:r w:rsidR="00BA6D19">
        <w:rPr>
          <w:rFonts w:ascii="Times New Roman" w:hAnsi="Times New Roman" w:cs="Times New Roman"/>
          <w:b/>
          <w:sz w:val="24"/>
          <w:szCs w:val="24"/>
        </w:rPr>
        <w:t>исциплине «Трудовое</w:t>
      </w:r>
      <w:r w:rsidR="004879F7">
        <w:rPr>
          <w:rFonts w:ascii="Times New Roman" w:hAnsi="Times New Roman" w:cs="Times New Roman"/>
          <w:b/>
          <w:sz w:val="24"/>
          <w:szCs w:val="24"/>
        </w:rPr>
        <w:t xml:space="preserve"> право</w:t>
      </w:r>
      <w:r w:rsidRPr="002B1C37">
        <w:rPr>
          <w:rFonts w:ascii="Times New Roman" w:hAnsi="Times New Roman" w:cs="Times New Roman"/>
          <w:b/>
          <w:sz w:val="24"/>
          <w:szCs w:val="24"/>
        </w:rPr>
        <w:t>»</w:t>
      </w:r>
    </w:p>
    <w:p w:rsid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2B1C37">
        <w:rPr>
          <w:rFonts w:ascii="Times New Roman" w:hAnsi="Times New Roman" w:cs="Times New Roman"/>
          <w:b/>
          <w:sz w:val="24"/>
          <w:szCs w:val="24"/>
        </w:rPr>
        <w:t xml:space="preserve">ля обучающихся по специальности 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2B1C37" w:rsidRPr="002B1C37" w:rsidRDefault="004879F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="002B1C37" w:rsidRPr="002B1C37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очная, уровень обучения – базовый</w:t>
      </w: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3857F0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ВАРИАНТ </w:t>
      </w:r>
      <w:r w:rsidRPr="003857F0">
        <w:rPr>
          <w:rFonts w:ascii="Times New Roman" w:hAnsi="Times New Roman"/>
          <w:b/>
          <w:iCs/>
          <w:sz w:val="24"/>
          <w:szCs w:val="24"/>
        </w:rPr>
        <w:t>1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 xml:space="preserve">ВЫБЕРИТЕ ОДИН ВАРИАНТ ОТВЕТА </w:t>
      </w:r>
    </w:p>
    <w:p w:rsid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91E" w:rsidRPr="004C391E" w:rsidRDefault="004879F7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1</w:t>
      </w:r>
      <w:r w:rsidR="004C391E">
        <w:rPr>
          <w:rFonts w:ascii="Times New Roman" w:hAnsi="Times New Roman" w:cs="Times New Roman"/>
          <w:sz w:val="24"/>
          <w:szCs w:val="24"/>
        </w:rPr>
        <w:t>.</w:t>
      </w:r>
      <w:r w:rsidR="004C391E" w:rsidRPr="004C391E">
        <w:rPr>
          <w:rFonts w:ascii="Times New Roman" w:hAnsi="Times New Roman" w:cs="Times New Roman"/>
          <w:sz w:val="24"/>
          <w:szCs w:val="24"/>
        </w:rPr>
        <w:t xml:space="preserve"> Субъектами трудового права являются: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а) граждане РФ;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б) иностранные граждане;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в) работники;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г) трудовой коллектив организации;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д) акционерные общества.</w:t>
      </w:r>
    </w:p>
    <w:p w:rsidR="008D680C" w:rsidRDefault="008D680C" w:rsidP="00087A6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87A69" w:rsidRPr="00087A69" w:rsidRDefault="004879F7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 xml:space="preserve">2. </w:t>
      </w:r>
      <w:r w:rsidR="00087A69" w:rsidRPr="00087A69">
        <w:rPr>
          <w:rFonts w:ascii="Times New Roman" w:hAnsi="Times New Roman" w:cs="Times New Roman"/>
          <w:sz w:val="24"/>
          <w:szCs w:val="24"/>
        </w:rPr>
        <w:t>Выберите правильное определение коллективного договора: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а) коллективный договор – это трудовой договор;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б) коллективный договор – это правовой акт, регулирующий социально-трудовые отношения в организации и у индивидуального предпринимателя, заключаемый работниками и работодателем в лице их представителей;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в) коллективный договор – это договоренность сторон при отсутствии разногласий по поводу установления условий труда.</w:t>
      </w:r>
    </w:p>
    <w:p w:rsidR="004879F7" w:rsidRP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 xml:space="preserve">ВЫБЕРИ НЕСКОЛЬКО ВЕРНЫХ ВАРИАНТОВ ОТВЕТОВ </w:t>
      </w:r>
    </w:p>
    <w:p w:rsidR="001B316A" w:rsidRPr="001B316A" w:rsidRDefault="004879F7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</w:rPr>
        <w:t>3</w:t>
      </w:r>
      <w:r w:rsidRPr="001B316A">
        <w:rPr>
          <w:rFonts w:ascii="Times New Roman" w:hAnsi="Times New Roman" w:cs="Times New Roman"/>
          <w:sz w:val="24"/>
          <w:szCs w:val="24"/>
        </w:rPr>
        <w:t>.</w:t>
      </w:r>
      <w:r w:rsidR="001B316A" w:rsidRPr="001B316A">
        <w:rPr>
          <w:rFonts w:ascii="Times New Roman" w:hAnsi="Times New Roman" w:cs="Times New Roman"/>
          <w:sz w:val="24"/>
          <w:szCs w:val="24"/>
        </w:rPr>
        <w:t xml:space="preserve"> Какие из перечисленных видов поощрений предусмотрены трудовым законодательством: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а) объявление благодарности;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б) награждение почетной грамотой;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в) объявление общественной признательности;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г) выдача премии;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д) занесение в список почета.</w:t>
      </w:r>
    </w:p>
    <w:p w:rsidR="004879F7" w:rsidRPr="003857F0" w:rsidRDefault="004879F7" w:rsidP="001B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391E" w:rsidRPr="004C391E" w:rsidRDefault="004879F7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 xml:space="preserve">4. </w:t>
      </w:r>
      <w:r w:rsidR="004C391E" w:rsidRPr="004C391E">
        <w:rPr>
          <w:rFonts w:ascii="Times New Roman" w:hAnsi="Times New Roman" w:cs="Times New Roman"/>
          <w:sz w:val="24"/>
          <w:szCs w:val="24"/>
        </w:rPr>
        <w:t>Предмет трудового права составляют следующие отношения: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а) отношения по рассмотрению трудовых споров;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б) отношения по оплате сверхурочных работ;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в) отношения по трудоустройству у данного работодателя;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г) трудовые отношения;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д) отношения по выплате пенсий.</w:t>
      </w:r>
    </w:p>
    <w:p w:rsidR="008D680C" w:rsidRDefault="008D680C" w:rsidP="001B316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B316A" w:rsidRPr="001B316A" w:rsidRDefault="004879F7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</w:rPr>
        <w:t xml:space="preserve">5. </w:t>
      </w:r>
      <w:r w:rsidR="001B316A" w:rsidRPr="001B316A">
        <w:rPr>
          <w:rFonts w:ascii="Times New Roman" w:hAnsi="Times New Roman" w:cs="Times New Roman"/>
          <w:sz w:val="24"/>
          <w:szCs w:val="24"/>
        </w:rPr>
        <w:t>При каких условиях на работника возлагается материальная ответственность: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а) при наличии упущенной выгоды;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б) при совершении противоправного действия (бездействия);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в) при наличии нормального производственно-хозяйственного риска;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г) при наличии вины;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д) при наличии причинной связи между действием (бездействием) и ущербом;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е) при причинении прямого действительного ущерба;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ж) при наличии причинной связи между действием (бездействием) и виной.</w:t>
      </w:r>
    </w:p>
    <w:p w:rsidR="004879F7" w:rsidRPr="003857F0" w:rsidRDefault="004879F7" w:rsidP="004879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0548" w:rsidRPr="003C0548" w:rsidRDefault="004879F7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</w:rPr>
        <w:lastRenderedPageBreak/>
        <w:t xml:space="preserve">6. </w:t>
      </w:r>
      <w:r w:rsidR="003C0548" w:rsidRPr="003C0548">
        <w:rPr>
          <w:rFonts w:ascii="Times New Roman" w:hAnsi="Times New Roman" w:cs="Times New Roman"/>
          <w:sz w:val="24"/>
          <w:szCs w:val="24"/>
        </w:rPr>
        <w:t>Какие из перечисленных видов взысканий за нарушение трудовой дисциплины предусмотрены трудовым законодательством: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а) строгий выговор;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б) понижение в должности;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в) замечание;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г) перевод на нижеоплачиваемую работу;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д) выговор.</w:t>
      </w:r>
    </w:p>
    <w:p w:rsidR="00084230" w:rsidRDefault="00084230" w:rsidP="003C054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7. Этапами рассмотрения коллективного трудового спора являются: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а) рассмотрение вышестоящей профсоюзной организацией;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б) рассмотрение примирительной комиссией;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в) рассмотрение трехсторонней комиссией по урегулированию споров;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г) рассмотрение с участием посредника;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д) рассмотрение комиссией по трудовым спорам;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е) рассмотрение в арбитражном суде;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ж) рассмотрение трудовым арбитражем.</w:t>
      </w:r>
    </w:p>
    <w:p w:rsidR="004879F7" w:rsidRPr="003857F0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u w:val="single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ЗАДАНИЯ НА УСТАНОВЛЕНИЕ СООТВЕТСТВИЯ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9F7" w:rsidRPr="00D148DD" w:rsidRDefault="003A0D56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879F7" w:rsidRPr="00D148DD">
        <w:rPr>
          <w:rFonts w:ascii="Times New Roman" w:hAnsi="Times New Roman"/>
          <w:sz w:val="24"/>
          <w:szCs w:val="24"/>
        </w:rPr>
        <w:t xml:space="preserve">. Соотнесите </w:t>
      </w:r>
      <w:r w:rsidR="003C0548">
        <w:rPr>
          <w:rFonts w:ascii="Times New Roman" w:hAnsi="Times New Roman"/>
          <w:sz w:val="24"/>
          <w:szCs w:val="24"/>
        </w:rPr>
        <w:t>понятия с их определением</w:t>
      </w:r>
      <w:r w:rsidR="004879F7" w:rsidRPr="00D148DD">
        <w:rPr>
          <w:rFonts w:ascii="Times New Roman" w:hAnsi="Times New Roman"/>
          <w:sz w:val="24"/>
          <w:szCs w:val="24"/>
        </w:rPr>
        <w:t>: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6660"/>
      </w:tblGrid>
      <w:tr w:rsidR="004879F7" w:rsidRPr="00CE4210" w:rsidTr="004879F7">
        <w:tc>
          <w:tcPr>
            <w:tcW w:w="2988" w:type="dxa"/>
          </w:tcPr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Трудовые отношения</w:t>
            </w: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бязательное для всех работников подчинение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правилам поведения.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2. Работник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оглашение между работником и работодателем, по которому стороны имеют взаимные права и обязан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ости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3. Работодатель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епрерывный отдых.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4. Социальное партнерство     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ремя, в течение которого работник свободен от исполнения трудовых обязанностей.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5. Трудовой спор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истема сотрудничества работников и работодателей.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6. Трудовой договор</w:t>
            </w:r>
          </w:p>
        </w:tc>
        <w:tc>
          <w:tcPr>
            <w:tcW w:w="6660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азногласия между работником и работодателем.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7. Коллективный договор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П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равовой акт, регулирующий социально-трудовые отношения в организации.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8. Время отдыха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физическое лицо, вступившее в трудовые отношения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с работодателем.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9. Отпуск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физическое или юридическое лицо, вступившее в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трудовые отношения с работником.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10. Дисциплина труда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отношения, основ</w:t>
            </w:r>
            <w:r w:rsidR="008E604A">
              <w:rPr>
                <w:rFonts w:ascii="Times New Roman" w:hAnsi="Times New Roman" w:cs="Times New Roman"/>
                <w:sz w:val="24"/>
                <w:szCs w:val="24"/>
              </w:rPr>
              <w:t>анные на соглашении между работ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ником и работодателем о выполнении за плату трудовой функции.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06EE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6EE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79F7" w:rsidRDefault="003A0D56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879F7" w:rsidRPr="00D148DD">
        <w:rPr>
          <w:rFonts w:ascii="Times New Roman" w:hAnsi="Times New Roman"/>
          <w:sz w:val="24"/>
          <w:szCs w:val="24"/>
        </w:rPr>
        <w:t>. Соотн</w:t>
      </w:r>
      <w:r w:rsidR="009606EE">
        <w:rPr>
          <w:rFonts w:ascii="Times New Roman" w:hAnsi="Times New Roman"/>
          <w:sz w:val="24"/>
          <w:szCs w:val="24"/>
        </w:rPr>
        <w:t>есите функции трудового</w:t>
      </w:r>
      <w:r w:rsidR="004879F7" w:rsidRPr="00D148DD">
        <w:rPr>
          <w:rFonts w:ascii="Times New Roman" w:hAnsi="Times New Roman"/>
          <w:sz w:val="24"/>
          <w:szCs w:val="24"/>
        </w:rPr>
        <w:t xml:space="preserve"> права с их содержанием:</w:t>
      </w:r>
    </w:p>
    <w:p w:rsidR="009606EE" w:rsidRPr="00D148DD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88"/>
        <w:gridCol w:w="5760"/>
      </w:tblGrid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Регулятивная функция 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Касается мер гарантии выполнения сторонами своих обязанностей, то есть действий по стимуляции, </w:t>
            </w:r>
            <w:proofErr w:type="spellStart"/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дисциплинированию</w:t>
            </w:r>
            <w:proofErr w:type="spellEnd"/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, убеждению и иногда даже принуждению. Реализуется в таких нормах: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положения о стимулировании сотрудников;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премирования и </w:t>
            </w:r>
            <w:proofErr w:type="spellStart"/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депремирования</w:t>
            </w:r>
            <w:proofErr w:type="spellEnd"/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дисциплинарный кодекс ответственности персонала.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функция  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Она призвана гарантировать всем сторонам трудового процесса возможность выступить за свои интересы, права и свободы, связанные с занятостью, всеми дозволенными законом способами. Нормы, касающиеся этой функции, рассматривают: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порядок преодоления споров и конфликтов в трудовых ситуациях;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обеспечение гарантированных прав и восстановление их в случае попрания;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соответствующего уровня трудовых условий и др.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Экономическая функция </w:t>
            </w:r>
          </w:p>
        </w:tc>
        <w:tc>
          <w:tcPr>
            <w:tcW w:w="5760" w:type="dxa"/>
          </w:tcPr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В.Все</w:t>
            </w:r>
            <w:proofErr w:type="spellEnd"/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 граждане согласно Основному закону РФ имеют свободное и ничем не ограничиваемое право на труд, и в качестве его обеспечения и функционирует эта конкретная отрасль.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Воспитательная функция  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Предназначена для работодателей как стороны трудового процесса, нормы в рамках этой функции действуют именно в их пользу: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стимулирование эффективности производственного процесса;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требования трудовой дисциплины;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полномочия в отношении наемного персонала;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разные формы ответственности сотрудников;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рачительное использование ресурсов и пр.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Защитная функция.  </w:t>
            </w:r>
          </w:p>
        </w:tc>
        <w:tc>
          <w:tcPr>
            <w:tcW w:w="5760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Характеризует взаимное влияние труда на государственные интересы, потому что он оказывает самое прямое воздействие на экономику страны. Нормы в рамках этой функции направляются на поддержание заинтересованности государства в эффективной трудовой деятельности населения, на контролирующие и надзорные меры над правами и обязанностями сторон в трудовой сфере.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Хозяйственная функция 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В ТК РФ декларируются нормы, содействующие разрешению многих социальных задач: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влияние на занятость населения;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прерогатива человеческих свобод и прав в трудовых процессах;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создание безопасных условий для труда;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предоставление возможности заниматься госслужбой и др.</w:t>
            </w:r>
          </w:p>
        </w:tc>
      </w:tr>
    </w:tbl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FD17C2" w:rsidRPr="004879F7" w:rsidRDefault="004879F7" w:rsidP="004879F7">
      <w:pPr>
        <w:rPr>
          <w:rFonts w:ascii="Times New Roman" w:hAnsi="Times New Roman"/>
          <w:b/>
          <w:sz w:val="24"/>
          <w:szCs w:val="24"/>
        </w:rPr>
      </w:pPr>
      <w:r w:rsidRPr="004879F7">
        <w:rPr>
          <w:rFonts w:ascii="Times New Roman" w:hAnsi="Times New Roman"/>
          <w:b/>
          <w:sz w:val="24"/>
          <w:szCs w:val="24"/>
        </w:rPr>
        <w:t>ЗАДАНИЯ НА КЛАССИФИКАЦИЮ</w:t>
      </w:r>
      <w:r w:rsidR="00FD17C2" w:rsidRPr="00E66A6E">
        <w:rPr>
          <w:rFonts w:ascii="Times New Roman" w:hAnsi="Times New Roman" w:cs="Times New Roman"/>
        </w:rPr>
        <w:t xml:space="preserve">    </w:t>
      </w:r>
    </w:p>
    <w:p w:rsidR="004879F7" w:rsidRPr="003857F0" w:rsidRDefault="003A0D56" w:rsidP="004879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879F7" w:rsidRPr="003857F0">
        <w:rPr>
          <w:rFonts w:ascii="Times New Roman" w:hAnsi="Times New Roman"/>
          <w:sz w:val="24"/>
          <w:szCs w:val="24"/>
        </w:rPr>
        <w:t>. Разделите на две группы</w:t>
      </w:r>
      <w:r w:rsidR="00FD17C2" w:rsidRPr="00FD17C2">
        <w:rPr>
          <w:rFonts w:ascii="Times New Roman" w:hAnsi="Times New Roman" w:cs="Times New Roman"/>
        </w:rPr>
        <w:t xml:space="preserve"> </w:t>
      </w:r>
      <w:r w:rsidR="00FD17C2">
        <w:rPr>
          <w:rFonts w:ascii="Times New Roman" w:hAnsi="Times New Roman" w:cs="Times New Roman"/>
        </w:rPr>
        <w:t xml:space="preserve"> действия и элементы </w:t>
      </w:r>
      <w:r w:rsidR="00FD17C2" w:rsidRPr="00FB211D">
        <w:rPr>
          <w:rFonts w:ascii="Times New Roman" w:hAnsi="Times New Roman" w:cs="Times New Roman"/>
        </w:rPr>
        <w:t>правового статуса работника в РФ</w:t>
      </w:r>
      <w:r w:rsidR="004879F7" w:rsidRPr="003857F0">
        <w:rPr>
          <w:rFonts w:ascii="Times New Roman" w:hAnsi="Times New Roman"/>
          <w:sz w:val="24"/>
          <w:szCs w:val="24"/>
        </w:rPr>
        <w:t>:</w:t>
      </w:r>
    </w:p>
    <w:p w:rsidR="00FD17C2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4879F7" w:rsidRPr="003857F0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4879F7" w:rsidRPr="003857F0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>Права</w:t>
      </w:r>
      <w:r w:rsidR="004879F7" w:rsidRPr="003857F0">
        <w:rPr>
          <w:rFonts w:ascii="Times New Roman" w:hAnsi="Times New Roman"/>
          <w:sz w:val="24"/>
          <w:szCs w:val="24"/>
        </w:rPr>
        <w:t>.</w:t>
      </w:r>
    </w:p>
    <w:p w:rsidR="004879F7" w:rsidRPr="003857F0" w:rsidRDefault="00FD17C2" w:rsidP="004879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Обязанности</w:t>
      </w:r>
      <w:r w:rsidR="004879F7" w:rsidRPr="003857F0">
        <w:rPr>
          <w:rFonts w:ascii="Times New Roman" w:hAnsi="Times New Roman"/>
          <w:sz w:val="24"/>
          <w:szCs w:val="24"/>
        </w:rPr>
        <w:t>.</w:t>
      </w:r>
    </w:p>
    <w:p w:rsidR="004879F7" w:rsidRPr="003857F0" w:rsidRDefault="004879F7" w:rsidP="004879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  <w:gridCol w:w="141"/>
      </w:tblGrid>
      <w:tr w:rsidR="00FD17C2" w:rsidRPr="00FD17C2" w:rsidTr="00C428D8">
        <w:tc>
          <w:tcPr>
            <w:tcW w:w="9634" w:type="dxa"/>
            <w:gridSpan w:val="2"/>
          </w:tcPr>
          <w:p w:rsidR="00FD17C2" w:rsidRPr="00FD17C2" w:rsidRDefault="00FD17C2" w:rsidP="00CE4832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>А) добросовестно исполнять свои трудовые функции, возложенные на него трудовым договором</w:t>
            </w:r>
          </w:p>
        </w:tc>
      </w:tr>
      <w:tr w:rsidR="00FD17C2" w:rsidRPr="00FD17C2" w:rsidTr="00C428D8">
        <w:tc>
          <w:tcPr>
            <w:tcW w:w="9634" w:type="dxa"/>
            <w:gridSpan w:val="2"/>
          </w:tcPr>
          <w:p w:rsidR="00FD17C2" w:rsidRPr="00FD17C2" w:rsidRDefault="00FD17C2" w:rsidP="00CE4832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>Б) своевременно и в полном объёме получать заработную плату</w:t>
            </w:r>
          </w:p>
        </w:tc>
      </w:tr>
      <w:tr w:rsidR="00FD17C2" w:rsidRPr="00FD17C2" w:rsidTr="00C428D8">
        <w:tc>
          <w:tcPr>
            <w:tcW w:w="9634" w:type="dxa"/>
            <w:gridSpan w:val="2"/>
          </w:tcPr>
          <w:p w:rsidR="00FD17C2" w:rsidRPr="00FD17C2" w:rsidRDefault="00FD17C2" w:rsidP="00CE4832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>В) выполнять установленные нормы труда</w:t>
            </w:r>
          </w:p>
        </w:tc>
      </w:tr>
      <w:tr w:rsidR="00FD17C2" w:rsidRPr="00FD17C2" w:rsidTr="00C428D8">
        <w:tc>
          <w:tcPr>
            <w:tcW w:w="9634" w:type="dxa"/>
            <w:gridSpan w:val="2"/>
          </w:tcPr>
          <w:p w:rsidR="00FD17C2" w:rsidRPr="00FD17C2" w:rsidRDefault="00FD17C2" w:rsidP="00CE4832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>Г) соблюдать трудовую дисциплину</w:t>
            </w:r>
          </w:p>
        </w:tc>
      </w:tr>
      <w:tr w:rsidR="00FD17C2" w:rsidRPr="00FD17C2" w:rsidTr="00C428D8">
        <w:tc>
          <w:tcPr>
            <w:tcW w:w="9634" w:type="dxa"/>
            <w:gridSpan w:val="2"/>
          </w:tcPr>
          <w:p w:rsidR="00FD17C2" w:rsidRPr="00FD17C2" w:rsidRDefault="00FD17C2" w:rsidP="00CE4832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>Д) получать полную достоверную информацию об условиях труда</w:t>
            </w:r>
          </w:p>
        </w:tc>
      </w:tr>
      <w:tr w:rsidR="00C428D8" w:rsidRPr="00FB211D" w:rsidTr="00C428D8">
        <w:trPr>
          <w:gridAfter w:val="1"/>
          <w:wAfter w:w="141" w:type="dxa"/>
        </w:trPr>
        <w:tc>
          <w:tcPr>
            <w:tcW w:w="9493" w:type="dxa"/>
          </w:tcPr>
          <w:p w:rsidR="00C428D8" w:rsidRPr="00FB211D" w:rsidRDefault="00C428D8" w:rsidP="0078753A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B211D">
              <w:rPr>
                <w:rFonts w:ascii="Times New Roman" w:hAnsi="Times New Roman"/>
                <w:sz w:val="24"/>
                <w:szCs w:val="24"/>
              </w:rPr>
              <w:t>) возмещать вред, причинённый работникам в связи с исполнением ими трудовых обязанностей</w:t>
            </w:r>
          </w:p>
        </w:tc>
      </w:tr>
      <w:tr w:rsidR="00C428D8" w:rsidRPr="00E66A6E" w:rsidTr="00C428D8">
        <w:trPr>
          <w:gridAfter w:val="1"/>
          <w:wAfter w:w="141" w:type="dxa"/>
        </w:trPr>
        <w:tc>
          <w:tcPr>
            <w:tcW w:w="9493" w:type="dxa"/>
          </w:tcPr>
          <w:p w:rsidR="00C428D8" w:rsidRPr="00E66A6E" w:rsidRDefault="00C428D8" w:rsidP="007875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FB211D">
              <w:rPr>
                <w:rFonts w:ascii="Times New Roman" w:hAnsi="Times New Roman"/>
                <w:sz w:val="24"/>
                <w:szCs w:val="24"/>
              </w:rPr>
              <w:t>) вести коллективные переговоры и заключать коллективные договоры</w:t>
            </w:r>
          </w:p>
        </w:tc>
      </w:tr>
    </w:tbl>
    <w:p w:rsidR="00C428D8" w:rsidRPr="00821216" w:rsidRDefault="00C428D8" w:rsidP="00C428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28D8" w:rsidRPr="00D148DD" w:rsidRDefault="00C428D8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879F7" w:rsidRPr="00D148DD" w:rsidRDefault="004879F7" w:rsidP="004879F7">
      <w:pPr>
        <w:pStyle w:val="a7"/>
        <w:jc w:val="left"/>
        <w:rPr>
          <w:rFonts w:ascii="Times New Roman" w:hAnsi="Times New Roman"/>
          <w:b w:val="0"/>
          <w:szCs w:val="24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ВАРИАНТ </w:t>
      </w:r>
      <w:r w:rsidRPr="004879F7">
        <w:rPr>
          <w:rFonts w:ascii="Times New Roman" w:hAnsi="Times New Roman"/>
          <w:b/>
          <w:iCs/>
          <w:sz w:val="24"/>
          <w:szCs w:val="24"/>
        </w:rPr>
        <w:t>2.</w:t>
      </w: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FF0000"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ВЫБЕРИТЕ ОДИН ВАРИАНТ ОТВЕТА</w:t>
      </w:r>
      <w:r w:rsidRPr="004879F7">
        <w:rPr>
          <w:rFonts w:ascii="Times New Roman" w:hAnsi="Times New Roman"/>
          <w:iCs/>
          <w:color w:val="FF0000"/>
          <w:sz w:val="24"/>
          <w:szCs w:val="24"/>
        </w:rPr>
        <w:t xml:space="preserve"> </w:t>
      </w: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4879F7" w:rsidRPr="008D680C" w:rsidRDefault="004879F7" w:rsidP="00FD1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8DD">
        <w:rPr>
          <w:rFonts w:ascii="Times New Roman" w:hAnsi="Times New Roman"/>
          <w:sz w:val="24"/>
          <w:szCs w:val="24"/>
        </w:rPr>
        <w:t xml:space="preserve">1. </w:t>
      </w:r>
      <w:r w:rsidR="00FD17C2" w:rsidRPr="00FD17C2">
        <w:rPr>
          <w:rFonts w:ascii="Times New Roman" w:hAnsi="Times New Roman" w:cs="Times New Roman"/>
          <w:sz w:val="24"/>
          <w:szCs w:val="24"/>
        </w:rPr>
        <w:t>Основным и дополнительным бывает отпуск: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FD17C2">
        <w:rPr>
          <w:rFonts w:ascii="Times New Roman" w:hAnsi="Times New Roman" w:cs="Times New Roman"/>
          <w:sz w:val="24"/>
          <w:szCs w:val="24"/>
        </w:rPr>
        <w:t>а</w:t>
      </w:r>
      <w:r w:rsidR="00FD17C2" w:rsidRPr="00FD17C2">
        <w:rPr>
          <w:rFonts w:ascii="Times New Roman" w:hAnsi="Times New Roman" w:cs="Times New Roman"/>
          <w:sz w:val="24"/>
          <w:szCs w:val="24"/>
        </w:rPr>
        <w:t>) учебный</w:t>
      </w:r>
      <w:r w:rsidR="00FD17C2">
        <w:rPr>
          <w:rFonts w:ascii="Times New Roman" w:hAnsi="Times New Roman" w:cs="Times New Roman"/>
          <w:sz w:val="24"/>
          <w:szCs w:val="24"/>
        </w:rPr>
        <w:t>;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FD17C2">
        <w:rPr>
          <w:rFonts w:ascii="Times New Roman" w:hAnsi="Times New Roman" w:cs="Times New Roman"/>
          <w:sz w:val="24"/>
          <w:szCs w:val="24"/>
        </w:rPr>
        <w:t>б</w:t>
      </w:r>
      <w:r w:rsidR="00FD17C2" w:rsidRPr="00FD17C2">
        <w:rPr>
          <w:rFonts w:ascii="Times New Roman" w:hAnsi="Times New Roman" w:cs="Times New Roman"/>
          <w:sz w:val="24"/>
          <w:szCs w:val="24"/>
        </w:rPr>
        <w:t>) социальный</w:t>
      </w:r>
      <w:r w:rsidR="00FD17C2">
        <w:rPr>
          <w:rFonts w:ascii="Times New Roman" w:hAnsi="Times New Roman" w:cs="Times New Roman"/>
          <w:sz w:val="24"/>
          <w:szCs w:val="24"/>
        </w:rPr>
        <w:t>;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FD17C2">
        <w:rPr>
          <w:rFonts w:ascii="Times New Roman" w:hAnsi="Times New Roman" w:cs="Times New Roman"/>
          <w:sz w:val="24"/>
          <w:szCs w:val="24"/>
        </w:rPr>
        <w:t>в</w:t>
      </w:r>
      <w:r w:rsidR="00FD17C2" w:rsidRPr="00FD17C2">
        <w:rPr>
          <w:rFonts w:ascii="Times New Roman" w:hAnsi="Times New Roman" w:cs="Times New Roman"/>
          <w:sz w:val="24"/>
          <w:szCs w:val="24"/>
        </w:rPr>
        <w:t>) творческий</w:t>
      </w:r>
      <w:r w:rsidR="00FD17C2">
        <w:rPr>
          <w:rFonts w:ascii="Times New Roman" w:hAnsi="Times New Roman" w:cs="Times New Roman"/>
          <w:sz w:val="24"/>
          <w:szCs w:val="24"/>
        </w:rPr>
        <w:t>;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8D680C">
        <w:rPr>
          <w:rFonts w:ascii="Times New Roman" w:hAnsi="Times New Roman" w:cs="Times New Roman"/>
          <w:sz w:val="24"/>
          <w:szCs w:val="24"/>
        </w:rPr>
        <w:t xml:space="preserve">г) ежегодный. </w:t>
      </w:r>
    </w:p>
    <w:p w:rsidR="004879F7" w:rsidRPr="00033BFB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4879F7" w:rsidRPr="00033BFB" w:rsidRDefault="004879F7" w:rsidP="00033BFB">
      <w:pPr>
        <w:rPr>
          <w:rFonts w:ascii="Times New Roman" w:hAnsi="Times New Roman" w:cs="Times New Roman"/>
          <w:sz w:val="24"/>
          <w:szCs w:val="24"/>
        </w:rPr>
      </w:pPr>
      <w:r w:rsidRPr="00D148DD">
        <w:rPr>
          <w:rFonts w:ascii="Times New Roman" w:hAnsi="Times New Roman"/>
          <w:sz w:val="24"/>
          <w:szCs w:val="24"/>
        </w:rPr>
        <w:t xml:space="preserve">2. </w:t>
      </w:r>
      <w:r w:rsidR="00033BFB" w:rsidRPr="00033BFB">
        <w:rPr>
          <w:rFonts w:ascii="Times New Roman" w:hAnsi="Times New Roman" w:cs="Times New Roman"/>
          <w:sz w:val="24"/>
          <w:szCs w:val="24"/>
        </w:rPr>
        <w:t>Участниками (субъектами) трудовых отношений выступают:</w:t>
      </w:r>
      <w:r w:rsidR="00033BFB" w:rsidRPr="00033BFB">
        <w:rPr>
          <w:rFonts w:ascii="Times New Roman" w:hAnsi="Times New Roman" w:cs="Times New Roman"/>
          <w:sz w:val="24"/>
          <w:szCs w:val="24"/>
        </w:rPr>
        <w:br/>
      </w:r>
      <w:r w:rsidR="00033BFB" w:rsidRPr="008D680C">
        <w:rPr>
          <w:rFonts w:ascii="Times New Roman" w:hAnsi="Times New Roman" w:cs="Times New Roman"/>
          <w:sz w:val="24"/>
          <w:szCs w:val="24"/>
        </w:rPr>
        <w:t>а) работник и работодатель;</w:t>
      </w:r>
      <w:r w:rsidR="008D680C">
        <w:rPr>
          <w:rFonts w:ascii="Times New Roman" w:hAnsi="Times New Roman" w:cs="Times New Roman"/>
          <w:sz w:val="24"/>
          <w:szCs w:val="24"/>
        </w:rPr>
        <w:t xml:space="preserve"> </w:t>
      </w:r>
      <w:r w:rsidR="00033BFB" w:rsidRPr="008D680C">
        <w:rPr>
          <w:rFonts w:ascii="Times New Roman" w:hAnsi="Times New Roman" w:cs="Times New Roman"/>
          <w:sz w:val="24"/>
          <w:szCs w:val="24"/>
        </w:rPr>
        <w:br/>
      </w:r>
      <w:r w:rsidR="00033BFB">
        <w:rPr>
          <w:rFonts w:ascii="Times New Roman" w:hAnsi="Times New Roman" w:cs="Times New Roman"/>
          <w:sz w:val="24"/>
          <w:szCs w:val="24"/>
        </w:rPr>
        <w:t>б</w:t>
      </w:r>
      <w:r w:rsidR="00033BFB" w:rsidRPr="00033BFB">
        <w:rPr>
          <w:rFonts w:ascii="Times New Roman" w:hAnsi="Times New Roman" w:cs="Times New Roman"/>
          <w:sz w:val="24"/>
          <w:szCs w:val="24"/>
        </w:rPr>
        <w:t>) физическое и юридическое лица</w:t>
      </w:r>
      <w:r w:rsidR="00033BFB">
        <w:rPr>
          <w:rFonts w:ascii="Times New Roman" w:hAnsi="Times New Roman" w:cs="Times New Roman"/>
          <w:sz w:val="24"/>
          <w:szCs w:val="24"/>
        </w:rPr>
        <w:t>;</w:t>
      </w:r>
      <w:r w:rsidR="00033BFB" w:rsidRPr="00033BFB">
        <w:rPr>
          <w:rFonts w:ascii="Times New Roman" w:hAnsi="Times New Roman" w:cs="Times New Roman"/>
          <w:sz w:val="24"/>
          <w:szCs w:val="24"/>
        </w:rPr>
        <w:br/>
      </w:r>
      <w:r w:rsidR="00033BFB">
        <w:rPr>
          <w:rFonts w:ascii="Times New Roman" w:hAnsi="Times New Roman" w:cs="Times New Roman"/>
          <w:sz w:val="24"/>
          <w:szCs w:val="24"/>
        </w:rPr>
        <w:t>в</w:t>
      </w:r>
      <w:r w:rsidR="00033BFB" w:rsidRPr="00033BFB">
        <w:rPr>
          <w:rFonts w:ascii="Times New Roman" w:hAnsi="Times New Roman" w:cs="Times New Roman"/>
          <w:sz w:val="24"/>
          <w:szCs w:val="24"/>
        </w:rPr>
        <w:t>) прокуратура и работник</w:t>
      </w:r>
      <w:r w:rsidR="00033BFB">
        <w:rPr>
          <w:rFonts w:ascii="Times New Roman" w:hAnsi="Times New Roman" w:cs="Times New Roman"/>
          <w:sz w:val="24"/>
          <w:szCs w:val="24"/>
        </w:rPr>
        <w:t>;</w:t>
      </w:r>
      <w:r w:rsidR="00033BFB" w:rsidRPr="00033BFB">
        <w:rPr>
          <w:rFonts w:ascii="Times New Roman" w:hAnsi="Times New Roman" w:cs="Times New Roman"/>
          <w:sz w:val="24"/>
          <w:szCs w:val="24"/>
        </w:rPr>
        <w:br/>
      </w:r>
      <w:r w:rsidR="00033BFB">
        <w:rPr>
          <w:rFonts w:ascii="Times New Roman" w:hAnsi="Times New Roman" w:cs="Times New Roman"/>
          <w:sz w:val="24"/>
          <w:szCs w:val="24"/>
        </w:rPr>
        <w:t>г</w:t>
      </w:r>
      <w:r w:rsidR="00033BFB" w:rsidRPr="00033BFB">
        <w:rPr>
          <w:rFonts w:ascii="Times New Roman" w:hAnsi="Times New Roman" w:cs="Times New Roman"/>
          <w:sz w:val="24"/>
          <w:szCs w:val="24"/>
        </w:rPr>
        <w:t>) нет правильного ответа</w:t>
      </w:r>
      <w:r w:rsidR="00033BFB">
        <w:rPr>
          <w:rFonts w:ascii="Times New Roman" w:hAnsi="Times New Roman" w:cs="Times New Roman"/>
          <w:sz w:val="24"/>
          <w:szCs w:val="24"/>
        </w:rPr>
        <w:t>.</w:t>
      </w:r>
    </w:p>
    <w:p w:rsidR="004879F7" w:rsidRP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>ВЫБЕРИ НЕСКОЛЬКО ВЕРНЫХ ВАРИАНТОВ ОТВЕТОВ</w:t>
      </w:r>
    </w:p>
    <w:p w:rsidR="00B17631" w:rsidRPr="00B17631" w:rsidRDefault="004879F7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631">
        <w:rPr>
          <w:rFonts w:ascii="Times New Roman" w:hAnsi="Times New Roman" w:cs="Times New Roman"/>
          <w:sz w:val="24"/>
          <w:szCs w:val="24"/>
        </w:rPr>
        <w:t xml:space="preserve">3. </w:t>
      </w:r>
      <w:r w:rsidR="00B17631" w:rsidRPr="00B17631">
        <w:rPr>
          <w:rFonts w:ascii="Times New Roman" w:hAnsi="Times New Roman" w:cs="Times New Roman"/>
          <w:sz w:val="24"/>
          <w:szCs w:val="24"/>
        </w:rPr>
        <w:t>Какие из перечисленных нормативных актов являются источниками трудовых отношений:</w:t>
      </w:r>
    </w:p>
    <w:p w:rsidR="00B17631" w:rsidRPr="00B17631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B17631">
        <w:rPr>
          <w:rFonts w:ascii="Times New Roman" w:hAnsi="Times New Roman" w:cs="Times New Roman"/>
          <w:sz w:val="24"/>
          <w:szCs w:val="24"/>
        </w:rPr>
        <w:t>)постановления Федеральной комиссии по рынку ценных бумаг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б)указы Президента РФ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в)распоряжения МИД РФ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г)Конституция РФ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д)приказы Министерства по налогам и сборам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е)Трудовой кодекс РФ</w:t>
      </w:r>
      <w:r w:rsidR="008D680C">
        <w:rPr>
          <w:rFonts w:ascii="Times New Roman" w:hAnsi="Times New Roman" w:cs="Times New Roman"/>
          <w:sz w:val="24"/>
          <w:szCs w:val="24"/>
        </w:rPr>
        <w:t>.</w:t>
      </w:r>
    </w:p>
    <w:p w:rsidR="004879F7" w:rsidRPr="008D680C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4.Рабочее время бывает следующих видов: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а) льготное;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б) сокращенное;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в) привилегированное;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г) нормальное;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д) неполное;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е) усеченное.</w:t>
      </w:r>
    </w:p>
    <w:p w:rsidR="004879F7" w:rsidRPr="00087A69" w:rsidRDefault="004879F7" w:rsidP="00087A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8E604A" w:rsidRPr="003C0548" w:rsidRDefault="004879F7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  <w:sz w:val="24"/>
          <w:szCs w:val="24"/>
        </w:rPr>
        <w:t xml:space="preserve">5. </w:t>
      </w:r>
      <w:r w:rsidR="008E604A" w:rsidRPr="003C0548">
        <w:rPr>
          <w:rFonts w:ascii="Times New Roman" w:hAnsi="Times New Roman" w:cs="Times New Roman"/>
          <w:sz w:val="24"/>
          <w:szCs w:val="24"/>
        </w:rPr>
        <w:t>Какие из перечисленных видов взысканий за нарушение трудовой дисциплины предусмотрены трудовым законодательством: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а) строгий выговор;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б) понижение в должности;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в) замечание;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г) перевод на нижеоплачиваемую работу;</w:t>
      </w:r>
    </w:p>
    <w:p w:rsidR="008D680C" w:rsidRPr="008D680C" w:rsidRDefault="008E604A" w:rsidP="008D68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д) выговор.</w:t>
      </w:r>
    </w:p>
    <w:p w:rsidR="008E604A" w:rsidRPr="001B316A" w:rsidRDefault="004879F7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  <w:sz w:val="24"/>
          <w:szCs w:val="24"/>
        </w:rPr>
        <w:lastRenderedPageBreak/>
        <w:t xml:space="preserve">6. </w:t>
      </w:r>
      <w:r w:rsidR="008E604A" w:rsidRPr="001B316A">
        <w:rPr>
          <w:rFonts w:ascii="Times New Roman" w:hAnsi="Times New Roman" w:cs="Times New Roman"/>
          <w:sz w:val="24"/>
          <w:szCs w:val="24"/>
        </w:rPr>
        <w:t>При каких условиях на работника возлагается материальная ответственность: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а) при наличии упущенной выгоды;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б) при совершении противоправного действия (бездействия);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в) при наличии нормального производственно-хозяйственного риска;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г) при наличии вины;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д) при наличии причинной связи между действием (бездействием) и ущербом;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е) при причинении прямого действительного ущерба;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ж) при наличии причинной связи между действием (бездействием) и виной.</w:t>
      </w:r>
    </w:p>
    <w:p w:rsidR="004879F7" w:rsidRPr="00821216" w:rsidRDefault="004879F7" w:rsidP="008E60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7. Какие виды трудовых споров рассматриваются непосредственно в судах: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а) о переводе на другую работу;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б) о наложении на работника дисциплинарных взысканий;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в) об оплате труда;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г) отсутствие КТС в организации;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д) возмещение материального ущерба работнику;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е) незаконное увольнение;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ж) отказ в приеме на работу.</w:t>
      </w: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u w:val="single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ЗАДАНИЯ НА УСТАНОВЛЕНИЕ СООТВЕТСТВИЯ</w:t>
      </w:r>
    </w:p>
    <w:p w:rsidR="00B65C0F" w:rsidRDefault="00B65C0F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p w:rsidR="00B65C0F" w:rsidRPr="00D148DD" w:rsidRDefault="00C428D8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65C0F" w:rsidRPr="00D148DD">
        <w:rPr>
          <w:rFonts w:ascii="Times New Roman" w:hAnsi="Times New Roman"/>
          <w:sz w:val="24"/>
          <w:szCs w:val="24"/>
        </w:rPr>
        <w:t xml:space="preserve">. Соотнесите </w:t>
      </w:r>
      <w:r w:rsidR="00B65C0F">
        <w:rPr>
          <w:rFonts w:ascii="Times New Roman" w:hAnsi="Times New Roman"/>
          <w:sz w:val="24"/>
          <w:szCs w:val="24"/>
        </w:rPr>
        <w:t>понятия с их определением</w:t>
      </w:r>
      <w:r w:rsidR="00B65C0F" w:rsidRPr="00D148DD">
        <w:rPr>
          <w:rFonts w:ascii="Times New Roman" w:hAnsi="Times New Roman"/>
          <w:sz w:val="24"/>
          <w:szCs w:val="24"/>
        </w:rPr>
        <w:t>:</w:t>
      </w:r>
    </w:p>
    <w:p w:rsidR="00B65C0F" w:rsidRPr="00D148DD" w:rsidRDefault="00B65C0F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6660"/>
      </w:tblGrid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1. Дисциплина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 xml:space="preserve">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выплат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2. Компенсации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ременный добровольный отказ работников от исполнения трудовых обязанностей (полностью или частично) в целях разрешения коллективног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трудового спора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3. Нормы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бязательное для всех работников подчинение правилам поведения, определенным в соответствии с настоящим Кодексом, иными федеральными законами, коллективным договором, соглашениями, локальными нормативными актами,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рудовым договором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Правила внутреннего трудового распорядка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овокупность факторов производственной среды и трудового процесса, оказывающих влияние на работоспособность и з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доровье работника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5. Забастовка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ормы выработки, времени, нормативы численности и другие нормы - устанавливаются в соответствии с достигнутым уровнем техники, технологии, организации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изводства и труда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3A0D56" w:rsidP="00B55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Рабочее место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ыполнение работником другой регулярной оплачиваемой работы на условиях трудового договора в свободное от осно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вной работы время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55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7. Требования охраны труда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550FD" w:rsidRPr="00B65C0F">
              <w:rPr>
                <w:rFonts w:ascii="Times New Roman" w:hAnsi="Times New Roman" w:cs="Times New Roman"/>
                <w:sz w:val="24"/>
                <w:szCs w:val="24"/>
              </w:rPr>
              <w:t>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 (Ст.209 ТК РФ).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8. Условия труда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550FD" w:rsidRPr="00B65C0F">
              <w:rPr>
                <w:rFonts w:ascii="Times New Roman" w:hAnsi="Times New Roman" w:cs="Times New Roman"/>
                <w:sz w:val="24"/>
                <w:szCs w:val="24"/>
              </w:rPr>
              <w:t>есто, где работник должен находиться или куда ему необходимо прибыть в связи с его работой и которое прямо или косвенно находится под контр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олем работодателя</w:t>
            </w:r>
            <w:r w:rsidR="00B550FD"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9. Тарифная 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 xml:space="preserve">окальный нормативный акт, регламентирующий в соответствии с настоящим Кодексом и иными федеральными законами порядок приема и увольнения работников, основные права, обязанности и ответственность сторон трудового 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договора, режим работы, время отдыха, применяемые к работникам меры поощрения и взыскания, а также иные вопросы регулирования трудовых отношений у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работодателя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Совместительство </w:t>
            </w:r>
          </w:p>
        </w:tc>
        <w:tc>
          <w:tcPr>
            <w:tcW w:w="6660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Д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енежные выплаты, установленные в целях возмещения работникам затрат, связанных с исполнением ими трудовых или иных обязанностей, предусмотренных настоящим Кодексом 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ругими федеральными законами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C0F" w:rsidRPr="004879F7" w:rsidRDefault="00B65C0F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B11909" w:rsidRDefault="00C428D8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1909">
        <w:rPr>
          <w:rFonts w:ascii="Times New Roman" w:hAnsi="Times New Roman"/>
          <w:sz w:val="24"/>
          <w:szCs w:val="24"/>
        </w:rPr>
        <w:t>9.</w:t>
      </w:r>
      <w:r w:rsidR="006E70AC">
        <w:rPr>
          <w:rFonts w:ascii="Times New Roman" w:hAnsi="Times New Roman"/>
          <w:sz w:val="24"/>
          <w:szCs w:val="24"/>
        </w:rPr>
        <w:t xml:space="preserve"> Соотнесите </w:t>
      </w:r>
      <w:r w:rsidR="004879F7" w:rsidRPr="00B11909">
        <w:rPr>
          <w:rFonts w:ascii="Times New Roman" w:hAnsi="Times New Roman"/>
          <w:sz w:val="24"/>
          <w:szCs w:val="24"/>
        </w:rPr>
        <w:t xml:space="preserve"> </w:t>
      </w:r>
      <w:r w:rsidR="006E70AC">
        <w:rPr>
          <w:rFonts w:ascii="Times New Roman" w:hAnsi="Times New Roman"/>
          <w:sz w:val="24"/>
          <w:szCs w:val="24"/>
        </w:rPr>
        <w:t>статью</w:t>
      </w:r>
      <w:bookmarkStart w:id="0" w:name="_GoBack"/>
      <w:bookmarkEnd w:id="0"/>
      <w:r w:rsidR="00B11909" w:rsidRPr="00B11909">
        <w:rPr>
          <w:rFonts w:ascii="Times New Roman" w:hAnsi="Times New Roman"/>
          <w:sz w:val="24"/>
          <w:szCs w:val="24"/>
        </w:rPr>
        <w:t xml:space="preserve"> Трудового Кодекса РФ с  ее названием</w:t>
      </w:r>
      <w:r w:rsidR="004879F7" w:rsidRPr="00B11909">
        <w:rPr>
          <w:rFonts w:ascii="Times New Roman" w:hAnsi="Times New Roman"/>
          <w:sz w:val="24"/>
          <w:szCs w:val="24"/>
        </w:rPr>
        <w:t>:</w:t>
      </w:r>
    </w:p>
    <w:p w:rsidR="004879F7" w:rsidRPr="00B11909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6466"/>
      </w:tblGrid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8.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Цели и задачи трудового законодательства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15.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Коллективный договор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1.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Расторжение трудового договора по инициативе работодателя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23.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Содержание трудового договора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40.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Трудовые отношения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57.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Е.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Понятие социального партнерства в сфере труда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81.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Ж.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Локальные нормативные акты, содержащие нормы трудового права</w:t>
            </w:r>
          </w:p>
        </w:tc>
      </w:tr>
    </w:tbl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79F7" w:rsidRPr="004879F7" w:rsidRDefault="004879F7" w:rsidP="004879F7">
      <w:pPr>
        <w:rPr>
          <w:rFonts w:ascii="Times New Roman" w:hAnsi="Times New Roman"/>
          <w:b/>
          <w:sz w:val="24"/>
          <w:szCs w:val="24"/>
        </w:rPr>
      </w:pPr>
      <w:r w:rsidRPr="004879F7">
        <w:rPr>
          <w:rFonts w:ascii="Times New Roman" w:hAnsi="Times New Roman"/>
          <w:b/>
          <w:sz w:val="24"/>
          <w:szCs w:val="24"/>
        </w:rPr>
        <w:t>ЗАДАНИЯ НА КЛАССИФИКАЦИЮ</w:t>
      </w:r>
    </w:p>
    <w:p w:rsidR="00FD17C2" w:rsidRPr="003857F0" w:rsidRDefault="003742E9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879F7" w:rsidRPr="00821216">
        <w:rPr>
          <w:rFonts w:ascii="Times New Roman" w:hAnsi="Times New Roman"/>
          <w:sz w:val="24"/>
          <w:szCs w:val="24"/>
        </w:rPr>
        <w:t xml:space="preserve">. </w:t>
      </w:r>
      <w:r w:rsidR="00FD17C2" w:rsidRPr="003857F0">
        <w:rPr>
          <w:rFonts w:ascii="Times New Roman" w:hAnsi="Times New Roman"/>
          <w:sz w:val="24"/>
          <w:szCs w:val="24"/>
        </w:rPr>
        <w:t>Разделите на две группы</w:t>
      </w:r>
      <w:r w:rsidR="00FD17C2" w:rsidRPr="00FD17C2">
        <w:rPr>
          <w:rFonts w:ascii="Times New Roman" w:hAnsi="Times New Roman" w:cs="Times New Roman"/>
        </w:rPr>
        <w:t xml:space="preserve"> </w:t>
      </w:r>
      <w:r w:rsidR="00FD17C2">
        <w:rPr>
          <w:rFonts w:ascii="Times New Roman" w:hAnsi="Times New Roman" w:cs="Times New Roman"/>
        </w:rPr>
        <w:t xml:space="preserve"> действия и элементы </w:t>
      </w:r>
      <w:r>
        <w:rPr>
          <w:rFonts w:ascii="Times New Roman" w:hAnsi="Times New Roman" w:cs="Times New Roman"/>
        </w:rPr>
        <w:t>правового статуса работодателя</w:t>
      </w:r>
      <w:r w:rsidR="00FD17C2" w:rsidRPr="00FB211D">
        <w:rPr>
          <w:rFonts w:ascii="Times New Roman" w:hAnsi="Times New Roman" w:cs="Times New Roman"/>
        </w:rPr>
        <w:t xml:space="preserve"> в РФ</w:t>
      </w:r>
      <w:r w:rsidR="00FD17C2" w:rsidRPr="003857F0">
        <w:rPr>
          <w:rFonts w:ascii="Times New Roman" w:hAnsi="Times New Roman"/>
          <w:sz w:val="24"/>
          <w:szCs w:val="24"/>
        </w:rPr>
        <w:t>:</w:t>
      </w:r>
    </w:p>
    <w:p w:rsidR="00FD17C2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FD17C2" w:rsidRPr="003857F0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Pr="003857F0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>Права</w:t>
      </w:r>
      <w:r w:rsidRPr="003857F0">
        <w:rPr>
          <w:rFonts w:ascii="Times New Roman" w:hAnsi="Times New Roman"/>
          <w:sz w:val="24"/>
          <w:szCs w:val="24"/>
        </w:rPr>
        <w:t>.</w:t>
      </w:r>
    </w:p>
    <w:p w:rsidR="00FD17C2" w:rsidRPr="003857F0" w:rsidRDefault="00FD17C2" w:rsidP="00FD17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Обязанности</w:t>
      </w:r>
      <w:r w:rsidRPr="003857F0">
        <w:rPr>
          <w:rFonts w:ascii="Times New Roman" w:hAnsi="Times New Roman"/>
          <w:sz w:val="24"/>
          <w:szCs w:val="24"/>
        </w:rPr>
        <w:t>.</w:t>
      </w:r>
    </w:p>
    <w:p w:rsidR="00FD17C2" w:rsidRPr="00D148DD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</w:p>
    <w:tbl>
      <w:tblPr>
        <w:tblStyle w:val="5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FD17C2" w:rsidRPr="00FB211D" w:rsidTr="00C428D8">
        <w:tc>
          <w:tcPr>
            <w:tcW w:w="9493" w:type="dxa"/>
          </w:tcPr>
          <w:p w:rsidR="00FD17C2" w:rsidRPr="00FB211D" w:rsidRDefault="00FD17C2" w:rsidP="00CE4832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11D">
              <w:rPr>
                <w:rFonts w:ascii="Times New Roman" w:hAnsi="Times New Roman"/>
                <w:sz w:val="24"/>
                <w:szCs w:val="24"/>
              </w:rPr>
              <w:t>А) давать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</w:t>
            </w:r>
          </w:p>
        </w:tc>
      </w:tr>
      <w:tr w:rsidR="00FD17C2" w:rsidRPr="00FB211D" w:rsidTr="00C428D8">
        <w:tc>
          <w:tcPr>
            <w:tcW w:w="9493" w:type="dxa"/>
          </w:tcPr>
          <w:p w:rsidR="00FD17C2" w:rsidRPr="00FB211D" w:rsidRDefault="00FD17C2" w:rsidP="00CE4832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11D">
              <w:rPr>
                <w:rFonts w:ascii="Times New Roman" w:hAnsi="Times New Roman"/>
                <w:sz w:val="24"/>
                <w:szCs w:val="24"/>
              </w:rPr>
              <w:t>Б) требовать от работников исполнения ими трудовых обязанностей</w:t>
            </w:r>
          </w:p>
        </w:tc>
      </w:tr>
      <w:tr w:rsidR="00FD17C2" w:rsidRPr="00FB211D" w:rsidTr="00C428D8">
        <w:tc>
          <w:tcPr>
            <w:tcW w:w="9493" w:type="dxa"/>
          </w:tcPr>
          <w:p w:rsidR="00FD17C2" w:rsidRPr="00FB211D" w:rsidRDefault="00FD17C2" w:rsidP="00CE4832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11D">
              <w:rPr>
                <w:rFonts w:ascii="Times New Roman" w:hAnsi="Times New Roman"/>
                <w:sz w:val="24"/>
                <w:szCs w:val="24"/>
              </w:rPr>
              <w:t>В) обеспечивать безопасность и условия труда, соответствующие государственным нормативным требованиям охраны труда</w:t>
            </w:r>
          </w:p>
        </w:tc>
      </w:tr>
      <w:tr w:rsidR="00FD17C2" w:rsidRPr="00FB211D" w:rsidTr="00C428D8">
        <w:tc>
          <w:tcPr>
            <w:tcW w:w="9493" w:type="dxa"/>
          </w:tcPr>
          <w:p w:rsidR="00FD17C2" w:rsidRPr="00FB211D" w:rsidRDefault="00FD17C2" w:rsidP="00CE4832">
            <w:pPr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11D">
              <w:rPr>
                <w:rFonts w:ascii="Times New Roman" w:hAnsi="Times New Roman"/>
                <w:sz w:val="24"/>
                <w:szCs w:val="24"/>
              </w:rPr>
              <w:t>Г) возмещать вред, причинённый работникам в связи с исполнением ими трудовых обязанностей</w:t>
            </w:r>
          </w:p>
        </w:tc>
      </w:tr>
      <w:tr w:rsidR="00FD17C2" w:rsidRPr="00E66A6E" w:rsidTr="00C428D8">
        <w:tc>
          <w:tcPr>
            <w:tcW w:w="9493" w:type="dxa"/>
          </w:tcPr>
          <w:p w:rsidR="00FD17C2" w:rsidRPr="00E66A6E" w:rsidRDefault="00FD17C2" w:rsidP="00CE4832">
            <w:pPr>
              <w:jc w:val="both"/>
              <w:rPr>
                <w:rFonts w:ascii="Times New Roman" w:hAnsi="Times New Roman"/>
              </w:rPr>
            </w:pPr>
            <w:r w:rsidRPr="00FB211D">
              <w:rPr>
                <w:rFonts w:ascii="Times New Roman" w:hAnsi="Times New Roman"/>
                <w:sz w:val="24"/>
                <w:szCs w:val="24"/>
              </w:rPr>
              <w:t>Д) вести коллективные переговоры и заключать коллективные договоры</w:t>
            </w:r>
          </w:p>
        </w:tc>
      </w:tr>
      <w:tr w:rsidR="00C428D8" w:rsidRPr="00FD17C2" w:rsidTr="00C428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</w:tcPr>
          <w:p w:rsidR="00C428D8" w:rsidRPr="00FD17C2" w:rsidRDefault="00C428D8" w:rsidP="00374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D17C2">
              <w:rPr>
                <w:rFonts w:ascii="Times New Roman" w:hAnsi="Times New Roman"/>
                <w:sz w:val="24"/>
                <w:szCs w:val="24"/>
              </w:rPr>
              <w:t xml:space="preserve">) своевременно и в полном объёме </w:t>
            </w:r>
            <w:r w:rsidR="003742E9">
              <w:rPr>
                <w:rFonts w:ascii="Times New Roman" w:hAnsi="Times New Roman"/>
                <w:sz w:val="24"/>
                <w:szCs w:val="24"/>
              </w:rPr>
              <w:t xml:space="preserve">выплачивать </w:t>
            </w:r>
            <w:r w:rsidRPr="00FD17C2">
              <w:rPr>
                <w:rFonts w:ascii="Times New Roman" w:hAnsi="Times New Roman"/>
                <w:sz w:val="24"/>
                <w:szCs w:val="24"/>
              </w:rPr>
              <w:t>заработную плату</w:t>
            </w:r>
          </w:p>
        </w:tc>
      </w:tr>
    </w:tbl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4D92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D92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СОГЛАСОВАННО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Заведующий структурного подразделения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__________________М.К. </w:t>
            </w:r>
            <w:proofErr w:type="spellStart"/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</w:p>
        </w:tc>
        <w:tc>
          <w:tcPr>
            <w:tcW w:w="5228" w:type="dxa"/>
          </w:tcPr>
          <w:p w:rsid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 на заседании П(Ц)К Дисциплин профессионального цикла</w:t>
            </w:r>
          </w:p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Председатель_________________Е.И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Катаева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</w:t>
            </w:r>
            <w:r w:rsidR="00404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 2020 г</w:t>
            </w:r>
          </w:p>
        </w:tc>
        <w:tc>
          <w:tcPr>
            <w:tcW w:w="5228" w:type="dxa"/>
          </w:tcPr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Преподав</w:t>
            </w:r>
            <w:r w:rsidR="004879F7">
              <w:rPr>
                <w:rFonts w:ascii="Times New Roman" w:hAnsi="Times New Roman" w:cs="Times New Roman"/>
                <w:sz w:val="24"/>
                <w:szCs w:val="24"/>
              </w:rPr>
              <w:t>атель________________Т.Г</w:t>
            </w:r>
            <w:proofErr w:type="spellEnd"/>
            <w:r w:rsidR="00487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879F7">
              <w:rPr>
                <w:rFonts w:ascii="Times New Roman" w:hAnsi="Times New Roman" w:cs="Times New Roman"/>
                <w:sz w:val="24"/>
                <w:szCs w:val="24"/>
              </w:rPr>
              <w:t>Кованова</w:t>
            </w:r>
            <w:proofErr w:type="spellEnd"/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</w:tc>
      </w:tr>
    </w:tbl>
    <w:p w:rsidR="002B1C37" w:rsidRDefault="002B1C3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ЭТАЛОН ПРАВИЛЬНЫХ ОТВЕТОВ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к контрольному срезу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86">
        <w:rPr>
          <w:rFonts w:ascii="Times New Roman" w:hAnsi="Times New Roman" w:cs="Times New Roman"/>
          <w:sz w:val="24"/>
          <w:szCs w:val="24"/>
        </w:rPr>
        <w:t xml:space="preserve"> </w:t>
      </w:r>
      <w:r w:rsidR="00F255F3">
        <w:rPr>
          <w:rFonts w:ascii="Times New Roman" w:hAnsi="Times New Roman" w:cs="Times New Roman"/>
          <w:b/>
          <w:sz w:val="24"/>
          <w:szCs w:val="24"/>
        </w:rPr>
        <w:t xml:space="preserve">по дисциплине «Трудовое </w:t>
      </w:r>
      <w:r>
        <w:rPr>
          <w:rFonts w:ascii="Times New Roman" w:hAnsi="Times New Roman" w:cs="Times New Roman"/>
          <w:b/>
          <w:sz w:val="24"/>
          <w:szCs w:val="24"/>
        </w:rPr>
        <w:t>право»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Pr="003B7669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</w:t>
      </w:r>
      <w:r>
        <w:rPr>
          <w:rFonts w:ascii="Times New Roman" w:hAnsi="Times New Roman" w:cs="Times New Roman"/>
          <w:b/>
          <w:sz w:val="24"/>
          <w:szCs w:val="24"/>
        </w:rPr>
        <w:t>чная, уровень обучения – базовый</w:t>
      </w:r>
    </w:p>
    <w:p w:rsidR="004879F7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Pr="00D148DD" w:rsidRDefault="004879F7" w:rsidP="004879F7">
      <w:pPr>
        <w:jc w:val="center"/>
        <w:rPr>
          <w:rFonts w:ascii="Times New Roman" w:hAnsi="Times New Roman"/>
          <w:b/>
          <w:sz w:val="24"/>
          <w:szCs w:val="24"/>
        </w:rPr>
      </w:pPr>
      <w:r w:rsidRPr="00D148DD">
        <w:rPr>
          <w:rFonts w:ascii="Times New Roman" w:hAnsi="Times New Roman"/>
          <w:b/>
          <w:sz w:val="24"/>
          <w:szCs w:val="24"/>
        </w:rPr>
        <w:t>Ключ к тесту</w:t>
      </w:r>
    </w:p>
    <w:tbl>
      <w:tblPr>
        <w:tblpPr w:leftFromText="180" w:rightFromText="180" w:vertAnchor="text" w:horzAnchor="margin" w:tblpXSpec="center" w:tblpY="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2896"/>
        <w:gridCol w:w="1029"/>
        <w:gridCol w:w="2325"/>
        <w:gridCol w:w="1348"/>
      </w:tblGrid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2896" w:type="dxa"/>
          </w:tcPr>
          <w:p w:rsidR="004879F7" w:rsidRPr="00CE4210" w:rsidRDefault="004879F7" w:rsidP="00117BC0">
            <w:pPr>
              <w:tabs>
                <w:tab w:val="left" w:pos="13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1-вариант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325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2-вариант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96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б,  г</w:t>
            </w:r>
          </w:p>
        </w:tc>
        <w:tc>
          <w:tcPr>
            <w:tcW w:w="1029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г, е</w:t>
            </w:r>
          </w:p>
        </w:tc>
        <w:tc>
          <w:tcPr>
            <w:tcW w:w="1348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в, г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г</w:t>
            </w:r>
            <w:r w:rsidR="004879F7" w:rsidRPr="00CE4210">
              <w:rPr>
                <w:rFonts w:ascii="Times New Roman" w:hAnsi="Times New Roman"/>
                <w:b/>
                <w:sz w:val="24"/>
                <w:szCs w:val="24"/>
              </w:rPr>
              <w:t>, д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г, д, е</w:t>
            </w:r>
          </w:p>
        </w:tc>
        <w:tc>
          <w:tcPr>
            <w:tcW w:w="1029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4879F7" w:rsidRPr="00CE4210">
              <w:rPr>
                <w:rFonts w:ascii="Times New Roman" w:hAnsi="Times New Roman"/>
                <w:b/>
                <w:sz w:val="24"/>
                <w:szCs w:val="24"/>
              </w:rPr>
              <w:t>, д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в, д</w:t>
            </w:r>
          </w:p>
        </w:tc>
        <w:tc>
          <w:tcPr>
            <w:tcW w:w="1029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 xml:space="preserve"> б, г, д</w:t>
            </w:r>
            <w:r w:rsidR="003742E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</w:tc>
        <w:tc>
          <w:tcPr>
            <w:tcW w:w="1348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84230" w:rsidRPr="00CE4210" w:rsidTr="00117BC0">
        <w:tc>
          <w:tcPr>
            <w:tcW w:w="1229" w:type="dxa"/>
          </w:tcPr>
          <w:p w:rsidR="00084230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96" w:type="dxa"/>
          </w:tcPr>
          <w:p w:rsidR="00084230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г, ж</w:t>
            </w:r>
          </w:p>
        </w:tc>
        <w:tc>
          <w:tcPr>
            <w:tcW w:w="1029" w:type="dxa"/>
          </w:tcPr>
          <w:p w:rsidR="00084230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084230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б, е, ж</w:t>
            </w:r>
          </w:p>
        </w:tc>
        <w:tc>
          <w:tcPr>
            <w:tcW w:w="1348" w:type="dxa"/>
          </w:tcPr>
          <w:p w:rsidR="00084230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896" w:type="dxa"/>
          </w:tcPr>
          <w:p w:rsidR="004879F7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1-к, 2-з, 3-и, 4-д, 5-е, 6-б, 7-ж, 8-г, 9-в, 10-а</w:t>
            </w:r>
          </w:p>
        </w:tc>
        <w:tc>
          <w:tcPr>
            <w:tcW w:w="1029" w:type="dxa"/>
          </w:tcPr>
          <w:p w:rsidR="004879F7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1-в, 2-к, 3-д, 4-и, 5-б, 6-з, 7-ж, 8-г, 9-а, 10-е</w:t>
            </w:r>
          </w:p>
        </w:tc>
        <w:tc>
          <w:tcPr>
            <w:tcW w:w="1348" w:type="dxa"/>
          </w:tcPr>
          <w:p w:rsidR="004879F7" w:rsidRPr="00CE4210" w:rsidRDefault="003742E9" w:rsidP="003742E9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896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1-в, 2-е, 3-д, 4-а, 5-б, 6-г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325" w:type="dxa"/>
          </w:tcPr>
          <w:p w:rsidR="004879F7" w:rsidRPr="00CE4210" w:rsidRDefault="00B1190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1-ж, 2-д, 3-а, 4-е, 5-б, 6-г, 7-в</w:t>
            </w:r>
          </w:p>
        </w:tc>
        <w:tc>
          <w:tcPr>
            <w:tcW w:w="1348" w:type="dxa"/>
          </w:tcPr>
          <w:p w:rsidR="004879F7" w:rsidRPr="00CE4210" w:rsidRDefault="00E174D1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896" w:type="dxa"/>
          </w:tcPr>
          <w:p w:rsidR="00C428D8" w:rsidRDefault="00C428D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д, ж</w:t>
            </w:r>
          </w:p>
          <w:p w:rsidR="00C428D8" w:rsidRPr="00C428D8" w:rsidRDefault="00C428D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в, г, е</w:t>
            </w:r>
          </w:p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9" w:type="dxa"/>
          </w:tcPr>
          <w:p w:rsidR="004879F7" w:rsidRPr="00CE4210" w:rsidRDefault="00F255F3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1-б, д</w:t>
            </w:r>
          </w:p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2-а, в, г, е</w:t>
            </w:r>
          </w:p>
        </w:tc>
        <w:tc>
          <w:tcPr>
            <w:tcW w:w="1348" w:type="dxa"/>
          </w:tcPr>
          <w:p w:rsidR="004879F7" w:rsidRPr="00CE4210" w:rsidRDefault="00E174D1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4879F7" w:rsidRPr="00D148DD" w:rsidRDefault="004879F7" w:rsidP="004879F7">
      <w:pPr>
        <w:tabs>
          <w:tab w:val="left" w:pos="836"/>
          <w:tab w:val="center" w:pos="4677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</w:tblGrid>
      <w:tr w:rsidR="004879F7" w:rsidRPr="003B7669" w:rsidTr="00117BC0">
        <w:tc>
          <w:tcPr>
            <w:tcW w:w="8900" w:type="dxa"/>
          </w:tcPr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4879F7" w:rsidRPr="003B7669" w:rsidTr="00117BC0">
        <w:tc>
          <w:tcPr>
            <w:tcW w:w="8900" w:type="dxa"/>
          </w:tcPr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«5» - 40-36 баллов</w:t>
            </w: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«4» - 35-31 баллов</w:t>
            </w: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«3» - 30-26 баллов</w:t>
            </w:r>
          </w:p>
          <w:p w:rsidR="004879F7" w:rsidRPr="003B7669" w:rsidRDefault="004879F7" w:rsidP="00117BC0">
            <w:pPr>
              <w:tabs>
                <w:tab w:val="left" w:pos="900"/>
                <w:tab w:val="center" w:pos="2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«2» -</w:t>
            </w: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ab/>
              <w:t>менее 25 баллов</w:t>
            </w: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79F7" w:rsidRPr="00030786" w:rsidRDefault="004879F7" w:rsidP="004879F7">
      <w:pPr>
        <w:tabs>
          <w:tab w:val="left" w:pos="17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Pr="00030786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7669">
        <w:rPr>
          <w:rFonts w:ascii="Times New Roman" w:hAnsi="Times New Roman" w:cs="Times New Roman"/>
          <w:sz w:val="24"/>
          <w:szCs w:val="24"/>
        </w:rPr>
        <w:t>Преподав</w:t>
      </w:r>
      <w:r>
        <w:rPr>
          <w:rFonts w:ascii="Times New Roman" w:hAnsi="Times New Roman" w:cs="Times New Roman"/>
          <w:sz w:val="24"/>
          <w:szCs w:val="24"/>
        </w:rPr>
        <w:t>атель________________Т.Г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Кованова</w:t>
      </w:r>
      <w:proofErr w:type="spellEnd"/>
    </w:p>
    <w:p w:rsidR="004879F7" w:rsidRPr="003B7669" w:rsidRDefault="004879F7" w:rsidP="004879F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B7669">
        <w:rPr>
          <w:rFonts w:ascii="Times New Roman" w:hAnsi="Times New Roman" w:cs="Times New Roman"/>
          <w:sz w:val="24"/>
          <w:szCs w:val="24"/>
        </w:rPr>
        <w:t>«____» _________________ 2020 г</w:t>
      </w:r>
    </w:p>
    <w:p w:rsidR="004879F7" w:rsidRPr="002B1C3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879F7" w:rsidRPr="002B1C37" w:rsidSect="002B1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70C"/>
    <w:multiLevelType w:val="multilevel"/>
    <w:tmpl w:val="A92E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B321F"/>
    <w:multiLevelType w:val="hybridMultilevel"/>
    <w:tmpl w:val="6C54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382A552">
      <w:start w:val="1"/>
      <w:numFmt w:val="decimal"/>
      <w:pStyle w:val="2"/>
      <w:lvlText w:val="%4."/>
      <w:lvlJc w:val="left"/>
      <w:pPr>
        <w:ind w:left="28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020FBD"/>
    <w:multiLevelType w:val="multilevel"/>
    <w:tmpl w:val="D4BA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1372DB"/>
    <w:multiLevelType w:val="multilevel"/>
    <w:tmpl w:val="F3CA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D9723E"/>
    <w:multiLevelType w:val="multilevel"/>
    <w:tmpl w:val="2E8C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D934F4"/>
    <w:multiLevelType w:val="hybridMultilevel"/>
    <w:tmpl w:val="DD64DE52"/>
    <w:lvl w:ilvl="0" w:tplc="C922A7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FA2"/>
    <w:rsid w:val="00033BFB"/>
    <w:rsid w:val="00084230"/>
    <w:rsid w:val="00087A69"/>
    <w:rsid w:val="001B316A"/>
    <w:rsid w:val="002A563D"/>
    <w:rsid w:val="002B1C37"/>
    <w:rsid w:val="002E2FA2"/>
    <w:rsid w:val="003742E9"/>
    <w:rsid w:val="003A0D56"/>
    <w:rsid w:val="003C0548"/>
    <w:rsid w:val="003C1BAD"/>
    <w:rsid w:val="00404D92"/>
    <w:rsid w:val="004879F7"/>
    <w:rsid w:val="004C391E"/>
    <w:rsid w:val="006E70AC"/>
    <w:rsid w:val="008D680C"/>
    <w:rsid w:val="008E604A"/>
    <w:rsid w:val="00947CCC"/>
    <w:rsid w:val="009606EE"/>
    <w:rsid w:val="00B11909"/>
    <w:rsid w:val="00B17631"/>
    <w:rsid w:val="00B26DDE"/>
    <w:rsid w:val="00B550FD"/>
    <w:rsid w:val="00B65C0F"/>
    <w:rsid w:val="00BA6D19"/>
    <w:rsid w:val="00C428D8"/>
    <w:rsid w:val="00D16D0A"/>
    <w:rsid w:val="00E174D1"/>
    <w:rsid w:val="00E4629B"/>
    <w:rsid w:val="00F255F3"/>
    <w:rsid w:val="00FD17C2"/>
    <w:rsid w:val="00FD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49B24-4805-473D-9949-326A0A48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4879F7"/>
    <w:pPr>
      <w:keepNext/>
      <w:keepLines/>
      <w:numPr>
        <w:ilvl w:val="3"/>
        <w:numId w:val="1"/>
      </w:numPr>
      <w:spacing w:before="200" w:after="0" w:line="240" w:lineRule="auto"/>
      <w:ind w:left="284"/>
      <w:jc w:val="both"/>
      <w:outlineLvl w:val="1"/>
    </w:pPr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B1C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4879F7"/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styleId="a5">
    <w:name w:val="Strong"/>
    <w:basedOn w:val="a0"/>
    <w:uiPriority w:val="22"/>
    <w:qFormat/>
    <w:rsid w:val="004879F7"/>
    <w:rPr>
      <w:rFonts w:ascii="Times New Roman" w:hAnsi="Times New Roman" w:cs="Times New Roman"/>
      <w:b/>
      <w:bCs/>
    </w:rPr>
  </w:style>
  <w:style w:type="paragraph" w:styleId="a6">
    <w:name w:val="Normal (Web)"/>
    <w:basedOn w:val="a"/>
    <w:uiPriority w:val="99"/>
    <w:semiHidden/>
    <w:rsid w:val="00487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uiPriority w:val="99"/>
    <w:qFormat/>
    <w:rsid w:val="004879F7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table" w:customStyle="1" w:styleId="5">
    <w:name w:val="Сетка таблицы5"/>
    <w:basedOn w:val="a1"/>
    <w:next w:val="a3"/>
    <w:uiPriority w:val="59"/>
    <w:rsid w:val="00FD17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D16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Ryabkova</dc:creator>
  <cp:keywords/>
  <dc:description/>
  <cp:lastModifiedBy>Администратор</cp:lastModifiedBy>
  <cp:revision>21</cp:revision>
  <dcterms:created xsi:type="dcterms:W3CDTF">2020-03-10T08:01:00Z</dcterms:created>
  <dcterms:modified xsi:type="dcterms:W3CDTF">2020-03-16T08:50:00Z</dcterms:modified>
</cp:coreProperties>
</file>