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78" w:rsidRDefault="000B2B78" w:rsidP="000B2B78">
      <w:pPr>
        <w:jc w:val="center"/>
        <w:rPr>
          <w:rFonts w:cs="Times New Roman"/>
          <w:b/>
          <w:bCs/>
          <w:i/>
          <w:iCs/>
          <w:sz w:val="28"/>
          <w:szCs w:val="28"/>
        </w:rPr>
      </w:pPr>
    </w:p>
    <w:p w:rsidR="00CE5E49" w:rsidRDefault="000B2B78" w:rsidP="000B2B78">
      <w:pPr>
        <w:jc w:val="center"/>
        <w:rPr>
          <w:rFonts w:cs="Times New Roman"/>
          <w:b/>
          <w:bCs/>
          <w:i/>
          <w:iCs/>
          <w:sz w:val="28"/>
          <w:szCs w:val="28"/>
        </w:rPr>
      </w:pPr>
      <w:r w:rsidRPr="000B2B78">
        <w:rPr>
          <w:rFonts w:cs="Times New Roman"/>
          <w:b/>
          <w:bCs/>
          <w:i/>
          <w:iCs/>
          <w:sz w:val="28"/>
          <w:szCs w:val="28"/>
        </w:rPr>
        <w:t>РЕЧЬ И АЛЬТЕРНАТИВНАЯ КОММУНИКАЦИЯ</w:t>
      </w:r>
    </w:p>
    <w:p w:rsidR="000B2B78" w:rsidRPr="000B2B78" w:rsidRDefault="000B2B78" w:rsidP="000B2B78">
      <w:pPr>
        <w:jc w:val="center"/>
        <w:rPr>
          <w:rFonts w:cs="Times New Roman"/>
          <w:b/>
          <w:bCs/>
          <w:sz w:val="28"/>
          <w:szCs w:val="28"/>
        </w:rPr>
      </w:pPr>
    </w:p>
    <w:tbl>
      <w:tblPr>
        <w:tblW w:w="9900" w:type="dxa"/>
        <w:tblInd w:w="-6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7784"/>
      </w:tblGrid>
      <w:tr w:rsidR="00CE5E49" w:rsidRPr="00CE5E49" w:rsidTr="00CE5E4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Составление простых предложений по предметной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тинке и условно-графическому изображению.</w:t>
            </w:r>
          </w:p>
        </w:tc>
      </w:tr>
      <w:tr w:rsidR="00CE5E49" w:rsidRPr="00CE5E49" w:rsidTr="00CE5E49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Формировать умение составлять простые предложения из 1-3 слов с опорой на предметные картинки или условно-графические изображения.</w:t>
            </w:r>
          </w:p>
        </w:tc>
      </w:tr>
      <w:tr w:rsidR="00CE5E49" w:rsidRPr="00CE5E49" w:rsidTr="00CE5E49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Задачи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  <w:u w:val="single"/>
              </w:rPr>
              <w:t>Образовательные:</w:t>
            </w:r>
          </w:p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учить  составлять предложения из двух слов с опорой на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тинку;</w:t>
            </w:r>
          </w:p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учить составлять схемы предложения.</w:t>
            </w:r>
          </w:p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i/>
                <w:iCs/>
                <w:sz w:val="28"/>
                <w:szCs w:val="28"/>
                <w:u w:val="single"/>
              </w:rPr>
              <w:t>Развивающие</w:t>
            </w:r>
            <w:proofErr w:type="gramEnd"/>
            <w:r w:rsidRPr="00CE5E49">
              <w:rPr>
                <w:rFonts w:cs="Times New Roman"/>
                <w:bCs/>
                <w:i/>
                <w:iCs/>
                <w:sz w:val="28"/>
                <w:szCs w:val="28"/>
                <w:u w:val="single"/>
              </w:rPr>
              <w:t>:</w:t>
            </w:r>
            <w:r w:rsidRPr="00CE5E49">
              <w:rPr>
                <w:rFonts w:cs="Times New Roman"/>
                <w:bCs/>
                <w:sz w:val="28"/>
                <w:szCs w:val="28"/>
              </w:rPr>
              <w:t> развивать речь, внимание, память, фонематич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ский слух.</w:t>
            </w:r>
          </w:p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i/>
                <w:iCs/>
                <w:sz w:val="28"/>
                <w:szCs w:val="28"/>
                <w:u w:val="single"/>
              </w:rPr>
              <w:t>Воспитательные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>: воспитывать интерес к уроку, усидч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вость, дисциплинированность.</w:t>
            </w:r>
          </w:p>
        </w:tc>
      </w:tr>
      <w:tr w:rsidR="00CE5E49" w:rsidRPr="00CE5E49" w:rsidTr="00CE5E49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Основные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нятия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Звук, слово, предложение.</w:t>
            </w:r>
          </w:p>
        </w:tc>
      </w:tr>
      <w:tr w:rsidR="00CE5E49" w:rsidRPr="00CE5E49" w:rsidTr="00CE5E49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5E49" w:rsidRPr="00CE5E49" w:rsidRDefault="00CE5E49" w:rsidP="00CE5E49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карточки, раздаточный материал, презентация урока, волше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б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ный мешочек, перо, записи голосов животных и птиц.</w:t>
            </w:r>
          </w:p>
        </w:tc>
      </w:tr>
    </w:tbl>
    <w:p w:rsidR="00CE5E49" w:rsidRPr="00CE5E49" w:rsidRDefault="00CE5E49" w:rsidP="00CE5E49">
      <w:pPr>
        <w:jc w:val="both"/>
        <w:rPr>
          <w:rFonts w:cs="Times New Roman"/>
          <w:bCs/>
          <w:sz w:val="28"/>
          <w:szCs w:val="28"/>
        </w:rPr>
      </w:pPr>
      <w:r w:rsidRPr="00CE5E49">
        <w:rPr>
          <w:rFonts w:cs="Times New Roman"/>
          <w:bCs/>
          <w:sz w:val="28"/>
          <w:szCs w:val="28"/>
        </w:rPr>
        <w:t> </w:t>
      </w:r>
    </w:p>
    <w:tbl>
      <w:tblPr>
        <w:tblpPr w:leftFromText="180" w:rightFromText="180" w:vertAnchor="text" w:horzAnchor="page" w:tblpX="251" w:tblpY="73"/>
        <w:tblW w:w="161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2251"/>
        <w:gridCol w:w="3363"/>
        <w:gridCol w:w="2693"/>
        <w:gridCol w:w="4517"/>
      </w:tblGrid>
      <w:tr w:rsidR="000B2B78" w:rsidRPr="00CE5E49" w:rsidTr="000B2B78">
        <w:tc>
          <w:tcPr>
            <w:tcW w:w="3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22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Задачи этапа</w:t>
            </w:r>
          </w:p>
        </w:tc>
        <w:tc>
          <w:tcPr>
            <w:tcW w:w="33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ind w:right="599"/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Деятельность учит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bookmarkStart w:id="0" w:name="_GoBack"/>
            <w:bookmarkEnd w:id="0"/>
            <w:r w:rsidRPr="00CE5E49">
              <w:rPr>
                <w:rFonts w:cs="Times New Roman"/>
                <w:bCs/>
                <w:sz w:val="28"/>
                <w:szCs w:val="28"/>
              </w:rPr>
              <w:t>ля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Деятельность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щихся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(учащиеся получ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ют образование по вар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анту 2 АООП)</w:t>
            </w:r>
          </w:p>
        </w:tc>
        <w:tc>
          <w:tcPr>
            <w:tcW w:w="45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Формируемые БУД и предметные действия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t>I.Организационно</w:t>
            </w:r>
            <w:proofErr w:type="spellEnd"/>
            <w:r w:rsidRPr="00CE5E49">
              <w:rPr>
                <w:rFonts w:cs="Times New Roman"/>
                <w:bCs/>
                <w:sz w:val="28"/>
                <w:szCs w:val="28"/>
              </w:rPr>
              <w:t>-подготовительный этап.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II. Подготовка учащихся к освоению учебного м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териала.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Организовать учащихся для работы на уроке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Подготовить учащихся к 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к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тивному и ос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знанному осво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нию учебного материала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Научить выпо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нять логопед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ческие упра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нения по обра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з</w:t>
            </w:r>
            <w:r w:rsidRPr="00CE5E49">
              <w:rPr>
                <w:rFonts w:cs="Times New Roman"/>
                <w:bCs/>
                <w:sz w:val="28"/>
                <w:szCs w:val="28"/>
              </w:rPr>
              <w:t>цу, данному учит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лем.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lastRenderedPageBreak/>
              <w:t> Упражнение на релакс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цию</w:t>
            </w:r>
            <w:r w:rsidRPr="00CE5E49">
              <w:rPr>
                <w:rFonts w:cs="Times New Roman"/>
                <w:bCs/>
                <w:sz w:val="28"/>
                <w:szCs w:val="28"/>
              </w:rPr>
              <w:t>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 добрым утром, глазки! Вы, проснулись?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 добрым утром, ушки!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-Вы проснулись?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-С добрым утром, ручки!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-Вы проснулись?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 добрым утром, ножки!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-Вы проснулись?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 добрым утром, солнце!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-Я – проснулся! (Слайд №1-5)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Артикуляционная гимн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стика.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Перед началом урока нам нео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б</w:t>
            </w:r>
            <w:r w:rsidRPr="00CE5E49">
              <w:rPr>
                <w:rFonts w:cs="Times New Roman"/>
                <w:bCs/>
                <w:sz w:val="28"/>
                <w:szCs w:val="28"/>
              </w:rPr>
              <w:t>ходимо сделать зарядку для язычка, чт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бы во время зан</w:t>
            </w:r>
            <w:r w:rsidRPr="00CE5E49">
              <w:rPr>
                <w:rFonts w:cs="Times New Roman"/>
                <w:bCs/>
                <w:sz w:val="28"/>
                <w:szCs w:val="28"/>
              </w:rPr>
              <w:t>я</w:t>
            </w:r>
            <w:r w:rsidRPr="00CE5E49">
              <w:rPr>
                <w:rFonts w:cs="Times New Roman"/>
                <w:bCs/>
                <w:sz w:val="28"/>
                <w:szCs w:val="28"/>
              </w:rPr>
              <w:t xml:space="preserve">тия он </w:t>
            </w: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нас лучше слушался.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Учитель читает стихотв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рения и показывает обр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зец выполнения упра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нений.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·       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Ох, и вкусное вар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нье!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Жаль, осталось на губе.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Язычок я подниму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И остатки оближу.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·       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Тик-так, тик-так-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Ходят часики вот так.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День и ночь они не спят,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Всё стучат, стучат, стучат.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·       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На качелях я кач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юсь: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Вверх-вниз, вверх-вниз.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Высоко я поднимаюсь,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Опускаюсь снова вниз.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·       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Чищу зубы, чищу з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бы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И снаружи, и внутри.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Не болели, не темнели,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Не желтели, чтоб они.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(Слайд №3)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Указательным пальцами поглаж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вать гл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за; сделать из пальцев «б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нокль» посмотреть в него;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Ладонями поглаж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вать уши;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Приложить ладони к ушам «чебура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ш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ка»;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Поглаживать то 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ну, то другую руку; Хло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ки в ладоши;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Поглаживание к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ленок;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Потопать ногами;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Поднять руки вверх, посмотреть на солнце (посмотреть вверх)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lastRenderedPageBreak/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Дети повторяют слова за учителем, настра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ваются на урок.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lastRenderedPageBreak/>
              <w:t>Предметные де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й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ствия</w:t>
            </w:r>
            <w:r w:rsidRPr="00CE5E49">
              <w:rPr>
                <w:rFonts w:cs="Times New Roman"/>
                <w:bCs/>
                <w:sz w:val="28"/>
                <w:szCs w:val="28"/>
              </w:rPr>
              <w:t>: воспринимают на слух, 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зуально контролируют готовность к уроку.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Личностные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:</w:t>
            </w:r>
            <w:r w:rsidRPr="00CE5E49">
              <w:rPr>
                <w:rFonts w:cs="Times New Roman"/>
                <w:bCs/>
                <w:sz w:val="28"/>
                <w:szCs w:val="28"/>
              </w:rPr>
              <w:t> мотивация к учению.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Предметные: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умение слушать и выполнять 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струкцию учителя на слух и по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казу.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умения сотрудничать с учителем и одноклассниками.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 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III. Актуализация и 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стематизация знаний обучающихся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Учиться сл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>шать учителя, принимать зад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чи учебной де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я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тельности.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Учиться соотн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сить изображ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 предметов со словами, 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ы</w:t>
            </w:r>
            <w:r w:rsidRPr="00CE5E49">
              <w:rPr>
                <w:rFonts w:cs="Times New Roman"/>
                <w:bCs/>
                <w:sz w:val="28"/>
                <w:szCs w:val="28"/>
              </w:rPr>
              <w:t>делять в словах первый звук.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Вспомним ребята, о чем мы г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ворили на прошлом уроке. 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На наборном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лотне следующие карти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ки: арбуз, утка, овощи, апельсин, улитка, осень, акула, ослик, утюг.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> (Слайд № 6)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Назовите, что изобр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жено на картинках.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 xml:space="preserve">- Отберите картинки, названия которых 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нач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наются со звука А. 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ы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вешивается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символ зв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 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Какой первый звук в этих сл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вах?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- Отберите картинки, названия которых нач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наются со звука У. 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ы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вешивается символ зв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 xml:space="preserve">ка 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Какой первый звук в этих сл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вах?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Отберите картинки, названия которых нач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наются со звука О. 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ы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вешивается символ зв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 xml:space="preserve">ка 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>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Дидактическая игра «А что в м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шочке?» Ребятки, сегодня в чудесном м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шочке есть для вас что-то интересное. Опускайте ручку и доставайте: ко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ш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ка, собака, корова, пти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ка, курица, гусь.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На какие две группы мы можем поделить все эти картинки?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Можно ли заменить всех перечисленных на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тинке 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ним словом? (животные, птицы).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Дети вместе с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 xml:space="preserve">телем повторяют изображённые предметы (первые звуки слова 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слова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>).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Один ученик у до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ки находит нужные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тинки: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арбуз, апельсин, акула.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Другой ученик называет слова: у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ка, улитка, утюг.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Следующий ученик находит нужные картинки, называет слова: овощи, осень, ослик.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Дети достают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точки с изображ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ниями 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вотных, делят по гру</w:t>
            </w:r>
            <w:r w:rsidRPr="00CE5E49">
              <w:rPr>
                <w:rFonts w:cs="Times New Roman"/>
                <w:bCs/>
                <w:sz w:val="28"/>
                <w:szCs w:val="28"/>
              </w:rPr>
              <w:t>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пам.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lastRenderedPageBreak/>
              <w:t>Предметные: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умение слушать и выполнять 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струкцию учителя на слух и по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казу.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умения сотрудничать с учителем и одноклассниками.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Личностные:</w:t>
            </w:r>
            <w:r w:rsidRPr="00CE5E49">
              <w:rPr>
                <w:rFonts w:cs="Times New Roman"/>
                <w:bCs/>
                <w:sz w:val="28"/>
                <w:szCs w:val="28"/>
              </w:rPr>
              <w:t> формирование навыка сотрудничества, взаимодействия, доброжелательности.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Познавательные: </w:t>
            </w:r>
            <w:r w:rsidRPr="00CE5E49">
              <w:rPr>
                <w:rFonts w:cs="Times New Roman"/>
                <w:bCs/>
                <w:sz w:val="28"/>
                <w:szCs w:val="28"/>
              </w:rPr>
              <w:t>умение выделять существенное, делать простейшие обобщения;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lastRenderedPageBreak/>
              <w:t>Коммуникативные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: </w:t>
            </w:r>
            <w:r w:rsidRPr="00CE5E49">
              <w:rPr>
                <w:rFonts w:cs="Times New Roman"/>
                <w:bCs/>
                <w:sz w:val="28"/>
                <w:szCs w:val="28"/>
              </w:rPr>
              <w:t>умение сл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>шать и вступать в диалог;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Личностные: </w:t>
            </w:r>
            <w:r w:rsidRPr="00CE5E49">
              <w:rPr>
                <w:rFonts w:cs="Times New Roman"/>
                <w:bCs/>
                <w:sz w:val="28"/>
                <w:szCs w:val="28"/>
              </w:rPr>
              <w:t>формировать интерес к изучению темы.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IV.Сообщение</w:t>
            </w:r>
            <w:proofErr w:type="spell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темы ур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Организовать познавательную деятельность учащихся.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Сообщить тему.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Привлечь вн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мание и вызвать интерес к изуч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нию темы.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Тема урока: Сегодня 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бята, мы с вами продо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жим учиться строить предложения по карти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кам.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-Поднимите руку те, кто уже научился это 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лать.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-А теперь пусть поднимут руку те ребята, кто х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 бы сделать это у доски.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Цели: научиться соста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лять предложения по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кам.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Учащиеся участв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>ют в диалоге с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телем.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 </w:t>
            </w:r>
            <w:r w:rsidRPr="00CE5E49">
              <w:rPr>
                <w:rFonts w:cs="Times New Roman"/>
                <w:bCs/>
                <w:sz w:val="28"/>
                <w:szCs w:val="28"/>
              </w:rPr>
              <w:t>умения сотру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ничать с учителем и одноклассн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ками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Физ. минутка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Уметь выпо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нять движения по образцу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теля.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Учитель читает стихотв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рение и выполняет дв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жения: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Мишка шёл, шёл, шёл.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И грибок нашёл.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Раз грибок, два грибок.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Положил их в куз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вок. (Слайд №7)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Учащиеся выпо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няют движения вместе с учителем.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</w:tr>
      <w:tr w:rsidR="000B2B78" w:rsidRPr="00CE5E49" w:rsidTr="000B2B78">
        <w:trPr>
          <w:trHeight w:val="281"/>
        </w:trPr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V.Обобщение</w:t>
            </w:r>
            <w:proofErr w:type="spell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и систем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тизация учебного мат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риала. Практический этап.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Учить соста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лять предлож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ние по предме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ной картинке на тему: «Кто как голос подаёт».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-Сегодня на уроке мы продолжим составлять предложение по карти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кам. На экране размещ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ны картинки с изображ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ниями: ко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ш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ка,  собака, утка,  гусь, кор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 (Слайд №8)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-Я назову предмет, а вы покажите его на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тинке у доски. Если у кого-то из вас будут трудности, др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у</w:t>
            </w:r>
            <w:r w:rsidRPr="00CE5E49">
              <w:rPr>
                <w:rFonts w:cs="Times New Roman"/>
                <w:bCs/>
                <w:sz w:val="28"/>
                <w:szCs w:val="28"/>
              </w:rPr>
              <w:t>гие ребята будут ему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могать.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Учитель раздает каждому ученику по картинке и предлагает под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брать к ней другую, парную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тинку так, чтобы получ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лось предложение.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Составьте предложение с помощью своей карти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ки.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Изобразите схему пре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ложения.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-Скажите ребята, а как наши животные разгов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ривают? Сейчас я включу вам голоса живо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ных, а вы постарайтесь опред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лить, кому они прина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лежат.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Учащиеся показ</w:t>
            </w:r>
            <w:r w:rsidRPr="00CE5E49">
              <w:rPr>
                <w:rFonts w:cs="Times New Roman"/>
                <w:bCs/>
                <w:sz w:val="28"/>
                <w:szCs w:val="28"/>
              </w:rPr>
              <w:t>ы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вают у доски па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ные по смыслу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тинки, называемые учителем.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Учащиеся решают проблемную ситу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цию, участвуют в диалоге с учителем.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 xml:space="preserve">Учащиеся на слух 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определяют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кому из животных прина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лежат голоса, пок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зывают их на ка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тинке.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Кошка мяукает.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Собака гавкает.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Корова мычит.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Утка крякает.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Гусь гогочет.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Дети «прочитыв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ют» все предлож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ния, опираясь на картинки, прогов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ривают предлож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 вместе с учит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лем).</w:t>
            </w:r>
            <w:proofErr w:type="gramEnd"/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Регулятивные: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Проговаривать последовательность действий. Анализировать со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б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ственную работу, планировать свое действие в соответствии с поста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ленной задачей.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Осуществлять взаимоконтроль и взаимопомощь по ходу выполнения задания.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Личностные:</w:t>
            </w:r>
            <w:r w:rsidRPr="00CE5E49">
              <w:rPr>
                <w:rFonts w:cs="Times New Roman"/>
                <w:bCs/>
                <w:sz w:val="28"/>
                <w:szCs w:val="28"/>
              </w:rPr>
              <w:t> оценивать результат своей деятельности.</w:t>
            </w:r>
            <w:proofErr w:type="gramEnd"/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 помощью учителя формулир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вать проблемный вопрос (познав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тельные УДД);</w:t>
            </w:r>
          </w:p>
        </w:tc>
      </w:tr>
      <w:tr w:rsidR="000B2B78" w:rsidRPr="00CE5E49" w:rsidTr="000B2B78">
        <w:trPr>
          <w:trHeight w:val="281"/>
        </w:trPr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Дыхательное упражн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ние «Лети, перо!»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Внести эмоци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нальный заряд.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Улучшить с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мощью дыхания мозговую 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к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тивность и вн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мание.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- Ой, ребята, посмотрите, повс</w:t>
            </w:r>
            <w:r w:rsidRPr="00CE5E49">
              <w:rPr>
                <w:rFonts w:cs="Times New Roman"/>
                <w:bCs/>
                <w:sz w:val="28"/>
                <w:szCs w:val="28"/>
              </w:rPr>
              <w:t>ю</w:t>
            </w:r>
            <w:r w:rsidRPr="00CE5E49">
              <w:rPr>
                <w:rFonts w:cs="Times New Roman"/>
                <w:bCs/>
                <w:sz w:val="28"/>
                <w:szCs w:val="28"/>
              </w:rPr>
              <w:t>ду лежит перо от наших птиц! Давайте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дуем на него, чтобы оч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стить наши па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ты. 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(Упражнение повт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lastRenderedPageBreak/>
              <w:t>ряется н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сколько раз).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Ученики дуют на перышки на парте.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</w:tr>
      <w:tr w:rsidR="000B2B78" w:rsidRPr="00CE5E49" w:rsidTr="000B2B78">
        <w:trPr>
          <w:trHeight w:val="841"/>
        </w:trPr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VI.Дидактическое</w:t>
            </w:r>
            <w:proofErr w:type="spell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зад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Второе задание-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работа в парах.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Закрепить зн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 и умения, необходимые для самосто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я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тельной работы.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Организовать работу учащи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х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ся в парах.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Наши животные не пр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сто пр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шли к нам в гости, но и принесли с собой интересные зад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ния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t>Расложить</w:t>
            </w:r>
            <w:proofErr w:type="spell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под картинк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ми слова.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Учащиеся выпо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няют задание по 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б</w:t>
            </w:r>
            <w:r w:rsidRPr="00CE5E49">
              <w:rPr>
                <w:rFonts w:cs="Times New Roman"/>
                <w:bCs/>
                <w:sz w:val="28"/>
                <w:szCs w:val="28"/>
              </w:rPr>
              <w:t>разцу и по подр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жанию.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Ученикам раздаю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ся картинки с надписью внизу. Дети находят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лоски с соотве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ствующими слов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ми.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Регулятивные: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Осуществлять контроль в форме соотнесения способа действия и его результата с заданным этал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ном с целью обнаружения откл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нений;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Личностные: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учебно-познавательный интерес к учебному материалу.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умения сотрудничать с одноклас</w:t>
            </w:r>
            <w:r w:rsidRPr="00CE5E49">
              <w:rPr>
                <w:rFonts w:cs="Times New Roman"/>
                <w:bCs/>
                <w:sz w:val="28"/>
                <w:szCs w:val="28"/>
              </w:rPr>
              <w:t>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никами;</w:t>
            </w:r>
          </w:p>
        </w:tc>
      </w:tr>
      <w:tr w:rsidR="000B2B78" w:rsidRPr="00CE5E49" w:rsidTr="000B2B78">
        <w:trPr>
          <w:trHeight w:val="1421"/>
        </w:trPr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Пальчиковая гимнастика «Помощник»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Развивать ме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кую моторику.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К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тик                                                                                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Котик лапкой умывается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Видно, в гости собирае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ся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Вымыл носик.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Вымыл ротик.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Вымыл ухо.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Вытер сухо.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Выполняют де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й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ствия согласно те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к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сту.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spellStart"/>
            <w:r w:rsidRPr="00CE5E49">
              <w:rPr>
                <w:rFonts w:cs="Times New Roman"/>
                <w:bCs/>
                <w:sz w:val="28"/>
                <w:szCs w:val="28"/>
              </w:rPr>
              <w:t>VII.Закрепление</w:t>
            </w:r>
            <w:proofErr w:type="spellEnd"/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Закрепление 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лученных ум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ний и навыков.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-Лиза читает.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Руслан раскрашивает картинки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Саша обводит элементы букв по образцу.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Индивидуальная раб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та учащихся.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Регулятивные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:</w:t>
            </w:r>
            <w:r w:rsidRPr="00CE5E49">
              <w:rPr>
                <w:rFonts w:cs="Times New Roman"/>
                <w:bCs/>
                <w:sz w:val="28"/>
                <w:szCs w:val="28"/>
              </w:rPr>
              <w:t> контроль, оценка, коррекция, выделение и осознание того, что уже усвоено и что еще подлежит усвоению.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Осуществлять взаимоконтроль и взаимопомощь по ходу выполнения задания.</w:t>
            </w:r>
          </w:p>
        </w:tc>
      </w:tr>
      <w:tr w:rsidR="000B2B78" w:rsidRPr="00CE5E49" w:rsidTr="000B2B78">
        <w:tc>
          <w:tcPr>
            <w:tcW w:w="3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VIII. Итоги урока. 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флексия.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Учиться анал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зировать как свою деятел</w:t>
            </w:r>
            <w:r w:rsidRPr="00CE5E49">
              <w:rPr>
                <w:rFonts w:cs="Times New Roman"/>
                <w:bCs/>
                <w:sz w:val="28"/>
                <w:szCs w:val="28"/>
              </w:rPr>
              <w:t>ь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ность, так и 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боту класса на уроке.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Отметить раб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ту учащихся.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33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Что мы делали сегодня на ур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ке?  Мы на уроке составляли предложения по картинкам.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Кому понравилось 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ставлять предложения?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Для чего нам это нужно? Какие животные нам с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годня помогали?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Оценивание учащихся.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- Все молодцы! Всем сп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>сибо!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-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</w:rPr>
              <w:t>Ну</w:t>
            </w:r>
            <w:proofErr w:type="gramEnd"/>
            <w:r w:rsidRPr="00CE5E49">
              <w:rPr>
                <w:rFonts w:cs="Times New Roman"/>
                <w:bCs/>
                <w:sz w:val="28"/>
                <w:szCs w:val="28"/>
              </w:rPr>
              <w:t xml:space="preserve"> вот подошел к концу наш урок. Покажите смайлик, который соо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ветствует вашему настр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о</w:t>
            </w:r>
            <w:r w:rsidRPr="00CE5E49">
              <w:rPr>
                <w:rFonts w:cs="Times New Roman"/>
                <w:bCs/>
                <w:sz w:val="28"/>
                <w:szCs w:val="28"/>
              </w:rPr>
              <w:t>ению.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Ответы д</w:t>
            </w:r>
            <w:r w:rsidRPr="00CE5E49">
              <w:rPr>
                <w:rFonts w:cs="Times New Roman"/>
                <w:bCs/>
                <w:sz w:val="28"/>
                <w:szCs w:val="28"/>
              </w:rPr>
              <w:t>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тей. Ребята учас</w:t>
            </w:r>
            <w:r w:rsidRPr="00CE5E49">
              <w:rPr>
                <w:rFonts w:cs="Times New Roman"/>
                <w:bCs/>
                <w:sz w:val="28"/>
                <w:szCs w:val="28"/>
              </w:rPr>
              <w:t>т</w:t>
            </w:r>
            <w:r w:rsidRPr="00CE5E49">
              <w:rPr>
                <w:rFonts w:cs="Times New Roman"/>
                <w:bCs/>
                <w:sz w:val="28"/>
                <w:szCs w:val="28"/>
              </w:rPr>
              <w:t>вуют во фронтал</w:t>
            </w:r>
            <w:r w:rsidRPr="00CE5E49">
              <w:rPr>
                <w:rFonts w:cs="Times New Roman"/>
                <w:bCs/>
                <w:sz w:val="28"/>
                <w:szCs w:val="28"/>
              </w:rPr>
              <w:t>ь</w:t>
            </w:r>
            <w:r w:rsidRPr="00CE5E49">
              <w:rPr>
                <w:rFonts w:cs="Times New Roman"/>
                <w:bCs/>
                <w:sz w:val="28"/>
                <w:szCs w:val="28"/>
              </w:rPr>
              <w:t>ной беседе.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Дети смайлик</w:t>
            </w:r>
            <w:r w:rsidRPr="00CE5E49">
              <w:rPr>
                <w:rFonts w:cs="Times New Roman"/>
                <w:bCs/>
                <w:sz w:val="28"/>
                <w:szCs w:val="28"/>
              </w:rPr>
              <w:t>а</w:t>
            </w:r>
            <w:r w:rsidRPr="00CE5E49">
              <w:rPr>
                <w:rFonts w:cs="Times New Roman"/>
                <w:bCs/>
                <w:sz w:val="28"/>
                <w:szCs w:val="28"/>
              </w:rPr>
              <w:t xml:space="preserve">ми оценивают свою деятельность на </w:t>
            </w:r>
            <w:r w:rsidRPr="00CE5E49">
              <w:rPr>
                <w:rFonts w:cs="Times New Roman"/>
                <w:bCs/>
                <w:sz w:val="28"/>
                <w:szCs w:val="28"/>
              </w:rPr>
              <w:lastRenderedPageBreak/>
              <w:t>уроке.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4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lastRenderedPageBreak/>
              <w:t>Познавательные: с</w:t>
            </w:r>
            <w:r w:rsidRPr="00CE5E49">
              <w:rPr>
                <w:rFonts w:cs="Times New Roman"/>
                <w:bCs/>
                <w:sz w:val="28"/>
                <w:szCs w:val="28"/>
              </w:rPr>
              <w:t> помощью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теля проводить рефлексию соде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жания учебного материала.</w:t>
            </w:r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 </w:t>
            </w:r>
            <w:proofErr w:type="gramStart"/>
            <w:r w:rsidRPr="00CE5E49">
              <w:rPr>
                <w:rFonts w:cs="Times New Roman"/>
                <w:bCs/>
                <w:sz w:val="28"/>
                <w:szCs w:val="28"/>
                <w:u w:val="single"/>
              </w:rPr>
              <w:t>(Познавательные: с</w:t>
            </w:r>
            <w:r w:rsidRPr="00CE5E49">
              <w:rPr>
                <w:rFonts w:cs="Times New Roman"/>
                <w:bCs/>
                <w:sz w:val="28"/>
                <w:szCs w:val="28"/>
              </w:rPr>
              <w:t> помощью уч</w:t>
            </w:r>
            <w:r w:rsidRPr="00CE5E49">
              <w:rPr>
                <w:rFonts w:cs="Times New Roman"/>
                <w:bCs/>
                <w:sz w:val="28"/>
                <w:szCs w:val="28"/>
              </w:rPr>
              <w:t>и</w:t>
            </w:r>
            <w:r w:rsidRPr="00CE5E49">
              <w:rPr>
                <w:rFonts w:cs="Times New Roman"/>
                <w:bCs/>
                <w:sz w:val="28"/>
                <w:szCs w:val="28"/>
              </w:rPr>
              <w:t>теля проводить рефлексию соде</w:t>
            </w:r>
            <w:r w:rsidRPr="00CE5E49">
              <w:rPr>
                <w:rFonts w:cs="Times New Roman"/>
                <w:bCs/>
                <w:sz w:val="28"/>
                <w:szCs w:val="28"/>
              </w:rPr>
              <w:t>р</w:t>
            </w:r>
            <w:r w:rsidRPr="00CE5E49">
              <w:rPr>
                <w:rFonts w:cs="Times New Roman"/>
                <w:bCs/>
                <w:sz w:val="28"/>
                <w:szCs w:val="28"/>
              </w:rPr>
              <w:t>жания учебного материала</w:t>
            </w:r>
            <w:proofErr w:type="gramEnd"/>
          </w:p>
          <w:p w:rsidR="000B2B78" w:rsidRPr="00CE5E49" w:rsidRDefault="000B2B78" w:rsidP="000B2B78">
            <w:pPr>
              <w:jc w:val="both"/>
              <w:rPr>
                <w:rFonts w:cs="Times New Roman"/>
                <w:bCs/>
                <w:sz w:val="28"/>
                <w:szCs w:val="28"/>
              </w:rPr>
            </w:pPr>
            <w:r w:rsidRPr="00CE5E49">
              <w:rPr>
                <w:rFonts w:cs="Times New Roman"/>
                <w:bCs/>
                <w:i/>
                <w:iCs/>
                <w:sz w:val="28"/>
                <w:szCs w:val="28"/>
              </w:rPr>
              <w:t> </w:t>
            </w:r>
          </w:p>
        </w:tc>
      </w:tr>
    </w:tbl>
    <w:p w:rsidR="00CE5E49" w:rsidRPr="00CE5E49" w:rsidRDefault="00CE5E49" w:rsidP="00CE5E49">
      <w:pPr>
        <w:jc w:val="both"/>
        <w:rPr>
          <w:rFonts w:cs="Times New Roman"/>
          <w:bCs/>
          <w:sz w:val="28"/>
          <w:szCs w:val="28"/>
        </w:rPr>
      </w:pPr>
      <w:r w:rsidRPr="00CE5E49">
        <w:rPr>
          <w:rFonts w:cs="Times New Roman"/>
          <w:bCs/>
          <w:sz w:val="28"/>
          <w:szCs w:val="28"/>
        </w:rPr>
        <w:lastRenderedPageBreak/>
        <w:t> </w:t>
      </w:r>
    </w:p>
    <w:p w:rsidR="00CE5E49" w:rsidRPr="00CE5E49" w:rsidRDefault="00CE5E49" w:rsidP="00CE5E49">
      <w:pPr>
        <w:jc w:val="both"/>
        <w:rPr>
          <w:rFonts w:cs="Times New Roman"/>
          <w:bCs/>
          <w:sz w:val="28"/>
          <w:szCs w:val="28"/>
        </w:rPr>
      </w:pPr>
      <w:r w:rsidRPr="00CE5E49">
        <w:rPr>
          <w:rFonts w:cs="Times New Roman"/>
          <w:bCs/>
          <w:sz w:val="28"/>
          <w:szCs w:val="28"/>
        </w:rPr>
        <w:t> </w:t>
      </w:r>
    </w:p>
    <w:p w:rsidR="00CE5E49" w:rsidRPr="00CE5E49" w:rsidRDefault="00CE5E49" w:rsidP="00CE5E49">
      <w:pPr>
        <w:jc w:val="both"/>
        <w:rPr>
          <w:rFonts w:cs="Times New Roman"/>
          <w:bCs/>
          <w:sz w:val="28"/>
          <w:szCs w:val="28"/>
        </w:rPr>
      </w:pPr>
      <w:r w:rsidRPr="00CE5E49">
        <w:rPr>
          <w:rFonts w:cs="Times New Roman"/>
          <w:bCs/>
          <w:sz w:val="28"/>
          <w:szCs w:val="28"/>
        </w:rPr>
        <w:br/>
      </w:r>
    </w:p>
    <w:p w:rsidR="00CE5E49" w:rsidRPr="00CE5E49" w:rsidRDefault="00CE5E49" w:rsidP="00CE5E49">
      <w:pPr>
        <w:jc w:val="both"/>
        <w:rPr>
          <w:rFonts w:cs="Times New Roman"/>
          <w:bCs/>
          <w:sz w:val="28"/>
          <w:szCs w:val="28"/>
        </w:rPr>
      </w:pPr>
      <w:r w:rsidRPr="00CE5E49">
        <w:rPr>
          <w:rFonts w:cs="Times New Roman"/>
          <w:bCs/>
          <w:sz w:val="28"/>
          <w:szCs w:val="28"/>
        </w:rPr>
        <w:t> </w:t>
      </w:r>
    </w:p>
    <w:p w:rsidR="00966D7F" w:rsidRPr="00CE5E49" w:rsidRDefault="00966D7F" w:rsidP="00CE5E49">
      <w:pPr>
        <w:jc w:val="both"/>
        <w:rPr>
          <w:rFonts w:cs="Times New Roman"/>
          <w:sz w:val="28"/>
          <w:szCs w:val="28"/>
        </w:rPr>
      </w:pPr>
    </w:p>
    <w:sectPr w:rsidR="00966D7F" w:rsidRPr="00CE5E49" w:rsidSect="00966D7F">
      <w:pgSz w:w="11906" w:h="16838"/>
      <w:pgMar w:top="14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F3192"/>
    <w:multiLevelType w:val="multilevel"/>
    <w:tmpl w:val="D84EB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D7F"/>
    <w:rsid w:val="000B2B78"/>
    <w:rsid w:val="001208D0"/>
    <w:rsid w:val="00966D7F"/>
    <w:rsid w:val="00CE5E49"/>
    <w:rsid w:val="00DE4C59"/>
    <w:rsid w:val="00E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966D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D7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966D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D7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1421</Words>
  <Characters>8101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2022-10-10T16:32:00Z</cp:lastPrinted>
  <dcterms:created xsi:type="dcterms:W3CDTF">2022-10-10T16:34:00Z</dcterms:created>
  <dcterms:modified xsi:type="dcterms:W3CDTF">2022-10-10T16:34:00Z</dcterms:modified>
</cp:coreProperties>
</file>