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517" w:rsidRPr="00AF2517" w:rsidRDefault="00AF2517" w:rsidP="00AF2517">
      <w:pPr>
        <w:shd w:val="clear" w:color="auto" w:fill="FFFFFF"/>
        <w:spacing w:after="225" w:line="360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Конспект музыкального занятия 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Цель: способствовать развитию творческих возможностей детей в различных видах музыкальной деятельности.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Ход занятия.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Под «Польку» И. Штрауса дети легко поскоком вбегают в зал, выстраиваются в круг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-Вместе с солнышком встаем,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Вместе с птицами поем.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С добрым утром,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С ясным днем,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Вот как славно мы поем!</w:t>
      </w:r>
    </w:p>
    <w:p w:rsidR="00AF2517" w:rsidRPr="00AF2517" w:rsidRDefault="00AF2517" w:rsidP="00AF2517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Музыкальное приветствие.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/«Здравствуйте, ребята»./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-Хочу позвать сегодня вас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 мир музыки чудесной.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Мы будем петь и танцевать.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Всем будет интересно.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Вам я принесла музыкальную шкатулку, в ней спрятан сюрприз. Но шкатулка откроется, когда вы отгадаете тайну композитора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Чайковского, нужно определите жанр и характер произведений.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-Сейчас послушаем произведение и определим характер.</w:t>
      </w:r>
    </w:p>
    <w:p w:rsidR="00AF2517" w:rsidRPr="00AF2517" w:rsidRDefault="00AF2517" w:rsidP="00AF2517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Слушание музыки. «Болезнь куклы» Петр Ильич Чайковского.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-Какие чувства вызвало у вас прослушанная музыка?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-Как вы думаете, о чём хотел рассказать автор в этой музыке?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-А теперь давайте поиграем: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Я буду называть характер, если он подходит, хлопните в ладоши. А если характер не соответствует прослушанной вами музыки, сидите тихо. Готовы?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Грустная, сверкающая, радостная, нежная, солнечная, неторопливая, бойкая, улыбающаяся, веселая, танцевальная, резкая, убаюкивающая, печальное, спокойная, игривая, жалобная, плясовая, тоскливая, хмурая, плачущая, шутливая.</w:t>
      </w:r>
      <w:proofErr w:type="gramEnd"/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-Правильно, ребята, вы определили характер.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-Ребята, первую тайну вы разгадали (определили характер произведения, осталась вторая тайна (определить жанр).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Готовы?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Слушают «Камаринская» Чайковского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Итак, ребята, в каком жанре звучала музыка?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Дети: Танец.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lastRenderedPageBreak/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Верно, это танец.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Чайковский назвал его «Камаринская» и исполнил этот танец, кто, ребята?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Дети: – Оркестр.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Молодцы! А вы хотите стать музыкантами и сыграть на музыкальных инструментах все вместе, как в настоящем оркестре.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– Тогда выберите инструменты, и займите место в оркестре.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Готовы?</w:t>
      </w:r>
    </w:p>
    <w:p w:rsidR="00AF2517" w:rsidRPr="00AF2517" w:rsidRDefault="00AF2517" w:rsidP="00AF2517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</w:rPr>
      </w:pPr>
      <w:proofErr w:type="spell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Музицирование</w:t>
      </w:r>
      <w:proofErr w:type="spell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Исполним уже знакомую нам польку.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Игра на детских музыкальных инструментах.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Полька «Весенняя» Муз. Л. </w:t>
      </w:r>
      <w:proofErr w:type="spell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Бирнова</w:t>
      </w:r>
      <w:proofErr w:type="spellEnd"/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Молодцы, относите инструменты на место и садитесь на стулья.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-Ребята, вы красиво, дружно играли в оркестре, отгадали все тайны композитора. Пора шкатулку открывать.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-Ты, шкатулка, открывайся,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Открывайся поскорей.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Очень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просим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постарайся,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Чтобы стало веселей!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Достает скрипичный ключ.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-А вот и сюрприз. Кто знает, что это такое? Ребята, это скрипичный ключ.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Это ключ непростой,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Нотной азбуки король!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Прикрепляет на нотный стан.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-Ключ скрипичный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Он открывает дверь в мир музыки, в мир мелодии и песен.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А вы любите петь?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Прежде чем мы будем петь знакомую песню, подготовим наши голоса,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Разогреем, настроим их.</w:t>
      </w:r>
    </w:p>
    <w:p w:rsidR="00AF2517" w:rsidRPr="00AF2517" w:rsidRDefault="00AF2517" w:rsidP="00AF2517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Дыхательная гимнастика.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Закройте глаза, давайте представим, что мы с вами находимся на поляне. Вокруг нас очень много красивых цветов. И мы собираем их в букет. Они так приятно пахнут!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Вдохните аромат, ребята!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lastRenderedPageBreak/>
        <w:t>Вдыхают быстро через нос, выдох через рот медленный, произносят «Ах, аромат!» на выдохе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-Продолжаем заниматься,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Начинаем распеваться!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Садитесь по удобнее.</w:t>
      </w:r>
    </w:p>
    <w:p w:rsidR="00AF2517" w:rsidRPr="00AF2517" w:rsidRDefault="00AF2517" w:rsidP="00AF2517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Распевание.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Попевка</w:t>
      </w:r>
      <w:proofErr w:type="spell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««Музыкальное эхо» Андреевой»</w:t>
      </w:r>
    </w:p>
    <w:p w:rsidR="00AF2517" w:rsidRPr="00AF2517" w:rsidRDefault="00AF2517" w:rsidP="00AF2517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Пение.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-Молодцы! Ваши голоса разогрелись, настроились,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и готовы спеть уже знакомую песню, она называется «Веснянка» М. </w:t>
      </w:r>
      <w:proofErr w:type="spell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Картушиной</w:t>
      </w:r>
      <w:proofErr w:type="spellEnd"/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-Давайте вспомним, какая музыка по характеру, по настроению?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/Задорная, яркая, игривая/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Поют песню</w:t>
      </w:r>
    </w:p>
    <w:p w:rsidR="00AF2517" w:rsidRPr="00AF2517" w:rsidRDefault="00AF2517" w:rsidP="00AF2517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Музыкально-ритмические движения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-А теперь веселей,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Потанцуем поскорей.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-Но, прежде чем мы начнем танцевать, нам нужно выполнить упражнения, и немного размяться перед танцем. И нам в этом помогут наши друзья: Мальчи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к-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прыжок, Мальчик- </w:t>
      </w:r>
      <w:proofErr w:type="spell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сажок</w:t>
      </w:r>
      <w:proofErr w:type="spell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и девочка- пружинка. Слушайте внимательно музыку. 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Дети под музыку выполняют упражнения (боковой галоп, пружинка и шаг)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-Вот мы и готовы исполнить танец, давайте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вспомним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какой мы разучили танец на прошлом занятии?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Дети: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-«По малину в сад пойдем»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Муз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р</w:t>
      </w:r>
      <w:proofErr w:type="gram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ук.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-Все помните движение этого танца? Давайте сейчас вспомним движения без музыки.</w:t>
      </w:r>
    </w:p>
    <w:p w:rsidR="00AF2517" w:rsidRPr="00AF2517" w:rsidRDefault="00AF2517" w:rsidP="00AF2517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Проговариваем движения танца, затем танцуют танец «По малину в сад пойдем» </w:t>
      </w:r>
      <w:proofErr w:type="spellStart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совр</w:t>
      </w:r>
      <w:proofErr w:type="spellEnd"/>
      <w:r w:rsidRPr="00AF2517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. танец</w:t>
      </w:r>
    </w:p>
    <w:p w:rsidR="00BB3694" w:rsidRDefault="00BB3694" w:rsidP="00BB3694">
      <w:pPr>
        <w:rPr>
          <w:rFonts w:ascii="Helvetica" w:hAnsi="Helvetica" w:cs="Helvetica"/>
        </w:rPr>
      </w:pPr>
    </w:p>
    <w:p w:rsidR="00BB3694" w:rsidRDefault="00BB3694" w:rsidP="00BB3694">
      <w:pPr>
        <w:spacing w:line="240" w:lineRule="auto"/>
        <w:rPr>
          <w:rFonts w:ascii="Arial" w:hAnsi="Arial" w:cs="Arial"/>
          <w:sz w:val="27"/>
          <w:szCs w:val="27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sz w:val="26"/>
          <w:szCs w:val="26"/>
        </w:rPr>
      </w:pPr>
      <w:r>
        <w:rPr>
          <w:sz w:val="26"/>
          <w:szCs w:val="26"/>
        </w:rPr>
        <w:t>.</w:t>
      </w: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AB1" w:rsidRDefault="001A5AB1" w:rsidP="002D65C1">
      <w:pPr>
        <w:spacing w:after="0" w:line="240" w:lineRule="auto"/>
      </w:pPr>
      <w:r>
        <w:separator/>
      </w:r>
    </w:p>
  </w:endnote>
  <w:endnote w:type="continuationSeparator" w:id="0">
    <w:p w:rsidR="001A5AB1" w:rsidRDefault="001A5AB1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AB1" w:rsidRDefault="001A5AB1" w:rsidP="002D65C1">
      <w:pPr>
        <w:spacing w:after="0" w:line="240" w:lineRule="auto"/>
      </w:pPr>
      <w:r>
        <w:separator/>
      </w:r>
    </w:p>
  </w:footnote>
  <w:footnote w:type="continuationSeparator" w:id="0">
    <w:p w:rsidR="001A5AB1" w:rsidRDefault="001A5AB1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24"/>
  </w:num>
  <w:num w:numId="4">
    <w:abstractNumId w:val="7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4"/>
  </w:num>
  <w:num w:numId="9">
    <w:abstractNumId w:val="20"/>
  </w:num>
  <w:num w:numId="10">
    <w:abstractNumId w:val="6"/>
  </w:num>
  <w:num w:numId="11">
    <w:abstractNumId w:val="23"/>
  </w:num>
  <w:num w:numId="12">
    <w:abstractNumId w:val="21"/>
  </w:num>
  <w:num w:numId="13">
    <w:abstractNumId w:val="10"/>
  </w:num>
  <w:num w:numId="14">
    <w:abstractNumId w:val="19"/>
  </w:num>
  <w:num w:numId="15">
    <w:abstractNumId w:val="3"/>
  </w:num>
  <w:num w:numId="16">
    <w:abstractNumId w:val="12"/>
  </w:num>
  <w:num w:numId="17">
    <w:abstractNumId w:val="8"/>
  </w:num>
  <w:num w:numId="18">
    <w:abstractNumId w:val="16"/>
  </w:num>
  <w:num w:numId="19">
    <w:abstractNumId w:val="11"/>
  </w:num>
  <w:num w:numId="20">
    <w:abstractNumId w:val="15"/>
  </w:num>
  <w:num w:numId="21">
    <w:abstractNumId w:val="2"/>
  </w:num>
  <w:num w:numId="22">
    <w:abstractNumId w:val="18"/>
  </w:num>
  <w:num w:numId="23">
    <w:abstractNumId w:val="13"/>
  </w:num>
  <w:num w:numId="24">
    <w:abstractNumId w:val="0"/>
  </w:num>
  <w:num w:numId="25">
    <w:abstractNumId w:val="4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08EF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7C1C"/>
    <w:rsid w:val="00325253"/>
    <w:rsid w:val="00326579"/>
    <w:rsid w:val="00327041"/>
    <w:rsid w:val="003316AF"/>
    <w:rsid w:val="003343A1"/>
    <w:rsid w:val="00335EEE"/>
    <w:rsid w:val="00337857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02A2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5F6135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50D7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8E0"/>
    <w:rsid w:val="00AC1E91"/>
    <w:rsid w:val="00AC2F37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D1664"/>
    <w:rsid w:val="00BD290E"/>
    <w:rsid w:val="00BD3E43"/>
    <w:rsid w:val="00BD4707"/>
    <w:rsid w:val="00BD5D92"/>
    <w:rsid w:val="00BE3F29"/>
    <w:rsid w:val="00BE538D"/>
    <w:rsid w:val="00BF67B4"/>
    <w:rsid w:val="00BF692E"/>
    <w:rsid w:val="00C01E20"/>
    <w:rsid w:val="00C13215"/>
    <w:rsid w:val="00C13CA4"/>
    <w:rsid w:val="00C149FD"/>
    <w:rsid w:val="00C1555C"/>
    <w:rsid w:val="00C163AD"/>
    <w:rsid w:val="00C26F33"/>
    <w:rsid w:val="00C52C6A"/>
    <w:rsid w:val="00C53386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D9A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34BC"/>
    <w:rsid w:val="00F57D1C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267</cp:revision>
  <cp:lastPrinted>2020-08-30T09:56:00Z</cp:lastPrinted>
  <dcterms:created xsi:type="dcterms:W3CDTF">2017-10-19T08:14:00Z</dcterms:created>
  <dcterms:modified xsi:type="dcterms:W3CDTF">2022-12-10T13:02:00Z</dcterms:modified>
</cp:coreProperties>
</file>