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07F7" w:rsidRPr="00BB49E2" w:rsidRDefault="00E107F7" w:rsidP="00BB49E2">
      <w:pPr>
        <w:jc w:val="center"/>
        <w:rPr>
          <w:rFonts w:ascii="Times New Roman" w:hAnsi="Times New Roman" w:cs="Times New Roman"/>
          <w:b/>
          <w:sz w:val="24"/>
          <w:szCs w:val="24"/>
        </w:rPr>
      </w:pPr>
      <w:r w:rsidRPr="00BB49E2">
        <w:rPr>
          <w:rFonts w:ascii="Times New Roman" w:hAnsi="Times New Roman" w:cs="Times New Roman"/>
          <w:b/>
          <w:sz w:val="24"/>
          <w:szCs w:val="24"/>
        </w:rPr>
        <w:t>Муниципальное бюджетное общеобразовательное учреждение</w:t>
      </w:r>
    </w:p>
    <w:p w:rsidR="00E107F7" w:rsidRPr="00BB49E2" w:rsidRDefault="00E107F7" w:rsidP="00BB49E2">
      <w:pPr>
        <w:ind w:left="709" w:right="-995"/>
        <w:jc w:val="center"/>
        <w:rPr>
          <w:rFonts w:ascii="Times New Roman" w:hAnsi="Times New Roman" w:cs="Times New Roman"/>
          <w:b/>
          <w:sz w:val="24"/>
          <w:szCs w:val="24"/>
        </w:rPr>
      </w:pPr>
      <w:r w:rsidRPr="00BB49E2">
        <w:rPr>
          <w:rFonts w:ascii="Times New Roman" w:hAnsi="Times New Roman" w:cs="Times New Roman"/>
          <w:b/>
          <w:sz w:val="24"/>
          <w:szCs w:val="24"/>
        </w:rPr>
        <w:t>средняя общеобразовательная школа №18 имени Виталия Яковлевича Алексеева</w:t>
      </w:r>
    </w:p>
    <w:tbl>
      <w:tblPr>
        <w:tblStyle w:val="af"/>
        <w:tblpPr w:leftFromText="180" w:rightFromText="180" w:vertAnchor="text" w:horzAnchor="margin" w:tblpXSpec="center" w:tblpY="191"/>
        <w:tblW w:w="114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5"/>
        <w:gridCol w:w="3445"/>
        <w:gridCol w:w="4312"/>
      </w:tblGrid>
      <w:tr w:rsidR="00E107F7" w:rsidTr="00E07522">
        <w:tc>
          <w:tcPr>
            <w:tcW w:w="3725" w:type="dxa"/>
            <w:hideMark/>
          </w:tcPr>
          <w:p w:rsidR="00E107F7" w:rsidRDefault="00E107F7" w:rsidP="00004274">
            <w:pPr>
              <w:ind w:left="709" w:right="-995"/>
            </w:pPr>
            <w:r>
              <w:t>Рассмотрено:</w:t>
            </w:r>
          </w:p>
        </w:tc>
        <w:tc>
          <w:tcPr>
            <w:tcW w:w="3445" w:type="dxa"/>
            <w:hideMark/>
          </w:tcPr>
          <w:p w:rsidR="00E107F7" w:rsidRDefault="00E107F7" w:rsidP="00004274">
            <w:pPr>
              <w:ind w:left="709" w:right="-995"/>
            </w:pPr>
            <w:r>
              <w:t>Согласовано:</w:t>
            </w:r>
          </w:p>
        </w:tc>
        <w:tc>
          <w:tcPr>
            <w:tcW w:w="4312" w:type="dxa"/>
            <w:hideMark/>
          </w:tcPr>
          <w:p w:rsidR="00E107F7" w:rsidRDefault="00E107F7" w:rsidP="00004274">
            <w:pPr>
              <w:ind w:left="709" w:right="-995"/>
            </w:pPr>
            <w:r>
              <w:t>Приложение</w:t>
            </w:r>
          </w:p>
        </w:tc>
      </w:tr>
      <w:tr w:rsidR="00E107F7" w:rsidTr="00E07522">
        <w:tc>
          <w:tcPr>
            <w:tcW w:w="3725" w:type="dxa"/>
            <w:hideMark/>
          </w:tcPr>
          <w:p w:rsidR="00E107F7" w:rsidRDefault="00E107F7" w:rsidP="00004274">
            <w:pPr>
              <w:ind w:left="709" w:right="-995"/>
            </w:pPr>
            <w:r>
              <w:t>На заседании кафедры________</w:t>
            </w:r>
          </w:p>
          <w:p w:rsidR="00E107F7" w:rsidRDefault="00E107F7" w:rsidP="00004274">
            <w:pPr>
              <w:ind w:left="709" w:right="-995"/>
            </w:pPr>
            <w:r>
              <w:t>____________________________</w:t>
            </w:r>
          </w:p>
        </w:tc>
        <w:tc>
          <w:tcPr>
            <w:tcW w:w="3445" w:type="dxa"/>
            <w:hideMark/>
          </w:tcPr>
          <w:p w:rsidR="00E107F7" w:rsidRPr="00A82C78" w:rsidRDefault="00BB49E2" w:rsidP="00004274">
            <w:pPr>
              <w:ind w:left="709" w:right="-995"/>
              <w:rPr>
                <w:sz w:val="18"/>
                <w:szCs w:val="18"/>
              </w:rPr>
            </w:pPr>
            <w:r w:rsidRPr="00A82C78">
              <w:rPr>
                <w:sz w:val="18"/>
                <w:szCs w:val="18"/>
              </w:rPr>
              <w:t xml:space="preserve">Заместитель </w:t>
            </w:r>
            <w:r w:rsidR="00A82C78" w:rsidRPr="00A82C78">
              <w:rPr>
                <w:sz w:val="18"/>
                <w:szCs w:val="18"/>
              </w:rPr>
              <w:t>директора по УВР</w:t>
            </w:r>
          </w:p>
          <w:p w:rsidR="00E107F7" w:rsidRPr="00A82C78" w:rsidRDefault="00E107F7" w:rsidP="00004274">
            <w:pPr>
              <w:ind w:left="709" w:right="-995"/>
              <w:rPr>
                <w:sz w:val="18"/>
                <w:szCs w:val="18"/>
              </w:rPr>
            </w:pPr>
            <w:r w:rsidRPr="00A82C78">
              <w:rPr>
                <w:sz w:val="18"/>
                <w:szCs w:val="18"/>
              </w:rPr>
              <w:t>____________________________</w:t>
            </w:r>
          </w:p>
        </w:tc>
        <w:tc>
          <w:tcPr>
            <w:tcW w:w="4312" w:type="dxa"/>
            <w:hideMark/>
          </w:tcPr>
          <w:p w:rsidR="00E107F7" w:rsidRPr="00A82C78" w:rsidRDefault="00E107F7" w:rsidP="00004274">
            <w:pPr>
              <w:ind w:left="709" w:right="-995"/>
              <w:rPr>
                <w:sz w:val="18"/>
                <w:szCs w:val="18"/>
              </w:rPr>
            </w:pPr>
            <w:r w:rsidRPr="00A82C78">
              <w:rPr>
                <w:sz w:val="18"/>
                <w:szCs w:val="18"/>
              </w:rPr>
              <w:t>к основной образовательной программе</w:t>
            </w:r>
          </w:p>
          <w:p w:rsidR="00E107F7" w:rsidRPr="00A82C78" w:rsidRDefault="00E107F7" w:rsidP="00004274">
            <w:pPr>
              <w:ind w:left="709" w:right="-995"/>
              <w:rPr>
                <w:sz w:val="18"/>
                <w:szCs w:val="18"/>
              </w:rPr>
            </w:pPr>
            <w:r w:rsidRPr="00A82C78">
              <w:rPr>
                <w:sz w:val="18"/>
                <w:szCs w:val="18"/>
              </w:rPr>
              <w:t xml:space="preserve"> основного общего образования</w:t>
            </w:r>
          </w:p>
        </w:tc>
      </w:tr>
      <w:tr w:rsidR="00E107F7" w:rsidRPr="00E07522" w:rsidTr="00E07522">
        <w:tc>
          <w:tcPr>
            <w:tcW w:w="3725" w:type="dxa"/>
            <w:hideMark/>
          </w:tcPr>
          <w:p w:rsidR="00E107F7" w:rsidRDefault="00E107F7" w:rsidP="00004274">
            <w:pPr>
              <w:ind w:left="709" w:right="-995"/>
            </w:pPr>
            <w:r>
              <w:t>Протокол №_____ от _____</w:t>
            </w:r>
          </w:p>
          <w:p w:rsidR="00E107F7" w:rsidRPr="00012D88" w:rsidRDefault="00E107F7" w:rsidP="001C29D5">
            <w:pPr>
              <w:ind w:left="709" w:right="-995"/>
            </w:pPr>
            <w:r>
              <w:t>_____________</w:t>
            </w:r>
            <w:r w:rsidRPr="00012D88">
              <w:t>/</w:t>
            </w:r>
            <w:r w:rsidR="001C29D5">
              <w:t>Каримова Э.М</w:t>
            </w:r>
            <w:r>
              <w:t>.</w:t>
            </w:r>
            <w:r w:rsidRPr="00012D88">
              <w:t>/</w:t>
            </w:r>
          </w:p>
        </w:tc>
        <w:tc>
          <w:tcPr>
            <w:tcW w:w="3445" w:type="dxa"/>
            <w:hideMark/>
          </w:tcPr>
          <w:p w:rsidR="00E107F7" w:rsidRDefault="00BB49E2" w:rsidP="00004274">
            <w:pPr>
              <w:ind w:left="709" w:right="-995"/>
              <w:rPr>
                <w:lang w:val="en-US"/>
              </w:rPr>
            </w:pPr>
            <w:r>
              <w:t>_________</w:t>
            </w:r>
            <w:r w:rsidR="00E107F7">
              <w:rPr>
                <w:lang w:val="en-US"/>
              </w:rPr>
              <w:t>/Пушнякова И.Д./</w:t>
            </w:r>
          </w:p>
        </w:tc>
        <w:tc>
          <w:tcPr>
            <w:tcW w:w="4312" w:type="dxa"/>
            <w:shd w:val="clear" w:color="auto" w:fill="auto"/>
            <w:hideMark/>
          </w:tcPr>
          <w:p w:rsidR="00E107F7" w:rsidRPr="00E07522" w:rsidRDefault="00376A25" w:rsidP="00004274">
            <w:pPr>
              <w:ind w:left="709" w:right="-995"/>
            </w:pPr>
            <w:r>
              <w:t>Приказ № Ш18-13-572/2 от 31.08.2022г</w:t>
            </w:r>
          </w:p>
        </w:tc>
      </w:tr>
    </w:tbl>
    <w:p w:rsidR="00065292" w:rsidRDefault="00065292" w:rsidP="00004274">
      <w:pPr>
        <w:spacing w:after="0" w:line="240" w:lineRule="auto"/>
        <w:ind w:left="709" w:right="-995"/>
        <w:jc w:val="center"/>
        <w:rPr>
          <w:rFonts w:ascii="Times New Roman" w:hAnsi="Times New Roman" w:cs="Times New Roman"/>
          <w:b/>
          <w:sz w:val="24"/>
          <w:szCs w:val="24"/>
        </w:rPr>
      </w:pPr>
    </w:p>
    <w:p w:rsidR="00E107F7" w:rsidRDefault="00E107F7" w:rsidP="00065292">
      <w:pPr>
        <w:spacing w:after="0" w:line="240" w:lineRule="auto"/>
        <w:jc w:val="center"/>
        <w:rPr>
          <w:rFonts w:ascii="Times New Roman" w:hAnsi="Times New Roman" w:cs="Times New Roman"/>
          <w:b/>
          <w:sz w:val="24"/>
          <w:szCs w:val="24"/>
        </w:rPr>
      </w:pPr>
    </w:p>
    <w:p w:rsidR="00AA0E2A" w:rsidRPr="00E107F7" w:rsidRDefault="00AA0E2A" w:rsidP="00AA0E2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Адаптированная рабочая программа</w:t>
      </w:r>
    </w:p>
    <w:p w:rsidR="00AA0E2A" w:rsidRDefault="00AA0E2A" w:rsidP="00AA0E2A">
      <w:pPr>
        <w:spacing w:after="0" w:line="240" w:lineRule="auto"/>
        <w:jc w:val="center"/>
        <w:rPr>
          <w:rFonts w:ascii="Times New Roman" w:hAnsi="Times New Roman" w:cs="Times New Roman"/>
          <w:b/>
          <w:sz w:val="24"/>
          <w:szCs w:val="24"/>
        </w:rPr>
      </w:pPr>
      <w:r w:rsidRPr="00E107F7">
        <w:rPr>
          <w:rFonts w:ascii="Times New Roman" w:hAnsi="Times New Roman" w:cs="Times New Roman"/>
          <w:b/>
          <w:sz w:val="24"/>
          <w:szCs w:val="24"/>
        </w:rPr>
        <w:t xml:space="preserve">по </w:t>
      </w:r>
      <w:r>
        <w:rPr>
          <w:rFonts w:ascii="Times New Roman" w:hAnsi="Times New Roman" w:cs="Times New Roman"/>
          <w:b/>
          <w:sz w:val="24"/>
          <w:szCs w:val="24"/>
        </w:rPr>
        <w:t>геометрии</w:t>
      </w:r>
      <w:r w:rsidRPr="0066673D">
        <w:rPr>
          <w:rFonts w:ascii="Times New Roman" w:hAnsi="Times New Roman" w:cs="Times New Roman"/>
          <w:b/>
          <w:sz w:val="24"/>
          <w:szCs w:val="24"/>
        </w:rPr>
        <w:t xml:space="preserve"> </w:t>
      </w:r>
      <w:r>
        <w:rPr>
          <w:rFonts w:ascii="Times New Roman" w:hAnsi="Times New Roman" w:cs="Times New Roman"/>
          <w:b/>
          <w:sz w:val="24"/>
          <w:szCs w:val="24"/>
        </w:rPr>
        <w:t xml:space="preserve">для детей с ограниченными возможностями здоровья </w:t>
      </w:r>
    </w:p>
    <w:p w:rsidR="00AA0E2A" w:rsidRDefault="00AA0E2A" w:rsidP="00AA0E2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задержка психического развития)</w:t>
      </w:r>
    </w:p>
    <w:p w:rsidR="00055E56" w:rsidRDefault="00055E56" w:rsidP="00055E56">
      <w:pPr>
        <w:suppressAutoHyphens/>
        <w:spacing w:before="120"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на 2022- 2023 учебный год</w:t>
      </w:r>
    </w:p>
    <w:p w:rsidR="00065292" w:rsidRPr="00E107F7" w:rsidRDefault="00065292" w:rsidP="00065292">
      <w:pPr>
        <w:spacing w:after="0" w:line="240" w:lineRule="auto"/>
        <w:jc w:val="center"/>
        <w:rPr>
          <w:rFonts w:ascii="Times New Roman" w:hAnsi="Times New Roman" w:cs="Times New Roman"/>
          <w:sz w:val="24"/>
          <w:szCs w:val="24"/>
        </w:rPr>
      </w:pPr>
    </w:p>
    <w:p w:rsidR="00065292" w:rsidRPr="00241059" w:rsidRDefault="0075585F" w:rsidP="00AA762C">
      <w:pPr>
        <w:spacing w:after="0" w:line="240" w:lineRule="auto"/>
        <w:ind w:left="284"/>
        <w:rPr>
          <w:rFonts w:ascii="Times New Roman" w:hAnsi="Times New Roman" w:cs="Times New Roman"/>
          <w:b/>
          <w:sz w:val="24"/>
          <w:szCs w:val="24"/>
        </w:rPr>
      </w:pPr>
      <w:r w:rsidRPr="00E107F7">
        <w:rPr>
          <w:rFonts w:ascii="Times New Roman" w:hAnsi="Times New Roman" w:cs="Times New Roman"/>
          <w:sz w:val="24"/>
          <w:szCs w:val="24"/>
        </w:rPr>
        <w:t xml:space="preserve">класс: </w:t>
      </w:r>
      <w:r w:rsidR="001C29D5">
        <w:rPr>
          <w:rFonts w:ascii="Times New Roman" w:hAnsi="Times New Roman" w:cs="Times New Roman"/>
          <w:b/>
          <w:sz w:val="24"/>
          <w:szCs w:val="24"/>
        </w:rPr>
        <w:t>8</w:t>
      </w:r>
      <w:r w:rsidR="002678C2">
        <w:rPr>
          <w:rFonts w:ascii="Times New Roman" w:hAnsi="Times New Roman" w:cs="Times New Roman"/>
          <w:b/>
          <w:sz w:val="24"/>
          <w:szCs w:val="24"/>
        </w:rPr>
        <w:t xml:space="preserve"> </w:t>
      </w:r>
    </w:p>
    <w:p w:rsidR="00065292" w:rsidRPr="00E107F7" w:rsidRDefault="000805DF" w:rsidP="00AA762C">
      <w:pPr>
        <w:spacing w:after="0" w:line="240" w:lineRule="auto"/>
        <w:ind w:left="284"/>
        <w:rPr>
          <w:rFonts w:ascii="Times New Roman" w:hAnsi="Times New Roman" w:cs="Times New Roman"/>
          <w:sz w:val="24"/>
          <w:szCs w:val="24"/>
          <w:u w:val="single"/>
        </w:rPr>
      </w:pPr>
      <w:r w:rsidRPr="00E107F7">
        <w:rPr>
          <w:rFonts w:ascii="Times New Roman" w:hAnsi="Times New Roman" w:cs="Times New Roman"/>
          <w:sz w:val="24"/>
          <w:szCs w:val="24"/>
        </w:rPr>
        <w:t>учитель:</w:t>
      </w:r>
      <w:r w:rsidR="00AA762C">
        <w:rPr>
          <w:rFonts w:ascii="Times New Roman" w:hAnsi="Times New Roman" w:cs="Times New Roman"/>
          <w:sz w:val="24"/>
          <w:szCs w:val="24"/>
        </w:rPr>
        <w:t xml:space="preserve"> </w:t>
      </w:r>
      <w:r w:rsidR="001C29D5">
        <w:rPr>
          <w:rFonts w:ascii="Times New Roman" w:hAnsi="Times New Roman" w:cs="Times New Roman"/>
          <w:sz w:val="24"/>
          <w:szCs w:val="24"/>
        </w:rPr>
        <w:t>Гусева С.Г.</w:t>
      </w:r>
    </w:p>
    <w:p w:rsidR="00065292" w:rsidRPr="00E107F7" w:rsidRDefault="00065292" w:rsidP="00065292">
      <w:pPr>
        <w:spacing w:after="0" w:line="240" w:lineRule="auto"/>
        <w:rPr>
          <w:rFonts w:ascii="Times New Roman" w:hAnsi="Times New Roman" w:cs="Times New Roman"/>
          <w:sz w:val="24"/>
          <w:szCs w:val="24"/>
          <w:u w:val="single"/>
        </w:rPr>
      </w:pPr>
    </w:p>
    <w:p w:rsidR="00971BA9" w:rsidRPr="00E107F7" w:rsidRDefault="00971BA9" w:rsidP="00971BA9">
      <w:pPr>
        <w:jc w:val="center"/>
        <w:rPr>
          <w:rFonts w:ascii="Times New Roman" w:eastAsia="Times New Roman" w:hAnsi="Times New Roman" w:cs="Times New Roman"/>
          <w:sz w:val="24"/>
          <w:szCs w:val="24"/>
        </w:rPr>
      </w:pPr>
    </w:p>
    <w:tbl>
      <w:tblPr>
        <w:tblpPr w:leftFromText="180" w:rightFromText="180" w:bottomFromText="200" w:vertAnchor="text" w:horzAnchor="margin" w:tblpXSpec="center" w:tblpY="-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3213"/>
        <w:gridCol w:w="4442"/>
      </w:tblGrid>
      <w:tr w:rsidR="00971BA9" w:rsidRPr="00E107F7" w:rsidTr="000343F9">
        <w:tc>
          <w:tcPr>
            <w:tcW w:w="4914" w:type="dxa"/>
            <w:gridSpan w:val="2"/>
            <w:tcBorders>
              <w:top w:val="single" w:sz="4" w:space="0" w:color="auto"/>
              <w:left w:val="single" w:sz="4" w:space="0" w:color="auto"/>
              <w:bottom w:val="single" w:sz="4" w:space="0" w:color="auto"/>
              <w:right w:val="single" w:sz="4" w:space="0" w:color="auto"/>
            </w:tcBorders>
            <w:hideMark/>
          </w:tcPr>
          <w:p w:rsidR="00971BA9" w:rsidRPr="00E107F7" w:rsidRDefault="00971BA9" w:rsidP="000343F9">
            <w:pPr>
              <w:rPr>
                <w:rFonts w:ascii="Times New Roman" w:eastAsia="Times New Roman" w:hAnsi="Times New Roman" w:cs="Times New Roman"/>
                <w:sz w:val="24"/>
                <w:szCs w:val="24"/>
              </w:rPr>
            </w:pPr>
            <w:r w:rsidRPr="00E107F7">
              <w:rPr>
                <w:rFonts w:ascii="Times New Roman" w:eastAsia="Times New Roman" w:hAnsi="Times New Roman" w:cs="Times New Roman"/>
                <w:sz w:val="24"/>
                <w:szCs w:val="24"/>
              </w:rPr>
              <w:t>Количество часов по учебному плану</w:t>
            </w:r>
          </w:p>
        </w:tc>
        <w:tc>
          <w:tcPr>
            <w:tcW w:w="4442" w:type="dxa"/>
            <w:tcBorders>
              <w:top w:val="single" w:sz="4" w:space="0" w:color="auto"/>
              <w:left w:val="single" w:sz="4" w:space="0" w:color="auto"/>
              <w:bottom w:val="single" w:sz="4" w:space="0" w:color="auto"/>
              <w:right w:val="single" w:sz="4" w:space="0" w:color="auto"/>
            </w:tcBorders>
            <w:hideMark/>
          </w:tcPr>
          <w:p w:rsidR="00971BA9" w:rsidRPr="00E107F7" w:rsidRDefault="00E92976" w:rsidP="000343F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r>
      <w:tr w:rsidR="00971BA9" w:rsidRPr="00E107F7" w:rsidTr="000343F9">
        <w:tc>
          <w:tcPr>
            <w:tcW w:w="4914" w:type="dxa"/>
            <w:gridSpan w:val="2"/>
            <w:tcBorders>
              <w:top w:val="single" w:sz="4" w:space="0" w:color="auto"/>
              <w:left w:val="single" w:sz="4" w:space="0" w:color="auto"/>
              <w:bottom w:val="single" w:sz="4" w:space="0" w:color="auto"/>
              <w:right w:val="single" w:sz="4" w:space="0" w:color="auto"/>
            </w:tcBorders>
            <w:hideMark/>
          </w:tcPr>
          <w:p w:rsidR="00971BA9" w:rsidRPr="00E107F7" w:rsidRDefault="00971BA9" w:rsidP="000343F9">
            <w:pPr>
              <w:rPr>
                <w:rFonts w:ascii="Times New Roman" w:eastAsia="Times New Roman" w:hAnsi="Times New Roman" w:cs="Times New Roman"/>
                <w:sz w:val="24"/>
                <w:szCs w:val="24"/>
              </w:rPr>
            </w:pPr>
            <w:r w:rsidRPr="00E107F7">
              <w:rPr>
                <w:rFonts w:ascii="Times New Roman" w:eastAsia="Times New Roman" w:hAnsi="Times New Roman" w:cs="Times New Roman"/>
                <w:sz w:val="24"/>
                <w:szCs w:val="24"/>
              </w:rPr>
              <w:t>Всего за учебный год</w:t>
            </w:r>
          </w:p>
        </w:tc>
        <w:tc>
          <w:tcPr>
            <w:tcW w:w="4442" w:type="dxa"/>
            <w:tcBorders>
              <w:top w:val="single" w:sz="4" w:space="0" w:color="auto"/>
              <w:left w:val="single" w:sz="4" w:space="0" w:color="auto"/>
              <w:bottom w:val="single" w:sz="4" w:space="0" w:color="auto"/>
              <w:right w:val="single" w:sz="4" w:space="0" w:color="auto"/>
            </w:tcBorders>
            <w:hideMark/>
          </w:tcPr>
          <w:p w:rsidR="00971BA9" w:rsidRPr="00E107F7" w:rsidRDefault="00E92976" w:rsidP="000343F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70</w:t>
            </w:r>
          </w:p>
        </w:tc>
      </w:tr>
      <w:tr w:rsidR="00971BA9" w:rsidRPr="00E107F7" w:rsidTr="008469C1">
        <w:trPr>
          <w:trHeight w:val="300"/>
        </w:trPr>
        <w:tc>
          <w:tcPr>
            <w:tcW w:w="1701" w:type="dxa"/>
            <w:vMerge w:val="restart"/>
            <w:tcBorders>
              <w:top w:val="single" w:sz="4" w:space="0" w:color="auto"/>
              <w:left w:val="single" w:sz="4" w:space="0" w:color="auto"/>
              <w:bottom w:val="single" w:sz="4" w:space="0" w:color="auto"/>
              <w:right w:val="single" w:sz="4" w:space="0" w:color="auto"/>
            </w:tcBorders>
          </w:tcPr>
          <w:p w:rsidR="00971BA9" w:rsidRPr="00E107F7" w:rsidRDefault="00971BA9" w:rsidP="000343F9">
            <w:pPr>
              <w:jc w:val="center"/>
              <w:rPr>
                <w:rFonts w:ascii="Times New Roman" w:eastAsia="Times New Roman" w:hAnsi="Times New Roman" w:cs="Times New Roman"/>
                <w:sz w:val="24"/>
                <w:szCs w:val="24"/>
              </w:rPr>
            </w:pPr>
          </w:p>
          <w:p w:rsidR="00971BA9" w:rsidRPr="00E107F7" w:rsidRDefault="00971BA9" w:rsidP="000343F9">
            <w:pPr>
              <w:jc w:val="center"/>
              <w:rPr>
                <w:rFonts w:ascii="Times New Roman" w:eastAsia="Times New Roman" w:hAnsi="Times New Roman" w:cs="Times New Roman"/>
                <w:sz w:val="24"/>
                <w:szCs w:val="24"/>
              </w:rPr>
            </w:pPr>
          </w:p>
          <w:p w:rsidR="00971BA9" w:rsidRPr="00E107F7" w:rsidRDefault="00971BA9" w:rsidP="000343F9">
            <w:pPr>
              <w:rPr>
                <w:rFonts w:ascii="Times New Roman" w:eastAsia="Times New Roman" w:hAnsi="Times New Roman" w:cs="Times New Roman"/>
                <w:sz w:val="24"/>
                <w:szCs w:val="24"/>
              </w:rPr>
            </w:pPr>
            <w:r w:rsidRPr="00E107F7">
              <w:rPr>
                <w:rFonts w:ascii="Times New Roman" w:eastAsia="Times New Roman" w:hAnsi="Times New Roman" w:cs="Times New Roman"/>
                <w:sz w:val="24"/>
                <w:szCs w:val="24"/>
              </w:rPr>
              <w:t>В т.ч.</w:t>
            </w:r>
          </w:p>
        </w:tc>
        <w:tc>
          <w:tcPr>
            <w:tcW w:w="3213" w:type="dxa"/>
            <w:tcBorders>
              <w:top w:val="single" w:sz="4" w:space="0" w:color="auto"/>
              <w:left w:val="single" w:sz="4" w:space="0" w:color="auto"/>
              <w:bottom w:val="single" w:sz="4" w:space="0" w:color="auto"/>
              <w:right w:val="single" w:sz="4" w:space="0" w:color="auto"/>
            </w:tcBorders>
            <w:hideMark/>
          </w:tcPr>
          <w:p w:rsidR="00971BA9" w:rsidRPr="00E107F7" w:rsidRDefault="00971BA9" w:rsidP="000343F9">
            <w:pPr>
              <w:jc w:val="center"/>
              <w:rPr>
                <w:rFonts w:ascii="Times New Roman" w:eastAsia="Times New Roman" w:hAnsi="Times New Roman" w:cs="Times New Roman"/>
                <w:sz w:val="24"/>
                <w:szCs w:val="24"/>
              </w:rPr>
            </w:pPr>
            <w:r w:rsidRPr="00E107F7">
              <w:rPr>
                <w:rFonts w:ascii="Times New Roman" w:eastAsia="Times New Roman" w:hAnsi="Times New Roman" w:cs="Times New Roman"/>
                <w:sz w:val="24"/>
                <w:szCs w:val="24"/>
              </w:rPr>
              <w:t>1 –я четверть</w:t>
            </w:r>
          </w:p>
        </w:tc>
        <w:tc>
          <w:tcPr>
            <w:tcW w:w="4442" w:type="dxa"/>
            <w:tcBorders>
              <w:top w:val="single" w:sz="4" w:space="0" w:color="auto"/>
              <w:left w:val="single" w:sz="4" w:space="0" w:color="auto"/>
              <w:bottom w:val="single" w:sz="4" w:space="0" w:color="auto"/>
              <w:right w:val="single" w:sz="4" w:space="0" w:color="auto"/>
            </w:tcBorders>
          </w:tcPr>
          <w:p w:rsidR="00971BA9" w:rsidRPr="00226C4E" w:rsidRDefault="006B725D" w:rsidP="00C179F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17</w:t>
            </w:r>
          </w:p>
        </w:tc>
      </w:tr>
      <w:tr w:rsidR="00971BA9" w:rsidRPr="00E107F7" w:rsidTr="008469C1">
        <w:trPr>
          <w:trHeight w:val="1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71BA9" w:rsidRPr="00E107F7" w:rsidRDefault="00971BA9" w:rsidP="000343F9">
            <w:pPr>
              <w:spacing w:after="0" w:line="240" w:lineRule="auto"/>
              <w:rPr>
                <w:rFonts w:ascii="Times New Roman" w:eastAsia="Times New Roman" w:hAnsi="Times New Roman" w:cs="Times New Roman"/>
                <w:sz w:val="24"/>
                <w:szCs w:val="24"/>
              </w:rPr>
            </w:pPr>
          </w:p>
        </w:tc>
        <w:tc>
          <w:tcPr>
            <w:tcW w:w="3213" w:type="dxa"/>
            <w:tcBorders>
              <w:top w:val="single" w:sz="4" w:space="0" w:color="auto"/>
              <w:left w:val="single" w:sz="4" w:space="0" w:color="auto"/>
              <w:bottom w:val="single" w:sz="4" w:space="0" w:color="auto"/>
              <w:right w:val="single" w:sz="4" w:space="0" w:color="auto"/>
            </w:tcBorders>
            <w:hideMark/>
          </w:tcPr>
          <w:p w:rsidR="00971BA9" w:rsidRPr="00E107F7" w:rsidRDefault="00971BA9" w:rsidP="000343F9">
            <w:pPr>
              <w:jc w:val="center"/>
              <w:rPr>
                <w:rFonts w:ascii="Times New Roman" w:eastAsia="Times New Roman" w:hAnsi="Times New Roman" w:cs="Times New Roman"/>
                <w:sz w:val="24"/>
                <w:szCs w:val="24"/>
              </w:rPr>
            </w:pPr>
            <w:r w:rsidRPr="00E107F7">
              <w:rPr>
                <w:rFonts w:ascii="Times New Roman" w:eastAsia="Times New Roman" w:hAnsi="Times New Roman" w:cs="Times New Roman"/>
                <w:sz w:val="24"/>
                <w:szCs w:val="24"/>
              </w:rPr>
              <w:t>2 –я  четверть</w:t>
            </w:r>
          </w:p>
        </w:tc>
        <w:tc>
          <w:tcPr>
            <w:tcW w:w="4442" w:type="dxa"/>
            <w:tcBorders>
              <w:top w:val="single" w:sz="4" w:space="0" w:color="auto"/>
              <w:left w:val="single" w:sz="4" w:space="0" w:color="auto"/>
              <w:bottom w:val="single" w:sz="4" w:space="0" w:color="auto"/>
              <w:right w:val="single" w:sz="4" w:space="0" w:color="auto"/>
            </w:tcBorders>
          </w:tcPr>
          <w:p w:rsidR="00971BA9" w:rsidRPr="00226C4E" w:rsidRDefault="006B725D" w:rsidP="00C179F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15</w:t>
            </w:r>
          </w:p>
        </w:tc>
      </w:tr>
      <w:tr w:rsidR="00971BA9" w:rsidRPr="00E107F7" w:rsidTr="008469C1">
        <w:trPr>
          <w:trHeight w:val="16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71BA9" w:rsidRPr="00E107F7" w:rsidRDefault="00971BA9" w:rsidP="000343F9">
            <w:pPr>
              <w:spacing w:after="0" w:line="240" w:lineRule="auto"/>
              <w:rPr>
                <w:rFonts w:ascii="Times New Roman" w:eastAsia="Times New Roman" w:hAnsi="Times New Roman" w:cs="Times New Roman"/>
                <w:sz w:val="24"/>
                <w:szCs w:val="24"/>
              </w:rPr>
            </w:pPr>
          </w:p>
        </w:tc>
        <w:tc>
          <w:tcPr>
            <w:tcW w:w="3213" w:type="dxa"/>
            <w:tcBorders>
              <w:top w:val="single" w:sz="4" w:space="0" w:color="auto"/>
              <w:left w:val="single" w:sz="4" w:space="0" w:color="auto"/>
              <w:bottom w:val="single" w:sz="4" w:space="0" w:color="auto"/>
              <w:right w:val="single" w:sz="4" w:space="0" w:color="auto"/>
            </w:tcBorders>
            <w:hideMark/>
          </w:tcPr>
          <w:p w:rsidR="00971BA9" w:rsidRPr="00E107F7" w:rsidRDefault="00971BA9" w:rsidP="000343F9">
            <w:pPr>
              <w:jc w:val="center"/>
              <w:rPr>
                <w:rFonts w:ascii="Times New Roman" w:eastAsia="Times New Roman" w:hAnsi="Times New Roman" w:cs="Times New Roman"/>
                <w:sz w:val="24"/>
                <w:szCs w:val="24"/>
              </w:rPr>
            </w:pPr>
            <w:r w:rsidRPr="00E107F7">
              <w:rPr>
                <w:rFonts w:ascii="Times New Roman" w:eastAsia="Times New Roman" w:hAnsi="Times New Roman" w:cs="Times New Roman"/>
                <w:sz w:val="24"/>
                <w:szCs w:val="24"/>
              </w:rPr>
              <w:t>3 – я четверть</w:t>
            </w:r>
          </w:p>
        </w:tc>
        <w:tc>
          <w:tcPr>
            <w:tcW w:w="4442" w:type="dxa"/>
            <w:tcBorders>
              <w:top w:val="single" w:sz="4" w:space="0" w:color="auto"/>
              <w:left w:val="single" w:sz="4" w:space="0" w:color="auto"/>
              <w:bottom w:val="single" w:sz="4" w:space="0" w:color="auto"/>
              <w:right w:val="single" w:sz="4" w:space="0" w:color="auto"/>
            </w:tcBorders>
          </w:tcPr>
          <w:p w:rsidR="00971BA9" w:rsidRPr="00226C4E" w:rsidRDefault="00E07522" w:rsidP="003F164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22</w:t>
            </w:r>
          </w:p>
        </w:tc>
      </w:tr>
      <w:tr w:rsidR="00971BA9" w:rsidRPr="00E107F7" w:rsidTr="008469C1">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71BA9" w:rsidRPr="00E107F7" w:rsidRDefault="00971BA9" w:rsidP="000343F9">
            <w:pPr>
              <w:spacing w:after="0" w:line="240" w:lineRule="auto"/>
              <w:rPr>
                <w:rFonts w:ascii="Times New Roman" w:eastAsia="Times New Roman" w:hAnsi="Times New Roman" w:cs="Times New Roman"/>
                <w:sz w:val="24"/>
                <w:szCs w:val="24"/>
              </w:rPr>
            </w:pPr>
          </w:p>
        </w:tc>
        <w:tc>
          <w:tcPr>
            <w:tcW w:w="3213" w:type="dxa"/>
            <w:tcBorders>
              <w:top w:val="single" w:sz="4" w:space="0" w:color="auto"/>
              <w:left w:val="single" w:sz="4" w:space="0" w:color="auto"/>
              <w:bottom w:val="single" w:sz="4" w:space="0" w:color="auto"/>
              <w:right w:val="single" w:sz="4" w:space="0" w:color="auto"/>
            </w:tcBorders>
            <w:hideMark/>
          </w:tcPr>
          <w:p w:rsidR="00971BA9" w:rsidRPr="00E107F7" w:rsidRDefault="00971BA9" w:rsidP="000343F9">
            <w:pPr>
              <w:jc w:val="center"/>
              <w:rPr>
                <w:rFonts w:ascii="Times New Roman" w:eastAsia="Times New Roman" w:hAnsi="Times New Roman" w:cs="Times New Roman"/>
                <w:sz w:val="24"/>
                <w:szCs w:val="24"/>
              </w:rPr>
            </w:pPr>
            <w:r w:rsidRPr="00E107F7">
              <w:rPr>
                <w:rFonts w:ascii="Times New Roman" w:eastAsia="Times New Roman" w:hAnsi="Times New Roman" w:cs="Times New Roman"/>
                <w:sz w:val="24"/>
                <w:szCs w:val="24"/>
              </w:rPr>
              <w:t>4 – я четверть</w:t>
            </w:r>
          </w:p>
        </w:tc>
        <w:tc>
          <w:tcPr>
            <w:tcW w:w="4442" w:type="dxa"/>
            <w:tcBorders>
              <w:top w:val="single" w:sz="4" w:space="0" w:color="auto"/>
              <w:left w:val="single" w:sz="4" w:space="0" w:color="auto"/>
              <w:bottom w:val="single" w:sz="4" w:space="0" w:color="auto"/>
              <w:right w:val="single" w:sz="4" w:space="0" w:color="auto"/>
            </w:tcBorders>
          </w:tcPr>
          <w:p w:rsidR="00971BA9" w:rsidRPr="00226C4E" w:rsidRDefault="00E07522" w:rsidP="00A419A8">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16</w:t>
            </w:r>
          </w:p>
        </w:tc>
      </w:tr>
    </w:tbl>
    <w:p w:rsidR="00AA0E2A" w:rsidRDefault="00AA0E2A" w:rsidP="00AA762C">
      <w:pPr>
        <w:spacing w:after="0" w:line="240" w:lineRule="auto"/>
        <w:ind w:left="426"/>
        <w:rPr>
          <w:rFonts w:ascii="Times New Roman" w:eastAsia="Times New Roman" w:hAnsi="Times New Roman" w:cs="Times New Roman"/>
          <w:b/>
          <w:sz w:val="24"/>
          <w:szCs w:val="24"/>
        </w:rPr>
      </w:pPr>
    </w:p>
    <w:p w:rsidR="00971BA9" w:rsidRPr="00294F18" w:rsidRDefault="00971BA9" w:rsidP="00AA762C">
      <w:pPr>
        <w:spacing w:after="0" w:line="240" w:lineRule="auto"/>
        <w:ind w:left="426"/>
        <w:rPr>
          <w:rFonts w:ascii="Times New Roman" w:eastAsia="Times New Roman" w:hAnsi="Times New Roman" w:cs="Times New Roman"/>
          <w:b/>
          <w:i/>
          <w:sz w:val="24"/>
          <w:szCs w:val="24"/>
        </w:rPr>
      </w:pPr>
      <w:r w:rsidRPr="00294F18">
        <w:rPr>
          <w:rFonts w:ascii="Times New Roman" w:eastAsia="Times New Roman" w:hAnsi="Times New Roman" w:cs="Times New Roman"/>
          <w:b/>
          <w:sz w:val="24"/>
          <w:szCs w:val="24"/>
        </w:rPr>
        <w:t>Планирование составлено на основе программы</w:t>
      </w:r>
      <w:r w:rsidRPr="00294F18">
        <w:rPr>
          <w:rFonts w:ascii="Times New Roman" w:eastAsia="Times New Roman" w:hAnsi="Times New Roman" w:cs="Times New Roman"/>
          <w:b/>
          <w:i/>
          <w:sz w:val="24"/>
          <w:szCs w:val="24"/>
        </w:rPr>
        <w:t xml:space="preserve"> </w:t>
      </w:r>
    </w:p>
    <w:p w:rsidR="0002175C" w:rsidRDefault="0002175C" w:rsidP="0002175C">
      <w:pPr>
        <w:spacing w:after="0" w:line="240" w:lineRule="auto"/>
        <w:ind w:left="426"/>
        <w:rPr>
          <w:rFonts w:ascii="Times New Roman" w:eastAsia="Times New Roman" w:hAnsi="Times New Roman" w:cs="Times New Roman"/>
          <w:sz w:val="24"/>
          <w:szCs w:val="24"/>
        </w:rPr>
      </w:pPr>
      <w:r w:rsidRPr="0002175C">
        <w:rPr>
          <w:rFonts w:ascii="Times New Roman" w:eastAsia="Times New Roman" w:hAnsi="Times New Roman" w:cs="Times New Roman"/>
          <w:sz w:val="24"/>
          <w:szCs w:val="24"/>
        </w:rPr>
        <w:t xml:space="preserve">Геометрия.  Сборник рабочих программ. 7—9 классы: пособие для учителей </w:t>
      </w:r>
    </w:p>
    <w:p w:rsidR="0002175C" w:rsidRPr="0002175C" w:rsidRDefault="0002175C" w:rsidP="0002175C">
      <w:pPr>
        <w:spacing w:after="0" w:line="240" w:lineRule="auto"/>
        <w:ind w:left="426"/>
        <w:rPr>
          <w:rFonts w:ascii="Times New Roman" w:eastAsia="Times New Roman" w:hAnsi="Times New Roman" w:cs="Times New Roman"/>
          <w:sz w:val="24"/>
          <w:szCs w:val="24"/>
        </w:rPr>
      </w:pPr>
      <w:r w:rsidRPr="0002175C">
        <w:rPr>
          <w:rFonts w:ascii="Times New Roman" w:eastAsia="Times New Roman" w:hAnsi="Times New Roman" w:cs="Times New Roman"/>
          <w:sz w:val="24"/>
          <w:szCs w:val="24"/>
        </w:rPr>
        <w:t>общеобразовательных  организаций сост. Т. А. Бурмистрова. — 2-е изд.</w:t>
      </w:r>
    </w:p>
    <w:p w:rsidR="00294F18" w:rsidRPr="0002175C" w:rsidRDefault="006B725D" w:rsidP="0002175C">
      <w:pPr>
        <w:spacing w:after="0" w:line="240" w:lineRule="auto"/>
        <w:ind w:left="4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 : Просвещение, 2020</w:t>
      </w:r>
      <w:r w:rsidR="0002175C" w:rsidRPr="0002175C">
        <w:rPr>
          <w:rFonts w:ascii="Times New Roman" w:eastAsia="Times New Roman" w:hAnsi="Times New Roman" w:cs="Times New Roman"/>
          <w:sz w:val="24"/>
          <w:szCs w:val="24"/>
        </w:rPr>
        <w:t>г</w:t>
      </w:r>
    </w:p>
    <w:p w:rsidR="00294F18" w:rsidRPr="00AA0E2A" w:rsidRDefault="00AC06DB" w:rsidP="00294F18">
      <w:pPr>
        <w:pStyle w:val="a4"/>
        <w:rPr>
          <w:rFonts w:ascii="Times New Roman" w:hAnsi="Times New Roman"/>
          <w:sz w:val="24"/>
          <w:szCs w:val="24"/>
        </w:rPr>
      </w:pPr>
      <w:r w:rsidRPr="00AA0E2A">
        <w:rPr>
          <w:rFonts w:ascii="Times New Roman" w:hAnsi="Times New Roman"/>
          <w:b/>
          <w:sz w:val="24"/>
          <w:szCs w:val="24"/>
        </w:rPr>
        <w:t>Учебник:</w:t>
      </w:r>
      <w:r w:rsidRPr="00AA0E2A">
        <w:rPr>
          <w:rFonts w:ascii="Times New Roman" w:hAnsi="Times New Roman"/>
          <w:sz w:val="24"/>
          <w:szCs w:val="24"/>
        </w:rPr>
        <w:t xml:space="preserve"> </w:t>
      </w:r>
    </w:p>
    <w:p w:rsidR="0002175C" w:rsidRPr="00AA0E2A" w:rsidRDefault="0002175C" w:rsidP="0002175C">
      <w:pPr>
        <w:pStyle w:val="a4"/>
        <w:rPr>
          <w:rFonts w:ascii="Times New Roman" w:hAnsi="Times New Roman"/>
        </w:rPr>
      </w:pPr>
      <w:r w:rsidRPr="00AA0E2A">
        <w:rPr>
          <w:rFonts w:ascii="Times New Roman" w:hAnsi="Times New Roman"/>
        </w:rPr>
        <w:t>Геометрия: 7 – 9 кл. / Л. С. Атанасян, В. Ф. Бутузов, С. Б. Кадомцев и др.</w:t>
      </w:r>
    </w:p>
    <w:p w:rsidR="0002175C" w:rsidRPr="00AA0E2A" w:rsidRDefault="001C29D5" w:rsidP="0002175C">
      <w:pPr>
        <w:pStyle w:val="a4"/>
        <w:rPr>
          <w:rFonts w:ascii="Times New Roman" w:hAnsi="Times New Roman"/>
        </w:rPr>
      </w:pPr>
      <w:r w:rsidRPr="00AA0E2A">
        <w:rPr>
          <w:rFonts w:ascii="Times New Roman" w:hAnsi="Times New Roman"/>
        </w:rPr>
        <w:t xml:space="preserve">  М.: Просвещение, 2018</w:t>
      </w:r>
      <w:r w:rsidR="0002175C" w:rsidRPr="00AA0E2A">
        <w:rPr>
          <w:rFonts w:ascii="Times New Roman" w:hAnsi="Times New Roman"/>
        </w:rPr>
        <w:t>г.</w:t>
      </w:r>
    </w:p>
    <w:p w:rsidR="00294F18" w:rsidRPr="00AA0E2A" w:rsidRDefault="0002175C" w:rsidP="0002175C">
      <w:pPr>
        <w:pStyle w:val="a4"/>
        <w:rPr>
          <w:rFonts w:ascii="Times New Roman" w:hAnsi="Times New Roman"/>
        </w:rPr>
      </w:pPr>
      <w:r w:rsidRPr="00AA0E2A">
        <w:rPr>
          <w:rFonts w:ascii="Times New Roman" w:hAnsi="Times New Roman"/>
        </w:rPr>
        <w:t xml:space="preserve"> Рекомендован Министерством образования и науки    Российской Федерации</w:t>
      </w:r>
    </w:p>
    <w:p w:rsidR="00294F18" w:rsidRPr="00AA0E2A" w:rsidRDefault="00294F18" w:rsidP="0002175C">
      <w:pPr>
        <w:pStyle w:val="a4"/>
        <w:rPr>
          <w:rFonts w:ascii="Times New Roman" w:hAnsi="Times New Roman"/>
        </w:rPr>
      </w:pPr>
    </w:p>
    <w:p w:rsidR="00AC06DB" w:rsidRDefault="00AC06DB" w:rsidP="00971BA9">
      <w:pPr>
        <w:rPr>
          <w:rFonts w:ascii="Times New Roman" w:eastAsia="Times New Roman" w:hAnsi="Times New Roman" w:cs="Times New Roman"/>
          <w:sz w:val="24"/>
          <w:szCs w:val="24"/>
        </w:rPr>
      </w:pPr>
    </w:p>
    <w:p w:rsidR="00AC06DB" w:rsidRDefault="00AC06DB" w:rsidP="00971BA9">
      <w:pPr>
        <w:rPr>
          <w:rFonts w:ascii="Times New Roman" w:eastAsia="Times New Roman" w:hAnsi="Times New Roman" w:cs="Times New Roman"/>
          <w:sz w:val="24"/>
          <w:szCs w:val="24"/>
        </w:rPr>
      </w:pPr>
    </w:p>
    <w:p w:rsidR="00B11BA7" w:rsidRDefault="00B11BA7" w:rsidP="00971BA9">
      <w:pPr>
        <w:rPr>
          <w:rFonts w:ascii="Times New Roman" w:eastAsia="Times New Roman" w:hAnsi="Times New Roman" w:cs="Times New Roman"/>
          <w:sz w:val="24"/>
          <w:szCs w:val="24"/>
        </w:rPr>
      </w:pPr>
    </w:p>
    <w:p w:rsidR="00B11BA7" w:rsidRDefault="00B11BA7" w:rsidP="00971BA9">
      <w:pPr>
        <w:rPr>
          <w:rFonts w:ascii="Times New Roman" w:eastAsia="Times New Roman" w:hAnsi="Times New Roman" w:cs="Times New Roman"/>
          <w:sz w:val="24"/>
          <w:szCs w:val="24"/>
        </w:rPr>
      </w:pPr>
    </w:p>
    <w:p w:rsidR="0002175C" w:rsidRDefault="0002175C" w:rsidP="00971BA9">
      <w:pPr>
        <w:rPr>
          <w:rFonts w:ascii="Times New Roman" w:eastAsia="Times New Roman" w:hAnsi="Times New Roman" w:cs="Times New Roman"/>
          <w:sz w:val="24"/>
          <w:szCs w:val="24"/>
        </w:rPr>
      </w:pPr>
    </w:p>
    <w:p w:rsidR="0002175C" w:rsidRDefault="0002175C" w:rsidP="00971BA9">
      <w:pPr>
        <w:rPr>
          <w:rFonts w:ascii="Times New Roman" w:eastAsia="Times New Roman" w:hAnsi="Times New Roman" w:cs="Times New Roman"/>
          <w:sz w:val="24"/>
          <w:szCs w:val="24"/>
        </w:rPr>
      </w:pPr>
    </w:p>
    <w:p w:rsidR="0002175C" w:rsidRPr="00E107F7" w:rsidRDefault="0002175C" w:rsidP="00971BA9">
      <w:pPr>
        <w:rPr>
          <w:rFonts w:ascii="Times New Roman" w:eastAsia="Times New Roman" w:hAnsi="Times New Roman" w:cs="Times New Roman"/>
          <w:sz w:val="24"/>
          <w:szCs w:val="24"/>
        </w:rPr>
      </w:pPr>
    </w:p>
    <w:p w:rsidR="0075585F" w:rsidRPr="00E107F7" w:rsidRDefault="0075585F" w:rsidP="004F180A">
      <w:pPr>
        <w:spacing w:after="0" w:line="240" w:lineRule="auto"/>
        <w:jc w:val="center"/>
        <w:outlineLvl w:val="0"/>
        <w:rPr>
          <w:rFonts w:ascii="Times New Roman" w:eastAsia="Times New Roman" w:hAnsi="Times New Roman" w:cs="Times New Roman"/>
          <w:b/>
          <w:bCs/>
          <w:kern w:val="28"/>
          <w:sz w:val="24"/>
          <w:szCs w:val="24"/>
        </w:rPr>
      </w:pPr>
    </w:p>
    <w:p w:rsidR="009B44B3" w:rsidRDefault="009B44B3" w:rsidP="004F180A">
      <w:pPr>
        <w:spacing w:after="0" w:line="240" w:lineRule="auto"/>
        <w:jc w:val="center"/>
        <w:outlineLvl w:val="0"/>
        <w:rPr>
          <w:rFonts w:ascii="Times New Roman" w:eastAsia="Times New Roman" w:hAnsi="Times New Roman" w:cs="Times New Roman"/>
          <w:b/>
          <w:bCs/>
          <w:kern w:val="28"/>
          <w:sz w:val="24"/>
          <w:szCs w:val="24"/>
        </w:rPr>
      </w:pPr>
    </w:p>
    <w:p w:rsidR="00AA0E2A" w:rsidRPr="00755B7C" w:rsidRDefault="00AA0E2A" w:rsidP="00AA0E2A">
      <w:pPr>
        <w:pStyle w:val="31"/>
        <w:jc w:val="center"/>
        <w:rPr>
          <w:b/>
        </w:rPr>
      </w:pPr>
      <w:r w:rsidRPr="00755B7C">
        <w:rPr>
          <w:b/>
        </w:rPr>
        <w:lastRenderedPageBreak/>
        <w:t>Пояснительная записка</w:t>
      </w:r>
    </w:p>
    <w:p w:rsidR="00AA0E2A" w:rsidRPr="00755B7C" w:rsidRDefault="00AA0E2A" w:rsidP="00AA0E2A">
      <w:pPr>
        <w:pStyle w:val="31"/>
        <w:jc w:val="center"/>
        <w:rPr>
          <w:b/>
        </w:rPr>
      </w:pPr>
      <w:r w:rsidRPr="00755B7C">
        <w:rPr>
          <w:b/>
        </w:rPr>
        <w:t>к адап</w:t>
      </w:r>
      <w:r>
        <w:rPr>
          <w:b/>
        </w:rPr>
        <w:t xml:space="preserve">тированной  рабочей программе по  геометрии </w:t>
      </w:r>
      <w:r w:rsidRPr="00755B7C">
        <w:rPr>
          <w:b/>
        </w:rPr>
        <w:t>для детей с ограни</w:t>
      </w:r>
      <w:r>
        <w:rPr>
          <w:b/>
        </w:rPr>
        <w:t>ченными возможностями здоровья (задержка психического развития)</w:t>
      </w:r>
    </w:p>
    <w:p w:rsidR="00AA0E2A" w:rsidRPr="00755B7C" w:rsidRDefault="005D7E2A" w:rsidP="00AA0E2A">
      <w:pPr>
        <w:jc w:val="center"/>
        <w:rPr>
          <w:b/>
        </w:rPr>
      </w:pPr>
      <w:r>
        <w:rPr>
          <w:b/>
        </w:rPr>
        <w:t>2022-2023</w:t>
      </w:r>
      <w:bookmarkStart w:id="0" w:name="_GoBack"/>
      <w:bookmarkEnd w:id="0"/>
      <w:r w:rsidR="00AA0E2A" w:rsidRPr="00755B7C">
        <w:rPr>
          <w:b/>
        </w:rPr>
        <w:t xml:space="preserve"> учебный год</w:t>
      </w:r>
    </w:p>
    <w:p w:rsidR="00AA0E2A" w:rsidRDefault="00AA0E2A" w:rsidP="00AA0E2A">
      <w:pPr>
        <w:pStyle w:val="31"/>
        <w:jc w:val="left"/>
      </w:pPr>
      <w:r w:rsidRPr="00CD0530">
        <w:rPr>
          <w:b/>
        </w:rPr>
        <w:t>Личностные результаты</w:t>
      </w:r>
      <w:r w:rsidRPr="00CD0530">
        <w:t xml:space="preserve"> – представлены в п.1.2.3. </w:t>
      </w:r>
      <w:r>
        <w:t>в Адаптированной о</w:t>
      </w:r>
      <w:r w:rsidRPr="00CD0530">
        <w:t>с</w:t>
      </w:r>
      <w:r>
        <w:t>новной образовательной программе</w:t>
      </w:r>
      <w:r w:rsidRPr="00CD0530">
        <w:t xml:space="preserve"> основного общего образования </w:t>
      </w:r>
      <w:r>
        <w:t xml:space="preserve">для детей с ограниченными возможностями здоровья </w:t>
      </w:r>
      <w:r w:rsidRPr="00CD0530">
        <w:t xml:space="preserve">МБОУ СОШ № 18 имени В.Я. Алексеева. </w:t>
      </w:r>
    </w:p>
    <w:p w:rsidR="00AA0E2A" w:rsidRDefault="00AA0E2A" w:rsidP="00AA0E2A">
      <w:pPr>
        <w:pStyle w:val="31"/>
        <w:jc w:val="left"/>
      </w:pPr>
      <w:r w:rsidRPr="00CD0530">
        <w:rPr>
          <w:b/>
        </w:rPr>
        <w:t>Метапредметные результаты</w:t>
      </w:r>
      <w:r w:rsidRPr="00CD0530">
        <w:t xml:space="preserve"> – представлены в п.1.2.4. </w:t>
      </w:r>
      <w:r>
        <w:t>в Адаптированной о</w:t>
      </w:r>
      <w:r w:rsidRPr="00CD0530">
        <w:t xml:space="preserve">сновной образовательной программы основного общего образования </w:t>
      </w:r>
      <w:r>
        <w:t xml:space="preserve">для детей с ограниченными возможностями здоровья </w:t>
      </w:r>
      <w:r w:rsidRPr="00CD0530">
        <w:t xml:space="preserve">МБОУ СОШ № 18 имени В.Я. Алексеева. </w:t>
      </w:r>
    </w:p>
    <w:p w:rsidR="00AA0E2A" w:rsidRDefault="00AA0E2A" w:rsidP="00AA0E2A">
      <w:pPr>
        <w:spacing w:before="100" w:beforeAutospacing="1"/>
        <w:ind w:firstLine="709"/>
        <w:contextualSpacing/>
        <w:rPr>
          <w:rFonts w:ascii="Times New Roman" w:hAnsi="Times New Roman"/>
        </w:rPr>
      </w:pPr>
      <w:r w:rsidRPr="0004734D">
        <w:rPr>
          <w:rFonts w:ascii="Times New Roman" w:hAnsi="Times New Roman"/>
          <w:sz w:val="24"/>
          <w:szCs w:val="24"/>
        </w:rPr>
        <w:t>Дети с ограниченными возможностями здоровья – это дети, состояние здоровья которых препятствует освоению образовательных программ вне специальных условий обучения и воспитания.</w:t>
      </w:r>
      <w:r w:rsidRPr="00EC7E77">
        <w:rPr>
          <w:rFonts w:ascii="Times New Roman" w:hAnsi="Times New Roman"/>
        </w:rPr>
        <w:t xml:space="preserve"> </w:t>
      </w:r>
    </w:p>
    <w:p w:rsidR="00AA0E2A" w:rsidRPr="0016772D" w:rsidRDefault="00AA0E2A" w:rsidP="00AA0E2A">
      <w:pPr>
        <w:spacing w:before="100" w:beforeAutospacing="1"/>
        <w:ind w:firstLine="709"/>
        <w:contextualSpacing/>
        <w:rPr>
          <w:rFonts w:ascii="Times New Roman" w:hAnsi="Times New Roman"/>
        </w:rPr>
      </w:pPr>
      <w:r w:rsidRPr="0016772D">
        <w:rPr>
          <w:rFonts w:ascii="Times New Roman" w:hAnsi="Times New Roman"/>
        </w:rPr>
        <w:t>Под термином задержка психического развития (ЗПР) понимается негрубое отставание в психическом развитии, которое, с одной стороны, требует специального коррекционного подхода к обучению ребенка, с другой стороны, позволяет - как правило, при наличии этого специального подхода - обучаться в общеобразовательной школе.</w:t>
      </w:r>
    </w:p>
    <w:p w:rsidR="00AA0E2A" w:rsidRDefault="00AA0E2A" w:rsidP="00AA0E2A">
      <w:pPr>
        <w:spacing w:before="100" w:beforeAutospacing="1"/>
        <w:ind w:firstLine="709"/>
        <w:contextualSpacing/>
      </w:pPr>
      <w:r>
        <w:t xml:space="preserve">            </w:t>
      </w:r>
      <w:r w:rsidRPr="00DC6CE4">
        <w:rPr>
          <w:rFonts w:ascii="Times New Roman" w:hAnsi="Times New Roman"/>
        </w:rPr>
        <w:t>Обучающиеся с задержкой психического развития — это дети, имеющее недостатки в психологическом развитии, подтвержденные ПМПК . Категория обучающихся с задержкой психического развития – наиболее многочисленная среди детей с ограниченными возможностями здоровья (ОВЗ) и неоднород</w:t>
      </w:r>
      <w:r>
        <w:t>ная по составу группа учеников.</w:t>
      </w:r>
    </w:p>
    <w:p w:rsidR="00AA0E2A" w:rsidRPr="00DC6CE4" w:rsidRDefault="00AA0E2A" w:rsidP="00AA0E2A">
      <w:pPr>
        <w:spacing w:before="100" w:beforeAutospacing="1"/>
        <w:ind w:firstLine="709"/>
        <w:contextualSpacing/>
        <w:rPr>
          <w:rFonts w:ascii="Times New Roman" w:hAnsi="Times New Roman"/>
        </w:rPr>
      </w:pPr>
      <w:r w:rsidRPr="00DC6CE4">
        <w:rPr>
          <w:rFonts w:ascii="Times New Roman" w:hAnsi="Times New Roman"/>
        </w:rPr>
        <w:t xml:space="preserve">              Среди причин возникновения задержка психического развития могут фигурировать органическая и/или функциональная недостаточность центральной нервной системы, конституциональные факторы, хронические соматические заболевания, неблагоприятные условия воспитания, психическая и социальная депривация. </w:t>
      </w:r>
    </w:p>
    <w:p w:rsidR="00AA0E2A" w:rsidRDefault="00AA0E2A" w:rsidP="00AA0E2A">
      <w:pPr>
        <w:spacing w:before="100" w:beforeAutospacing="1"/>
        <w:ind w:firstLine="709"/>
        <w:contextualSpacing/>
        <w:rPr>
          <w:rFonts w:ascii="Times New Roman" w:hAnsi="Times New Roman"/>
        </w:rPr>
      </w:pPr>
      <w:r w:rsidRPr="00DC6CE4">
        <w:rPr>
          <w:rFonts w:ascii="Times New Roman" w:hAnsi="Times New Roman"/>
        </w:rPr>
        <w:t xml:space="preserve">              Подобное разнообразие этиологических факторов обусловливает значительный диапазон выраженности нарушений — от состояний, приближающихся к уровню возрастной нормы, до состояний, требующих отграничения от умственной отсталости. </w:t>
      </w:r>
    </w:p>
    <w:p w:rsidR="00AA0E2A" w:rsidRPr="00DC6CE4" w:rsidRDefault="00AA0E2A" w:rsidP="00AA0E2A">
      <w:pPr>
        <w:spacing w:before="100" w:beforeAutospacing="1"/>
        <w:ind w:firstLine="709"/>
        <w:contextualSpacing/>
        <w:rPr>
          <w:rFonts w:ascii="Times New Roman" w:hAnsi="Times New Roman"/>
        </w:rPr>
      </w:pPr>
      <w:r w:rsidRPr="00DC6CE4">
        <w:rPr>
          <w:rFonts w:ascii="Times New Roman" w:hAnsi="Times New Roman"/>
        </w:rPr>
        <w:t xml:space="preserve">                 Все обучающиеся с задержкой психического развит испытывают в той или иной степени выраженные затруднения в усвоении учебных программ, обусловленные недостаточными познавательными способностями, специфическими расстройствами психологического развития (школьных навыков, речи и др.), нарушениями в организации деятельности и/или поведения. </w:t>
      </w:r>
    </w:p>
    <w:p w:rsidR="00AA0E2A" w:rsidRPr="00DC6CE4" w:rsidRDefault="00AA0E2A" w:rsidP="00AA0E2A">
      <w:pPr>
        <w:spacing w:before="100" w:beforeAutospacing="1"/>
        <w:ind w:firstLine="709"/>
        <w:contextualSpacing/>
        <w:rPr>
          <w:rFonts w:ascii="Times New Roman" w:hAnsi="Times New Roman"/>
        </w:rPr>
      </w:pPr>
      <w:r w:rsidRPr="00DC6CE4">
        <w:rPr>
          <w:rFonts w:ascii="Times New Roman" w:hAnsi="Times New Roman"/>
        </w:rPr>
        <w:t xml:space="preserve">                 Общими для всех обучающихся с задержкой психического развития являются в разной степени выраженные недостатки в формировании высших психических функций, замедленный темп либо неравномерное становление познавательной деятельности, трудности произвольной саморегуляции. </w:t>
      </w:r>
    </w:p>
    <w:p w:rsidR="00AA0E2A" w:rsidRPr="00DC6CE4" w:rsidRDefault="00AA0E2A" w:rsidP="00AA0E2A">
      <w:pPr>
        <w:spacing w:before="100" w:beforeAutospacing="1"/>
        <w:ind w:firstLine="709"/>
        <w:contextualSpacing/>
        <w:rPr>
          <w:rFonts w:ascii="Times New Roman" w:hAnsi="Times New Roman"/>
        </w:rPr>
      </w:pPr>
      <w:r w:rsidRPr="00DC6CE4">
        <w:rPr>
          <w:rFonts w:ascii="Times New Roman" w:hAnsi="Times New Roman"/>
        </w:rPr>
        <w:t xml:space="preserve">                 Достаточно часто у обучающихся отмечаются нарушения речевой и мелкой ручной моторики, зрительного восприятия и пространственной ориентировки, умственной работоспособности и эмоциональной сферы. </w:t>
      </w:r>
    </w:p>
    <w:p w:rsidR="00AA0E2A" w:rsidRPr="00DC6CE4" w:rsidRDefault="00AA0E2A" w:rsidP="00AA0E2A">
      <w:pPr>
        <w:spacing w:before="100" w:beforeAutospacing="1"/>
        <w:ind w:firstLine="709"/>
        <w:contextualSpacing/>
        <w:rPr>
          <w:rFonts w:ascii="Times New Roman" w:hAnsi="Times New Roman"/>
        </w:rPr>
      </w:pPr>
      <w:r w:rsidRPr="00DC6CE4">
        <w:rPr>
          <w:rFonts w:ascii="Times New Roman" w:hAnsi="Times New Roman"/>
        </w:rPr>
        <w:t xml:space="preserve">                  Уровень психического развития поступающего в школу ребенка с задержкой психического развития зависит не только от характера и степени выраженности первичного (как правило, биологического по своей природе) нарушения, но и от качества предшествующего обучения и воспитания (раннего и дошкольного). </w:t>
      </w:r>
    </w:p>
    <w:p w:rsidR="00AA0E2A" w:rsidRPr="00DC6CE4" w:rsidRDefault="00AA0E2A" w:rsidP="00AA0E2A">
      <w:pPr>
        <w:spacing w:before="100" w:beforeAutospacing="1"/>
        <w:ind w:firstLine="709"/>
        <w:contextualSpacing/>
        <w:rPr>
          <w:rFonts w:ascii="Times New Roman" w:hAnsi="Times New Roman"/>
        </w:rPr>
      </w:pPr>
      <w:r w:rsidRPr="00DC6CE4">
        <w:rPr>
          <w:rFonts w:ascii="Times New Roman" w:hAnsi="Times New Roman"/>
        </w:rPr>
        <w:t xml:space="preserve">                    Диапазон различий в развитии обучающихся с задержкой психического развития достаточно велик – от практически нормально развивающихся, испытывающих временные и относительно легко устранимые трудности, до обучающихся с выраженными и сложными по структуре нарушениями когнитивной и аффективно поведенческой сфер личности.</w:t>
      </w:r>
    </w:p>
    <w:p w:rsidR="00AA0E2A" w:rsidRDefault="00AA0E2A" w:rsidP="00AA0E2A">
      <w:pPr>
        <w:spacing w:before="100" w:beforeAutospacing="1"/>
        <w:ind w:firstLine="709"/>
        <w:contextualSpacing/>
        <w:rPr>
          <w:rFonts w:ascii="Times New Roman" w:hAnsi="Times New Roman"/>
        </w:rPr>
      </w:pPr>
      <w:r w:rsidRPr="00DC6CE4">
        <w:rPr>
          <w:rFonts w:ascii="Times New Roman" w:hAnsi="Times New Roman"/>
        </w:rPr>
        <w:t xml:space="preserve">               Различие структуры нарушения психического развития у обучающихся с задержкой психического развития определяет необходимость многообразия специальной поддержки в получении образования и самих образовательных маршрутов, соответствующих возможностям и потребностям обучающихся с задержкой психического развития и направленных на преодоление существующих ограничений в получении образования, вызванных тяжестью нарушения психичес</w:t>
      </w:r>
      <w:r>
        <w:rPr>
          <w:rFonts w:ascii="Times New Roman" w:hAnsi="Times New Roman"/>
        </w:rPr>
        <w:t>кого развития.</w:t>
      </w:r>
    </w:p>
    <w:p w:rsidR="00AA0E2A" w:rsidRPr="00DC6CE4" w:rsidRDefault="00AA0E2A" w:rsidP="00AA0E2A">
      <w:pPr>
        <w:spacing w:before="100" w:beforeAutospacing="1"/>
        <w:ind w:firstLine="709"/>
        <w:contextualSpacing/>
        <w:rPr>
          <w:rFonts w:ascii="Times New Roman" w:hAnsi="Times New Roman"/>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3939"/>
        <w:gridCol w:w="4532"/>
      </w:tblGrid>
      <w:tr w:rsidR="00AA0E2A" w:rsidRPr="002B370C" w:rsidTr="00AA0E2A">
        <w:tc>
          <w:tcPr>
            <w:tcW w:w="817" w:type="dxa"/>
            <w:shd w:val="clear" w:color="auto" w:fill="auto"/>
          </w:tcPr>
          <w:p w:rsidR="00AA0E2A" w:rsidRPr="002B370C" w:rsidRDefault="00AA0E2A" w:rsidP="00AA0E2A">
            <w:pPr>
              <w:tabs>
                <w:tab w:val="left" w:pos="720"/>
              </w:tabs>
              <w:suppressAutoHyphens/>
              <w:spacing w:before="100" w:beforeAutospacing="1"/>
              <w:ind w:firstLine="709"/>
              <w:contextualSpacing/>
              <w:jc w:val="center"/>
              <w:rPr>
                <w:rFonts w:ascii="Times New Roman" w:eastAsia="Arial" w:hAnsi="Times New Roman"/>
                <w:lang w:eastAsia="ar-SA"/>
              </w:rPr>
            </w:pPr>
            <w:r w:rsidRPr="002B370C">
              <w:rPr>
                <w:rFonts w:ascii="Times New Roman" w:eastAsia="Arial" w:hAnsi="Times New Roman"/>
                <w:lang w:eastAsia="ar-SA"/>
              </w:rPr>
              <w:lastRenderedPageBreak/>
              <w:t>№ п</w:t>
            </w:r>
            <w:r w:rsidRPr="002B370C">
              <w:rPr>
                <w:rFonts w:ascii="Times New Roman" w:eastAsia="Arial" w:hAnsi="Times New Roman"/>
                <w:lang w:val="en-US" w:eastAsia="ar-SA"/>
              </w:rPr>
              <w:t>/</w:t>
            </w:r>
            <w:r w:rsidRPr="002B370C">
              <w:rPr>
                <w:rFonts w:ascii="Times New Roman" w:eastAsia="Arial" w:hAnsi="Times New Roman"/>
                <w:lang w:eastAsia="ar-SA"/>
              </w:rPr>
              <w:t>п</w:t>
            </w:r>
          </w:p>
        </w:tc>
        <w:tc>
          <w:tcPr>
            <w:tcW w:w="4111" w:type="dxa"/>
            <w:shd w:val="clear" w:color="auto" w:fill="auto"/>
          </w:tcPr>
          <w:p w:rsidR="00AA0E2A" w:rsidRPr="002B370C" w:rsidRDefault="00AA0E2A" w:rsidP="00AA0E2A">
            <w:pPr>
              <w:tabs>
                <w:tab w:val="left" w:pos="720"/>
              </w:tabs>
              <w:suppressAutoHyphens/>
              <w:spacing w:before="100" w:beforeAutospacing="1"/>
              <w:ind w:firstLine="709"/>
              <w:contextualSpacing/>
              <w:rPr>
                <w:rFonts w:ascii="Times New Roman" w:eastAsia="Arial" w:hAnsi="Times New Roman"/>
                <w:lang w:eastAsia="ar-SA"/>
              </w:rPr>
            </w:pPr>
            <w:r>
              <w:rPr>
                <w:rFonts w:ascii="Times New Roman" w:eastAsia="Arial" w:hAnsi="Times New Roman"/>
                <w:lang w:eastAsia="ar-SA"/>
              </w:rPr>
              <w:t>Особенности учащихся с задержкой психического развития(ЗПР)</w:t>
            </w:r>
          </w:p>
        </w:tc>
        <w:tc>
          <w:tcPr>
            <w:tcW w:w="4678" w:type="dxa"/>
            <w:shd w:val="clear" w:color="auto" w:fill="auto"/>
          </w:tcPr>
          <w:p w:rsidR="00AA0E2A" w:rsidRPr="002B370C" w:rsidRDefault="00AA0E2A" w:rsidP="00AA0E2A">
            <w:pPr>
              <w:tabs>
                <w:tab w:val="left" w:pos="720"/>
              </w:tabs>
              <w:suppressAutoHyphens/>
              <w:spacing w:before="100" w:beforeAutospacing="1"/>
              <w:ind w:firstLine="709"/>
              <w:contextualSpacing/>
              <w:jc w:val="center"/>
              <w:rPr>
                <w:rFonts w:ascii="Times New Roman" w:eastAsia="Arial" w:hAnsi="Times New Roman"/>
                <w:lang w:eastAsia="ar-SA"/>
              </w:rPr>
            </w:pPr>
            <w:r w:rsidRPr="002B370C">
              <w:rPr>
                <w:rFonts w:ascii="Times New Roman" w:eastAsia="Arial" w:hAnsi="Times New Roman"/>
                <w:lang w:eastAsia="ar-SA"/>
              </w:rPr>
              <w:t>Средства адаптации</w:t>
            </w:r>
          </w:p>
        </w:tc>
      </w:tr>
      <w:tr w:rsidR="00AA0E2A" w:rsidRPr="002B370C" w:rsidTr="00AA0E2A">
        <w:tc>
          <w:tcPr>
            <w:tcW w:w="817" w:type="dxa"/>
            <w:shd w:val="clear" w:color="auto" w:fill="auto"/>
          </w:tcPr>
          <w:p w:rsidR="00AA0E2A" w:rsidRPr="002B370C" w:rsidRDefault="00AA0E2A" w:rsidP="00AA0E2A">
            <w:pPr>
              <w:tabs>
                <w:tab w:val="left" w:pos="0"/>
              </w:tabs>
              <w:suppressAutoHyphens/>
              <w:spacing w:before="100" w:beforeAutospacing="1"/>
              <w:ind w:firstLine="709"/>
              <w:contextualSpacing/>
              <w:jc w:val="center"/>
              <w:rPr>
                <w:rFonts w:ascii="Times New Roman" w:eastAsia="Arial" w:hAnsi="Times New Roman"/>
                <w:lang w:eastAsia="ar-SA"/>
              </w:rPr>
            </w:pPr>
            <w:r w:rsidRPr="002B370C">
              <w:rPr>
                <w:rFonts w:ascii="Times New Roman" w:eastAsia="Arial" w:hAnsi="Times New Roman"/>
                <w:lang w:eastAsia="ar-SA"/>
              </w:rPr>
              <w:t>1</w:t>
            </w:r>
          </w:p>
        </w:tc>
        <w:tc>
          <w:tcPr>
            <w:tcW w:w="4111" w:type="dxa"/>
            <w:shd w:val="clear" w:color="auto" w:fill="auto"/>
          </w:tcPr>
          <w:p w:rsidR="00AA0E2A" w:rsidRPr="002B370C" w:rsidRDefault="00AA0E2A" w:rsidP="00AA0E2A">
            <w:pPr>
              <w:tabs>
                <w:tab w:val="left" w:pos="720"/>
              </w:tabs>
              <w:suppressAutoHyphens/>
              <w:spacing w:before="100" w:beforeAutospacing="1"/>
              <w:ind w:firstLine="709"/>
              <w:contextualSpacing/>
              <w:rPr>
                <w:rFonts w:ascii="Times New Roman" w:eastAsia="Arial" w:hAnsi="Times New Roman"/>
                <w:b/>
                <w:lang w:eastAsia="ar-SA"/>
              </w:rPr>
            </w:pPr>
            <w:r w:rsidRPr="002B370C">
              <w:rPr>
                <w:rFonts w:ascii="Times New Roman" w:eastAsia="Arial" w:hAnsi="Times New Roman"/>
                <w:b/>
                <w:lang w:eastAsia="ar-SA"/>
              </w:rPr>
              <w:t xml:space="preserve">Нарушение внимания </w:t>
            </w:r>
            <w:r w:rsidRPr="002B370C">
              <w:rPr>
                <w:rFonts w:ascii="Times New Roman" w:eastAsia="Arial" w:hAnsi="Times New Roman"/>
                <w:lang w:eastAsia="ar-SA"/>
              </w:rPr>
              <w:t>проявляется в неустойчивости, снижении концентрации, повышенной отвлекаемости. Нарушения внимания могут сопровождаться повышенной двигательной и речевой активностью. Такой комплекс отклонений (нарушение внимания + повышенная двигательная и речевая активность), не осложненный никакими другими проявлениями, в настоящее время обозначают термином «синдром дефицита внимания с гиперактивностью» (СДВГ).</w:t>
            </w:r>
          </w:p>
        </w:tc>
        <w:tc>
          <w:tcPr>
            <w:tcW w:w="4678" w:type="dxa"/>
            <w:shd w:val="clear" w:color="auto" w:fill="auto"/>
          </w:tcPr>
          <w:p w:rsidR="00AA0E2A" w:rsidRPr="002B370C" w:rsidRDefault="00AA0E2A" w:rsidP="00AA0E2A">
            <w:pPr>
              <w:widowControl w:val="0"/>
              <w:numPr>
                <w:ilvl w:val="0"/>
                <w:numId w:val="8"/>
              </w:numPr>
              <w:suppressAutoHyphens/>
              <w:spacing w:before="100" w:beforeAutospacing="1" w:after="0" w:line="240" w:lineRule="auto"/>
              <w:ind w:left="34" w:firstLine="709"/>
              <w:contextualSpacing/>
              <w:rPr>
                <w:rFonts w:ascii="Times New Roman" w:eastAsia="Arial" w:hAnsi="Times New Roman"/>
                <w:lang w:eastAsia="ar-SA"/>
              </w:rPr>
            </w:pPr>
            <w:r w:rsidRPr="002B370C">
              <w:rPr>
                <w:rFonts w:ascii="Times New Roman" w:eastAsia="Arial" w:hAnsi="Times New Roman"/>
                <w:lang w:eastAsia="ar-SA"/>
              </w:rPr>
              <w:t>Приемы сосредоточения внимания, опирающиеся на использование разных видов самоконтроля.</w:t>
            </w:r>
          </w:p>
          <w:p w:rsidR="00AA0E2A" w:rsidRPr="002B370C" w:rsidRDefault="00AA0E2A" w:rsidP="00AA0E2A">
            <w:pPr>
              <w:widowControl w:val="0"/>
              <w:numPr>
                <w:ilvl w:val="0"/>
                <w:numId w:val="8"/>
              </w:numPr>
              <w:suppressAutoHyphens/>
              <w:spacing w:before="100" w:beforeAutospacing="1" w:after="0" w:line="240" w:lineRule="auto"/>
              <w:ind w:left="34" w:firstLine="709"/>
              <w:contextualSpacing/>
              <w:rPr>
                <w:rFonts w:ascii="Times New Roman" w:eastAsia="Arial" w:hAnsi="Times New Roman"/>
                <w:lang w:eastAsia="ar-SA"/>
              </w:rPr>
            </w:pPr>
            <w:r w:rsidRPr="002B370C">
              <w:rPr>
                <w:rFonts w:ascii="Times New Roman" w:eastAsia="Arial" w:hAnsi="Times New Roman"/>
                <w:lang w:eastAsia="ar-SA"/>
              </w:rPr>
              <w:t>Приемы поиска дополнительной информации.</w:t>
            </w:r>
          </w:p>
          <w:p w:rsidR="00AA0E2A" w:rsidRPr="002B370C" w:rsidRDefault="00AA0E2A" w:rsidP="00AA0E2A">
            <w:pPr>
              <w:widowControl w:val="0"/>
              <w:numPr>
                <w:ilvl w:val="0"/>
                <w:numId w:val="8"/>
              </w:numPr>
              <w:suppressAutoHyphens/>
              <w:spacing w:before="100" w:beforeAutospacing="1" w:after="0" w:line="240" w:lineRule="auto"/>
              <w:ind w:left="34" w:firstLine="709"/>
              <w:contextualSpacing/>
              <w:rPr>
                <w:rFonts w:ascii="Times New Roman" w:eastAsia="Arial" w:hAnsi="Times New Roman"/>
                <w:lang w:eastAsia="ar-SA"/>
              </w:rPr>
            </w:pPr>
            <w:r w:rsidRPr="002B370C">
              <w:rPr>
                <w:rFonts w:ascii="Times New Roman" w:eastAsia="Arial" w:hAnsi="Times New Roman"/>
                <w:lang w:eastAsia="ar-SA"/>
              </w:rPr>
              <w:t>Использование наглядных материалов, средств ТСО. Экскурсии. Изменение темпа изложения материала. Использование разнообразных по характеру, форме, цвету, размеру пособий.</w:t>
            </w:r>
          </w:p>
          <w:p w:rsidR="00AA0E2A" w:rsidRPr="002B370C" w:rsidRDefault="00AA0E2A" w:rsidP="00AA0E2A">
            <w:pPr>
              <w:widowControl w:val="0"/>
              <w:numPr>
                <w:ilvl w:val="0"/>
                <w:numId w:val="8"/>
              </w:numPr>
              <w:suppressAutoHyphens/>
              <w:spacing w:before="100" w:beforeAutospacing="1" w:after="0" w:line="240" w:lineRule="auto"/>
              <w:ind w:left="34" w:firstLine="709"/>
              <w:contextualSpacing/>
              <w:rPr>
                <w:rFonts w:ascii="Times New Roman" w:eastAsia="Arial" w:hAnsi="Times New Roman"/>
                <w:lang w:eastAsia="ar-SA"/>
              </w:rPr>
            </w:pPr>
            <w:r w:rsidRPr="002B370C">
              <w:rPr>
                <w:rFonts w:ascii="Times New Roman" w:eastAsia="Arial" w:hAnsi="Times New Roman"/>
                <w:lang w:eastAsia="ar-SA"/>
              </w:rPr>
              <w:t>Устное объяснение учителя не более 15 минут и только в форме беседы</w:t>
            </w:r>
          </w:p>
        </w:tc>
      </w:tr>
      <w:tr w:rsidR="00AA0E2A" w:rsidRPr="002B370C" w:rsidTr="00AA0E2A">
        <w:tc>
          <w:tcPr>
            <w:tcW w:w="817" w:type="dxa"/>
            <w:shd w:val="clear" w:color="auto" w:fill="auto"/>
          </w:tcPr>
          <w:p w:rsidR="00AA0E2A" w:rsidRPr="002B370C" w:rsidRDefault="00AA0E2A" w:rsidP="00AA0E2A">
            <w:pPr>
              <w:tabs>
                <w:tab w:val="left" w:pos="720"/>
              </w:tabs>
              <w:suppressAutoHyphens/>
              <w:spacing w:before="100" w:beforeAutospacing="1"/>
              <w:ind w:firstLine="709"/>
              <w:contextualSpacing/>
              <w:jc w:val="center"/>
              <w:rPr>
                <w:rFonts w:ascii="Times New Roman" w:eastAsia="Arial" w:hAnsi="Times New Roman"/>
                <w:lang w:eastAsia="ar-SA"/>
              </w:rPr>
            </w:pPr>
            <w:r w:rsidRPr="002B370C">
              <w:rPr>
                <w:rFonts w:ascii="Times New Roman" w:eastAsia="Arial" w:hAnsi="Times New Roman"/>
                <w:lang w:eastAsia="ar-SA"/>
              </w:rPr>
              <w:t>2</w:t>
            </w:r>
          </w:p>
        </w:tc>
        <w:tc>
          <w:tcPr>
            <w:tcW w:w="4111" w:type="dxa"/>
            <w:shd w:val="clear" w:color="auto" w:fill="auto"/>
          </w:tcPr>
          <w:p w:rsidR="00AA0E2A" w:rsidRPr="002B370C" w:rsidRDefault="00AA0E2A" w:rsidP="00AA0E2A">
            <w:pPr>
              <w:tabs>
                <w:tab w:val="left" w:pos="720"/>
              </w:tabs>
              <w:suppressAutoHyphens/>
              <w:spacing w:before="100" w:beforeAutospacing="1"/>
              <w:ind w:firstLine="709"/>
              <w:contextualSpacing/>
              <w:rPr>
                <w:rFonts w:ascii="Times New Roman" w:eastAsia="Arial" w:hAnsi="Times New Roman"/>
                <w:lang w:eastAsia="ar-SA"/>
              </w:rPr>
            </w:pPr>
            <w:r w:rsidRPr="002B370C">
              <w:rPr>
                <w:rFonts w:ascii="Times New Roman" w:eastAsia="Arial" w:hAnsi="Times New Roman"/>
                <w:b/>
                <w:lang w:eastAsia="ar-SA"/>
              </w:rPr>
              <w:t>Нарушение восприятия</w:t>
            </w:r>
            <w:r w:rsidRPr="002B370C">
              <w:rPr>
                <w:rFonts w:ascii="Times New Roman" w:eastAsia="Arial" w:hAnsi="Times New Roman"/>
                <w:lang w:eastAsia="ar-SA"/>
              </w:rPr>
              <w:t xml:space="preserve"> выражается в затруднении построения целостного образа. Например, ребенку может быть сложно узнать известные ему предметы в незнакомом ракурсе. Такая структурность восприятия является причиной недостаточности, ограниченности знаний об окружающем мире. Также страдает скорость восприятия и ориентировка в пространстве.</w:t>
            </w:r>
          </w:p>
        </w:tc>
        <w:tc>
          <w:tcPr>
            <w:tcW w:w="4678" w:type="dxa"/>
            <w:shd w:val="clear" w:color="auto" w:fill="auto"/>
          </w:tcPr>
          <w:p w:rsidR="00AA0E2A" w:rsidRPr="002B370C" w:rsidRDefault="00AA0E2A" w:rsidP="00AA0E2A">
            <w:pPr>
              <w:widowControl w:val="0"/>
              <w:numPr>
                <w:ilvl w:val="0"/>
                <w:numId w:val="9"/>
              </w:numPr>
              <w:suppressAutoHyphens/>
              <w:spacing w:before="100" w:beforeAutospacing="1" w:after="0" w:line="240" w:lineRule="auto"/>
              <w:ind w:left="34" w:firstLine="709"/>
              <w:contextualSpacing/>
              <w:rPr>
                <w:rFonts w:ascii="Times New Roman" w:eastAsia="Arial" w:hAnsi="Times New Roman"/>
                <w:lang w:eastAsia="ar-SA"/>
              </w:rPr>
            </w:pPr>
            <w:r w:rsidRPr="002B370C">
              <w:rPr>
                <w:rFonts w:ascii="Times New Roman" w:eastAsia="Arial" w:hAnsi="Times New Roman"/>
                <w:lang w:eastAsia="ar-SA"/>
              </w:rPr>
              <w:t>Включение элементов самостоятельной работы с учебником (найти объяснение в тексте, найти в тетради аналогичную задачу и др.), использование предметного указателя.</w:t>
            </w:r>
          </w:p>
          <w:p w:rsidR="00AA0E2A" w:rsidRPr="002B370C" w:rsidRDefault="00AA0E2A" w:rsidP="00AA0E2A">
            <w:pPr>
              <w:widowControl w:val="0"/>
              <w:numPr>
                <w:ilvl w:val="0"/>
                <w:numId w:val="9"/>
              </w:numPr>
              <w:suppressAutoHyphens/>
              <w:spacing w:before="100" w:beforeAutospacing="1" w:after="0" w:line="240" w:lineRule="auto"/>
              <w:ind w:left="34" w:firstLine="709"/>
              <w:contextualSpacing/>
              <w:rPr>
                <w:rFonts w:ascii="Times New Roman" w:eastAsia="Arial" w:hAnsi="Times New Roman"/>
                <w:lang w:eastAsia="ar-SA"/>
              </w:rPr>
            </w:pPr>
            <w:r w:rsidRPr="002B370C">
              <w:rPr>
                <w:rFonts w:ascii="Times New Roman" w:eastAsia="Arial" w:hAnsi="Times New Roman"/>
                <w:lang w:eastAsia="ar-SA"/>
              </w:rPr>
              <w:t>Формирование умения наблюдать (постановка цели, выработка плана наблюдения и его соблюдение).</w:t>
            </w:r>
          </w:p>
          <w:p w:rsidR="00AA0E2A" w:rsidRPr="002B370C" w:rsidRDefault="00AA0E2A" w:rsidP="00AA0E2A">
            <w:pPr>
              <w:widowControl w:val="0"/>
              <w:numPr>
                <w:ilvl w:val="0"/>
                <w:numId w:val="9"/>
              </w:numPr>
              <w:suppressAutoHyphens/>
              <w:spacing w:before="100" w:beforeAutospacing="1" w:after="0" w:line="240" w:lineRule="auto"/>
              <w:ind w:left="34" w:firstLine="709"/>
              <w:contextualSpacing/>
              <w:rPr>
                <w:rFonts w:ascii="Times New Roman" w:eastAsia="Arial" w:hAnsi="Times New Roman"/>
                <w:lang w:eastAsia="ar-SA"/>
              </w:rPr>
            </w:pPr>
            <w:r w:rsidRPr="002B370C">
              <w:rPr>
                <w:rFonts w:ascii="Times New Roman" w:eastAsia="Arial" w:hAnsi="Times New Roman"/>
                <w:lang w:eastAsia="ar-SA"/>
              </w:rPr>
              <w:t>Подбор заданий на узнавание предмета по совокупности частей и его элементов, выделение существенных признаков изображения предмета.</w:t>
            </w:r>
          </w:p>
          <w:p w:rsidR="00AA0E2A" w:rsidRPr="002B370C" w:rsidRDefault="00AA0E2A" w:rsidP="00AA0E2A">
            <w:pPr>
              <w:widowControl w:val="0"/>
              <w:numPr>
                <w:ilvl w:val="0"/>
                <w:numId w:val="9"/>
              </w:numPr>
              <w:suppressAutoHyphens/>
              <w:spacing w:before="100" w:beforeAutospacing="1" w:after="0" w:line="240" w:lineRule="auto"/>
              <w:ind w:left="34" w:firstLine="709"/>
              <w:contextualSpacing/>
              <w:rPr>
                <w:rFonts w:ascii="Times New Roman" w:eastAsia="Arial" w:hAnsi="Times New Roman"/>
                <w:lang w:eastAsia="ar-SA"/>
              </w:rPr>
            </w:pPr>
            <w:r w:rsidRPr="002B370C">
              <w:rPr>
                <w:rFonts w:ascii="Times New Roman" w:eastAsia="Arial" w:hAnsi="Times New Roman"/>
                <w:lang w:eastAsia="ar-SA"/>
              </w:rPr>
              <w:t>Приемы смысловой переработки текста (выделение в учебном материале исходных идей, принципов, законов).</w:t>
            </w:r>
          </w:p>
          <w:p w:rsidR="00AA0E2A" w:rsidRPr="002B370C" w:rsidRDefault="00AA0E2A" w:rsidP="00AA0E2A">
            <w:pPr>
              <w:widowControl w:val="0"/>
              <w:numPr>
                <w:ilvl w:val="0"/>
                <w:numId w:val="9"/>
              </w:numPr>
              <w:suppressAutoHyphens/>
              <w:spacing w:before="100" w:beforeAutospacing="1" w:after="0" w:line="240" w:lineRule="auto"/>
              <w:ind w:left="34" w:firstLine="709"/>
              <w:contextualSpacing/>
              <w:rPr>
                <w:rFonts w:ascii="Times New Roman" w:eastAsia="Arial" w:hAnsi="Times New Roman"/>
                <w:lang w:eastAsia="ar-SA"/>
              </w:rPr>
            </w:pPr>
            <w:r w:rsidRPr="002B370C">
              <w:rPr>
                <w:rFonts w:ascii="Times New Roman" w:eastAsia="Arial" w:hAnsi="Times New Roman"/>
                <w:lang w:eastAsia="ar-SA"/>
              </w:rPr>
              <w:t>Использование образцов для оформления работ</w:t>
            </w:r>
          </w:p>
        </w:tc>
      </w:tr>
      <w:tr w:rsidR="00AA0E2A" w:rsidRPr="002B370C" w:rsidTr="00AA0E2A">
        <w:tc>
          <w:tcPr>
            <w:tcW w:w="817" w:type="dxa"/>
            <w:shd w:val="clear" w:color="auto" w:fill="auto"/>
          </w:tcPr>
          <w:p w:rsidR="00AA0E2A" w:rsidRPr="002B370C" w:rsidRDefault="00AA0E2A" w:rsidP="00AA0E2A">
            <w:pPr>
              <w:tabs>
                <w:tab w:val="left" w:pos="720"/>
              </w:tabs>
              <w:suppressAutoHyphens/>
              <w:spacing w:before="100" w:beforeAutospacing="1"/>
              <w:ind w:firstLine="709"/>
              <w:contextualSpacing/>
              <w:jc w:val="center"/>
              <w:rPr>
                <w:rFonts w:ascii="Times New Roman" w:eastAsia="Arial" w:hAnsi="Times New Roman"/>
                <w:lang w:eastAsia="ar-SA"/>
              </w:rPr>
            </w:pPr>
            <w:r w:rsidRPr="002B370C">
              <w:rPr>
                <w:rFonts w:ascii="Times New Roman" w:eastAsia="Arial" w:hAnsi="Times New Roman"/>
                <w:lang w:eastAsia="ar-SA"/>
              </w:rPr>
              <w:t>3</w:t>
            </w:r>
          </w:p>
        </w:tc>
        <w:tc>
          <w:tcPr>
            <w:tcW w:w="4111" w:type="dxa"/>
            <w:shd w:val="clear" w:color="auto" w:fill="auto"/>
          </w:tcPr>
          <w:p w:rsidR="00AA0E2A" w:rsidRPr="002B370C" w:rsidRDefault="00AA0E2A" w:rsidP="00AA0E2A">
            <w:pPr>
              <w:tabs>
                <w:tab w:val="left" w:pos="720"/>
              </w:tabs>
              <w:suppressAutoHyphens/>
              <w:spacing w:before="100" w:beforeAutospacing="1"/>
              <w:ind w:firstLine="709"/>
              <w:contextualSpacing/>
              <w:rPr>
                <w:rFonts w:ascii="Times New Roman" w:eastAsia="Arial" w:hAnsi="Times New Roman"/>
                <w:lang w:eastAsia="ar-SA"/>
              </w:rPr>
            </w:pPr>
            <w:r w:rsidRPr="002B370C">
              <w:rPr>
                <w:rFonts w:ascii="Times New Roman" w:eastAsia="Arial" w:hAnsi="Times New Roman"/>
                <w:b/>
                <w:lang w:eastAsia="ar-SA"/>
              </w:rPr>
              <w:t>Особенность памяти</w:t>
            </w:r>
            <w:r w:rsidRPr="002B370C">
              <w:rPr>
                <w:rFonts w:ascii="Times New Roman" w:eastAsia="Arial" w:hAnsi="Times New Roman"/>
                <w:lang w:eastAsia="ar-SA"/>
              </w:rPr>
              <w:t xml:space="preserve"> у детей с ЗПР отличается тем, что они значительно лучше запоминают наглядный (неречевой) материал, чем вербальный.</w:t>
            </w:r>
          </w:p>
        </w:tc>
        <w:tc>
          <w:tcPr>
            <w:tcW w:w="4678" w:type="dxa"/>
            <w:shd w:val="clear" w:color="auto" w:fill="auto"/>
          </w:tcPr>
          <w:p w:rsidR="00AA0E2A" w:rsidRPr="002B370C" w:rsidRDefault="00AA0E2A" w:rsidP="00AA0E2A">
            <w:pPr>
              <w:widowControl w:val="0"/>
              <w:numPr>
                <w:ilvl w:val="0"/>
                <w:numId w:val="10"/>
              </w:numPr>
              <w:tabs>
                <w:tab w:val="left" w:pos="720"/>
              </w:tabs>
              <w:suppressAutoHyphens/>
              <w:spacing w:before="100" w:beforeAutospacing="1" w:after="0" w:line="240" w:lineRule="auto"/>
              <w:ind w:left="34" w:firstLine="709"/>
              <w:contextualSpacing/>
              <w:rPr>
                <w:rFonts w:ascii="Times New Roman" w:eastAsia="Arial" w:hAnsi="Times New Roman"/>
                <w:lang w:eastAsia="ar-SA"/>
              </w:rPr>
            </w:pPr>
            <w:r w:rsidRPr="002B370C">
              <w:rPr>
                <w:rFonts w:ascii="Times New Roman" w:eastAsia="Arial" w:hAnsi="Times New Roman"/>
                <w:lang w:eastAsia="ar-SA"/>
              </w:rPr>
              <w:t>Частая смена видов учебной деятельности (слушание, чтение, запись, наблюдение).</w:t>
            </w:r>
          </w:p>
          <w:p w:rsidR="00AA0E2A" w:rsidRPr="002B370C" w:rsidRDefault="00AA0E2A" w:rsidP="00AA0E2A">
            <w:pPr>
              <w:widowControl w:val="0"/>
              <w:numPr>
                <w:ilvl w:val="0"/>
                <w:numId w:val="10"/>
              </w:numPr>
              <w:tabs>
                <w:tab w:val="left" w:pos="720"/>
              </w:tabs>
              <w:suppressAutoHyphens/>
              <w:spacing w:before="100" w:beforeAutospacing="1" w:after="0" w:line="240" w:lineRule="auto"/>
              <w:ind w:left="34" w:firstLine="709"/>
              <w:contextualSpacing/>
              <w:rPr>
                <w:rFonts w:ascii="Times New Roman" w:eastAsia="Arial" w:hAnsi="Times New Roman"/>
                <w:lang w:eastAsia="ar-SA"/>
              </w:rPr>
            </w:pPr>
            <w:r w:rsidRPr="002B370C">
              <w:rPr>
                <w:rFonts w:ascii="Times New Roman" w:eastAsia="Arial" w:hAnsi="Times New Roman"/>
                <w:lang w:eastAsia="ar-SA"/>
              </w:rPr>
              <w:t>Применение мнемотехники.</w:t>
            </w:r>
          </w:p>
          <w:p w:rsidR="00AA0E2A" w:rsidRPr="002B370C" w:rsidRDefault="00AA0E2A" w:rsidP="00AA0E2A">
            <w:pPr>
              <w:widowControl w:val="0"/>
              <w:numPr>
                <w:ilvl w:val="0"/>
                <w:numId w:val="10"/>
              </w:numPr>
              <w:tabs>
                <w:tab w:val="left" w:pos="720"/>
              </w:tabs>
              <w:suppressAutoHyphens/>
              <w:spacing w:before="100" w:beforeAutospacing="1" w:after="0" w:line="240" w:lineRule="auto"/>
              <w:ind w:left="34" w:firstLine="709"/>
              <w:contextualSpacing/>
              <w:rPr>
                <w:rFonts w:ascii="Times New Roman" w:eastAsia="Arial" w:hAnsi="Times New Roman"/>
                <w:lang w:eastAsia="ar-SA"/>
              </w:rPr>
            </w:pPr>
            <w:r w:rsidRPr="002B370C">
              <w:rPr>
                <w:rFonts w:ascii="Times New Roman" w:eastAsia="Arial" w:hAnsi="Times New Roman"/>
                <w:lang w:eastAsia="ar-SA"/>
              </w:rPr>
              <w:t>Организация повторения (вводное, текущее, периодическое, заключительное).</w:t>
            </w:r>
          </w:p>
        </w:tc>
      </w:tr>
      <w:tr w:rsidR="00AA0E2A" w:rsidRPr="002B370C" w:rsidTr="00AA0E2A">
        <w:tc>
          <w:tcPr>
            <w:tcW w:w="817" w:type="dxa"/>
            <w:shd w:val="clear" w:color="auto" w:fill="auto"/>
          </w:tcPr>
          <w:p w:rsidR="00AA0E2A" w:rsidRPr="002B370C" w:rsidRDefault="00AA0E2A" w:rsidP="00AA0E2A">
            <w:pPr>
              <w:tabs>
                <w:tab w:val="left" w:pos="720"/>
              </w:tabs>
              <w:suppressAutoHyphens/>
              <w:spacing w:before="100" w:beforeAutospacing="1"/>
              <w:ind w:firstLine="709"/>
              <w:contextualSpacing/>
              <w:jc w:val="center"/>
              <w:rPr>
                <w:rFonts w:ascii="Times New Roman" w:eastAsia="Arial" w:hAnsi="Times New Roman"/>
                <w:lang w:eastAsia="ar-SA"/>
              </w:rPr>
            </w:pPr>
            <w:r w:rsidRPr="002B370C">
              <w:rPr>
                <w:rFonts w:ascii="Times New Roman" w:eastAsia="Arial" w:hAnsi="Times New Roman"/>
                <w:lang w:eastAsia="ar-SA"/>
              </w:rPr>
              <w:t>4</w:t>
            </w:r>
          </w:p>
        </w:tc>
        <w:tc>
          <w:tcPr>
            <w:tcW w:w="4111" w:type="dxa"/>
            <w:shd w:val="clear" w:color="auto" w:fill="auto"/>
          </w:tcPr>
          <w:p w:rsidR="00AA0E2A" w:rsidRPr="002B370C" w:rsidRDefault="00AA0E2A" w:rsidP="00AA0E2A">
            <w:pPr>
              <w:tabs>
                <w:tab w:val="left" w:pos="720"/>
              </w:tabs>
              <w:suppressAutoHyphens/>
              <w:spacing w:before="100" w:beforeAutospacing="1"/>
              <w:ind w:firstLine="709"/>
              <w:contextualSpacing/>
              <w:rPr>
                <w:rFonts w:ascii="Times New Roman" w:eastAsia="Arial" w:hAnsi="Times New Roman"/>
                <w:lang w:eastAsia="ar-SA"/>
              </w:rPr>
            </w:pPr>
            <w:r w:rsidRPr="002B370C">
              <w:rPr>
                <w:rFonts w:ascii="Times New Roman" w:eastAsia="Arial" w:hAnsi="Times New Roman"/>
                <w:b/>
                <w:lang w:eastAsia="ar-SA"/>
              </w:rPr>
              <w:t>Проблемы речи,</w:t>
            </w:r>
            <w:r w:rsidRPr="002B370C">
              <w:rPr>
                <w:rFonts w:ascii="Times New Roman" w:eastAsia="Arial" w:hAnsi="Times New Roman"/>
                <w:lang w:eastAsia="ar-SA"/>
              </w:rPr>
              <w:t xml:space="preserve"> связанные с темпом ее развития. Другие особенности речевого развития в данном случае могут зависеть от формы тяжести ЗПР и характера основного нарушения: так, в одном случае это может быть лишь некоторая задержка или даже соответствие нормальному уровню развития, тогда как в другом случае наблюдается системное неразвитие речи – нарушение ее лексикона.</w:t>
            </w:r>
          </w:p>
        </w:tc>
        <w:tc>
          <w:tcPr>
            <w:tcW w:w="4678" w:type="dxa"/>
            <w:shd w:val="clear" w:color="auto" w:fill="auto"/>
          </w:tcPr>
          <w:p w:rsidR="00AA0E2A" w:rsidRPr="002B370C" w:rsidRDefault="00AA0E2A" w:rsidP="00AA0E2A">
            <w:pPr>
              <w:widowControl w:val="0"/>
              <w:numPr>
                <w:ilvl w:val="0"/>
                <w:numId w:val="10"/>
              </w:numPr>
              <w:tabs>
                <w:tab w:val="left" w:pos="720"/>
              </w:tabs>
              <w:suppressAutoHyphens/>
              <w:spacing w:before="100" w:beforeAutospacing="1" w:after="0" w:line="240" w:lineRule="auto"/>
              <w:ind w:left="34" w:firstLine="709"/>
              <w:contextualSpacing/>
              <w:rPr>
                <w:rFonts w:ascii="Times New Roman" w:eastAsia="Arial" w:hAnsi="Times New Roman"/>
                <w:lang w:eastAsia="ar-SA"/>
              </w:rPr>
            </w:pPr>
            <w:r w:rsidRPr="002B370C">
              <w:rPr>
                <w:rFonts w:ascii="Times New Roman" w:eastAsia="Arial" w:hAnsi="Times New Roman"/>
                <w:lang w:eastAsia="ar-SA"/>
              </w:rPr>
              <w:t>Приемы культуры чтения и культуры слушания (выписка, план, тезис, схема).</w:t>
            </w:r>
          </w:p>
        </w:tc>
      </w:tr>
      <w:tr w:rsidR="00AA0E2A" w:rsidRPr="002B370C" w:rsidTr="00AA0E2A">
        <w:tc>
          <w:tcPr>
            <w:tcW w:w="817" w:type="dxa"/>
            <w:shd w:val="clear" w:color="auto" w:fill="auto"/>
          </w:tcPr>
          <w:p w:rsidR="00AA0E2A" w:rsidRPr="002B370C" w:rsidRDefault="00AA0E2A" w:rsidP="00AA0E2A">
            <w:pPr>
              <w:tabs>
                <w:tab w:val="left" w:pos="720"/>
              </w:tabs>
              <w:suppressAutoHyphens/>
              <w:spacing w:before="100" w:beforeAutospacing="1"/>
              <w:ind w:firstLine="709"/>
              <w:contextualSpacing/>
              <w:jc w:val="center"/>
              <w:rPr>
                <w:rFonts w:ascii="Times New Roman" w:eastAsia="Arial" w:hAnsi="Times New Roman"/>
                <w:lang w:eastAsia="ar-SA"/>
              </w:rPr>
            </w:pPr>
            <w:r w:rsidRPr="002B370C">
              <w:rPr>
                <w:rFonts w:ascii="Times New Roman" w:eastAsia="Arial" w:hAnsi="Times New Roman"/>
                <w:lang w:eastAsia="ar-SA"/>
              </w:rPr>
              <w:t>5</w:t>
            </w:r>
          </w:p>
        </w:tc>
        <w:tc>
          <w:tcPr>
            <w:tcW w:w="4111" w:type="dxa"/>
            <w:shd w:val="clear" w:color="auto" w:fill="auto"/>
          </w:tcPr>
          <w:p w:rsidR="00AA0E2A" w:rsidRPr="002B370C" w:rsidRDefault="00AA0E2A" w:rsidP="00AA0E2A">
            <w:pPr>
              <w:tabs>
                <w:tab w:val="left" w:pos="720"/>
              </w:tabs>
              <w:suppressAutoHyphens/>
              <w:spacing w:before="100" w:beforeAutospacing="1"/>
              <w:ind w:firstLine="709"/>
              <w:contextualSpacing/>
              <w:rPr>
                <w:rFonts w:ascii="Times New Roman" w:eastAsia="Arial" w:hAnsi="Times New Roman"/>
                <w:lang w:eastAsia="ar-SA"/>
              </w:rPr>
            </w:pPr>
            <w:r w:rsidRPr="002B370C">
              <w:rPr>
                <w:rFonts w:ascii="Times New Roman" w:eastAsia="Arial" w:hAnsi="Times New Roman"/>
                <w:b/>
                <w:lang w:eastAsia="ar-SA"/>
              </w:rPr>
              <w:t xml:space="preserve">Отставание в развитии всех форм мышления </w:t>
            </w:r>
            <w:r w:rsidRPr="002B370C">
              <w:rPr>
                <w:rFonts w:ascii="Times New Roman" w:eastAsia="Arial" w:hAnsi="Times New Roman"/>
                <w:lang w:eastAsia="ar-SA"/>
              </w:rPr>
              <w:t xml:space="preserve">обнаруживается в первую очередь вовремя решения </w:t>
            </w:r>
            <w:r w:rsidRPr="002B370C">
              <w:rPr>
                <w:rFonts w:ascii="Times New Roman" w:eastAsia="Arial" w:hAnsi="Times New Roman"/>
                <w:lang w:eastAsia="ar-SA"/>
              </w:rPr>
              <w:lastRenderedPageBreak/>
              <w:t>задач на словесно-логическое мышление. К началу школьного обучения дети с ЗПР не владеют в полной мере всеми необходимыми для выполнения школьных заданий интеллектуальными операциями (анализ, синтез, обобщение, сравнение, абстрагирование).</w:t>
            </w:r>
          </w:p>
        </w:tc>
        <w:tc>
          <w:tcPr>
            <w:tcW w:w="4678" w:type="dxa"/>
            <w:shd w:val="clear" w:color="auto" w:fill="auto"/>
          </w:tcPr>
          <w:p w:rsidR="00AA0E2A" w:rsidRPr="002B370C" w:rsidRDefault="00AA0E2A" w:rsidP="00AA0E2A">
            <w:pPr>
              <w:widowControl w:val="0"/>
              <w:numPr>
                <w:ilvl w:val="0"/>
                <w:numId w:val="10"/>
              </w:numPr>
              <w:tabs>
                <w:tab w:val="left" w:pos="720"/>
              </w:tabs>
              <w:suppressAutoHyphens/>
              <w:spacing w:before="100" w:beforeAutospacing="1" w:after="0" w:line="240" w:lineRule="auto"/>
              <w:ind w:left="34" w:firstLine="709"/>
              <w:contextualSpacing/>
              <w:rPr>
                <w:rFonts w:ascii="Times New Roman" w:eastAsia="Arial" w:hAnsi="Times New Roman"/>
                <w:lang w:eastAsia="ar-SA"/>
              </w:rPr>
            </w:pPr>
            <w:r w:rsidRPr="002B370C">
              <w:rPr>
                <w:rFonts w:ascii="Times New Roman" w:eastAsia="Arial" w:hAnsi="Times New Roman"/>
                <w:lang w:eastAsia="ar-SA"/>
              </w:rPr>
              <w:lastRenderedPageBreak/>
              <w:t>Обучение порциями</w:t>
            </w:r>
          </w:p>
          <w:p w:rsidR="00AA0E2A" w:rsidRPr="002B370C" w:rsidRDefault="00AA0E2A" w:rsidP="00AA0E2A">
            <w:pPr>
              <w:widowControl w:val="0"/>
              <w:numPr>
                <w:ilvl w:val="0"/>
                <w:numId w:val="10"/>
              </w:numPr>
              <w:tabs>
                <w:tab w:val="left" w:pos="720"/>
              </w:tabs>
              <w:suppressAutoHyphens/>
              <w:spacing w:before="100" w:beforeAutospacing="1" w:after="0" w:line="240" w:lineRule="auto"/>
              <w:ind w:left="34" w:firstLine="709"/>
              <w:contextualSpacing/>
              <w:rPr>
                <w:rFonts w:ascii="Times New Roman" w:eastAsia="Arial" w:hAnsi="Times New Roman"/>
                <w:lang w:eastAsia="ar-SA"/>
              </w:rPr>
            </w:pPr>
            <w:r w:rsidRPr="002B370C">
              <w:rPr>
                <w:rFonts w:ascii="Times New Roman" w:eastAsia="Arial" w:hAnsi="Times New Roman"/>
                <w:lang w:eastAsia="ar-SA"/>
              </w:rPr>
              <w:t xml:space="preserve">Использование в течение урока упражнений и вопросов на анализ и </w:t>
            </w:r>
            <w:r w:rsidRPr="002B370C">
              <w:rPr>
                <w:rFonts w:ascii="Times New Roman" w:eastAsia="Arial" w:hAnsi="Times New Roman"/>
                <w:lang w:eastAsia="ar-SA"/>
              </w:rPr>
              <w:lastRenderedPageBreak/>
              <w:t>преобразование учебной деятельности (план решения задачи, как сделать записи, расчеты и др.</w:t>
            </w:r>
          </w:p>
          <w:p w:rsidR="00AA0E2A" w:rsidRPr="002B370C" w:rsidRDefault="00AA0E2A" w:rsidP="00AA0E2A">
            <w:pPr>
              <w:widowControl w:val="0"/>
              <w:numPr>
                <w:ilvl w:val="0"/>
                <w:numId w:val="10"/>
              </w:numPr>
              <w:tabs>
                <w:tab w:val="left" w:pos="720"/>
              </w:tabs>
              <w:suppressAutoHyphens/>
              <w:spacing w:before="100" w:beforeAutospacing="1" w:after="0" w:line="240" w:lineRule="auto"/>
              <w:ind w:left="34" w:firstLine="709"/>
              <w:contextualSpacing/>
              <w:rPr>
                <w:rFonts w:ascii="Times New Roman" w:eastAsia="Arial" w:hAnsi="Times New Roman"/>
                <w:lang w:eastAsia="ar-SA"/>
              </w:rPr>
            </w:pPr>
            <w:r w:rsidRPr="002B370C">
              <w:rPr>
                <w:rFonts w:ascii="Times New Roman" w:eastAsia="Arial" w:hAnsi="Times New Roman"/>
                <w:lang w:eastAsia="ar-SA"/>
              </w:rPr>
              <w:t>Проведение несложных практических работ (адаптировать содержание).</w:t>
            </w:r>
          </w:p>
        </w:tc>
      </w:tr>
    </w:tbl>
    <w:p w:rsidR="00AA0E2A" w:rsidRPr="0004734D" w:rsidRDefault="00AA0E2A" w:rsidP="00AA0E2A">
      <w:pPr>
        <w:widowControl w:val="0"/>
        <w:autoSpaceDE w:val="0"/>
        <w:autoSpaceDN w:val="0"/>
        <w:adjustRightInd w:val="0"/>
        <w:spacing w:after="0" w:line="240" w:lineRule="auto"/>
        <w:ind w:firstLine="709"/>
        <w:jc w:val="both"/>
        <w:rPr>
          <w:rFonts w:ascii="Times New Roman" w:hAnsi="Times New Roman"/>
          <w:sz w:val="24"/>
          <w:szCs w:val="24"/>
        </w:rPr>
      </w:pPr>
    </w:p>
    <w:p w:rsidR="00AA0E2A" w:rsidRDefault="00AA0E2A" w:rsidP="00AA0E2A">
      <w:pPr>
        <w:pStyle w:val="57"/>
        <w:shd w:val="clear" w:color="auto" w:fill="auto"/>
        <w:tabs>
          <w:tab w:val="left" w:pos="1426"/>
        </w:tabs>
        <w:spacing w:before="100" w:beforeAutospacing="1" w:line="240" w:lineRule="auto"/>
        <w:ind w:left="709" w:right="20" w:firstLine="0"/>
        <w:contextualSpacing/>
        <w:rPr>
          <w:rFonts w:eastAsia="MS Mincho"/>
          <w:sz w:val="24"/>
          <w:szCs w:val="24"/>
          <w:lang w:eastAsia="ja-JP"/>
        </w:rPr>
      </w:pPr>
      <w:r w:rsidRPr="00761B2F">
        <w:rPr>
          <w:rFonts w:eastAsia="MS Mincho"/>
          <w:sz w:val="24"/>
          <w:szCs w:val="24"/>
          <w:lang w:eastAsia="ja-JP"/>
        </w:rPr>
        <w:t xml:space="preserve">Дифференцированный подход в обучении выделен, как один из основных педагогических подходов. Обучение в таких классах предполагает использование разных по трудности и сложных заданий для достижения уровня знаний не ниже стандарта. </w:t>
      </w:r>
    </w:p>
    <w:p w:rsidR="00AA0E2A" w:rsidRDefault="00AA0E2A" w:rsidP="00AA0E2A">
      <w:pPr>
        <w:pStyle w:val="57"/>
        <w:shd w:val="clear" w:color="auto" w:fill="auto"/>
        <w:tabs>
          <w:tab w:val="left" w:pos="1426"/>
        </w:tabs>
        <w:spacing w:before="100" w:beforeAutospacing="1" w:line="240" w:lineRule="auto"/>
        <w:ind w:left="709" w:right="20" w:firstLine="0"/>
        <w:contextualSpacing/>
        <w:rPr>
          <w:rFonts w:eastAsia="MS Mincho"/>
          <w:sz w:val="24"/>
          <w:szCs w:val="24"/>
          <w:lang w:eastAsia="ja-JP"/>
        </w:rPr>
      </w:pPr>
    </w:p>
    <w:p w:rsidR="00AA0E2A" w:rsidRPr="00A56BC3" w:rsidRDefault="00AA0E2A" w:rsidP="00AA0E2A">
      <w:pPr>
        <w:autoSpaceDE w:val="0"/>
        <w:autoSpaceDN w:val="0"/>
        <w:adjustRightInd w:val="0"/>
        <w:spacing w:after="0"/>
        <w:jc w:val="both"/>
        <w:rPr>
          <w:rFonts w:ascii="Times New Roman" w:hAnsi="Times New Roman" w:cs="Times New Roman"/>
          <w:b/>
          <w:bCs/>
          <w:i/>
          <w:iCs/>
          <w:sz w:val="24"/>
          <w:szCs w:val="24"/>
        </w:rPr>
      </w:pPr>
      <w:r w:rsidRPr="00A56BC3">
        <w:rPr>
          <w:rFonts w:ascii="Times New Roman" w:hAnsi="Times New Roman" w:cs="Times New Roman"/>
          <w:b/>
          <w:bCs/>
          <w:i/>
          <w:iCs/>
          <w:sz w:val="24"/>
          <w:szCs w:val="24"/>
        </w:rPr>
        <w:t>Важными коррекционными задачами курса геометрии коррекционно-развивающего обучения являются:</w:t>
      </w:r>
    </w:p>
    <w:p w:rsidR="00AA0E2A" w:rsidRPr="00A56BC3" w:rsidRDefault="00AA0E2A" w:rsidP="00AA0E2A">
      <w:pPr>
        <w:autoSpaceDE w:val="0"/>
        <w:autoSpaceDN w:val="0"/>
        <w:adjustRightInd w:val="0"/>
        <w:spacing w:after="0"/>
        <w:jc w:val="both"/>
        <w:rPr>
          <w:rFonts w:ascii="Times New Roman" w:hAnsi="Times New Roman" w:cs="Times New Roman"/>
          <w:sz w:val="24"/>
          <w:szCs w:val="24"/>
        </w:rPr>
      </w:pPr>
      <w:r w:rsidRPr="00A56BC3">
        <w:rPr>
          <w:rFonts w:ascii="Times New Roman" w:hAnsi="Times New Roman" w:cs="Times New Roman"/>
          <w:sz w:val="24"/>
          <w:szCs w:val="24"/>
        </w:rPr>
        <w:t>- развитие у учащихся основных мыслительных операций (анализ, синтез, сравнение, обобщение);</w:t>
      </w:r>
    </w:p>
    <w:p w:rsidR="00AA0E2A" w:rsidRPr="00A56BC3" w:rsidRDefault="00AA0E2A" w:rsidP="00AA0E2A">
      <w:pPr>
        <w:autoSpaceDE w:val="0"/>
        <w:autoSpaceDN w:val="0"/>
        <w:adjustRightInd w:val="0"/>
        <w:spacing w:after="0"/>
        <w:jc w:val="both"/>
        <w:rPr>
          <w:rFonts w:ascii="Times New Roman" w:hAnsi="Times New Roman" w:cs="Times New Roman"/>
          <w:sz w:val="24"/>
          <w:szCs w:val="24"/>
        </w:rPr>
      </w:pPr>
      <w:r w:rsidRPr="00A56BC3">
        <w:rPr>
          <w:rFonts w:ascii="Times New Roman" w:hAnsi="Times New Roman" w:cs="Times New Roman"/>
          <w:sz w:val="24"/>
          <w:szCs w:val="24"/>
        </w:rPr>
        <w:t>- нормализация взаимосвязи деятельности с речью;</w:t>
      </w:r>
    </w:p>
    <w:p w:rsidR="00AA0E2A" w:rsidRPr="00A56BC3" w:rsidRDefault="00AA0E2A" w:rsidP="00AA0E2A">
      <w:pPr>
        <w:autoSpaceDE w:val="0"/>
        <w:autoSpaceDN w:val="0"/>
        <w:adjustRightInd w:val="0"/>
        <w:spacing w:after="0"/>
        <w:jc w:val="both"/>
        <w:rPr>
          <w:rFonts w:ascii="Times New Roman" w:hAnsi="Times New Roman" w:cs="Times New Roman"/>
          <w:sz w:val="24"/>
          <w:szCs w:val="24"/>
        </w:rPr>
      </w:pPr>
      <w:r w:rsidRPr="00A56BC3">
        <w:rPr>
          <w:rFonts w:ascii="Times New Roman" w:hAnsi="Times New Roman" w:cs="Times New Roman"/>
          <w:sz w:val="24"/>
          <w:szCs w:val="24"/>
        </w:rPr>
        <w:t>- формирование приемов умственной работы (анализ исходных данных, планирование деятельности, осуществление поэтапного и итогового</w:t>
      </w:r>
    </w:p>
    <w:p w:rsidR="00AA0E2A" w:rsidRPr="00A56BC3" w:rsidRDefault="00AA0E2A" w:rsidP="00AA0E2A">
      <w:pPr>
        <w:autoSpaceDE w:val="0"/>
        <w:autoSpaceDN w:val="0"/>
        <w:adjustRightInd w:val="0"/>
        <w:spacing w:after="0"/>
        <w:jc w:val="both"/>
        <w:rPr>
          <w:rFonts w:ascii="Times New Roman" w:hAnsi="Times New Roman" w:cs="Times New Roman"/>
          <w:sz w:val="24"/>
          <w:szCs w:val="24"/>
        </w:rPr>
      </w:pPr>
      <w:r w:rsidRPr="00A56BC3">
        <w:rPr>
          <w:rFonts w:ascii="Times New Roman" w:hAnsi="Times New Roman" w:cs="Times New Roman"/>
          <w:sz w:val="24"/>
          <w:szCs w:val="24"/>
        </w:rPr>
        <w:t>самоконтроля);</w:t>
      </w:r>
    </w:p>
    <w:p w:rsidR="00AA0E2A" w:rsidRPr="00A56BC3" w:rsidRDefault="00AA0E2A" w:rsidP="00AA0E2A">
      <w:pPr>
        <w:autoSpaceDE w:val="0"/>
        <w:autoSpaceDN w:val="0"/>
        <w:adjustRightInd w:val="0"/>
        <w:spacing w:after="0"/>
        <w:jc w:val="both"/>
        <w:rPr>
          <w:rFonts w:ascii="Times New Roman" w:hAnsi="Times New Roman" w:cs="Times New Roman"/>
          <w:sz w:val="24"/>
          <w:szCs w:val="24"/>
        </w:rPr>
      </w:pPr>
      <w:r w:rsidRPr="00A56BC3">
        <w:rPr>
          <w:rFonts w:ascii="Times New Roman" w:hAnsi="Times New Roman" w:cs="Times New Roman"/>
          <w:sz w:val="24"/>
          <w:szCs w:val="24"/>
        </w:rPr>
        <w:t xml:space="preserve"> - развитие речи, умения использовать при пересказе соответствующую терминологию;</w:t>
      </w:r>
    </w:p>
    <w:p w:rsidR="00AA0E2A" w:rsidRPr="00A56BC3" w:rsidRDefault="00AA0E2A" w:rsidP="00AA0E2A">
      <w:pPr>
        <w:autoSpaceDE w:val="0"/>
        <w:autoSpaceDN w:val="0"/>
        <w:adjustRightInd w:val="0"/>
        <w:spacing w:after="0"/>
        <w:jc w:val="both"/>
        <w:rPr>
          <w:rFonts w:ascii="Times New Roman" w:hAnsi="Times New Roman" w:cs="Times New Roman"/>
          <w:sz w:val="24"/>
          <w:szCs w:val="24"/>
        </w:rPr>
      </w:pPr>
      <w:r w:rsidRPr="00A56BC3">
        <w:rPr>
          <w:rFonts w:ascii="Times New Roman" w:hAnsi="Times New Roman" w:cs="Times New Roman"/>
          <w:sz w:val="24"/>
          <w:szCs w:val="24"/>
        </w:rPr>
        <w:t>- развитие</w:t>
      </w:r>
      <w:r>
        <w:rPr>
          <w:rFonts w:ascii="Times New Roman" w:hAnsi="Times New Roman" w:cs="Times New Roman"/>
          <w:sz w:val="24"/>
          <w:szCs w:val="24"/>
        </w:rPr>
        <w:t xml:space="preserve"> общеучебных умений и навыков. </w:t>
      </w:r>
    </w:p>
    <w:p w:rsidR="00AA0E2A" w:rsidRPr="00A56BC3" w:rsidRDefault="00AA0E2A" w:rsidP="00AA0E2A">
      <w:pPr>
        <w:autoSpaceDE w:val="0"/>
        <w:autoSpaceDN w:val="0"/>
        <w:adjustRightInd w:val="0"/>
        <w:jc w:val="both"/>
        <w:rPr>
          <w:rFonts w:ascii="Times New Roman" w:hAnsi="Times New Roman" w:cs="Times New Roman"/>
          <w:sz w:val="24"/>
          <w:szCs w:val="24"/>
        </w:rPr>
      </w:pPr>
      <w:r w:rsidRPr="00A56BC3">
        <w:rPr>
          <w:rFonts w:ascii="Times New Roman" w:hAnsi="Times New Roman" w:cs="Times New Roman"/>
          <w:sz w:val="24"/>
          <w:szCs w:val="24"/>
        </w:rPr>
        <w:t>Усвоение учебного материала по геометрии вызывает большие затруднения у учащихся 7 вида в связи с такими их особенностями, как быстрая утомляемость, недостаточность абстрактного мышления, недоразвитие пространственных представлений, низкие общеучебные умения и навыки. Учет особенностей таких учащихся требует, чтобы при изучении нового материала обязательно происходило многократное его повторение; расширенное рассмотрение тем и вопросов, раскрывающих  связь геометрии с жизнью; актуализация первичного жизненного опыта учащихся.</w:t>
      </w:r>
    </w:p>
    <w:p w:rsidR="00AA0E2A" w:rsidRPr="00A56BC3" w:rsidRDefault="00AA0E2A" w:rsidP="00AA0E2A">
      <w:pPr>
        <w:autoSpaceDE w:val="0"/>
        <w:autoSpaceDN w:val="0"/>
        <w:adjustRightInd w:val="0"/>
        <w:spacing w:after="0"/>
        <w:jc w:val="both"/>
        <w:rPr>
          <w:rFonts w:ascii="Times New Roman" w:hAnsi="Times New Roman" w:cs="Times New Roman"/>
          <w:sz w:val="24"/>
          <w:szCs w:val="24"/>
        </w:rPr>
      </w:pPr>
      <w:r w:rsidRPr="00A56BC3">
        <w:rPr>
          <w:rFonts w:ascii="Times New Roman" w:hAnsi="Times New Roman" w:cs="Times New Roman"/>
          <w:sz w:val="24"/>
          <w:szCs w:val="24"/>
        </w:rPr>
        <w:t>Для эффективного усвоения учащимися 7 вида учебного материала по геометрии для изучения нового материала используются готовые опорные конспекты, индивидуальные дидактические материалы и тесты на печатной основе. Часть материала, не включенного в «Требования к уровню подготовки выпускников», изучается в ознакомительном плане, а некоторые, наиболее сложные вопросы, исключены из рассмотрения.</w:t>
      </w:r>
    </w:p>
    <w:p w:rsidR="00AA0E2A" w:rsidRPr="00A56BC3" w:rsidRDefault="00AA0E2A" w:rsidP="00AA0E2A">
      <w:pPr>
        <w:autoSpaceDE w:val="0"/>
        <w:autoSpaceDN w:val="0"/>
        <w:adjustRightInd w:val="0"/>
        <w:spacing w:after="0"/>
        <w:jc w:val="both"/>
        <w:rPr>
          <w:rFonts w:ascii="Times New Roman" w:hAnsi="Times New Roman" w:cs="Times New Roman"/>
          <w:sz w:val="24"/>
          <w:szCs w:val="24"/>
        </w:rPr>
      </w:pPr>
      <w:r w:rsidRPr="00A56BC3">
        <w:rPr>
          <w:rFonts w:ascii="Times New Roman" w:hAnsi="Times New Roman" w:cs="Times New Roman"/>
          <w:sz w:val="24"/>
          <w:szCs w:val="24"/>
        </w:rPr>
        <w:t>Изучение математики в основной школе направлено на достижение следующих целей:</w:t>
      </w:r>
    </w:p>
    <w:p w:rsidR="00AA0E2A" w:rsidRPr="00A56BC3" w:rsidRDefault="00AA0E2A" w:rsidP="00AA0E2A">
      <w:pPr>
        <w:autoSpaceDE w:val="0"/>
        <w:autoSpaceDN w:val="0"/>
        <w:adjustRightInd w:val="0"/>
        <w:spacing w:after="0"/>
        <w:jc w:val="both"/>
        <w:rPr>
          <w:rFonts w:ascii="Times New Roman" w:hAnsi="Times New Roman" w:cs="Times New Roman"/>
          <w:b/>
          <w:i/>
          <w:iCs/>
          <w:sz w:val="24"/>
          <w:szCs w:val="24"/>
        </w:rPr>
      </w:pPr>
      <w:r w:rsidRPr="00A56BC3">
        <w:rPr>
          <w:rFonts w:ascii="Times New Roman" w:hAnsi="Times New Roman" w:cs="Times New Roman"/>
          <w:b/>
          <w:i/>
          <w:sz w:val="24"/>
          <w:szCs w:val="24"/>
        </w:rPr>
        <w:t>1.</w:t>
      </w:r>
      <w:r w:rsidRPr="00A56BC3">
        <w:rPr>
          <w:rFonts w:ascii="Times New Roman" w:hAnsi="Times New Roman" w:cs="Times New Roman"/>
          <w:b/>
          <w:i/>
          <w:iCs/>
          <w:sz w:val="24"/>
          <w:szCs w:val="24"/>
        </w:rPr>
        <w:t>В направлении личностного развития</w:t>
      </w:r>
    </w:p>
    <w:p w:rsidR="00AA0E2A" w:rsidRPr="00A56BC3" w:rsidRDefault="00AA0E2A" w:rsidP="00AA0E2A">
      <w:pPr>
        <w:autoSpaceDE w:val="0"/>
        <w:autoSpaceDN w:val="0"/>
        <w:adjustRightInd w:val="0"/>
        <w:spacing w:after="0"/>
        <w:jc w:val="both"/>
        <w:rPr>
          <w:rFonts w:ascii="Times New Roman" w:hAnsi="Times New Roman" w:cs="Times New Roman"/>
          <w:sz w:val="24"/>
          <w:szCs w:val="24"/>
        </w:rPr>
      </w:pPr>
      <w:r w:rsidRPr="00A56BC3">
        <w:rPr>
          <w:rFonts w:ascii="Times New Roman" w:hAnsi="Times New Roman" w:cs="Times New Roman"/>
          <w:sz w:val="24"/>
          <w:szCs w:val="24"/>
        </w:rPr>
        <w:t>- Развитие логического и критического мышления, культура речи, способности к умственному эксперименту;</w:t>
      </w:r>
    </w:p>
    <w:p w:rsidR="00AA0E2A" w:rsidRPr="00A56BC3" w:rsidRDefault="00AA0E2A" w:rsidP="00AA0E2A">
      <w:pPr>
        <w:autoSpaceDE w:val="0"/>
        <w:autoSpaceDN w:val="0"/>
        <w:adjustRightInd w:val="0"/>
        <w:spacing w:after="0"/>
        <w:jc w:val="both"/>
        <w:rPr>
          <w:rFonts w:ascii="Times New Roman" w:hAnsi="Times New Roman" w:cs="Times New Roman"/>
          <w:sz w:val="24"/>
          <w:szCs w:val="24"/>
        </w:rPr>
      </w:pPr>
      <w:r w:rsidRPr="00A56BC3">
        <w:rPr>
          <w:rFonts w:ascii="Times New Roman" w:hAnsi="Times New Roman" w:cs="Times New Roman"/>
          <w:sz w:val="24"/>
          <w:szCs w:val="24"/>
        </w:rPr>
        <w:t>- формирование качества мышления, необходимых для адаптации в современном информационном обществе ;</w:t>
      </w:r>
    </w:p>
    <w:p w:rsidR="00AA0E2A" w:rsidRPr="00A56BC3" w:rsidRDefault="00AA0E2A" w:rsidP="00AA0E2A">
      <w:pPr>
        <w:autoSpaceDE w:val="0"/>
        <w:autoSpaceDN w:val="0"/>
        <w:adjustRightInd w:val="0"/>
        <w:spacing w:after="0"/>
        <w:jc w:val="both"/>
        <w:rPr>
          <w:rFonts w:ascii="Times New Roman" w:hAnsi="Times New Roman" w:cs="Times New Roman"/>
          <w:sz w:val="24"/>
          <w:szCs w:val="24"/>
        </w:rPr>
      </w:pPr>
      <w:r w:rsidRPr="00A56BC3">
        <w:rPr>
          <w:rFonts w:ascii="Times New Roman" w:hAnsi="Times New Roman" w:cs="Times New Roman"/>
          <w:sz w:val="24"/>
          <w:szCs w:val="24"/>
        </w:rPr>
        <w:t>- развитие интереса к математическому творчеству и математических способностей;</w:t>
      </w:r>
    </w:p>
    <w:p w:rsidR="00AA0E2A" w:rsidRPr="00A56BC3" w:rsidRDefault="00AA0E2A" w:rsidP="00AA0E2A">
      <w:pPr>
        <w:autoSpaceDE w:val="0"/>
        <w:autoSpaceDN w:val="0"/>
        <w:adjustRightInd w:val="0"/>
        <w:spacing w:after="0"/>
        <w:jc w:val="both"/>
        <w:rPr>
          <w:rFonts w:ascii="Times New Roman" w:hAnsi="Times New Roman" w:cs="Times New Roman"/>
          <w:b/>
          <w:i/>
          <w:iCs/>
          <w:sz w:val="24"/>
          <w:szCs w:val="24"/>
        </w:rPr>
      </w:pPr>
      <w:r w:rsidRPr="00A56BC3">
        <w:rPr>
          <w:rFonts w:ascii="Times New Roman" w:hAnsi="Times New Roman" w:cs="Times New Roman"/>
          <w:b/>
          <w:i/>
          <w:sz w:val="24"/>
          <w:szCs w:val="24"/>
        </w:rPr>
        <w:t>2.</w:t>
      </w:r>
      <w:r w:rsidRPr="00A56BC3">
        <w:rPr>
          <w:rFonts w:ascii="Times New Roman" w:hAnsi="Times New Roman" w:cs="Times New Roman"/>
          <w:b/>
          <w:i/>
          <w:iCs/>
          <w:sz w:val="24"/>
          <w:szCs w:val="24"/>
        </w:rPr>
        <w:t>В метапредметном направлении</w:t>
      </w:r>
    </w:p>
    <w:p w:rsidR="00AA0E2A" w:rsidRPr="00A56BC3" w:rsidRDefault="00AA0E2A" w:rsidP="00AA0E2A">
      <w:pPr>
        <w:autoSpaceDE w:val="0"/>
        <w:autoSpaceDN w:val="0"/>
        <w:adjustRightInd w:val="0"/>
        <w:spacing w:after="0"/>
        <w:jc w:val="both"/>
        <w:rPr>
          <w:rFonts w:ascii="Times New Roman" w:hAnsi="Times New Roman" w:cs="Times New Roman"/>
          <w:sz w:val="24"/>
          <w:szCs w:val="24"/>
        </w:rPr>
      </w:pPr>
      <w:r w:rsidRPr="00A56BC3">
        <w:rPr>
          <w:rFonts w:ascii="Times New Roman" w:hAnsi="Times New Roman" w:cs="Times New Roman"/>
          <w:sz w:val="24"/>
          <w:szCs w:val="24"/>
        </w:rPr>
        <w:t>- формирование представлений о математике как части общечеловеческой культуры, о значимости математики в развитии цивилизации и современного общества;</w:t>
      </w:r>
    </w:p>
    <w:p w:rsidR="00AA0E2A" w:rsidRPr="00A56BC3" w:rsidRDefault="00AA0E2A" w:rsidP="00AA0E2A">
      <w:pPr>
        <w:autoSpaceDE w:val="0"/>
        <w:autoSpaceDN w:val="0"/>
        <w:adjustRightInd w:val="0"/>
        <w:spacing w:after="0"/>
        <w:jc w:val="both"/>
        <w:rPr>
          <w:rFonts w:ascii="Times New Roman" w:hAnsi="Times New Roman" w:cs="Times New Roman"/>
          <w:sz w:val="24"/>
          <w:szCs w:val="24"/>
        </w:rPr>
      </w:pPr>
      <w:r w:rsidRPr="00A56BC3">
        <w:rPr>
          <w:rFonts w:ascii="Times New Roman" w:hAnsi="Times New Roman" w:cs="Times New Roman"/>
          <w:sz w:val="24"/>
          <w:szCs w:val="24"/>
        </w:rPr>
        <w:t>- развитие представлений о математике как форме описания и методе познаний действительности, создание условий для приобретения первоначального опыта математического моделирования:</w:t>
      </w:r>
    </w:p>
    <w:p w:rsidR="00AA0E2A" w:rsidRPr="00A56BC3" w:rsidRDefault="00AA0E2A" w:rsidP="00AA0E2A">
      <w:pPr>
        <w:autoSpaceDE w:val="0"/>
        <w:autoSpaceDN w:val="0"/>
        <w:adjustRightInd w:val="0"/>
        <w:spacing w:after="0"/>
        <w:jc w:val="both"/>
        <w:rPr>
          <w:rFonts w:ascii="Times New Roman" w:hAnsi="Times New Roman" w:cs="Times New Roman"/>
          <w:sz w:val="24"/>
          <w:szCs w:val="24"/>
        </w:rPr>
      </w:pPr>
      <w:r w:rsidRPr="00A56BC3">
        <w:rPr>
          <w:rFonts w:ascii="Times New Roman" w:hAnsi="Times New Roman" w:cs="Times New Roman"/>
          <w:sz w:val="24"/>
          <w:szCs w:val="24"/>
        </w:rPr>
        <w:t xml:space="preserve">- формирование общих способов интеллектуальной деятельности, характерных для математики и являющихся основной познавательной культуры, значимой для различных </w:t>
      </w:r>
      <w:r>
        <w:rPr>
          <w:rFonts w:ascii="Times New Roman" w:hAnsi="Times New Roman" w:cs="Times New Roman"/>
          <w:sz w:val="24"/>
          <w:szCs w:val="24"/>
        </w:rPr>
        <w:t>сфер человеческой деятельности;</w:t>
      </w:r>
    </w:p>
    <w:p w:rsidR="00AA0E2A" w:rsidRPr="00A56BC3" w:rsidRDefault="00AA0E2A" w:rsidP="00AA0E2A">
      <w:pPr>
        <w:autoSpaceDE w:val="0"/>
        <w:autoSpaceDN w:val="0"/>
        <w:adjustRightInd w:val="0"/>
        <w:spacing w:after="0"/>
        <w:jc w:val="both"/>
        <w:rPr>
          <w:rFonts w:ascii="Times New Roman" w:hAnsi="Times New Roman" w:cs="Times New Roman"/>
          <w:b/>
          <w:i/>
          <w:iCs/>
          <w:sz w:val="24"/>
          <w:szCs w:val="24"/>
        </w:rPr>
      </w:pPr>
      <w:r w:rsidRPr="00A56BC3">
        <w:rPr>
          <w:rFonts w:ascii="Times New Roman" w:hAnsi="Times New Roman" w:cs="Times New Roman"/>
          <w:b/>
          <w:i/>
          <w:sz w:val="24"/>
          <w:szCs w:val="24"/>
        </w:rPr>
        <w:t>3</w:t>
      </w:r>
      <w:r w:rsidRPr="00A56BC3">
        <w:rPr>
          <w:rFonts w:ascii="Times New Roman" w:hAnsi="Times New Roman" w:cs="Times New Roman"/>
          <w:b/>
          <w:i/>
          <w:iCs/>
          <w:sz w:val="24"/>
          <w:szCs w:val="24"/>
        </w:rPr>
        <w:t>. В предметном направлении</w:t>
      </w:r>
    </w:p>
    <w:p w:rsidR="00AA0E2A" w:rsidRPr="00A56BC3" w:rsidRDefault="00AA0E2A" w:rsidP="00AA0E2A">
      <w:pPr>
        <w:autoSpaceDE w:val="0"/>
        <w:autoSpaceDN w:val="0"/>
        <w:adjustRightInd w:val="0"/>
        <w:spacing w:after="0"/>
        <w:jc w:val="both"/>
        <w:rPr>
          <w:rFonts w:ascii="Times New Roman" w:hAnsi="Times New Roman" w:cs="Times New Roman"/>
          <w:sz w:val="24"/>
          <w:szCs w:val="24"/>
        </w:rPr>
      </w:pPr>
      <w:r w:rsidRPr="00A56BC3">
        <w:rPr>
          <w:rFonts w:ascii="Times New Roman" w:hAnsi="Times New Roman" w:cs="Times New Roman"/>
          <w:sz w:val="24"/>
          <w:szCs w:val="24"/>
        </w:rPr>
        <w:lastRenderedPageBreak/>
        <w:t>- овладение математическими знаниями и умениями, необходимыми для продолжения обучения в старшей школе или иных общеобразовательных учреждениях, изучения смежных дисциплин, применения в повседневной жизни;</w:t>
      </w:r>
    </w:p>
    <w:p w:rsidR="00AA0E2A" w:rsidRPr="00A56BC3" w:rsidRDefault="00AA0E2A" w:rsidP="00AA0E2A">
      <w:pPr>
        <w:autoSpaceDE w:val="0"/>
        <w:autoSpaceDN w:val="0"/>
        <w:adjustRightInd w:val="0"/>
        <w:spacing w:after="0"/>
        <w:jc w:val="both"/>
        <w:rPr>
          <w:rFonts w:ascii="Times New Roman" w:hAnsi="Times New Roman" w:cs="Times New Roman"/>
          <w:sz w:val="24"/>
          <w:szCs w:val="24"/>
        </w:rPr>
      </w:pPr>
      <w:r w:rsidRPr="00A56BC3">
        <w:rPr>
          <w:rFonts w:ascii="Times New Roman" w:hAnsi="Times New Roman" w:cs="Times New Roman"/>
          <w:sz w:val="24"/>
          <w:szCs w:val="24"/>
        </w:rPr>
        <w:t>- создание фундамента для математического развития, изучения механизмов мышления, характерных д</w:t>
      </w:r>
      <w:r>
        <w:rPr>
          <w:rFonts w:ascii="Times New Roman" w:hAnsi="Times New Roman" w:cs="Times New Roman"/>
          <w:sz w:val="24"/>
          <w:szCs w:val="24"/>
        </w:rPr>
        <w:t>ля математической деятельности.</w:t>
      </w:r>
    </w:p>
    <w:p w:rsidR="00AA0E2A" w:rsidRPr="00A56BC3" w:rsidRDefault="00AA0E2A" w:rsidP="00AA0E2A">
      <w:pPr>
        <w:autoSpaceDE w:val="0"/>
        <w:autoSpaceDN w:val="0"/>
        <w:adjustRightInd w:val="0"/>
        <w:jc w:val="both"/>
      </w:pPr>
      <w:r w:rsidRPr="00A56BC3">
        <w:rPr>
          <w:rFonts w:ascii="Times New Roman" w:hAnsi="Times New Roman" w:cs="Times New Roman"/>
          <w:b/>
          <w:bCs/>
          <w:i/>
          <w:iCs/>
          <w:sz w:val="24"/>
          <w:szCs w:val="24"/>
        </w:rPr>
        <w:t xml:space="preserve">                         </w:t>
      </w:r>
    </w:p>
    <w:p w:rsidR="00AA0E2A" w:rsidRDefault="00AA0E2A" w:rsidP="00AA0E2A">
      <w:pPr>
        <w:shd w:val="clear" w:color="auto" w:fill="FFFFFF"/>
        <w:spacing w:after="0" w:line="240" w:lineRule="auto"/>
        <w:jc w:val="center"/>
        <w:rPr>
          <w:rFonts w:ascii="Times New Roman" w:eastAsia="Times New Roman" w:hAnsi="Times New Roman" w:cs="Times New Roman"/>
          <w:b/>
          <w:bCs/>
          <w:color w:val="000000"/>
          <w:sz w:val="24"/>
          <w:szCs w:val="24"/>
        </w:rPr>
      </w:pPr>
      <w:r w:rsidRPr="003A762E">
        <w:rPr>
          <w:rFonts w:ascii="Times New Roman" w:eastAsia="Times New Roman" w:hAnsi="Times New Roman" w:cs="Times New Roman"/>
          <w:b/>
          <w:bCs/>
          <w:color w:val="000000"/>
          <w:sz w:val="24"/>
          <w:szCs w:val="24"/>
        </w:rPr>
        <w:t>Место предмета в уч</w:t>
      </w:r>
      <w:r>
        <w:rPr>
          <w:rFonts w:ascii="Times New Roman" w:eastAsia="Times New Roman" w:hAnsi="Times New Roman" w:cs="Times New Roman"/>
          <w:b/>
          <w:bCs/>
          <w:color w:val="000000"/>
          <w:sz w:val="24"/>
          <w:szCs w:val="24"/>
        </w:rPr>
        <w:t>ебном плане.</w:t>
      </w:r>
    </w:p>
    <w:p w:rsidR="00AA0E2A" w:rsidRPr="003A762E" w:rsidRDefault="00AA0E2A" w:rsidP="00AA0E2A">
      <w:pPr>
        <w:shd w:val="clear" w:color="auto" w:fill="FFFFFF"/>
        <w:spacing w:after="0" w:line="240" w:lineRule="auto"/>
        <w:jc w:val="center"/>
        <w:rPr>
          <w:rFonts w:ascii="Times New Roman" w:eastAsia="Times New Roman" w:hAnsi="Times New Roman" w:cs="Times New Roman"/>
          <w:color w:val="000000"/>
          <w:sz w:val="24"/>
          <w:szCs w:val="24"/>
        </w:rPr>
      </w:pPr>
    </w:p>
    <w:p w:rsidR="00AA0E2A" w:rsidRPr="003A762E" w:rsidRDefault="00AA0E2A" w:rsidP="00AA0E2A">
      <w:pPr>
        <w:shd w:val="clear" w:color="auto" w:fill="FFFFFF"/>
        <w:spacing w:after="0" w:line="240" w:lineRule="auto"/>
        <w:rPr>
          <w:rFonts w:ascii="Times New Roman" w:eastAsia="Times New Roman" w:hAnsi="Times New Roman" w:cs="Times New Roman"/>
          <w:color w:val="000000"/>
          <w:sz w:val="24"/>
          <w:szCs w:val="24"/>
        </w:rPr>
      </w:pPr>
      <w:r w:rsidRPr="003A762E">
        <w:rPr>
          <w:rFonts w:ascii="Times New Roman" w:eastAsia="Times New Roman" w:hAnsi="Times New Roman" w:cs="Times New Roman"/>
          <w:color w:val="000000"/>
          <w:sz w:val="24"/>
          <w:szCs w:val="24"/>
        </w:rPr>
        <w:t>В соответствии с учебным планом на</w:t>
      </w:r>
      <w:r w:rsidRPr="003A762E">
        <w:rPr>
          <w:rFonts w:ascii="Times New Roman" w:eastAsia="Times New Roman" w:hAnsi="Times New Roman" w:cs="Times New Roman"/>
          <w:b/>
          <w:bCs/>
          <w:color w:val="000000"/>
          <w:sz w:val="24"/>
          <w:szCs w:val="24"/>
        </w:rPr>
        <w:t> </w:t>
      </w:r>
      <w:r w:rsidRPr="003A762E">
        <w:rPr>
          <w:rFonts w:ascii="Times New Roman" w:eastAsia="Times New Roman" w:hAnsi="Times New Roman" w:cs="Times New Roman"/>
          <w:color w:val="000000"/>
          <w:sz w:val="24"/>
          <w:szCs w:val="24"/>
        </w:rPr>
        <w:t>изучение</w:t>
      </w:r>
      <w:r>
        <w:rPr>
          <w:rFonts w:ascii="Times New Roman" w:eastAsia="Times New Roman" w:hAnsi="Times New Roman" w:cs="Times New Roman"/>
          <w:color w:val="000000"/>
          <w:sz w:val="24"/>
          <w:szCs w:val="24"/>
        </w:rPr>
        <w:t xml:space="preserve"> геометрии в данном классе на 2022- 2023</w:t>
      </w:r>
      <w:r w:rsidRPr="003A762E">
        <w:rPr>
          <w:rFonts w:ascii="Times New Roman" w:eastAsia="Times New Roman" w:hAnsi="Times New Roman" w:cs="Times New Roman"/>
          <w:color w:val="000000"/>
          <w:sz w:val="24"/>
          <w:szCs w:val="24"/>
        </w:rPr>
        <w:t xml:space="preserve"> учебный год  выделено </w:t>
      </w:r>
      <w:r>
        <w:rPr>
          <w:rFonts w:ascii="Times New Roman" w:eastAsia="Times New Roman" w:hAnsi="Times New Roman" w:cs="Times New Roman"/>
          <w:b/>
          <w:bCs/>
          <w:color w:val="000000"/>
          <w:sz w:val="24"/>
          <w:szCs w:val="24"/>
        </w:rPr>
        <w:t>70часов (2</w:t>
      </w:r>
      <w:r w:rsidRPr="003A762E">
        <w:rPr>
          <w:rFonts w:ascii="Times New Roman" w:eastAsia="Times New Roman" w:hAnsi="Times New Roman" w:cs="Times New Roman"/>
          <w:b/>
          <w:bCs/>
          <w:color w:val="000000"/>
          <w:sz w:val="24"/>
          <w:szCs w:val="24"/>
        </w:rPr>
        <w:t xml:space="preserve"> часа в неделю). </w:t>
      </w:r>
      <w:r w:rsidRPr="003A762E">
        <w:rPr>
          <w:rFonts w:ascii="Times New Roman" w:eastAsia="Times New Roman" w:hAnsi="Times New Roman" w:cs="Times New Roman"/>
          <w:color w:val="000000"/>
          <w:sz w:val="24"/>
          <w:szCs w:val="24"/>
        </w:rPr>
        <w:t xml:space="preserve">Автором учебника, </w:t>
      </w:r>
      <w:r>
        <w:rPr>
          <w:rFonts w:ascii="Times New Roman" w:eastAsia="Times New Roman" w:hAnsi="Times New Roman" w:cs="Times New Roman"/>
          <w:color w:val="000000"/>
          <w:sz w:val="24"/>
          <w:szCs w:val="24"/>
        </w:rPr>
        <w:t>Л.С.Атанасяном</w:t>
      </w:r>
      <w:r w:rsidRPr="003A762E">
        <w:rPr>
          <w:rFonts w:ascii="Times New Roman" w:eastAsia="Times New Roman" w:hAnsi="Times New Roman" w:cs="Times New Roman"/>
          <w:color w:val="000000"/>
          <w:sz w:val="24"/>
          <w:szCs w:val="24"/>
        </w:rPr>
        <w:t>, разработано тематическое планирование, рассчитанное на </w:t>
      </w:r>
      <w:r>
        <w:rPr>
          <w:rFonts w:ascii="Times New Roman" w:eastAsia="Times New Roman" w:hAnsi="Times New Roman" w:cs="Times New Roman"/>
          <w:b/>
          <w:bCs/>
          <w:color w:val="000000"/>
          <w:sz w:val="24"/>
          <w:szCs w:val="24"/>
        </w:rPr>
        <w:t>2</w:t>
      </w:r>
      <w:r w:rsidRPr="003A762E">
        <w:rPr>
          <w:rFonts w:ascii="Times New Roman" w:eastAsia="Times New Roman" w:hAnsi="Times New Roman" w:cs="Times New Roman"/>
          <w:b/>
          <w:bCs/>
          <w:color w:val="000000"/>
          <w:sz w:val="24"/>
          <w:szCs w:val="24"/>
        </w:rPr>
        <w:t xml:space="preserve"> часа в неделю.</w:t>
      </w:r>
      <w:r w:rsidRPr="003A762E">
        <w:rPr>
          <w:rFonts w:ascii="Times New Roman" w:eastAsia="Times New Roman" w:hAnsi="Times New Roman" w:cs="Times New Roman"/>
          <w:color w:val="000000"/>
          <w:sz w:val="24"/>
          <w:szCs w:val="24"/>
        </w:rPr>
        <w:t> Всег</w:t>
      </w:r>
      <w:r>
        <w:rPr>
          <w:rFonts w:ascii="Times New Roman" w:eastAsia="Times New Roman" w:hAnsi="Times New Roman" w:cs="Times New Roman"/>
          <w:color w:val="000000"/>
          <w:sz w:val="24"/>
          <w:szCs w:val="24"/>
        </w:rPr>
        <w:t>о 7</w:t>
      </w:r>
      <w:r w:rsidRPr="003A762E">
        <w:rPr>
          <w:rFonts w:ascii="Times New Roman" w:eastAsia="Times New Roman" w:hAnsi="Times New Roman" w:cs="Times New Roman"/>
          <w:color w:val="000000"/>
          <w:sz w:val="24"/>
          <w:szCs w:val="24"/>
        </w:rPr>
        <w:t>0 часов.</w:t>
      </w:r>
    </w:p>
    <w:p w:rsidR="00AA0E2A" w:rsidRPr="00AA0E2A" w:rsidRDefault="00AA0E2A" w:rsidP="00AA0E2A">
      <w:pPr>
        <w:shd w:val="clear" w:color="auto" w:fill="FFFFFF"/>
        <w:spacing w:after="0" w:line="240" w:lineRule="auto"/>
        <w:rPr>
          <w:rFonts w:ascii="Times New Roman" w:eastAsia="Times New Roman" w:hAnsi="Times New Roman" w:cs="Times New Roman"/>
          <w:color w:val="000000"/>
          <w:sz w:val="24"/>
          <w:szCs w:val="24"/>
        </w:rPr>
      </w:pPr>
      <w:r w:rsidRPr="003A762E">
        <w:rPr>
          <w:rFonts w:ascii="Times New Roman" w:eastAsia="Times New Roman" w:hAnsi="Times New Roman" w:cs="Times New Roman"/>
          <w:color w:val="000000"/>
          <w:sz w:val="24"/>
          <w:szCs w:val="24"/>
        </w:rPr>
        <w:t>В п</w:t>
      </w:r>
      <w:r>
        <w:rPr>
          <w:rFonts w:ascii="Times New Roman" w:eastAsia="Times New Roman" w:hAnsi="Times New Roman" w:cs="Times New Roman"/>
          <w:color w:val="000000"/>
          <w:sz w:val="24"/>
          <w:szCs w:val="24"/>
        </w:rPr>
        <w:t>рограмму включены все темы для 8</w:t>
      </w:r>
      <w:r w:rsidRPr="003A762E">
        <w:rPr>
          <w:rFonts w:ascii="Times New Roman" w:eastAsia="Times New Roman" w:hAnsi="Times New Roman" w:cs="Times New Roman"/>
          <w:color w:val="000000"/>
          <w:sz w:val="24"/>
          <w:szCs w:val="24"/>
        </w:rPr>
        <w:t xml:space="preserve"> класса. При организации учебного процесса будет обеспечена последовательность изучения учебного материала: новые знания опираются на недавно пройденный материал; обеспечено поэтапное раскрытие тем с последующей их реализацией.</w:t>
      </w:r>
    </w:p>
    <w:p w:rsidR="00AA0E2A" w:rsidRDefault="00AA0E2A" w:rsidP="00AA0E2A">
      <w:pPr>
        <w:pStyle w:val="57"/>
        <w:shd w:val="clear" w:color="auto" w:fill="auto"/>
        <w:tabs>
          <w:tab w:val="left" w:pos="1426"/>
        </w:tabs>
        <w:spacing w:before="100" w:beforeAutospacing="1" w:line="240" w:lineRule="auto"/>
        <w:ind w:right="20" w:firstLine="0"/>
        <w:contextualSpacing/>
        <w:rPr>
          <w:rFonts w:eastAsia="MS Mincho"/>
          <w:sz w:val="24"/>
          <w:szCs w:val="24"/>
          <w:lang w:eastAsia="ja-JP"/>
        </w:rPr>
      </w:pPr>
      <w:r w:rsidRPr="00761B2F">
        <w:rPr>
          <w:rFonts w:eastAsia="MS Mincho"/>
          <w:sz w:val="24"/>
          <w:szCs w:val="24"/>
          <w:lang w:eastAsia="ja-JP"/>
        </w:rPr>
        <w:t xml:space="preserve">Дифференцированный подход в обучении выделен, как один из основных педагогических подходов. Обучение в таких классах предполагает использование разных по трудности и сложных заданий для достижения уровня знаний не ниже стандарта. </w:t>
      </w:r>
    </w:p>
    <w:p w:rsidR="00AA0E2A" w:rsidRDefault="00AA0E2A" w:rsidP="00AA0E2A">
      <w:pPr>
        <w:pStyle w:val="57"/>
        <w:shd w:val="clear" w:color="auto" w:fill="auto"/>
        <w:tabs>
          <w:tab w:val="left" w:pos="1426"/>
        </w:tabs>
        <w:spacing w:before="100" w:beforeAutospacing="1" w:line="240" w:lineRule="auto"/>
        <w:ind w:left="709" w:right="20" w:firstLine="0"/>
        <w:contextualSpacing/>
        <w:rPr>
          <w:rFonts w:eastAsia="MS Mincho"/>
          <w:sz w:val="24"/>
          <w:szCs w:val="24"/>
          <w:lang w:eastAsia="ja-JP"/>
        </w:rPr>
      </w:pPr>
    </w:p>
    <w:p w:rsidR="00AA0E2A" w:rsidRPr="00546ECA" w:rsidRDefault="00AA0E2A" w:rsidP="00AA0E2A">
      <w:pPr>
        <w:pStyle w:val="a4"/>
        <w:jc w:val="center"/>
        <w:rPr>
          <w:rFonts w:ascii="Times New Roman" w:hAnsi="Times New Roman"/>
          <w:b/>
          <w:color w:val="FF0000"/>
          <w:sz w:val="28"/>
          <w:szCs w:val="28"/>
        </w:rPr>
      </w:pPr>
      <w:r w:rsidRPr="00546ECA">
        <w:rPr>
          <w:rFonts w:ascii="Times New Roman" w:hAnsi="Times New Roman"/>
          <w:b/>
          <w:color w:val="FF0000"/>
          <w:sz w:val="28"/>
          <w:szCs w:val="28"/>
        </w:rPr>
        <w:t xml:space="preserve">Предметные результаты освоения содержания учебного предмета </w:t>
      </w:r>
    </w:p>
    <w:p w:rsidR="00AA0E2A" w:rsidRPr="00546ECA" w:rsidRDefault="00AA0E2A" w:rsidP="00AA0E2A">
      <w:pPr>
        <w:pStyle w:val="a4"/>
        <w:jc w:val="center"/>
        <w:rPr>
          <w:rFonts w:ascii="Times New Roman" w:hAnsi="Times New Roman"/>
          <w:b/>
          <w:color w:val="FF0000"/>
          <w:sz w:val="28"/>
          <w:szCs w:val="28"/>
        </w:rPr>
      </w:pPr>
      <w:r w:rsidRPr="00546ECA">
        <w:rPr>
          <w:rFonts w:ascii="Times New Roman" w:hAnsi="Times New Roman"/>
          <w:b/>
          <w:color w:val="FF0000"/>
          <w:sz w:val="28"/>
          <w:szCs w:val="28"/>
        </w:rPr>
        <w:t xml:space="preserve">по геометрии </w:t>
      </w:r>
      <w:r>
        <w:rPr>
          <w:rFonts w:ascii="Times New Roman" w:hAnsi="Times New Roman"/>
          <w:b/>
          <w:color w:val="FF0000"/>
          <w:sz w:val="28"/>
          <w:szCs w:val="28"/>
        </w:rPr>
        <w:t>8 класса 2022 -2023</w:t>
      </w:r>
      <w:r w:rsidRPr="00546ECA">
        <w:rPr>
          <w:rFonts w:ascii="Times New Roman" w:hAnsi="Times New Roman"/>
          <w:b/>
          <w:color w:val="FF0000"/>
          <w:sz w:val="28"/>
          <w:szCs w:val="28"/>
        </w:rPr>
        <w:t xml:space="preserve"> учебный год</w:t>
      </w:r>
    </w:p>
    <w:p w:rsidR="00AA0E2A" w:rsidRPr="00AA0E2A" w:rsidRDefault="00AA0E2A" w:rsidP="00AA0E2A">
      <w:pPr>
        <w:pStyle w:val="a4"/>
        <w:ind w:left="720"/>
        <w:rPr>
          <w:rFonts w:ascii="Times New Roman" w:hAnsi="Times New Roman"/>
        </w:rPr>
      </w:pPr>
      <w:r w:rsidRPr="00AA0E2A">
        <w:rPr>
          <w:rFonts w:ascii="Times New Roman" w:hAnsi="Times New Roman"/>
          <w:b/>
          <w:i/>
          <w:iCs/>
        </w:rPr>
        <w:t>Ученик научится использовать</w:t>
      </w:r>
      <w:r w:rsidRPr="00AA0E2A">
        <w:rPr>
          <w:rFonts w:ascii="Times New Roman" w:hAnsi="Times New Roman"/>
        </w:rPr>
        <w:t xml:space="preserve"> при решении математических задач, их обосновании и проверке </w:t>
      </w:r>
    </w:p>
    <w:p w:rsidR="00AA0E2A" w:rsidRPr="00AA0E2A" w:rsidRDefault="00AA0E2A" w:rsidP="00AA0E2A">
      <w:pPr>
        <w:pStyle w:val="a4"/>
        <w:ind w:left="720"/>
        <w:rPr>
          <w:rFonts w:ascii="Times New Roman" w:hAnsi="Times New Roman"/>
        </w:rPr>
      </w:pPr>
      <w:r w:rsidRPr="00AA0E2A">
        <w:rPr>
          <w:rFonts w:ascii="Times New Roman" w:hAnsi="Times New Roman"/>
        </w:rPr>
        <w:t>найденного решения знание о:</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rPr>
        <w:t>определении параллелограмма, ромба, прямоугольника, квадрата; их свойствах и признаках;</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rPr>
        <w:t>определении трапеции; элементах трапеции; теореме о средней линии трапеции;</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rPr>
        <w:t>определении окружности, круга и их элементов;</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rPr>
        <w:t>теореме об измерении углов, связанных с окружностью;</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rPr>
        <w:t>определении и свойствах касательных к окружности; теореме о равенстве двух касательных, проведённых из одной точки;</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rPr>
        <w:t>определении вписанной и описанной окружностей, их свойствах;</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rPr>
        <w:t>определении тригонометрические функции острого угла, основных соотношений между ними;</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rPr>
        <w:t>приёмах решения прямоугольных треугольников;</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rPr>
        <w:t>тригонометрических функциях углов от 0 до 180°;</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rPr>
        <w:t>теореме косинусов и теореме синусов;</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rPr>
        <w:t>приёмах решения произвольных треугольников;</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rPr>
        <w:t>формулах для площади треугольника, параллелограмма, трапеции;</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rPr>
        <w:t>теореме Пифагора.</w:t>
      </w:r>
    </w:p>
    <w:p w:rsidR="00AA0E2A" w:rsidRPr="00AA0E2A" w:rsidRDefault="00AA0E2A" w:rsidP="00AA0E2A">
      <w:pPr>
        <w:pStyle w:val="a4"/>
        <w:ind w:left="720"/>
        <w:rPr>
          <w:rFonts w:ascii="Times New Roman" w:hAnsi="Times New Roman"/>
          <w:b/>
        </w:rPr>
      </w:pPr>
      <w:r w:rsidRPr="00AA0E2A">
        <w:rPr>
          <w:rFonts w:ascii="Times New Roman" w:hAnsi="Times New Roman"/>
          <w:b/>
          <w:i/>
          <w:iCs/>
        </w:rPr>
        <w:t xml:space="preserve">Ученик получит возможность научиться </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i/>
          <w:iCs/>
        </w:rPr>
        <w:t>Применять</w:t>
      </w:r>
      <w:r w:rsidRPr="00AA0E2A">
        <w:rPr>
          <w:rFonts w:ascii="Times New Roman" w:hAnsi="Times New Roman"/>
        </w:rPr>
        <w:t> признаки и свойства параллелограмма, ромба, прямоугольника, квадрата при решении задач;</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i/>
          <w:iCs/>
        </w:rPr>
        <w:t>решать</w:t>
      </w:r>
      <w:r w:rsidRPr="00AA0E2A">
        <w:rPr>
          <w:rFonts w:ascii="Times New Roman" w:hAnsi="Times New Roman"/>
        </w:rPr>
        <w:t> простейшие задачи на трапецию;</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i/>
          <w:iCs/>
        </w:rPr>
        <w:t>находить</w:t>
      </w:r>
      <w:r w:rsidRPr="00AA0E2A">
        <w:rPr>
          <w:rFonts w:ascii="Times New Roman" w:hAnsi="Times New Roman"/>
        </w:rPr>
        <w:t> градусную меру углов, связанных с окружностью; устанавливать их равенство;</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i/>
          <w:iCs/>
        </w:rPr>
        <w:t>применять</w:t>
      </w:r>
      <w:r w:rsidRPr="00AA0E2A">
        <w:rPr>
          <w:rFonts w:ascii="Times New Roman" w:hAnsi="Times New Roman"/>
        </w:rPr>
        <w:t> свойства касательных к окружности при решении задач;</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i/>
          <w:iCs/>
        </w:rPr>
        <w:t>решать</w:t>
      </w:r>
      <w:r w:rsidRPr="00AA0E2A">
        <w:rPr>
          <w:rFonts w:ascii="Times New Roman" w:hAnsi="Times New Roman"/>
        </w:rPr>
        <w:t> задачи на вписанную и описанную окружность;</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i/>
          <w:iCs/>
        </w:rPr>
        <w:t>выполнять</w:t>
      </w:r>
      <w:r w:rsidRPr="00AA0E2A">
        <w:rPr>
          <w:rFonts w:ascii="Times New Roman" w:hAnsi="Times New Roman"/>
        </w:rPr>
        <w:t> основные геометрические построения с помощью циркуля и линейки;</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i/>
          <w:iCs/>
        </w:rPr>
        <w:t>находить</w:t>
      </w:r>
      <w:r w:rsidRPr="00AA0E2A">
        <w:rPr>
          <w:rFonts w:ascii="Times New Roman" w:hAnsi="Times New Roman"/>
        </w:rPr>
        <w:t> значения тригонометрических функций острого угла через стороны прямоугольного треугольника;</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i/>
          <w:iCs/>
        </w:rPr>
        <w:t>применять</w:t>
      </w:r>
      <w:r w:rsidRPr="00AA0E2A">
        <w:rPr>
          <w:rFonts w:ascii="Times New Roman" w:hAnsi="Times New Roman"/>
        </w:rPr>
        <w:t> соотношения между тригонометрическими функциями при решении задач; в частности, по значению одной из функций находить значения всех остальных;</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i/>
          <w:iCs/>
        </w:rPr>
        <w:t>решать</w:t>
      </w:r>
      <w:r w:rsidRPr="00AA0E2A">
        <w:rPr>
          <w:rFonts w:ascii="Times New Roman" w:hAnsi="Times New Roman"/>
        </w:rPr>
        <w:t> прямоугольные треугольники;</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i/>
          <w:iCs/>
        </w:rPr>
        <w:t>сводить</w:t>
      </w:r>
      <w:r w:rsidRPr="00AA0E2A">
        <w:rPr>
          <w:rFonts w:ascii="Times New Roman" w:hAnsi="Times New Roman"/>
        </w:rPr>
        <w:t> работу с тригонометрическими функциями углов от 0 до 180° к случаю острых углов;</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i/>
          <w:iCs/>
        </w:rPr>
        <w:t>применять</w:t>
      </w:r>
      <w:r w:rsidRPr="00AA0E2A">
        <w:rPr>
          <w:rFonts w:ascii="Times New Roman" w:hAnsi="Times New Roman"/>
        </w:rPr>
        <w:t> теорему косинусов и теорему синусов при решении задач;</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i/>
          <w:iCs/>
        </w:rPr>
        <w:t>решать</w:t>
      </w:r>
      <w:r w:rsidRPr="00AA0E2A">
        <w:rPr>
          <w:rFonts w:ascii="Times New Roman" w:hAnsi="Times New Roman"/>
        </w:rPr>
        <w:t> произвольные треугольники;</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i/>
          <w:iCs/>
        </w:rPr>
        <w:t>находить</w:t>
      </w:r>
      <w:r w:rsidRPr="00AA0E2A">
        <w:rPr>
          <w:rFonts w:ascii="Times New Roman" w:hAnsi="Times New Roman"/>
        </w:rPr>
        <w:t> площади треугольников, параллелограммов, трапеций;</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i/>
          <w:iCs/>
        </w:rPr>
        <w:t>применять</w:t>
      </w:r>
      <w:r w:rsidRPr="00AA0E2A">
        <w:rPr>
          <w:rFonts w:ascii="Times New Roman" w:hAnsi="Times New Roman"/>
        </w:rPr>
        <w:t> теорему Пифагора при решении задач;</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i/>
          <w:iCs/>
        </w:rPr>
        <w:t>находить</w:t>
      </w:r>
      <w:r w:rsidRPr="00AA0E2A">
        <w:rPr>
          <w:rFonts w:ascii="Times New Roman" w:hAnsi="Times New Roman"/>
        </w:rPr>
        <w:t> простейшие геометрические вероятности;</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i/>
          <w:iCs/>
        </w:rPr>
        <w:t>находить</w:t>
      </w:r>
      <w:r w:rsidRPr="00AA0E2A">
        <w:rPr>
          <w:rFonts w:ascii="Times New Roman" w:hAnsi="Times New Roman"/>
        </w:rPr>
        <w:t> решения «жизненных» (компетентностных) задач, в которых используются математические средства;</w:t>
      </w:r>
    </w:p>
    <w:p w:rsidR="00AA0E2A" w:rsidRPr="00AA0E2A" w:rsidRDefault="00AA0E2A" w:rsidP="00AA0E2A">
      <w:pPr>
        <w:pStyle w:val="a4"/>
        <w:numPr>
          <w:ilvl w:val="0"/>
          <w:numId w:val="7"/>
        </w:numPr>
        <w:rPr>
          <w:rFonts w:ascii="Times New Roman" w:hAnsi="Times New Roman"/>
        </w:rPr>
      </w:pPr>
      <w:r w:rsidRPr="00AA0E2A">
        <w:rPr>
          <w:rFonts w:ascii="Times New Roman" w:hAnsi="Times New Roman"/>
          <w:i/>
          <w:iCs/>
        </w:rPr>
        <w:lastRenderedPageBreak/>
        <w:t>создавать</w:t>
      </w:r>
      <w:r w:rsidRPr="00AA0E2A">
        <w:rPr>
          <w:rFonts w:ascii="Times New Roman" w:hAnsi="Times New Roman"/>
        </w:rPr>
        <w:t> продукт (результат проектной деятельности), для изучения и описания которого используются математические средства.</w:t>
      </w:r>
    </w:p>
    <w:p w:rsidR="00AA0E2A" w:rsidRPr="00BF5045" w:rsidRDefault="00AA0E2A" w:rsidP="00AA0E2A">
      <w:pPr>
        <w:pStyle w:val="a4"/>
        <w:jc w:val="center"/>
        <w:rPr>
          <w:rFonts w:ascii="Times New Roman" w:hAnsi="Times New Roman"/>
          <w:b/>
          <w:color w:val="FF0000"/>
          <w:sz w:val="24"/>
          <w:szCs w:val="24"/>
        </w:rPr>
      </w:pPr>
      <w:r w:rsidRPr="00BF5045">
        <w:rPr>
          <w:rFonts w:ascii="Times New Roman" w:hAnsi="Times New Roman"/>
          <w:b/>
          <w:color w:val="FF0000"/>
          <w:sz w:val="24"/>
          <w:szCs w:val="24"/>
        </w:rPr>
        <w:t>Содержание учебного материала</w:t>
      </w:r>
      <w:r>
        <w:rPr>
          <w:rFonts w:ascii="Times New Roman" w:hAnsi="Times New Roman"/>
          <w:b/>
          <w:color w:val="FF0000"/>
          <w:sz w:val="24"/>
          <w:szCs w:val="24"/>
        </w:rPr>
        <w:t xml:space="preserve"> по геометрии 8 класс</w:t>
      </w:r>
    </w:p>
    <w:p w:rsidR="00AA0E2A" w:rsidRPr="00BF5045" w:rsidRDefault="00AA0E2A" w:rsidP="00AA0E2A">
      <w:pPr>
        <w:pStyle w:val="a4"/>
        <w:rPr>
          <w:rFonts w:ascii="Times New Roman" w:hAnsi="Times New Roman"/>
          <w:sz w:val="24"/>
          <w:szCs w:val="24"/>
        </w:rPr>
      </w:pPr>
      <w:r w:rsidRPr="00BF5045">
        <w:rPr>
          <w:rFonts w:ascii="Times New Roman" w:hAnsi="Times New Roman"/>
          <w:b/>
          <w:sz w:val="24"/>
          <w:szCs w:val="24"/>
        </w:rPr>
        <w:t>Четырехугольники</w:t>
      </w:r>
      <w:r w:rsidRPr="00BF5045">
        <w:rPr>
          <w:rFonts w:ascii="Times New Roman" w:hAnsi="Times New Roman"/>
          <w:sz w:val="24"/>
          <w:szCs w:val="24"/>
        </w:rPr>
        <w:t xml:space="preserve">. </w:t>
      </w:r>
    </w:p>
    <w:p w:rsidR="00AA0E2A" w:rsidRPr="00BF5045" w:rsidRDefault="00AA0E2A" w:rsidP="00AA0E2A">
      <w:pPr>
        <w:pStyle w:val="a4"/>
        <w:rPr>
          <w:rFonts w:ascii="Times New Roman" w:hAnsi="Times New Roman"/>
          <w:sz w:val="24"/>
          <w:szCs w:val="24"/>
        </w:rPr>
      </w:pPr>
      <w:r w:rsidRPr="00BF5045">
        <w:rPr>
          <w:rFonts w:ascii="Times New Roman" w:hAnsi="Times New Roman"/>
          <w:sz w:val="24"/>
          <w:szCs w:val="24"/>
        </w:rPr>
        <w:t>Многоугольник, выпуклый многоугольник, четырехугольник. Сумма углов выпуклого многоугольника. Вписанные и описанные многоугольники. Правильные многоугольники. Параллелограмм, его свойства и признаки. Прямоугольник, квадрат, ромб, их свойства и признаки. Трапеция, средняя линия трапеции; равнобедренная трапеция. Осевая и центральна симметрия.</w:t>
      </w:r>
    </w:p>
    <w:p w:rsidR="00AA0E2A" w:rsidRPr="00BF5045" w:rsidRDefault="00AA0E2A" w:rsidP="00AA0E2A">
      <w:pPr>
        <w:pStyle w:val="a4"/>
        <w:rPr>
          <w:rFonts w:ascii="Times New Roman" w:hAnsi="Times New Roman"/>
          <w:b/>
          <w:sz w:val="24"/>
          <w:szCs w:val="24"/>
        </w:rPr>
      </w:pPr>
      <w:r w:rsidRPr="00BF5045">
        <w:rPr>
          <w:rFonts w:ascii="Times New Roman" w:hAnsi="Times New Roman"/>
          <w:sz w:val="24"/>
          <w:szCs w:val="24"/>
        </w:rPr>
        <w:t xml:space="preserve"> </w:t>
      </w:r>
      <w:r w:rsidRPr="00BF5045">
        <w:rPr>
          <w:rFonts w:ascii="Times New Roman" w:hAnsi="Times New Roman"/>
          <w:b/>
          <w:sz w:val="24"/>
          <w:szCs w:val="24"/>
        </w:rPr>
        <w:t>Площадь.</w:t>
      </w:r>
    </w:p>
    <w:p w:rsidR="00AA0E2A" w:rsidRPr="00BF5045" w:rsidRDefault="00AA0E2A" w:rsidP="00AA0E2A">
      <w:pPr>
        <w:pStyle w:val="a4"/>
        <w:rPr>
          <w:rFonts w:ascii="Times New Roman" w:hAnsi="Times New Roman"/>
          <w:sz w:val="24"/>
          <w:szCs w:val="24"/>
        </w:rPr>
      </w:pPr>
      <w:r w:rsidRPr="00BF5045">
        <w:rPr>
          <w:rFonts w:ascii="Times New Roman" w:hAnsi="Times New Roman"/>
          <w:sz w:val="24"/>
          <w:szCs w:val="24"/>
        </w:rPr>
        <w:t xml:space="preserve"> Понятие площади многоугольника. Площади прямоугольника, параллелограмма, треугольника, трапеции. Теорема Пифагора.</w:t>
      </w:r>
    </w:p>
    <w:p w:rsidR="00AA0E2A" w:rsidRPr="00BF5045" w:rsidRDefault="00AA0E2A" w:rsidP="00AA0E2A">
      <w:pPr>
        <w:pStyle w:val="a4"/>
        <w:rPr>
          <w:rFonts w:ascii="Times New Roman" w:hAnsi="Times New Roman"/>
          <w:b/>
          <w:sz w:val="24"/>
          <w:szCs w:val="24"/>
        </w:rPr>
      </w:pPr>
      <w:r w:rsidRPr="00BF5045">
        <w:rPr>
          <w:rFonts w:ascii="Times New Roman" w:hAnsi="Times New Roman"/>
          <w:b/>
          <w:sz w:val="24"/>
          <w:szCs w:val="24"/>
        </w:rPr>
        <w:t xml:space="preserve"> Подобные треугольники. </w:t>
      </w:r>
    </w:p>
    <w:p w:rsidR="00AA0E2A" w:rsidRPr="00BF5045" w:rsidRDefault="00AA0E2A" w:rsidP="00AA0E2A">
      <w:pPr>
        <w:pStyle w:val="a4"/>
        <w:rPr>
          <w:rFonts w:ascii="Times New Roman" w:hAnsi="Times New Roman"/>
          <w:sz w:val="24"/>
          <w:szCs w:val="24"/>
        </w:rPr>
      </w:pPr>
      <w:r w:rsidRPr="00BF5045">
        <w:rPr>
          <w:rFonts w:ascii="Times New Roman" w:hAnsi="Times New Roman"/>
          <w:sz w:val="24"/>
          <w:szCs w:val="24"/>
        </w:rPr>
        <w:t>Подобные треугольники. Признаки подобия треугольников. Применение подобия к доказательству теорем и решению задач. Синус, косинус и тангенс острого угла прямоугольного треугольника.</w:t>
      </w:r>
    </w:p>
    <w:p w:rsidR="00AA0E2A" w:rsidRPr="00BF5045" w:rsidRDefault="00AA0E2A" w:rsidP="00AA0E2A">
      <w:pPr>
        <w:pStyle w:val="a4"/>
        <w:rPr>
          <w:rFonts w:ascii="Times New Roman" w:hAnsi="Times New Roman"/>
          <w:b/>
          <w:sz w:val="24"/>
          <w:szCs w:val="24"/>
        </w:rPr>
      </w:pPr>
      <w:r w:rsidRPr="00BF5045">
        <w:rPr>
          <w:rFonts w:ascii="Times New Roman" w:hAnsi="Times New Roman"/>
          <w:sz w:val="24"/>
          <w:szCs w:val="24"/>
        </w:rPr>
        <w:t xml:space="preserve"> </w:t>
      </w:r>
      <w:r w:rsidRPr="00BF5045">
        <w:rPr>
          <w:rFonts w:ascii="Times New Roman" w:hAnsi="Times New Roman"/>
          <w:b/>
          <w:sz w:val="24"/>
          <w:szCs w:val="24"/>
        </w:rPr>
        <w:t>Окружность.</w:t>
      </w:r>
    </w:p>
    <w:p w:rsidR="00AA0E2A" w:rsidRPr="00AA0E2A" w:rsidRDefault="00AA0E2A" w:rsidP="00AA0E2A">
      <w:pPr>
        <w:pStyle w:val="a4"/>
        <w:rPr>
          <w:rFonts w:eastAsia="Calibri"/>
        </w:rPr>
      </w:pPr>
      <w:r w:rsidRPr="00BF5045">
        <w:rPr>
          <w:rFonts w:ascii="Times New Roman" w:hAnsi="Times New Roman"/>
          <w:sz w:val="24"/>
          <w:szCs w:val="24"/>
        </w:rPr>
        <w:t xml:space="preserve"> Взаимное расположение прямой и окружности. Касательная к окружности, ее свойство и признак. Центральный, вписанный углы; величина вписанного угла; двух окружностей; равенство касательных, проведенных из одной точки. Метрические соотношения в окружности: свойства секущих, касательных, хорд. Окружность, вписанная в треугольник, и окружность, описанная около треугольника. Вписанные и описанные четырехугольники. Вписанные и описанные окружности правильного многоугольника</w:t>
      </w:r>
      <w:r>
        <w:t>.</w:t>
      </w:r>
      <w:r>
        <w:rPr>
          <w:rFonts w:eastAsia="Calibri"/>
        </w:rPr>
        <w:t xml:space="preserve"> </w:t>
      </w:r>
    </w:p>
    <w:p w:rsidR="00AA0E2A" w:rsidRDefault="00AA0E2A" w:rsidP="00AA0E2A">
      <w:pPr>
        <w:spacing w:after="0" w:line="240" w:lineRule="auto"/>
        <w:ind w:left="284" w:right="-143"/>
        <w:contextualSpacing/>
        <w:jc w:val="center"/>
        <w:rPr>
          <w:rFonts w:ascii="Times New Roman" w:eastAsia="Calibri" w:hAnsi="Times New Roman" w:cs="Times New Roman"/>
          <w:b/>
          <w:color w:val="FF0000"/>
          <w:sz w:val="24"/>
          <w:szCs w:val="24"/>
        </w:rPr>
      </w:pPr>
    </w:p>
    <w:p w:rsidR="00AA0E2A" w:rsidRPr="003D1EE5" w:rsidRDefault="00AA0E2A" w:rsidP="00AA0E2A">
      <w:pPr>
        <w:spacing w:after="0" w:line="240" w:lineRule="auto"/>
        <w:ind w:left="284" w:right="-143"/>
        <w:contextualSpacing/>
        <w:jc w:val="center"/>
        <w:rPr>
          <w:rFonts w:ascii="Times New Roman" w:eastAsia="Calibri" w:hAnsi="Times New Roman" w:cs="Times New Roman"/>
          <w:b/>
          <w:color w:val="FF0000"/>
          <w:sz w:val="24"/>
          <w:szCs w:val="24"/>
        </w:rPr>
      </w:pPr>
      <w:r w:rsidRPr="003D1EE5">
        <w:rPr>
          <w:rFonts w:ascii="Times New Roman" w:eastAsia="Calibri" w:hAnsi="Times New Roman" w:cs="Times New Roman"/>
          <w:b/>
          <w:color w:val="FF0000"/>
          <w:sz w:val="24"/>
          <w:szCs w:val="24"/>
        </w:rPr>
        <w:t>ТЕМАТИЧЕСКОЕ ПЛАНИРОВАНИЕ ПО ГЕОМЕТРИИ 8 КЛАСС</w:t>
      </w:r>
    </w:p>
    <w:p w:rsidR="00AA0E2A" w:rsidRPr="00EA0039" w:rsidRDefault="00AA0E2A" w:rsidP="00AA0E2A">
      <w:pPr>
        <w:spacing w:after="0" w:line="240" w:lineRule="auto"/>
        <w:ind w:left="284" w:right="-143"/>
        <w:contextualSpacing/>
        <w:jc w:val="center"/>
        <w:rPr>
          <w:rFonts w:ascii="Times New Roman" w:eastAsia="Calibri" w:hAnsi="Times New Roman" w:cs="Times New Roman"/>
          <w:b/>
          <w:sz w:val="24"/>
          <w:szCs w:val="24"/>
        </w:rPr>
      </w:pPr>
    </w:p>
    <w:tbl>
      <w:tblPr>
        <w:tblW w:w="10190" w:type="dxa"/>
        <w:shd w:val="clear" w:color="auto" w:fill="FFFFFF"/>
        <w:tblCellMar>
          <w:top w:w="105" w:type="dxa"/>
          <w:left w:w="105" w:type="dxa"/>
          <w:bottom w:w="105" w:type="dxa"/>
          <w:right w:w="105" w:type="dxa"/>
        </w:tblCellMar>
        <w:tblLook w:val="04A0" w:firstRow="1" w:lastRow="0" w:firstColumn="1" w:lastColumn="0" w:noHBand="0" w:noVBand="1"/>
      </w:tblPr>
      <w:tblGrid>
        <w:gridCol w:w="876"/>
        <w:gridCol w:w="2162"/>
        <w:gridCol w:w="4609"/>
        <w:gridCol w:w="2543"/>
      </w:tblGrid>
      <w:tr w:rsidR="00AA0E2A" w:rsidRPr="008B2BF7" w:rsidTr="00AA0E2A">
        <w:tc>
          <w:tcPr>
            <w:tcW w:w="8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 п/п</w:t>
            </w:r>
          </w:p>
        </w:tc>
        <w:tc>
          <w:tcPr>
            <w:tcW w:w="21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Тема раздела, урока</w:t>
            </w:r>
          </w:p>
        </w:tc>
        <w:tc>
          <w:tcPr>
            <w:tcW w:w="46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Характеристика основных видов деятельности ученика (на уровне учебных действий)</w:t>
            </w:r>
          </w:p>
        </w:tc>
        <w:tc>
          <w:tcPr>
            <w:tcW w:w="2543" w:type="dxa"/>
            <w:tcBorders>
              <w:top w:val="single" w:sz="6" w:space="0" w:color="00000A"/>
              <w:left w:val="single" w:sz="6" w:space="0" w:color="00000A"/>
              <w:bottom w:val="single" w:sz="6" w:space="0" w:color="00000A"/>
              <w:right w:val="single" w:sz="6" w:space="0" w:color="00000A"/>
            </w:tcBorders>
            <w:shd w:val="clear" w:color="auto" w:fill="FFFFFF"/>
          </w:tcPr>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 xml:space="preserve">Тематический </w:t>
            </w:r>
          </w:p>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 xml:space="preserve">контроль </w:t>
            </w:r>
          </w:p>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(форма)</w:t>
            </w:r>
          </w:p>
        </w:tc>
      </w:tr>
      <w:tr w:rsidR="00AA0E2A" w:rsidRPr="008B2BF7" w:rsidTr="00AA0E2A">
        <w:tc>
          <w:tcPr>
            <w:tcW w:w="8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A0E2A" w:rsidRPr="00AA0E2A" w:rsidRDefault="00AA0E2A" w:rsidP="00AA0E2A">
            <w:pPr>
              <w:numPr>
                <w:ilvl w:val="0"/>
                <w:numId w:val="5"/>
              </w:numPr>
              <w:jc w:val="center"/>
              <w:rPr>
                <w:rFonts w:ascii="Times New Roman" w:eastAsiaTheme="minorHAnsi" w:hAnsi="Times New Roman" w:cs="Times New Roman"/>
                <w:b/>
                <w:bCs/>
                <w:color w:val="000000"/>
                <w:sz w:val="24"/>
                <w:szCs w:val="24"/>
                <w:lang w:eastAsia="en-US"/>
              </w:rPr>
            </w:pPr>
          </w:p>
        </w:tc>
        <w:tc>
          <w:tcPr>
            <w:tcW w:w="21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A0E2A" w:rsidRPr="00503682" w:rsidRDefault="00AA0E2A" w:rsidP="00AA0E2A">
            <w:pPr>
              <w:rPr>
                <w:rFonts w:ascii="Times New Roman" w:eastAsiaTheme="minorHAnsi" w:hAnsi="Times New Roman" w:cs="Times New Roman"/>
                <w:b/>
                <w:bCs/>
                <w:color w:val="000000"/>
                <w:sz w:val="24"/>
                <w:szCs w:val="24"/>
                <w:lang w:eastAsia="en-US"/>
              </w:rPr>
            </w:pPr>
            <w:r w:rsidRPr="00503682">
              <w:rPr>
                <w:rFonts w:ascii="Times New Roman" w:eastAsiaTheme="minorHAnsi" w:hAnsi="Times New Roman" w:cs="Times New Roman"/>
                <w:b/>
                <w:bCs/>
                <w:color w:val="000000"/>
                <w:sz w:val="24"/>
                <w:szCs w:val="24"/>
                <w:lang w:eastAsia="en-US"/>
              </w:rPr>
              <w:t xml:space="preserve">Четырехугольники </w:t>
            </w:r>
          </w:p>
          <w:p w:rsidR="00AA0E2A" w:rsidRPr="00AA0E2A" w:rsidRDefault="00AA0E2A" w:rsidP="00AA0E2A">
            <w:pPr>
              <w:rPr>
                <w:rFonts w:ascii="Times New Roman" w:eastAsiaTheme="minorHAnsi" w:hAnsi="Times New Roman" w:cs="Times New Roman"/>
                <w:b/>
                <w:bCs/>
                <w:color w:val="000000"/>
                <w:sz w:val="16"/>
                <w:szCs w:val="16"/>
                <w:lang w:eastAsia="en-US"/>
              </w:rPr>
            </w:pPr>
            <w:r w:rsidRPr="00503682">
              <w:rPr>
                <w:rFonts w:ascii="Times New Roman" w:eastAsiaTheme="minorHAnsi" w:hAnsi="Times New Roman" w:cs="Times New Roman"/>
                <w:b/>
                <w:bCs/>
                <w:color w:val="000000"/>
                <w:sz w:val="24"/>
                <w:szCs w:val="24"/>
                <w:lang w:eastAsia="en-US"/>
              </w:rPr>
              <w:t>(14 часов)</w:t>
            </w:r>
          </w:p>
        </w:tc>
        <w:tc>
          <w:tcPr>
            <w:tcW w:w="46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A0E2A" w:rsidRPr="00AA0E2A" w:rsidRDefault="00AA0E2A" w:rsidP="00AA0E2A">
            <w:pPr>
              <w:pStyle w:val="a4"/>
              <w:rPr>
                <w:rFonts w:ascii="Times New Roman" w:eastAsiaTheme="minorHAnsi" w:hAnsi="Times New Roman"/>
                <w:lang w:eastAsia="en-US"/>
              </w:rPr>
            </w:pPr>
            <w:r w:rsidRPr="00AA0E2A">
              <w:rPr>
                <w:rFonts w:ascii="Times New Roman" w:eastAsiaTheme="minorHAnsi" w:hAnsi="Times New Roman"/>
                <w:lang w:eastAsia="en-US"/>
              </w:rPr>
              <w:t xml:space="preserve">Объяснять, что такое многоугольник, его вершины, смежные стороны, диагонали, изображать и распознавать многоугольники на чертежах; показывать элементы многоугольника, его внутреннюю и внешнюю области; формулировать определение выпуклого многоугольника; изображать и распознавать выпуклые и невыпуклые многоугольники; формулировать и доказывать утверждение о сумме углов выпуклого многоугольника; объяснять какие стороны (вершины) четырехугольника называются противоположными. Формулировать определения параллелограмма, трапеции, равнобедренной и прямоугольной трапеций, прямоугольника, ромба, квадрата; изображать и распознавать эти четырехугольники; формулировать и доказывать утверждения об их свойствах и признаках; решать задачи на вычисление, доказательство и построение. Объяснять, какие две точки называются симметричными относительно прямой (точки), в каком случае фигура называется симметричной относительно прямой (точки) и что такое ось (центр) симметрии фигуры; приводить примеры фигур, обладающих осевой (центральной) симметрией, а также примеры осевой и центральной симметрий в окружающей нас </w:t>
            </w:r>
            <w:r w:rsidRPr="00AA0E2A">
              <w:rPr>
                <w:rFonts w:ascii="Times New Roman" w:eastAsiaTheme="minorHAnsi" w:hAnsi="Times New Roman"/>
                <w:lang w:eastAsia="en-US"/>
              </w:rPr>
              <w:lastRenderedPageBreak/>
              <w:t>обстановке. Знать определения: многоугольника, параллелограмма, трапеции, прямоугольника, ромба, квадрата; формулу суммы углов выпуклого многоугольника; свойства этих четырехугольников, их признаки. Уметь распознавать на чертеже виды четырехугольников, применять свойства и признаки параллелограмма при решении задач, выполнять чертеж по условию задачи.</w:t>
            </w:r>
          </w:p>
        </w:tc>
        <w:tc>
          <w:tcPr>
            <w:tcW w:w="2543" w:type="dxa"/>
            <w:tcBorders>
              <w:top w:val="single" w:sz="6" w:space="0" w:color="00000A"/>
              <w:left w:val="single" w:sz="6" w:space="0" w:color="00000A"/>
              <w:bottom w:val="single" w:sz="6" w:space="0" w:color="00000A"/>
              <w:right w:val="single" w:sz="6" w:space="0" w:color="00000A"/>
            </w:tcBorders>
            <w:shd w:val="clear" w:color="auto" w:fill="FFFFFF"/>
          </w:tcPr>
          <w:p w:rsidR="00AA0E2A" w:rsidRPr="00AA0E2A" w:rsidRDefault="00AA0E2A" w:rsidP="00AA0E2A">
            <w:pPr>
              <w:jc w:val="center"/>
              <w:rPr>
                <w:rFonts w:ascii="Times New Roman" w:eastAsiaTheme="minorHAnsi" w:hAnsi="Times New Roman" w:cs="Times New Roman"/>
                <w:bCs/>
                <w:color w:val="000000"/>
                <w:lang w:eastAsia="en-US"/>
              </w:rPr>
            </w:pPr>
          </w:p>
          <w:p w:rsidR="00AA0E2A" w:rsidRPr="00AA0E2A" w:rsidRDefault="00AA0E2A" w:rsidP="00AA0E2A">
            <w:pPr>
              <w:jc w:val="center"/>
              <w:rPr>
                <w:rFonts w:ascii="Times New Roman" w:eastAsiaTheme="minorHAnsi" w:hAnsi="Times New Roman" w:cs="Times New Roman"/>
                <w:bCs/>
                <w:color w:val="000000"/>
                <w:lang w:eastAsia="en-US"/>
              </w:rPr>
            </w:pPr>
          </w:p>
          <w:p w:rsidR="00AA0E2A" w:rsidRPr="00AA0E2A" w:rsidRDefault="00AA0E2A" w:rsidP="00AA0E2A">
            <w:pPr>
              <w:jc w:val="center"/>
              <w:rPr>
                <w:rFonts w:ascii="Times New Roman" w:eastAsiaTheme="minorHAnsi" w:hAnsi="Times New Roman" w:cs="Times New Roman"/>
                <w:bCs/>
                <w:color w:val="000000"/>
                <w:lang w:eastAsia="en-US"/>
              </w:rPr>
            </w:pPr>
          </w:p>
          <w:p w:rsidR="00AA0E2A" w:rsidRPr="00AA0E2A" w:rsidRDefault="00AA0E2A" w:rsidP="00AA0E2A">
            <w:pPr>
              <w:jc w:val="center"/>
              <w:rPr>
                <w:rFonts w:ascii="Times New Roman" w:eastAsiaTheme="minorHAnsi" w:hAnsi="Times New Roman" w:cs="Times New Roman"/>
                <w:b/>
                <w:bCs/>
                <w:color w:val="000000"/>
                <w:lang w:eastAsia="en-US"/>
              </w:rPr>
            </w:pPr>
            <w:r w:rsidRPr="00AA0E2A">
              <w:rPr>
                <w:rFonts w:ascii="Times New Roman" w:eastAsiaTheme="minorHAnsi" w:hAnsi="Times New Roman" w:cs="Times New Roman"/>
                <w:b/>
                <w:bCs/>
                <w:color w:val="000000"/>
                <w:lang w:eastAsia="en-US"/>
              </w:rPr>
              <w:t>К/Р  №1</w:t>
            </w:r>
          </w:p>
        </w:tc>
      </w:tr>
      <w:tr w:rsidR="00AA0E2A" w:rsidRPr="008B2BF7" w:rsidTr="00AA0E2A">
        <w:trPr>
          <w:trHeight w:val="600"/>
        </w:trPr>
        <w:tc>
          <w:tcPr>
            <w:tcW w:w="8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A0E2A" w:rsidRPr="00AA0E2A" w:rsidRDefault="00AA0E2A" w:rsidP="00AA0E2A">
            <w:pP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lastRenderedPageBreak/>
              <w:t>2</w:t>
            </w:r>
          </w:p>
        </w:tc>
        <w:tc>
          <w:tcPr>
            <w:tcW w:w="21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A0E2A" w:rsidRPr="00AA0E2A" w:rsidRDefault="00AA0E2A" w:rsidP="00AA0E2A">
            <w:pP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 xml:space="preserve">Площадь </w:t>
            </w:r>
          </w:p>
          <w:p w:rsidR="00AA0E2A" w:rsidRPr="00AA0E2A" w:rsidRDefault="00AA0E2A" w:rsidP="00AA0E2A">
            <w:pP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(14 часов)</w:t>
            </w:r>
          </w:p>
        </w:tc>
        <w:tc>
          <w:tcPr>
            <w:tcW w:w="46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A0E2A" w:rsidRPr="00AA0E2A" w:rsidRDefault="00AA0E2A" w:rsidP="00AA0E2A">
            <w:pPr>
              <w:pStyle w:val="a4"/>
              <w:rPr>
                <w:rFonts w:ascii="Times New Roman" w:eastAsiaTheme="minorHAnsi" w:hAnsi="Times New Roman"/>
                <w:b/>
                <w:lang w:eastAsia="en-US"/>
              </w:rPr>
            </w:pPr>
            <w:r w:rsidRPr="00AA0E2A">
              <w:rPr>
                <w:rFonts w:ascii="Times New Roman" w:eastAsiaTheme="minorHAnsi" w:hAnsi="Times New Roman"/>
                <w:lang w:eastAsia="en-US"/>
              </w:rPr>
              <w:t>Объяснять, как производится измерение площадей многоугольников; формулировать основные свойства площадей и выводить с их помощью формулы площадей прямоугольника, параллелограмма, треугольника, трапеции. Формулировать и доказывать теорему об отношении площадей треугольников, имеющих по равному углу; формулировать и доказывать теорему Пифагора и обратную ей. Решать задачи на вычисление и доказательство, связанные с формулами площадей и теоремой Пифагора. Знать представление о способе измерения площади, свойства площади; формулы площадей: прямоугольника, параллелограмма, треугольника, трапеции, формулировку теоремы Пифагора. Уметь находить площади изученных четырехугольников, вычислять стороны треугольника, используя теорему Пифагора. Выполнять чертеж по условию задачи. Уметь применять изученный материал при выполнении самостоятельных и контрольных работ.</w:t>
            </w:r>
          </w:p>
        </w:tc>
        <w:tc>
          <w:tcPr>
            <w:tcW w:w="2543" w:type="dxa"/>
            <w:tcBorders>
              <w:top w:val="single" w:sz="6" w:space="0" w:color="00000A"/>
              <w:left w:val="single" w:sz="6" w:space="0" w:color="00000A"/>
              <w:bottom w:val="single" w:sz="6" w:space="0" w:color="00000A"/>
              <w:right w:val="single" w:sz="6" w:space="0" w:color="00000A"/>
            </w:tcBorders>
            <w:shd w:val="clear" w:color="auto" w:fill="FFFFFF"/>
          </w:tcPr>
          <w:p w:rsidR="00AA0E2A" w:rsidRPr="00AA0E2A" w:rsidRDefault="00AA0E2A" w:rsidP="00AA0E2A">
            <w:pPr>
              <w:jc w:val="center"/>
              <w:rPr>
                <w:rFonts w:ascii="Times New Roman" w:eastAsiaTheme="minorHAnsi" w:hAnsi="Times New Roman" w:cs="Times New Roman"/>
                <w:bCs/>
                <w:color w:val="000000"/>
                <w:sz w:val="24"/>
                <w:szCs w:val="24"/>
                <w:lang w:eastAsia="en-US"/>
              </w:rPr>
            </w:pPr>
          </w:p>
          <w:p w:rsidR="00AA0E2A" w:rsidRPr="00AA0E2A" w:rsidRDefault="00AA0E2A" w:rsidP="00AA0E2A">
            <w:pPr>
              <w:jc w:val="center"/>
              <w:rPr>
                <w:rFonts w:ascii="Times New Roman" w:eastAsiaTheme="minorHAnsi" w:hAnsi="Times New Roman" w:cs="Times New Roman"/>
                <w:bCs/>
                <w:color w:val="000000"/>
                <w:sz w:val="24"/>
                <w:szCs w:val="24"/>
                <w:lang w:eastAsia="en-US"/>
              </w:rPr>
            </w:pPr>
          </w:p>
          <w:p w:rsidR="00AA0E2A" w:rsidRPr="00AA0E2A" w:rsidRDefault="00AA0E2A" w:rsidP="00AA0E2A">
            <w:pPr>
              <w:jc w:val="center"/>
              <w:rPr>
                <w:rFonts w:ascii="Times New Roman" w:eastAsiaTheme="minorHAnsi" w:hAnsi="Times New Roman" w:cs="Times New Roman"/>
                <w:bCs/>
                <w:color w:val="000000"/>
                <w:sz w:val="24"/>
                <w:szCs w:val="24"/>
                <w:lang w:eastAsia="en-US"/>
              </w:rPr>
            </w:pPr>
          </w:p>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К/Р №2</w:t>
            </w:r>
          </w:p>
        </w:tc>
      </w:tr>
      <w:tr w:rsidR="00AA0E2A" w:rsidRPr="008B2BF7" w:rsidTr="00AA0E2A">
        <w:tc>
          <w:tcPr>
            <w:tcW w:w="8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A0E2A" w:rsidRPr="00AA0E2A" w:rsidRDefault="00AA0E2A" w:rsidP="00AA0E2A">
            <w:pP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3</w:t>
            </w:r>
          </w:p>
        </w:tc>
        <w:tc>
          <w:tcPr>
            <w:tcW w:w="21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 xml:space="preserve">Подобные </w:t>
            </w:r>
          </w:p>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 xml:space="preserve">треугольники </w:t>
            </w:r>
          </w:p>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(19 часов).</w:t>
            </w:r>
          </w:p>
        </w:tc>
        <w:tc>
          <w:tcPr>
            <w:tcW w:w="46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A0E2A" w:rsidRPr="00AA0E2A" w:rsidRDefault="00AA0E2A" w:rsidP="00AA0E2A">
            <w:pPr>
              <w:pStyle w:val="a4"/>
              <w:rPr>
                <w:rFonts w:ascii="Times New Roman" w:eastAsiaTheme="minorHAnsi" w:hAnsi="Times New Roman"/>
                <w:lang w:eastAsia="en-US"/>
              </w:rPr>
            </w:pPr>
            <w:r w:rsidRPr="00AA0E2A">
              <w:rPr>
                <w:rFonts w:ascii="Times New Roman" w:eastAsiaTheme="minorHAnsi" w:hAnsi="Times New Roman"/>
                <w:lang w:eastAsia="en-US"/>
              </w:rPr>
              <w:t xml:space="preserve">Знать определение подобных треугольников, формулировки признаков подобия треугольников, формулировку теоремы о средней линии треугольника, свойство медиан треугольника, свойство высоты прямоугольного треугольника, проведенной из вершины прямого угла, определение синуса, косинуса, тангенса, котангенса острого угла прямоугольного треугольника. Уметь находить элементы треугольника, используя подобие, отношение площадей подобных треугольников; применять признаки подобия при решении задач, решать прямоугольные треугольники. Применять изученный теоретический материал при выполнении письменной работы. Объяснять понятие пропорциональности отрезков; формулировать определение подобных треугольников и коэффициента подобия; формулировать и доказывать теоремы: об отношении площадей подобных треугольников, о признаках подобия треугольников, о средней линии треугольника, о пересечении медиан треугольника, о пропорциональных отрезках в прямоугольном треугольнике. Объяснять, что такое метод подобия в задачах на построение, и приводить примеры применения этого метода; объяснять, как можно использовать свойства подобных треугольников в измерительных работах на местности. Объяснять, </w:t>
            </w:r>
            <w:r w:rsidRPr="00AA0E2A">
              <w:rPr>
                <w:rFonts w:ascii="Times New Roman" w:eastAsiaTheme="minorHAnsi" w:hAnsi="Times New Roman"/>
                <w:lang w:eastAsia="en-US"/>
              </w:rPr>
              <w:lastRenderedPageBreak/>
              <w:t>как ввести понятие подобия для произвольных фигур. Формулировать определение и иллюстрировать понятие синуса, косинуса и тангенса острого угла прямоугольного треугольника; выводить основное тригонометрическое тождество и значения синуса, косинуса и тангенса для углов 30º, 45º, 60º. Решать задачи, связанные с подобием треугольников.</w:t>
            </w:r>
          </w:p>
        </w:tc>
        <w:tc>
          <w:tcPr>
            <w:tcW w:w="2543" w:type="dxa"/>
            <w:tcBorders>
              <w:top w:val="single" w:sz="6" w:space="0" w:color="00000A"/>
              <w:left w:val="single" w:sz="6" w:space="0" w:color="00000A"/>
              <w:bottom w:val="single" w:sz="6" w:space="0" w:color="00000A"/>
              <w:right w:val="single" w:sz="6" w:space="0" w:color="00000A"/>
            </w:tcBorders>
            <w:shd w:val="clear" w:color="auto" w:fill="FFFFFF"/>
          </w:tcPr>
          <w:p w:rsidR="00AA0E2A" w:rsidRPr="00AA0E2A" w:rsidRDefault="00AA0E2A" w:rsidP="00AA0E2A">
            <w:pPr>
              <w:jc w:val="center"/>
              <w:rPr>
                <w:rFonts w:ascii="Times New Roman" w:eastAsiaTheme="minorHAnsi" w:hAnsi="Times New Roman" w:cs="Times New Roman"/>
                <w:bCs/>
                <w:color w:val="000000"/>
                <w:sz w:val="24"/>
                <w:szCs w:val="24"/>
                <w:lang w:eastAsia="en-US"/>
              </w:rPr>
            </w:pPr>
          </w:p>
          <w:p w:rsidR="00AA0E2A" w:rsidRPr="00AA0E2A" w:rsidRDefault="00AA0E2A" w:rsidP="00AA0E2A">
            <w:pPr>
              <w:jc w:val="center"/>
              <w:rPr>
                <w:rFonts w:ascii="Times New Roman" w:eastAsiaTheme="minorHAnsi" w:hAnsi="Times New Roman" w:cs="Times New Roman"/>
                <w:bCs/>
                <w:color w:val="000000"/>
                <w:sz w:val="24"/>
                <w:szCs w:val="24"/>
                <w:lang w:eastAsia="en-US"/>
              </w:rPr>
            </w:pPr>
          </w:p>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К/Р № 3</w:t>
            </w:r>
          </w:p>
          <w:p w:rsidR="00AA0E2A" w:rsidRPr="00AA0E2A" w:rsidRDefault="00AA0E2A" w:rsidP="00AA0E2A">
            <w:pPr>
              <w:jc w:val="center"/>
              <w:rPr>
                <w:rFonts w:ascii="Times New Roman" w:eastAsiaTheme="minorHAnsi" w:hAnsi="Times New Roman" w:cs="Times New Roman"/>
                <w:b/>
                <w:bCs/>
                <w:color w:val="000000"/>
                <w:sz w:val="24"/>
                <w:szCs w:val="24"/>
                <w:lang w:eastAsia="en-US"/>
              </w:rPr>
            </w:pPr>
          </w:p>
          <w:p w:rsidR="00AA0E2A" w:rsidRPr="00AA0E2A" w:rsidRDefault="00AA0E2A" w:rsidP="00AA0E2A">
            <w:pPr>
              <w:jc w:val="center"/>
              <w:rPr>
                <w:rFonts w:ascii="Times New Roman" w:eastAsiaTheme="minorHAnsi" w:hAnsi="Times New Roman" w:cs="Times New Roman"/>
                <w:b/>
                <w:bCs/>
                <w:color w:val="000000"/>
                <w:sz w:val="24"/>
                <w:szCs w:val="24"/>
                <w:lang w:eastAsia="en-US"/>
              </w:rPr>
            </w:pPr>
          </w:p>
          <w:p w:rsidR="00AA0E2A" w:rsidRPr="00AA0E2A" w:rsidRDefault="00AA0E2A" w:rsidP="00AA0E2A">
            <w:pPr>
              <w:jc w:val="center"/>
              <w:rPr>
                <w:rFonts w:ascii="Times New Roman" w:eastAsiaTheme="minorHAnsi" w:hAnsi="Times New Roman" w:cs="Times New Roman"/>
                <w:b/>
                <w:bCs/>
                <w:color w:val="000000"/>
                <w:sz w:val="24"/>
                <w:szCs w:val="24"/>
                <w:lang w:eastAsia="en-US"/>
              </w:rPr>
            </w:pPr>
          </w:p>
          <w:p w:rsidR="00AA0E2A" w:rsidRPr="00AA0E2A" w:rsidRDefault="00AA0E2A" w:rsidP="00AA0E2A">
            <w:pPr>
              <w:jc w:val="center"/>
              <w:rPr>
                <w:rFonts w:ascii="Times New Roman" w:eastAsiaTheme="minorHAnsi" w:hAnsi="Times New Roman" w:cs="Times New Roman"/>
                <w:b/>
                <w:bCs/>
                <w:color w:val="000000"/>
                <w:sz w:val="24"/>
                <w:szCs w:val="24"/>
                <w:lang w:eastAsia="en-US"/>
              </w:rPr>
            </w:pPr>
          </w:p>
          <w:p w:rsidR="00AA0E2A" w:rsidRPr="00AA0E2A" w:rsidRDefault="00AA0E2A" w:rsidP="00AA0E2A">
            <w:pPr>
              <w:jc w:val="center"/>
              <w:rPr>
                <w:rFonts w:ascii="Times New Roman" w:eastAsiaTheme="minorHAnsi" w:hAnsi="Times New Roman" w:cs="Times New Roman"/>
                <w:b/>
                <w:bCs/>
                <w:color w:val="000000"/>
                <w:sz w:val="24"/>
                <w:szCs w:val="24"/>
                <w:lang w:eastAsia="en-US"/>
              </w:rPr>
            </w:pPr>
          </w:p>
          <w:p w:rsidR="00AA0E2A" w:rsidRPr="00AA0E2A" w:rsidRDefault="00AA0E2A" w:rsidP="00AA0E2A">
            <w:pPr>
              <w:jc w:val="center"/>
              <w:rPr>
                <w:rFonts w:ascii="Times New Roman" w:eastAsiaTheme="minorHAnsi" w:hAnsi="Times New Roman" w:cs="Times New Roman"/>
                <w:b/>
                <w:bCs/>
                <w:color w:val="000000"/>
                <w:sz w:val="24"/>
                <w:szCs w:val="24"/>
                <w:lang w:eastAsia="en-US"/>
              </w:rPr>
            </w:pPr>
          </w:p>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К/Р №4</w:t>
            </w:r>
          </w:p>
        </w:tc>
      </w:tr>
      <w:tr w:rsidR="00AA0E2A" w:rsidRPr="008B2BF7" w:rsidTr="00AA0E2A">
        <w:tc>
          <w:tcPr>
            <w:tcW w:w="87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lastRenderedPageBreak/>
              <w:t>4.</w:t>
            </w:r>
          </w:p>
        </w:tc>
        <w:tc>
          <w:tcPr>
            <w:tcW w:w="216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 xml:space="preserve">Окружность </w:t>
            </w:r>
          </w:p>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(17 часов)</w:t>
            </w:r>
          </w:p>
        </w:tc>
        <w:tc>
          <w:tcPr>
            <w:tcW w:w="460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A0E2A" w:rsidRPr="00AA0E2A" w:rsidRDefault="00AA0E2A" w:rsidP="00AA0E2A">
            <w:pPr>
              <w:pStyle w:val="a4"/>
              <w:rPr>
                <w:rFonts w:ascii="Times New Roman" w:eastAsiaTheme="minorHAnsi" w:hAnsi="Times New Roman"/>
                <w:b/>
                <w:lang w:eastAsia="en-US"/>
              </w:rPr>
            </w:pPr>
            <w:r w:rsidRPr="00AA0E2A">
              <w:rPr>
                <w:rFonts w:ascii="Times New Roman" w:eastAsiaTheme="minorHAnsi" w:hAnsi="Times New Roman"/>
                <w:lang w:eastAsia="en-US"/>
              </w:rPr>
              <w:t>Исследовать взаимное расположение прямой и окружности; формулировать определение касательной к окружности; формулировать и доказывать теоремы: о свойстве касательной, о признаке касательной, об отрезках касательных, проведенных из одной точки. Формулировать понятие центрального угла и градусной меры дуги окружности, понятие вписанного угла; формулировать и доказывать теоремы: о вписанном угле, о произведении отрезков пересекающихся хорд. Формулировать и доказывать теоремы, связанные с замечательными точками треугольника. Формулировать определения окружностей, вписанной в многоугольник и описанной около многоугольника; формулировать и доказывать теоремы: об окружности, вписанной в треугольник; об окружности, описанной около треугольника; о свойстве сторон описанного четырехугольника; о свойстве углов вписанного четырехугольника. Решать задачи на вычисление, доказательство и построение, связанные с окружностью, вписанными и описанными треугольниками и четырехугольниками. Знать случаи взаимного расположения прямой и окружности, понятие касательной, свойства касательной; определение вписанного и центрального углов,</w:t>
            </w:r>
            <w:r w:rsidRPr="00AA0E2A">
              <w:rPr>
                <w:rFonts w:ascii="Times New Roman" w:eastAsiaTheme="minorHAnsi" w:hAnsi="Times New Roman"/>
                <w:b/>
                <w:lang w:eastAsia="en-US"/>
              </w:rPr>
              <w:t xml:space="preserve"> </w:t>
            </w:r>
            <w:r w:rsidRPr="00AA0E2A">
              <w:rPr>
                <w:rFonts w:ascii="Times New Roman" w:eastAsiaTheme="minorHAnsi" w:hAnsi="Times New Roman"/>
                <w:lang w:eastAsia="en-US"/>
              </w:rPr>
              <w:t>формулировку теоремы об отрезках пересекающихся хорд, определение вписанной и описанной окружностей. Уметь распознавать вписанные и центральные углы, находить величину центрального и вписанного углов. Применять свойства вписанного и описанного четырехугольника при решении задач, выполнять чертеж по условию задачи, опираясь на изученные свойства.</w:t>
            </w:r>
          </w:p>
        </w:tc>
        <w:tc>
          <w:tcPr>
            <w:tcW w:w="2543" w:type="dxa"/>
            <w:tcBorders>
              <w:top w:val="single" w:sz="6" w:space="0" w:color="00000A"/>
              <w:left w:val="single" w:sz="6" w:space="0" w:color="00000A"/>
              <w:bottom w:val="single" w:sz="6" w:space="0" w:color="00000A"/>
              <w:right w:val="single" w:sz="6" w:space="0" w:color="00000A"/>
            </w:tcBorders>
            <w:shd w:val="clear" w:color="auto" w:fill="FFFFFF"/>
          </w:tcPr>
          <w:p w:rsidR="00AA0E2A" w:rsidRPr="00AA0E2A" w:rsidRDefault="00AA0E2A" w:rsidP="00AA0E2A">
            <w:pPr>
              <w:jc w:val="center"/>
              <w:rPr>
                <w:rFonts w:ascii="Times New Roman" w:eastAsiaTheme="minorHAnsi" w:hAnsi="Times New Roman" w:cs="Times New Roman"/>
                <w:bCs/>
                <w:color w:val="000000"/>
                <w:sz w:val="24"/>
                <w:szCs w:val="24"/>
                <w:lang w:eastAsia="en-US"/>
              </w:rPr>
            </w:pPr>
          </w:p>
          <w:p w:rsidR="00AA0E2A" w:rsidRPr="00AA0E2A" w:rsidRDefault="00AA0E2A" w:rsidP="00AA0E2A">
            <w:pPr>
              <w:jc w:val="center"/>
              <w:rPr>
                <w:rFonts w:ascii="Times New Roman" w:eastAsiaTheme="minorHAnsi" w:hAnsi="Times New Roman" w:cs="Times New Roman"/>
                <w:bCs/>
                <w:color w:val="000000"/>
                <w:sz w:val="24"/>
                <w:szCs w:val="24"/>
                <w:lang w:eastAsia="en-US"/>
              </w:rPr>
            </w:pPr>
          </w:p>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К/Р № 5</w:t>
            </w:r>
          </w:p>
        </w:tc>
      </w:tr>
      <w:tr w:rsidR="00AA0E2A" w:rsidRPr="008B2BF7" w:rsidTr="00AA0E2A">
        <w:tc>
          <w:tcPr>
            <w:tcW w:w="7647" w:type="dxa"/>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Повторение курса геометрии 8 класса (6 часа)</w:t>
            </w:r>
          </w:p>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Итоговая контрольная работа</w:t>
            </w:r>
          </w:p>
        </w:tc>
        <w:tc>
          <w:tcPr>
            <w:tcW w:w="2543" w:type="dxa"/>
            <w:tcBorders>
              <w:top w:val="single" w:sz="6" w:space="0" w:color="00000A"/>
              <w:left w:val="single" w:sz="6" w:space="0" w:color="00000A"/>
              <w:bottom w:val="single" w:sz="6" w:space="0" w:color="00000A"/>
              <w:right w:val="single" w:sz="6" w:space="0" w:color="00000A"/>
            </w:tcBorders>
            <w:shd w:val="clear" w:color="auto" w:fill="FFFFFF"/>
          </w:tcPr>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К/Р №6</w:t>
            </w:r>
          </w:p>
        </w:tc>
      </w:tr>
      <w:tr w:rsidR="00AA0E2A" w:rsidRPr="008B2BF7" w:rsidTr="00AA0E2A">
        <w:tc>
          <w:tcPr>
            <w:tcW w:w="7647" w:type="dxa"/>
            <w:gridSpan w:val="3"/>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AA0E2A" w:rsidRPr="00AA0E2A" w:rsidRDefault="00AA0E2A" w:rsidP="00AA0E2A">
            <w:pPr>
              <w:jc w:val="center"/>
              <w:rPr>
                <w:rFonts w:ascii="Times New Roman" w:eastAsiaTheme="minorHAnsi" w:hAnsi="Times New Roman" w:cs="Times New Roman"/>
                <w:b/>
                <w:bCs/>
                <w:color w:val="000000"/>
                <w:sz w:val="24"/>
                <w:szCs w:val="24"/>
                <w:lang w:eastAsia="en-US"/>
              </w:rPr>
            </w:pPr>
            <w:r w:rsidRPr="00AA0E2A">
              <w:rPr>
                <w:rFonts w:ascii="Times New Roman" w:eastAsiaTheme="minorHAnsi" w:hAnsi="Times New Roman" w:cs="Times New Roman"/>
                <w:b/>
                <w:bCs/>
                <w:color w:val="000000"/>
                <w:sz w:val="24"/>
                <w:szCs w:val="24"/>
                <w:lang w:eastAsia="en-US"/>
              </w:rPr>
              <w:t>Всего 70 часов</w:t>
            </w:r>
          </w:p>
        </w:tc>
        <w:tc>
          <w:tcPr>
            <w:tcW w:w="2543" w:type="dxa"/>
            <w:tcBorders>
              <w:top w:val="single" w:sz="6" w:space="0" w:color="00000A"/>
              <w:left w:val="single" w:sz="6" w:space="0" w:color="00000A"/>
              <w:bottom w:val="single" w:sz="6" w:space="0" w:color="00000A"/>
              <w:right w:val="single" w:sz="6" w:space="0" w:color="00000A"/>
            </w:tcBorders>
            <w:shd w:val="clear" w:color="auto" w:fill="FFFFFF"/>
          </w:tcPr>
          <w:p w:rsidR="00AA0E2A" w:rsidRPr="00AA0E2A" w:rsidRDefault="00AA0E2A" w:rsidP="00AA0E2A">
            <w:pPr>
              <w:jc w:val="center"/>
              <w:rPr>
                <w:rFonts w:ascii="Times New Roman" w:eastAsiaTheme="minorHAnsi" w:hAnsi="Times New Roman" w:cs="Times New Roman"/>
                <w:b/>
                <w:bCs/>
                <w:color w:val="000000"/>
                <w:sz w:val="24"/>
                <w:szCs w:val="24"/>
                <w:lang w:eastAsia="en-US"/>
              </w:rPr>
            </w:pPr>
          </w:p>
        </w:tc>
      </w:tr>
    </w:tbl>
    <w:p w:rsidR="00AA0E2A" w:rsidRDefault="00AA0E2A" w:rsidP="00AA0E2A">
      <w:pPr>
        <w:spacing w:after="0" w:line="240" w:lineRule="auto"/>
        <w:jc w:val="center"/>
        <w:outlineLvl w:val="0"/>
        <w:rPr>
          <w:rFonts w:ascii="Times New Roman" w:eastAsia="Times New Roman" w:hAnsi="Times New Roman" w:cs="Times New Roman"/>
          <w:b/>
          <w:bCs/>
          <w:kern w:val="28"/>
          <w:sz w:val="24"/>
          <w:szCs w:val="24"/>
        </w:rPr>
      </w:pPr>
    </w:p>
    <w:p w:rsidR="009B44B3" w:rsidRDefault="009B44B3" w:rsidP="004F180A">
      <w:pPr>
        <w:spacing w:after="0" w:line="240" w:lineRule="auto"/>
        <w:jc w:val="center"/>
        <w:outlineLvl w:val="0"/>
        <w:rPr>
          <w:rFonts w:ascii="Times New Roman" w:eastAsia="Times New Roman" w:hAnsi="Times New Roman" w:cs="Times New Roman"/>
          <w:b/>
          <w:bCs/>
          <w:kern w:val="28"/>
          <w:sz w:val="24"/>
          <w:szCs w:val="24"/>
        </w:rPr>
      </w:pPr>
    </w:p>
    <w:p w:rsidR="009B44B3" w:rsidRDefault="009B44B3" w:rsidP="004F180A">
      <w:pPr>
        <w:spacing w:after="0" w:line="240" w:lineRule="auto"/>
        <w:jc w:val="center"/>
        <w:outlineLvl w:val="0"/>
        <w:rPr>
          <w:rFonts w:ascii="Times New Roman" w:eastAsia="Times New Roman" w:hAnsi="Times New Roman" w:cs="Times New Roman"/>
          <w:b/>
          <w:bCs/>
          <w:kern w:val="28"/>
          <w:sz w:val="24"/>
          <w:szCs w:val="24"/>
        </w:rPr>
      </w:pPr>
    </w:p>
    <w:p w:rsidR="009B44B3" w:rsidRDefault="009B44B3" w:rsidP="004F180A">
      <w:pPr>
        <w:spacing w:after="0" w:line="240" w:lineRule="auto"/>
        <w:jc w:val="center"/>
        <w:outlineLvl w:val="0"/>
        <w:rPr>
          <w:rFonts w:ascii="Times New Roman" w:eastAsia="Times New Roman" w:hAnsi="Times New Roman" w:cs="Times New Roman"/>
          <w:b/>
          <w:bCs/>
          <w:kern w:val="28"/>
          <w:sz w:val="24"/>
          <w:szCs w:val="24"/>
        </w:rPr>
      </w:pPr>
    </w:p>
    <w:p w:rsidR="009B44B3" w:rsidRDefault="009B44B3" w:rsidP="004F180A">
      <w:pPr>
        <w:spacing w:after="0" w:line="240" w:lineRule="auto"/>
        <w:jc w:val="center"/>
        <w:outlineLvl w:val="0"/>
        <w:rPr>
          <w:rFonts w:ascii="Times New Roman" w:eastAsia="Times New Roman" w:hAnsi="Times New Roman" w:cs="Times New Roman"/>
          <w:b/>
          <w:bCs/>
          <w:kern w:val="28"/>
          <w:sz w:val="24"/>
          <w:szCs w:val="24"/>
        </w:rPr>
      </w:pPr>
    </w:p>
    <w:p w:rsidR="00AC06DB" w:rsidRDefault="00AC06DB" w:rsidP="004F180A">
      <w:pPr>
        <w:spacing w:after="0" w:line="240" w:lineRule="auto"/>
        <w:jc w:val="center"/>
        <w:outlineLvl w:val="0"/>
        <w:rPr>
          <w:rFonts w:ascii="Times New Roman" w:eastAsia="Times New Roman" w:hAnsi="Times New Roman" w:cs="Times New Roman"/>
          <w:b/>
          <w:bCs/>
          <w:kern w:val="28"/>
          <w:sz w:val="24"/>
          <w:szCs w:val="24"/>
        </w:rPr>
        <w:sectPr w:rsidR="00AC06DB" w:rsidSect="00AA0E2A">
          <w:pgSz w:w="11906" w:h="16838"/>
          <w:pgMar w:top="284" w:right="849" w:bottom="567" w:left="851" w:header="708" w:footer="708" w:gutter="0"/>
          <w:cols w:space="708"/>
          <w:docGrid w:linePitch="360"/>
        </w:sectPr>
      </w:pPr>
    </w:p>
    <w:p w:rsidR="00F04E2C" w:rsidRPr="00A61E4F" w:rsidRDefault="00F04E2C" w:rsidP="00F04E2C">
      <w:pPr>
        <w:pStyle w:val="a4"/>
        <w:jc w:val="center"/>
        <w:rPr>
          <w:rFonts w:ascii="Times New Roman" w:hAnsi="Times New Roman"/>
          <w:b/>
        </w:rPr>
      </w:pPr>
      <w:r w:rsidRPr="00A61E4F">
        <w:rPr>
          <w:rFonts w:ascii="Times New Roman" w:hAnsi="Times New Roman"/>
          <w:b/>
        </w:rPr>
        <w:lastRenderedPageBreak/>
        <w:t>Календарно-тематич</w:t>
      </w:r>
      <w:r>
        <w:rPr>
          <w:rFonts w:ascii="Times New Roman" w:hAnsi="Times New Roman"/>
          <w:b/>
        </w:rPr>
        <w:t>еское планирование уроков геометрии</w:t>
      </w:r>
      <w:r w:rsidRPr="00A61E4F">
        <w:rPr>
          <w:rFonts w:ascii="Times New Roman" w:hAnsi="Times New Roman"/>
          <w:b/>
        </w:rPr>
        <w:t xml:space="preserve"> по рабочей программе для обучающихся в </w:t>
      </w:r>
      <w:r w:rsidR="002678C2">
        <w:rPr>
          <w:rFonts w:ascii="Times New Roman" w:hAnsi="Times New Roman"/>
          <w:b/>
        </w:rPr>
        <w:t xml:space="preserve">8 </w:t>
      </w:r>
      <w:r w:rsidRPr="00A61E4F">
        <w:rPr>
          <w:rFonts w:ascii="Times New Roman" w:hAnsi="Times New Roman"/>
          <w:b/>
        </w:rPr>
        <w:t xml:space="preserve"> класс</w:t>
      </w:r>
      <w:r>
        <w:rPr>
          <w:rFonts w:ascii="Times New Roman" w:hAnsi="Times New Roman"/>
          <w:b/>
        </w:rPr>
        <w:t>е</w:t>
      </w:r>
    </w:p>
    <w:p w:rsidR="00F04E2C" w:rsidRDefault="00F04E2C" w:rsidP="00F04E2C">
      <w:pPr>
        <w:pStyle w:val="a4"/>
        <w:jc w:val="center"/>
        <w:rPr>
          <w:rFonts w:ascii="Times New Roman" w:hAnsi="Times New Roman"/>
          <w:b/>
        </w:rPr>
      </w:pPr>
      <w:r w:rsidRPr="00A61E4F">
        <w:rPr>
          <w:rFonts w:ascii="Times New Roman" w:hAnsi="Times New Roman"/>
          <w:b/>
        </w:rPr>
        <w:t>20</w:t>
      </w:r>
      <w:r>
        <w:rPr>
          <w:rFonts w:ascii="Times New Roman" w:hAnsi="Times New Roman"/>
          <w:b/>
        </w:rPr>
        <w:t>22</w:t>
      </w:r>
      <w:r w:rsidRPr="00A61E4F">
        <w:rPr>
          <w:rFonts w:ascii="Times New Roman" w:hAnsi="Times New Roman"/>
          <w:b/>
        </w:rPr>
        <w:t>-20</w:t>
      </w:r>
      <w:r>
        <w:rPr>
          <w:rFonts w:ascii="Times New Roman" w:hAnsi="Times New Roman"/>
          <w:b/>
        </w:rPr>
        <w:t>23</w:t>
      </w:r>
      <w:r w:rsidRPr="00A61E4F">
        <w:rPr>
          <w:rFonts w:ascii="Times New Roman" w:hAnsi="Times New Roman"/>
          <w:b/>
        </w:rPr>
        <w:t xml:space="preserve"> учебный год</w:t>
      </w:r>
    </w:p>
    <w:p w:rsidR="0075585F" w:rsidRPr="00E107F7" w:rsidRDefault="0075585F" w:rsidP="00065292">
      <w:pPr>
        <w:pStyle w:val="Style4"/>
        <w:widowControl/>
        <w:ind w:right="10" w:firstLine="0"/>
        <w:jc w:val="center"/>
        <w:rPr>
          <w:rFonts w:ascii="Times New Roman" w:hAnsi="Times New Roman" w:cs="Times New Roman"/>
          <w:b/>
          <w:color w:val="FF0000"/>
        </w:rPr>
      </w:pPr>
    </w:p>
    <w:tbl>
      <w:tblPr>
        <w:tblStyle w:val="af"/>
        <w:tblW w:w="5288" w:type="pct"/>
        <w:tblLayout w:type="fixed"/>
        <w:tblLook w:val="04A0" w:firstRow="1" w:lastRow="0" w:firstColumn="1" w:lastColumn="0" w:noHBand="0" w:noVBand="1"/>
      </w:tblPr>
      <w:tblGrid>
        <w:gridCol w:w="706"/>
        <w:gridCol w:w="2115"/>
        <w:gridCol w:w="831"/>
        <w:gridCol w:w="82"/>
        <w:gridCol w:w="1010"/>
        <w:gridCol w:w="827"/>
        <w:gridCol w:w="2010"/>
        <w:gridCol w:w="2655"/>
        <w:gridCol w:w="1903"/>
        <w:gridCol w:w="2032"/>
        <w:gridCol w:w="1277"/>
        <w:gridCol w:w="283"/>
      </w:tblGrid>
      <w:tr w:rsidR="001C0B08" w:rsidRPr="00300E34" w:rsidTr="0070181D">
        <w:tc>
          <w:tcPr>
            <w:tcW w:w="224" w:type="pct"/>
            <w:vMerge w:val="restart"/>
          </w:tcPr>
          <w:p w:rsidR="00AC06DB" w:rsidRPr="00300E34" w:rsidRDefault="00AC06DB" w:rsidP="00300E34">
            <w:pPr>
              <w:jc w:val="center"/>
              <w:rPr>
                <w:rStyle w:val="FontStyle43"/>
                <w:sz w:val="20"/>
                <w:szCs w:val="20"/>
              </w:rPr>
            </w:pPr>
            <w:r w:rsidRPr="00300E34">
              <w:rPr>
                <w:rStyle w:val="FontStyle43"/>
                <w:sz w:val="20"/>
                <w:szCs w:val="20"/>
              </w:rPr>
              <w:t>№ п/п</w:t>
            </w:r>
          </w:p>
        </w:tc>
        <w:tc>
          <w:tcPr>
            <w:tcW w:w="672" w:type="pct"/>
            <w:vMerge w:val="restart"/>
          </w:tcPr>
          <w:p w:rsidR="00AC06DB" w:rsidRPr="00300E34" w:rsidRDefault="00AC06DB" w:rsidP="00300E34">
            <w:pPr>
              <w:jc w:val="center"/>
              <w:rPr>
                <w:rStyle w:val="FontStyle43"/>
                <w:sz w:val="20"/>
                <w:szCs w:val="20"/>
              </w:rPr>
            </w:pPr>
            <w:r w:rsidRPr="00300E34">
              <w:rPr>
                <w:rStyle w:val="FontStyle43"/>
                <w:sz w:val="20"/>
                <w:szCs w:val="20"/>
              </w:rPr>
              <w:t>Тема урока</w:t>
            </w:r>
          </w:p>
        </w:tc>
        <w:tc>
          <w:tcPr>
            <w:tcW w:w="264" w:type="pct"/>
            <w:vMerge w:val="restart"/>
            <w:textDirection w:val="btLr"/>
          </w:tcPr>
          <w:p w:rsidR="00AC06DB" w:rsidRPr="00300E34" w:rsidRDefault="00AC06DB" w:rsidP="00A87728">
            <w:pPr>
              <w:ind w:left="113" w:right="113"/>
              <w:jc w:val="center"/>
              <w:rPr>
                <w:rStyle w:val="FontStyle43"/>
                <w:sz w:val="20"/>
                <w:szCs w:val="20"/>
              </w:rPr>
            </w:pPr>
            <w:r w:rsidRPr="00300E34">
              <w:rPr>
                <w:rStyle w:val="FontStyle43"/>
                <w:sz w:val="20"/>
                <w:szCs w:val="20"/>
              </w:rPr>
              <w:t>Количе</w:t>
            </w:r>
            <w:r w:rsidRPr="00300E34">
              <w:rPr>
                <w:rStyle w:val="FontStyle43"/>
                <w:sz w:val="20"/>
                <w:szCs w:val="20"/>
              </w:rPr>
              <w:softHyphen/>
              <w:t>ство ча</w:t>
            </w:r>
            <w:r w:rsidRPr="00300E34">
              <w:rPr>
                <w:rStyle w:val="FontStyle43"/>
                <w:sz w:val="20"/>
                <w:szCs w:val="20"/>
              </w:rPr>
              <w:softHyphen/>
              <w:t>сов</w:t>
            </w:r>
          </w:p>
        </w:tc>
        <w:tc>
          <w:tcPr>
            <w:tcW w:w="610" w:type="pct"/>
            <w:gridSpan w:val="3"/>
          </w:tcPr>
          <w:p w:rsidR="00AC06DB" w:rsidRPr="00300E34" w:rsidRDefault="00AC06DB" w:rsidP="00300E34">
            <w:pPr>
              <w:jc w:val="center"/>
              <w:rPr>
                <w:rStyle w:val="FontStyle43"/>
                <w:sz w:val="20"/>
                <w:szCs w:val="20"/>
              </w:rPr>
            </w:pPr>
            <w:r w:rsidRPr="00300E34">
              <w:rPr>
                <w:rStyle w:val="FontStyle43"/>
                <w:sz w:val="20"/>
                <w:szCs w:val="20"/>
              </w:rPr>
              <w:t>Дата проведения</w:t>
            </w:r>
          </w:p>
        </w:tc>
        <w:tc>
          <w:tcPr>
            <w:tcW w:w="2088" w:type="pct"/>
            <w:gridSpan w:val="3"/>
          </w:tcPr>
          <w:p w:rsidR="00AC06DB" w:rsidRPr="00300E34" w:rsidRDefault="00AC06DB" w:rsidP="00300E34">
            <w:pPr>
              <w:jc w:val="center"/>
              <w:rPr>
                <w:rStyle w:val="FontStyle43"/>
                <w:sz w:val="20"/>
                <w:szCs w:val="20"/>
              </w:rPr>
            </w:pPr>
            <w:r w:rsidRPr="00300E34">
              <w:rPr>
                <w:rStyle w:val="FontStyle43"/>
                <w:sz w:val="20"/>
                <w:szCs w:val="20"/>
              </w:rPr>
              <w:t>Планируемые результаты</w:t>
            </w:r>
          </w:p>
        </w:tc>
        <w:tc>
          <w:tcPr>
            <w:tcW w:w="646" w:type="pct"/>
            <w:vMerge w:val="restart"/>
            <w:textDirection w:val="btLr"/>
          </w:tcPr>
          <w:p w:rsidR="00AC06DB" w:rsidRPr="00300E34" w:rsidRDefault="00AC06DB" w:rsidP="00300E34">
            <w:pPr>
              <w:ind w:left="113" w:right="113"/>
              <w:jc w:val="center"/>
              <w:rPr>
                <w:rStyle w:val="FontStyle43"/>
                <w:sz w:val="20"/>
                <w:szCs w:val="20"/>
              </w:rPr>
            </w:pPr>
            <w:r w:rsidRPr="00300E34">
              <w:rPr>
                <w:rStyle w:val="FontStyle43"/>
                <w:sz w:val="20"/>
                <w:szCs w:val="20"/>
              </w:rPr>
              <w:t>Формы контроля</w:t>
            </w:r>
          </w:p>
        </w:tc>
        <w:tc>
          <w:tcPr>
            <w:tcW w:w="406" w:type="pct"/>
            <w:vMerge w:val="restart"/>
            <w:textDirection w:val="btLr"/>
          </w:tcPr>
          <w:p w:rsidR="00AC06DB" w:rsidRPr="00300E34" w:rsidRDefault="00AC06DB" w:rsidP="00300E34">
            <w:pPr>
              <w:ind w:left="113" w:right="113"/>
              <w:jc w:val="center"/>
              <w:rPr>
                <w:rStyle w:val="FontStyle43"/>
                <w:sz w:val="20"/>
                <w:szCs w:val="20"/>
              </w:rPr>
            </w:pPr>
            <w:r>
              <w:rPr>
                <w:rStyle w:val="FontStyle44"/>
                <w:sz w:val="20"/>
                <w:szCs w:val="20"/>
              </w:rPr>
              <w:t>Образова</w:t>
            </w:r>
            <w:r w:rsidRPr="00300E34">
              <w:rPr>
                <w:rStyle w:val="FontStyle44"/>
                <w:sz w:val="20"/>
                <w:szCs w:val="20"/>
              </w:rPr>
              <w:t>тельный продукт</w:t>
            </w:r>
          </w:p>
        </w:tc>
        <w:tc>
          <w:tcPr>
            <w:tcW w:w="90" w:type="pct"/>
            <w:vMerge w:val="restart"/>
          </w:tcPr>
          <w:p w:rsidR="00AC06DB" w:rsidRDefault="00AC06DB" w:rsidP="00AC06DB">
            <w:pPr>
              <w:jc w:val="center"/>
              <w:rPr>
                <w:rStyle w:val="FontStyle44"/>
                <w:sz w:val="20"/>
                <w:szCs w:val="20"/>
              </w:rPr>
            </w:pPr>
          </w:p>
        </w:tc>
      </w:tr>
      <w:tr w:rsidR="001C0B08" w:rsidRPr="00300E34" w:rsidTr="0070181D">
        <w:trPr>
          <w:trHeight w:val="1677"/>
        </w:trPr>
        <w:tc>
          <w:tcPr>
            <w:tcW w:w="224" w:type="pct"/>
            <w:vMerge/>
          </w:tcPr>
          <w:p w:rsidR="00AC06DB" w:rsidRPr="00300E34" w:rsidRDefault="00AC06DB" w:rsidP="008361AB">
            <w:pPr>
              <w:jc w:val="center"/>
              <w:rPr>
                <w:rStyle w:val="FontStyle43"/>
                <w:sz w:val="20"/>
                <w:szCs w:val="20"/>
              </w:rPr>
            </w:pPr>
          </w:p>
        </w:tc>
        <w:tc>
          <w:tcPr>
            <w:tcW w:w="672" w:type="pct"/>
            <w:vMerge/>
          </w:tcPr>
          <w:p w:rsidR="00AC06DB" w:rsidRPr="00300E34" w:rsidRDefault="00AC06DB" w:rsidP="008361AB">
            <w:pPr>
              <w:jc w:val="center"/>
              <w:rPr>
                <w:rStyle w:val="FontStyle43"/>
                <w:sz w:val="20"/>
                <w:szCs w:val="20"/>
              </w:rPr>
            </w:pPr>
          </w:p>
        </w:tc>
        <w:tc>
          <w:tcPr>
            <w:tcW w:w="264" w:type="pct"/>
            <w:vMerge/>
          </w:tcPr>
          <w:p w:rsidR="00AC06DB" w:rsidRPr="00300E34" w:rsidRDefault="00AC06DB" w:rsidP="008361AB">
            <w:pPr>
              <w:jc w:val="center"/>
              <w:rPr>
                <w:rStyle w:val="FontStyle43"/>
                <w:sz w:val="20"/>
                <w:szCs w:val="20"/>
              </w:rPr>
            </w:pPr>
          </w:p>
        </w:tc>
        <w:tc>
          <w:tcPr>
            <w:tcW w:w="347" w:type="pct"/>
            <w:gridSpan w:val="2"/>
          </w:tcPr>
          <w:p w:rsidR="00AC06DB" w:rsidRPr="00300E34" w:rsidRDefault="00AC06DB" w:rsidP="008361AB">
            <w:pPr>
              <w:jc w:val="center"/>
              <w:rPr>
                <w:rStyle w:val="FontStyle43"/>
                <w:sz w:val="20"/>
                <w:szCs w:val="20"/>
              </w:rPr>
            </w:pPr>
            <w:r w:rsidRPr="00300E34">
              <w:rPr>
                <w:rStyle w:val="FontStyle43"/>
                <w:sz w:val="20"/>
                <w:szCs w:val="20"/>
              </w:rPr>
              <w:t>План</w:t>
            </w:r>
          </w:p>
        </w:tc>
        <w:tc>
          <w:tcPr>
            <w:tcW w:w="263" w:type="pct"/>
          </w:tcPr>
          <w:p w:rsidR="00AC06DB" w:rsidRPr="00300E34" w:rsidRDefault="00AC06DB" w:rsidP="008361AB">
            <w:pPr>
              <w:jc w:val="center"/>
              <w:rPr>
                <w:rStyle w:val="FontStyle43"/>
                <w:sz w:val="20"/>
                <w:szCs w:val="20"/>
              </w:rPr>
            </w:pPr>
            <w:r w:rsidRPr="00300E34">
              <w:rPr>
                <w:rStyle w:val="FontStyle43"/>
                <w:sz w:val="20"/>
                <w:szCs w:val="20"/>
              </w:rPr>
              <w:t>Факт</w:t>
            </w:r>
          </w:p>
        </w:tc>
        <w:tc>
          <w:tcPr>
            <w:tcW w:w="639" w:type="pct"/>
          </w:tcPr>
          <w:p w:rsidR="00AC06DB" w:rsidRPr="00300E34" w:rsidRDefault="00AC06DB" w:rsidP="00300E34">
            <w:pPr>
              <w:jc w:val="center"/>
              <w:rPr>
                <w:rStyle w:val="FontStyle43"/>
                <w:sz w:val="20"/>
                <w:szCs w:val="20"/>
              </w:rPr>
            </w:pPr>
            <w:r w:rsidRPr="00300E34">
              <w:rPr>
                <w:rStyle w:val="FontStyle43"/>
                <w:sz w:val="20"/>
                <w:szCs w:val="20"/>
              </w:rPr>
              <w:t>Предметные</w:t>
            </w:r>
          </w:p>
        </w:tc>
        <w:tc>
          <w:tcPr>
            <w:tcW w:w="844" w:type="pct"/>
          </w:tcPr>
          <w:p w:rsidR="00AC06DB" w:rsidRPr="00300E34" w:rsidRDefault="00AC06DB" w:rsidP="00300E34">
            <w:pPr>
              <w:jc w:val="center"/>
              <w:rPr>
                <w:rStyle w:val="FontStyle43"/>
                <w:sz w:val="20"/>
                <w:szCs w:val="20"/>
              </w:rPr>
            </w:pPr>
            <w:r w:rsidRPr="00300E34">
              <w:rPr>
                <w:rStyle w:val="FontStyle43"/>
                <w:sz w:val="20"/>
                <w:szCs w:val="20"/>
              </w:rPr>
              <w:t>Метапредметные</w:t>
            </w:r>
          </w:p>
        </w:tc>
        <w:tc>
          <w:tcPr>
            <w:tcW w:w="605" w:type="pct"/>
          </w:tcPr>
          <w:p w:rsidR="00AC06DB" w:rsidRPr="00300E34" w:rsidRDefault="00AC06DB" w:rsidP="00300E34">
            <w:pPr>
              <w:jc w:val="center"/>
              <w:rPr>
                <w:rStyle w:val="FontStyle43"/>
                <w:sz w:val="20"/>
                <w:szCs w:val="20"/>
              </w:rPr>
            </w:pPr>
            <w:r w:rsidRPr="00300E34">
              <w:rPr>
                <w:rStyle w:val="FontStyle43"/>
                <w:sz w:val="20"/>
                <w:szCs w:val="20"/>
              </w:rPr>
              <w:t>Личностные</w:t>
            </w:r>
          </w:p>
        </w:tc>
        <w:tc>
          <w:tcPr>
            <w:tcW w:w="646" w:type="pct"/>
            <w:vMerge/>
          </w:tcPr>
          <w:p w:rsidR="00AC06DB" w:rsidRPr="00300E34" w:rsidRDefault="00AC06DB" w:rsidP="008361AB">
            <w:pPr>
              <w:jc w:val="center"/>
              <w:rPr>
                <w:rStyle w:val="FontStyle43"/>
                <w:sz w:val="20"/>
                <w:szCs w:val="20"/>
              </w:rPr>
            </w:pPr>
          </w:p>
        </w:tc>
        <w:tc>
          <w:tcPr>
            <w:tcW w:w="406" w:type="pct"/>
            <w:vMerge/>
          </w:tcPr>
          <w:p w:rsidR="00AC06DB" w:rsidRPr="00300E34" w:rsidRDefault="00AC06DB" w:rsidP="008361AB">
            <w:pPr>
              <w:jc w:val="center"/>
              <w:rPr>
                <w:rStyle w:val="FontStyle43"/>
                <w:sz w:val="20"/>
                <w:szCs w:val="20"/>
              </w:rPr>
            </w:pPr>
          </w:p>
        </w:tc>
        <w:tc>
          <w:tcPr>
            <w:tcW w:w="90" w:type="pct"/>
            <w:vMerge/>
          </w:tcPr>
          <w:p w:rsidR="00AC06DB" w:rsidRPr="00300E34" w:rsidRDefault="00AC06DB" w:rsidP="008361AB">
            <w:pPr>
              <w:jc w:val="center"/>
              <w:rPr>
                <w:rStyle w:val="FontStyle43"/>
                <w:sz w:val="20"/>
                <w:szCs w:val="20"/>
              </w:rPr>
            </w:pPr>
          </w:p>
        </w:tc>
      </w:tr>
      <w:tr w:rsidR="008D0929" w:rsidRPr="00300E34" w:rsidTr="0070181D">
        <w:tc>
          <w:tcPr>
            <w:tcW w:w="3858" w:type="pct"/>
            <w:gridSpan w:val="9"/>
          </w:tcPr>
          <w:p w:rsidR="00AC06DB" w:rsidRPr="007E1376" w:rsidRDefault="008217D1" w:rsidP="0049286A">
            <w:pPr>
              <w:shd w:val="clear" w:color="auto" w:fill="FFFFFF"/>
              <w:spacing w:after="160" w:line="259" w:lineRule="auto"/>
              <w:ind w:right="62"/>
              <w:rPr>
                <w:rStyle w:val="FontStyle43"/>
                <w:b/>
                <w:color w:val="FF0000"/>
                <w:sz w:val="20"/>
                <w:szCs w:val="20"/>
              </w:rPr>
            </w:pPr>
            <w:r>
              <w:rPr>
                <w:rStyle w:val="FontStyle43"/>
                <w:b/>
                <w:color w:val="FF0000"/>
                <w:sz w:val="20"/>
                <w:szCs w:val="20"/>
              </w:rPr>
              <w:t>Четырехугольники</w:t>
            </w:r>
            <w:r w:rsidR="00435272">
              <w:rPr>
                <w:rStyle w:val="FontStyle43"/>
                <w:b/>
                <w:color w:val="FF0000"/>
                <w:sz w:val="20"/>
                <w:szCs w:val="20"/>
              </w:rPr>
              <w:t xml:space="preserve"> (14 </w:t>
            </w:r>
            <w:r w:rsidR="008469C1">
              <w:rPr>
                <w:rStyle w:val="FontStyle43"/>
                <w:b/>
                <w:color w:val="FF0000"/>
                <w:sz w:val="20"/>
                <w:szCs w:val="20"/>
              </w:rPr>
              <w:t>часов)</w:t>
            </w:r>
          </w:p>
        </w:tc>
        <w:tc>
          <w:tcPr>
            <w:tcW w:w="646" w:type="pct"/>
          </w:tcPr>
          <w:p w:rsidR="00AC06DB" w:rsidRPr="007E1376" w:rsidRDefault="00AC06DB" w:rsidP="008361AB">
            <w:pPr>
              <w:pStyle w:val="a7"/>
              <w:shd w:val="clear" w:color="auto" w:fill="FFFFFF"/>
              <w:ind w:right="62"/>
              <w:rPr>
                <w:b/>
              </w:rPr>
            </w:pPr>
          </w:p>
        </w:tc>
        <w:tc>
          <w:tcPr>
            <w:tcW w:w="406" w:type="pct"/>
          </w:tcPr>
          <w:p w:rsidR="00AC06DB" w:rsidRPr="007E1376" w:rsidRDefault="00AC06DB" w:rsidP="008361AB">
            <w:pPr>
              <w:pStyle w:val="a7"/>
              <w:shd w:val="clear" w:color="auto" w:fill="FFFFFF"/>
              <w:ind w:right="62"/>
              <w:rPr>
                <w:b/>
              </w:rPr>
            </w:pPr>
          </w:p>
        </w:tc>
        <w:tc>
          <w:tcPr>
            <w:tcW w:w="90" w:type="pct"/>
          </w:tcPr>
          <w:p w:rsidR="00AC06DB" w:rsidRPr="007E1376" w:rsidRDefault="00AC06DB" w:rsidP="008361AB">
            <w:pPr>
              <w:pStyle w:val="a7"/>
              <w:shd w:val="clear" w:color="auto" w:fill="FFFFFF"/>
              <w:ind w:right="62"/>
              <w:rPr>
                <w:b/>
              </w:rPr>
            </w:pPr>
          </w:p>
        </w:tc>
      </w:tr>
      <w:tr w:rsidR="00F639C6" w:rsidRPr="00300E34" w:rsidTr="0070181D">
        <w:trPr>
          <w:cantSplit/>
          <w:trHeight w:val="1134"/>
        </w:trPr>
        <w:tc>
          <w:tcPr>
            <w:tcW w:w="224" w:type="pct"/>
          </w:tcPr>
          <w:p w:rsidR="00F639C6" w:rsidRPr="007E1376" w:rsidRDefault="00F639C6" w:rsidP="00F639C6">
            <w:pPr>
              <w:jc w:val="center"/>
              <w:rPr>
                <w:rStyle w:val="FontStyle43"/>
                <w:sz w:val="20"/>
                <w:szCs w:val="20"/>
              </w:rPr>
            </w:pPr>
            <w:r>
              <w:rPr>
                <w:rStyle w:val="FontStyle43"/>
                <w:sz w:val="20"/>
                <w:szCs w:val="20"/>
              </w:rPr>
              <w:t>1</w:t>
            </w:r>
          </w:p>
        </w:tc>
        <w:tc>
          <w:tcPr>
            <w:tcW w:w="672" w:type="pct"/>
            <w:vAlign w:val="center"/>
          </w:tcPr>
          <w:p w:rsidR="00F639C6" w:rsidRPr="00EF6297" w:rsidRDefault="00F639C6" w:rsidP="00F639C6">
            <w:pPr>
              <w:ind w:right="-108"/>
              <w:rPr>
                <w:sz w:val="16"/>
                <w:szCs w:val="16"/>
              </w:rPr>
            </w:pPr>
            <w:r w:rsidRPr="00EF6297">
              <w:rPr>
                <w:sz w:val="16"/>
                <w:szCs w:val="16"/>
              </w:rPr>
              <w:t>Многоугольники</w:t>
            </w:r>
          </w:p>
        </w:tc>
        <w:tc>
          <w:tcPr>
            <w:tcW w:w="290" w:type="pct"/>
            <w:gridSpan w:val="2"/>
          </w:tcPr>
          <w:p w:rsidR="00F639C6" w:rsidRPr="007E1376" w:rsidRDefault="00F639C6" w:rsidP="00F639C6">
            <w:pPr>
              <w:jc w:val="center"/>
              <w:rPr>
                <w:rStyle w:val="FontStyle43"/>
                <w:sz w:val="20"/>
                <w:szCs w:val="20"/>
              </w:rPr>
            </w:pPr>
            <w:r>
              <w:rPr>
                <w:rStyle w:val="FontStyle43"/>
                <w:sz w:val="20"/>
                <w:szCs w:val="20"/>
              </w:rPr>
              <w:t>1</w:t>
            </w:r>
          </w:p>
        </w:tc>
        <w:tc>
          <w:tcPr>
            <w:tcW w:w="321" w:type="pct"/>
          </w:tcPr>
          <w:p w:rsidR="00F639C6" w:rsidRPr="007E1376" w:rsidRDefault="006B725D" w:rsidP="00F639C6">
            <w:pPr>
              <w:jc w:val="center"/>
              <w:rPr>
                <w:rStyle w:val="FontStyle43"/>
                <w:sz w:val="20"/>
                <w:szCs w:val="20"/>
              </w:rPr>
            </w:pPr>
            <w:r>
              <w:rPr>
                <w:rStyle w:val="FontStyle43"/>
                <w:sz w:val="20"/>
                <w:szCs w:val="20"/>
              </w:rPr>
              <w:t>02.09</w:t>
            </w:r>
          </w:p>
        </w:tc>
        <w:tc>
          <w:tcPr>
            <w:tcW w:w="263" w:type="pct"/>
          </w:tcPr>
          <w:p w:rsidR="00F639C6" w:rsidRPr="007E1376" w:rsidRDefault="00F639C6" w:rsidP="00F639C6">
            <w:pPr>
              <w:jc w:val="center"/>
              <w:rPr>
                <w:rStyle w:val="FontStyle43"/>
                <w:sz w:val="20"/>
                <w:szCs w:val="20"/>
              </w:rPr>
            </w:pPr>
          </w:p>
        </w:tc>
        <w:tc>
          <w:tcPr>
            <w:tcW w:w="639" w:type="pct"/>
          </w:tcPr>
          <w:p w:rsidR="00F639C6" w:rsidRPr="005104DD" w:rsidRDefault="00F639C6" w:rsidP="00F639C6">
            <w:pPr>
              <w:rPr>
                <w:rFonts w:eastAsia="TimesNewRomanPS-BoldMT"/>
                <w:b/>
                <w:bCs/>
                <w:sz w:val="16"/>
                <w:szCs w:val="16"/>
              </w:rPr>
            </w:pPr>
            <w:r w:rsidRPr="005104DD">
              <w:rPr>
                <w:color w:val="000000"/>
                <w:sz w:val="16"/>
                <w:szCs w:val="16"/>
                <w:shd w:val="clear" w:color="auto" w:fill="FFFFFF"/>
              </w:rPr>
              <w:t>Умеют объяснять, что такое ломаная, многоугольник, его вершины, смежные стороны, диагонали; изображают и распознают многоугольники на чертежах; показывают элементы многоугольников, внутреннюю и внешнюю области многоугольников</w:t>
            </w:r>
          </w:p>
        </w:tc>
        <w:tc>
          <w:tcPr>
            <w:tcW w:w="844" w:type="pct"/>
          </w:tcPr>
          <w:p w:rsidR="00F639C6" w:rsidRDefault="00F639C6" w:rsidP="00F639C6">
            <w:r>
              <w:t>Познавательные: умеют ясно, точно, грамотно излагать свои мысли в устной и письменной речи; воспринимают устную речь, проводят информационно-смысловой анализ текста и лекции, осмысливают ошибки и устраняют их.</w:t>
            </w:r>
          </w:p>
          <w:p w:rsidR="00F639C6" w:rsidRDefault="00F639C6" w:rsidP="00F639C6">
            <w:r>
              <w:t>Регулятивные: понимают смысл поставленной задачи.</w:t>
            </w:r>
          </w:p>
          <w:p w:rsidR="00F639C6" w:rsidRPr="007E1376" w:rsidRDefault="00F639C6" w:rsidP="00F639C6">
            <w:r>
              <w:t>Коммуникативные: выстраивают аргументацию, участвуют в диалоге, приводят примеры и контрпримеры.</w:t>
            </w:r>
          </w:p>
        </w:tc>
        <w:tc>
          <w:tcPr>
            <w:tcW w:w="605" w:type="pct"/>
          </w:tcPr>
          <w:p w:rsidR="00F639C6" w:rsidRPr="007E1376" w:rsidRDefault="00F639C6" w:rsidP="00F639C6">
            <w:r w:rsidRPr="00736CBA">
              <w:t>выражают интерес к изучению предметного курса, проявляют готовность и способность к саморазвитию, имеют мотивацию к обучению и познанию</w:t>
            </w:r>
          </w:p>
        </w:tc>
        <w:tc>
          <w:tcPr>
            <w:tcW w:w="646" w:type="pct"/>
          </w:tcPr>
          <w:p w:rsidR="00F639C6" w:rsidRPr="0048393D" w:rsidRDefault="00F639C6" w:rsidP="00F639C6">
            <w:pPr>
              <w:shd w:val="clear" w:color="auto" w:fill="FFFFFF"/>
              <w:rPr>
                <w:sz w:val="18"/>
                <w:szCs w:val="18"/>
              </w:rPr>
            </w:pPr>
            <w:r w:rsidRPr="0048393D">
              <w:rPr>
                <w:rFonts w:eastAsia="Times New Roman"/>
                <w:color w:val="000000"/>
                <w:spacing w:val="1"/>
                <w:sz w:val="18"/>
                <w:szCs w:val="18"/>
              </w:rPr>
              <w:t xml:space="preserve">Формирование у учащихся </w:t>
            </w:r>
            <w:r w:rsidRPr="0048393D">
              <w:rPr>
                <w:rFonts w:eastAsia="Times New Roman"/>
                <w:color w:val="000000"/>
                <w:spacing w:val="2"/>
                <w:sz w:val="18"/>
                <w:szCs w:val="18"/>
              </w:rPr>
              <w:t>умений построения и реализации новых знаний (понятий,</w:t>
            </w:r>
          </w:p>
          <w:p w:rsidR="00F639C6" w:rsidRPr="0048393D" w:rsidRDefault="00F639C6" w:rsidP="00F639C6">
            <w:pPr>
              <w:shd w:val="clear" w:color="auto" w:fill="FFFFFF"/>
              <w:rPr>
                <w:sz w:val="18"/>
                <w:szCs w:val="18"/>
              </w:rPr>
            </w:pPr>
            <w:r w:rsidRPr="0048393D">
              <w:rPr>
                <w:rFonts w:eastAsia="Times New Roman"/>
                <w:color w:val="000000"/>
                <w:sz w:val="18"/>
                <w:szCs w:val="18"/>
              </w:rPr>
              <w:t>способов действий и т. д.): построение алгоритма действий,</w:t>
            </w:r>
          </w:p>
          <w:p w:rsidR="00F639C6" w:rsidRPr="0048393D" w:rsidRDefault="00F639C6" w:rsidP="00F639C6">
            <w:pPr>
              <w:shd w:val="clear" w:color="auto" w:fill="FFFFFF"/>
              <w:rPr>
                <w:sz w:val="18"/>
                <w:szCs w:val="18"/>
              </w:rPr>
            </w:pPr>
            <w:r w:rsidRPr="0048393D">
              <w:rPr>
                <w:rFonts w:eastAsia="Times New Roman"/>
                <w:color w:val="000000"/>
                <w:spacing w:val="1"/>
                <w:sz w:val="18"/>
                <w:szCs w:val="18"/>
              </w:rPr>
              <w:t>выполнение практических</w:t>
            </w:r>
          </w:p>
          <w:p w:rsidR="00F639C6" w:rsidRPr="0048393D" w:rsidRDefault="00F639C6" w:rsidP="00F639C6">
            <w:pPr>
              <w:widowControl w:val="0"/>
              <w:shd w:val="clear" w:color="auto" w:fill="FFFFFF"/>
              <w:autoSpaceDE w:val="0"/>
              <w:autoSpaceDN w:val="0"/>
              <w:adjustRightInd w:val="0"/>
              <w:rPr>
                <w:sz w:val="18"/>
                <w:szCs w:val="18"/>
              </w:rPr>
            </w:pPr>
            <w:r>
              <w:rPr>
                <w:rFonts w:eastAsia="Times New Roman"/>
                <w:color w:val="000000"/>
                <w:sz w:val="18"/>
                <w:szCs w:val="18"/>
              </w:rPr>
              <w:t>заданий из УМК (С-2)</w:t>
            </w:r>
          </w:p>
        </w:tc>
        <w:tc>
          <w:tcPr>
            <w:tcW w:w="406" w:type="pct"/>
          </w:tcPr>
          <w:p w:rsidR="00F639C6" w:rsidRPr="0048393D" w:rsidRDefault="00F639C6" w:rsidP="00F639C6">
            <w:pPr>
              <w:shd w:val="clear" w:color="auto" w:fill="FFFFFF"/>
              <w:ind w:right="326"/>
              <w:rPr>
                <w:sz w:val="18"/>
                <w:szCs w:val="18"/>
              </w:rPr>
            </w:pPr>
            <w:r>
              <w:rPr>
                <w:sz w:val="18"/>
                <w:szCs w:val="18"/>
              </w:rPr>
              <w:t>рисунок</w:t>
            </w:r>
          </w:p>
        </w:tc>
        <w:tc>
          <w:tcPr>
            <w:tcW w:w="90" w:type="pct"/>
            <w:textDirection w:val="btLr"/>
          </w:tcPr>
          <w:p w:rsidR="00F639C6" w:rsidRPr="007E1376" w:rsidRDefault="00F639C6" w:rsidP="00546ECA">
            <w:pPr>
              <w:ind w:left="113" w:right="113"/>
            </w:pPr>
          </w:p>
        </w:tc>
      </w:tr>
      <w:tr w:rsidR="00F639C6" w:rsidRPr="00300E34" w:rsidTr="0070181D">
        <w:trPr>
          <w:cantSplit/>
          <w:trHeight w:val="1134"/>
        </w:trPr>
        <w:tc>
          <w:tcPr>
            <w:tcW w:w="224" w:type="pct"/>
          </w:tcPr>
          <w:p w:rsidR="00F639C6" w:rsidRPr="007E1376" w:rsidRDefault="00F639C6" w:rsidP="00F639C6">
            <w:pPr>
              <w:jc w:val="center"/>
              <w:rPr>
                <w:rStyle w:val="FontStyle43"/>
                <w:sz w:val="20"/>
                <w:szCs w:val="20"/>
              </w:rPr>
            </w:pPr>
            <w:r>
              <w:rPr>
                <w:rStyle w:val="FontStyle43"/>
                <w:sz w:val="20"/>
                <w:szCs w:val="20"/>
              </w:rPr>
              <w:t>2</w:t>
            </w:r>
          </w:p>
        </w:tc>
        <w:tc>
          <w:tcPr>
            <w:tcW w:w="672" w:type="pct"/>
            <w:vAlign w:val="center"/>
          </w:tcPr>
          <w:p w:rsidR="00F639C6" w:rsidRDefault="00F639C6" w:rsidP="00F639C6">
            <w:pPr>
              <w:ind w:right="-108"/>
              <w:rPr>
                <w:sz w:val="16"/>
                <w:szCs w:val="16"/>
              </w:rPr>
            </w:pPr>
            <w:r>
              <w:rPr>
                <w:sz w:val="16"/>
                <w:szCs w:val="16"/>
              </w:rPr>
              <w:t xml:space="preserve"> Выпуклый </w:t>
            </w:r>
          </w:p>
          <w:p w:rsidR="00F639C6" w:rsidRPr="00EF6297" w:rsidRDefault="00F639C6" w:rsidP="00F639C6">
            <w:pPr>
              <w:ind w:right="-108"/>
              <w:rPr>
                <w:sz w:val="16"/>
                <w:szCs w:val="16"/>
              </w:rPr>
            </w:pPr>
            <w:r>
              <w:rPr>
                <w:sz w:val="16"/>
                <w:szCs w:val="16"/>
              </w:rPr>
              <w:t>м</w:t>
            </w:r>
            <w:r w:rsidR="00673684">
              <w:rPr>
                <w:sz w:val="16"/>
                <w:szCs w:val="16"/>
              </w:rPr>
              <w:t>ногоугольник</w:t>
            </w:r>
          </w:p>
        </w:tc>
        <w:tc>
          <w:tcPr>
            <w:tcW w:w="290" w:type="pct"/>
            <w:gridSpan w:val="2"/>
          </w:tcPr>
          <w:p w:rsidR="00F639C6" w:rsidRPr="007E1376" w:rsidRDefault="00B21936" w:rsidP="00F639C6">
            <w:pPr>
              <w:jc w:val="center"/>
              <w:rPr>
                <w:rStyle w:val="FontStyle43"/>
                <w:sz w:val="20"/>
                <w:szCs w:val="20"/>
              </w:rPr>
            </w:pPr>
            <w:r>
              <w:rPr>
                <w:rStyle w:val="FontStyle43"/>
                <w:sz w:val="20"/>
                <w:szCs w:val="20"/>
              </w:rPr>
              <w:t>1</w:t>
            </w:r>
          </w:p>
        </w:tc>
        <w:tc>
          <w:tcPr>
            <w:tcW w:w="321" w:type="pct"/>
          </w:tcPr>
          <w:p w:rsidR="00F639C6" w:rsidRPr="007E1376" w:rsidRDefault="006B725D" w:rsidP="00F639C6">
            <w:pPr>
              <w:rPr>
                <w:rStyle w:val="FontStyle43"/>
                <w:sz w:val="20"/>
                <w:szCs w:val="20"/>
              </w:rPr>
            </w:pPr>
            <w:r>
              <w:rPr>
                <w:rStyle w:val="FontStyle43"/>
                <w:sz w:val="20"/>
                <w:szCs w:val="20"/>
              </w:rPr>
              <w:t>06.09</w:t>
            </w:r>
          </w:p>
        </w:tc>
        <w:tc>
          <w:tcPr>
            <w:tcW w:w="263" w:type="pct"/>
          </w:tcPr>
          <w:p w:rsidR="00F639C6" w:rsidRPr="007E1376" w:rsidRDefault="00F639C6" w:rsidP="00F639C6">
            <w:pPr>
              <w:jc w:val="center"/>
              <w:rPr>
                <w:rStyle w:val="FontStyle43"/>
                <w:sz w:val="20"/>
                <w:szCs w:val="20"/>
              </w:rPr>
            </w:pPr>
          </w:p>
        </w:tc>
        <w:tc>
          <w:tcPr>
            <w:tcW w:w="639" w:type="pct"/>
          </w:tcPr>
          <w:p w:rsidR="00F639C6" w:rsidRPr="005104DD" w:rsidRDefault="00F639C6" w:rsidP="00F639C6">
            <w:pPr>
              <w:rPr>
                <w:color w:val="000000"/>
                <w:sz w:val="16"/>
                <w:szCs w:val="16"/>
              </w:rPr>
            </w:pPr>
            <w:r w:rsidRPr="005104DD">
              <w:rPr>
                <w:color w:val="000000"/>
                <w:sz w:val="16"/>
                <w:szCs w:val="16"/>
                <w:shd w:val="clear" w:color="auto" w:fill="FFFFFF"/>
              </w:rPr>
              <w:t>Вывести формулу суммы углов многоугольника</w:t>
            </w:r>
          </w:p>
        </w:tc>
        <w:tc>
          <w:tcPr>
            <w:tcW w:w="844" w:type="pct"/>
          </w:tcPr>
          <w:p w:rsidR="00F639C6" w:rsidRPr="00736CBA" w:rsidRDefault="00F639C6" w:rsidP="00F639C6">
            <w:pPr>
              <w:rPr>
                <w:color w:val="000000"/>
              </w:rPr>
            </w:pPr>
            <w:r w:rsidRPr="00736CBA">
              <w:rPr>
                <w:color w:val="000000"/>
              </w:rPr>
              <w:t>Познавательные: проводят информационно-смысловой анализ текста и лекции; осмысливают ошибки и устраняют их.</w:t>
            </w:r>
          </w:p>
          <w:p w:rsidR="00F639C6" w:rsidRPr="00736CBA" w:rsidRDefault="00F639C6" w:rsidP="00F639C6">
            <w:pPr>
              <w:rPr>
                <w:color w:val="000000"/>
              </w:rPr>
            </w:pPr>
            <w:r w:rsidRPr="00736CBA">
              <w:rPr>
                <w:color w:val="000000"/>
              </w:rPr>
              <w:t>Регулятивные: понимают смысл поставленной задачи.</w:t>
            </w:r>
          </w:p>
          <w:p w:rsidR="00F639C6" w:rsidRPr="007E1376" w:rsidRDefault="00F639C6" w:rsidP="00F639C6">
            <w:pPr>
              <w:rPr>
                <w:color w:val="000000"/>
              </w:rPr>
            </w:pPr>
            <w:r w:rsidRPr="00736CBA">
              <w:rPr>
                <w:color w:val="000000"/>
              </w:rPr>
              <w:t>Коммуникативные: выстраивают аргументацию, участвуют в диалоге, приводят примеры и контрпримеры.</w:t>
            </w:r>
          </w:p>
        </w:tc>
        <w:tc>
          <w:tcPr>
            <w:tcW w:w="605" w:type="pct"/>
          </w:tcPr>
          <w:p w:rsidR="00F639C6" w:rsidRPr="007E1376" w:rsidRDefault="00F639C6" w:rsidP="00F639C6">
            <w:pPr>
              <w:rPr>
                <w:color w:val="000000"/>
              </w:rPr>
            </w:pPr>
            <w:r w:rsidRPr="007E1376">
              <w:rPr>
                <w:color w:val="000000"/>
              </w:rPr>
              <w:t>.</w:t>
            </w:r>
            <w:r>
              <w:rPr>
                <w:rFonts w:ascii="Arial" w:hAnsi="Arial" w:cs="Arial"/>
                <w:color w:val="000000"/>
                <w:sz w:val="32"/>
                <w:szCs w:val="32"/>
                <w:shd w:val="clear" w:color="auto" w:fill="FFFFFF"/>
              </w:rPr>
              <w:t xml:space="preserve"> </w:t>
            </w:r>
            <w:r w:rsidRPr="00736CBA">
              <w:rPr>
                <w:rStyle w:val="a5"/>
                <w:color w:val="000000"/>
                <w:sz w:val="16"/>
                <w:szCs w:val="16"/>
                <w:shd w:val="clear" w:color="auto" w:fill="FFFFFF"/>
              </w:rPr>
              <w:t>Личностные</w:t>
            </w:r>
            <w:r w:rsidRPr="00736CBA">
              <w:rPr>
                <w:color w:val="000000"/>
                <w:sz w:val="16"/>
                <w:szCs w:val="16"/>
                <w:shd w:val="clear" w:color="auto" w:fill="FFFFFF"/>
              </w:rPr>
              <w:t>: проявляют критичность мышления; распознают логически некорректные высказывания</w:t>
            </w:r>
          </w:p>
        </w:tc>
        <w:tc>
          <w:tcPr>
            <w:tcW w:w="646" w:type="pct"/>
          </w:tcPr>
          <w:p w:rsidR="00F639C6" w:rsidRPr="0048393D" w:rsidRDefault="00F639C6" w:rsidP="00F639C6">
            <w:pPr>
              <w:shd w:val="clear" w:color="auto" w:fill="FFFFFF"/>
              <w:rPr>
                <w:sz w:val="18"/>
                <w:szCs w:val="18"/>
              </w:rPr>
            </w:pPr>
            <w:r w:rsidRPr="0048393D">
              <w:rPr>
                <w:rFonts w:eastAsia="Times New Roman"/>
                <w:color w:val="000000"/>
                <w:sz w:val="18"/>
                <w:szCs w:val="18"/>
              </w:rPr>
              <w:t>Формирование у учащихся</w:t>
            </w:r>
          </w:p>
          <w:p w:rsidR="00F639C6" w:rsidRPr="0048393D" w:rsidRDefault="00F639C6" w:rsidP="00F639C6">
            <w:pPr>
              <w:shd w:val="clear" w:color="auto" w:fill="FFFFFF"/>
              <w:rPr>
                <w:sz w:val="18"/>
                <w:szCs w:val="18"/>
              </w:rPr>
            </w:pPr>
            <w:r w:rsidRPr="0048393D">
              <w:rPr>
                <w:rFonts w:eastAsia="Times New Roman"/>
                <w:color w:val="000000"/>
                <w:spacing w:val="1"/>
                <w:sz w:val="18"/>
                <w:szCs w:val="18"/>
              </w:rPr>
              <w:t>деятельностных способностей</w:t>
            </w:r>
          </w:p>
          <w:p w:rsidR="00F639C6" w:rsidRPr="0048393D" w:rsidRDefault="00F639C6" w:rsidP="00F639C6">
            <w:pPr>
              <w:shd w:val="clear" w:color="auto" w:fill="FFFFFF"/>
              <w:rPr>
                <w:sz w:val="18"/>
                <w:szCs w:val="18"/>
              </w:rPr>
            </w:pPr>
            <w:r w:rsidRPr="0048393D">
              <w:rPr>
                <w:rFonts w:eastAsia="Times New Roman"/>
                <w:color w:val="000000"/>
                <w:spacing w:val="1"/>
                <w:sz w:val="18"/>
                <w:szCs w:val="18"/>
              </w:rPr>
              <w:t>и способностей к структури-</w:t>
            </w:r>
          </w:p>
          <w:p w:rsidR="00F639C6" w:rsidRPr="0048393D" w:rsidRDefault="00F639C6" w:rsidP="00F639C6">
            <w:pPr>
              <w:shd w:val="clear" w:color="auto" w:fill="FFFFFF"/>
              <w:rPr>
                <w:sz w:val="18"/>
                <w:szCs w:val="18"/>
              </w:rPr>
            </w:pPr>
            <w:r w:rsidRPr="0048393D">
              <w:rPr>
                <w:rFonts w:eastAsia="Times New Roman"/>
                <w:color w:val="000000"/>
                <w:spacing w:val="2"/>
                <w:sz w:val="18"/>
                <w:szCs w:val="18"/>
              </w:rPr>
              <w:t>рованию и систематизации</w:t>
            </w:r>
          </w:p>
          <w:p w:rsidR="00F639C6" w:rsidRPr="0048393D" w:rsidRDefault="00F639C6" w:rsidP="00F639C6">
            <w:pPr>
              <w:shd w:val="clear" w:color="auto" w:fill="FFFFFF"/>
              <w:rPr>
                <w:sz w:val="18"/>
                <w:szCs w:val="18"/>
              </w:rPr>
            </w:pPr>
            <w:r w:rsidRPr="0048393D">
              <w:rPr>
                <w:rFonts w:eastAsia="Times New Roman"/>
                <w:color w:val="000000"/>
                <w:sz w:val="18"/>
                <w:szCs w:val="18"/>
              </w:rPr>
              <w:t>изучаемого предметного со-</w:t>
            </w:r>
          </w:p>
          <w:p w:rsidR="00F639C6" w:rsidRPr="0048393D" w:rsidRDefault="00F639C6" w:rsidP="00F639C6">
            <w:pPr>
              <w:shd w:val="clear" w:color="auto" w:fill="FFFFFF"/>
              <w:rPr>
                <w:sz w:val="18"/>
                <w:szCs w:val="18"/>
              </w:rPr>
            </w:pPr>
            <w:r w:rsidRPr="0048393D">
              <w:rPr>
                <w:rFonts w:eastAsia="Times New Roman"/>
                <w:color w:val="000000"/>
                <w:spacing w:val="1"/>
                <w:sz w:val="18"/>
                <w:szCs w:val="18"/>
              </w:rPr>
              <w:t>держания: построение алго</w:t>
            </w:r>
            <w:r w:rsidRPr="0048393D">
              <w:rPr>
                <w:rFonts w:eastAsia="Times New Roman"/>
                <w:color w:val="000000"/>
                <w:spacing w:val="2"/>
                <w:sz w:val="18"/>
                <w:szCs w:val="18"/>
              </w:rPr>
              <w:t>ритма действий, выполнение</w:t>
            </w:r>
          </w:p>
          <w:p w:rsidR="00F639C6" w:rsidRPr="0048393D" w:rsidRDefault="00F639C6" w:rsidP="00F639C6">
            <w:pPr>
              <w:shd w:val="clear" w:color="auto" w:fill="FFFFFF"/>
              <w:rPr>
                <w:sz w:val="18"/>
                <w:szCs w:val="18"/>
              </w:rPr>
            </w:pPr>
            <w:r w:rsidRPr="0048393D">
              <w:rPr>
                <w:rFonts w:eastAsia="Times New Roman"/>
                <w:color w:val="000000"/>
                <w:spacing w:val="1"/>
                <w:sz w:val="18"/>
                <w:szCs w:val="18"/>
              </w:rPr>
              <w:t>практических заданий из УМК</w:t>
            </w:r>
          </w:p>
          <w:p w:rsidR="00F639C6" w:rsidRPr="0048393D" w:rsidRDefault="00F639C6" w:rsidP="00F639C6">
            <w:pPr>
              <w:widowControl w:val="0"/>
              <w:shd w:val="clear" w:color="auto" w:fill="FFFFFF"/>
              <w:autoSpaceDE w:val="0"/>
              <w:autoSpaceDN w:val="0"/>
              <w:adjustRightInd w:val="0"/>
              <w:rPr>
                <w:sz w:val="18"/>
                <w:szCs w:val="18"/>
              </w:rPr>
            </w:pPr>
            <w:r w:rsidRPr="0048393D">
              <w:rPr>
                <w:color w:val="000000"/>
                <w:spacing w:val="-5"/>
                <w:sz w:val="18"/>
                <w:szCs w:val="18"/>
              </w:rPr>
              <w:t>(</w:t>
            </w:r>
            <w:r>
              <w:rPr>
                <w:rFonts w:eastAsia="Times New Roman"/>
                <w:color w:val="000000"/>
                <w:spacing w:val="-5"/>
                <w:sz w:val="18"/>
                <w:szCs w:val="18"/>
              </w:rPr>
              <w:t>П-2)</w:t>
            </w:r>
          </w:p>
        </w:tc>
        <w:tc>
          <w:tcPr>
            <w:tcW w:w="406" w:type="pct"/>
          </w:tcPr>
          <w:p w:rsidR="00F639C6" w:rsidRPr="0048393D" w:rsidRDefault="00F639C6" w:rsidP="00F639C6">
            <w:pPr>
              <w:rPr>
                <w:sz w:val="18"/>
                <w:szCs w:val="18"/>
              </w:rPr>
            </w:pPr>
            <w:r>
              <w:rPr>
                <w:sz w:val="18"/>
                <w:szCs w:val="18"/>
              </w:rPr>
              <w:t>алгоритм</w:t>
            </w:r>
          </w:p>
        </w:tc>
        <w:tc>
          <w:tcPr>
            <w:tcW w:w="90" w:type="pct"/>
            <w:textDirection w:val="btLr"/>
          </w:tcPr>
          <w:p w:rsidR="00F639C6" w:rsidRPr="007E1376" w:rsidRDefault="00F639C6" w:rsidP="00546ECA">
            <w:pPr>
              <w:ind w:left="113" w:right="113"/>
              <w:rPr>
                <w:color w:val="000000"/>
              </w:rPr>
            </w:pPr>
          </w:p>
        </w:tc>
      </w:tr>
      <w:tr w:rsidR="00F639C6" w:rsidRPr="00300E34" w:rsidTr="0070181D">
        <w:trPr>
          <w:cantSplit/>
          <w:trHeight w:val="1134"/>
        </w:trPr>
        <w:tc>
          <w:tcPr>
            <w:tcW w:w="224" w:type="pct"/>
          </w:tcPr>
          <w:p w:rsidR="00F639C6" w:rsidRPr="007E1376" w:rsidRDefault="00F639C6" w:rsidP="00F639C6">
            <w:pPr>
              <w:jc w:val="center"/>
              <w:rPr>
                <w:rStyle w:val="FontStyle43"/>
                <w:sz w:val="20"/>
                <w:szCs w:val="20"/>
              </w:rPr>
            </w:pPr>
            <w:r>
              <w:rPr>
                <w:rStyle w:val="FontStyle43"/>
                <w:sz w:val="20"/>
                <w:szCs w:val="20"/>
              </w:rPr>
              <w:lastRenderedPageBreak/>
              <w:t>3</w:t>
            </w:r>
          </w:p>
        </w:tc>
        <w:tc>
          <w:tcPr>
            <w:tcW w:w="672" w:type="pct"/>
            <w:vAlign w:val="center"/>
          </w:tcPr>
          <w:p w:rsidR="00F639C6" w:rsidRPr="00EF6297" w:rsidRDefault="00F639C6" w:rsidP="00F639C6">
            <w:pPr>
              <w:rPr>
                <w:sz w:val="16"/>
                <w:szCs w:val="16"/>
              </w:rPr>
            </w:pPr>
            <w:r w:rsidRPr="00EF6297">
              <w:rPr>
                <w:sz w:val="16"/>
                <w:szCs w:val="16"/>
              </w:rPr>
              <w:t>Параллелограмм</w:t>
            </w:r>
          </w:p>
          <w:p w:rsidR="00F639C6" w:rsidRPr="00EF6297" w:rsidRDefault="00F639C6" w:rsidP="00F639C6">
            <w:pPr>
              <w:ind w:right="-108"/>
              <w:rPr>
                <w:sz w:val="16"/>
                <w:szCs w:val="16"/>
              </w:rPr>
            </w:pPr>
          </w:p>
        </w:tc>
        <w:tc>
          <w:tcPr>
            <w:tcW w:w="290" w:type="pct"/>
            <w:gridSpan w:val="2"/>
          </w:tcPr>
          <w:p w:rsidR="00F639C6" w:rsidRPr="007E1376" w:rsidRDefault="00F639C6" w:rsidP="00F639C6">
            <w:pPr>
              <w:jc w:val="center"/>
              <w:rPr>
                <w:rStyle w:val="FontStyle43"/>
                <w:sz w:val="20"/>
                <w:szCs w:val="20"/>
              </w:rPr>
            </w:pPr>
            <w:r w:rsidRPr="007E1376">
              <w:rPr>
                <w:rStyle w:val="FontStyle43"/>
                <w:sz w:val="20"/>
                <w:szCs w:val="20"/>
              </w:rPr>
              <w:t>1</w:t>
            </w:r>
          </w:p>
        </w:tc>
        <w:tc>
          <w:tcPr>
            <w:tcW w:w="321" w:type="pct"/>
          </w:tcPr>
          <w:p w:rsidR="00F639C6" w:rsidRPr="007E1376" w:rsidRDefault="006B725D" w:rsidP="00F639C6">
            <w:pPr>
              <w:rPr>
                <w:rStyle w:val="FontStyle43"/>
                <w:sz w:val="20"/>
                <w:szCs w:val="20"/>
              </w:rPr>
            </w:pPr>
            <w:r>
              <w:rPr>
                <w:rStyle w:val="FontStyle43"/>
                <w:sz w:val="20"/>
                <w:szCs w:val="20"/>
              </w:rPr>
              <w:t>09.09</w:t>
            </w:r>
          </w:p>
        </w:tc>
        <w:tc>
          <w:tcPr>
            <w:tcW w:w="263" w:type="pct"/>
          </w:tcPr>
          <w:p w:rsidR="00F639C6" w:rsidRPr="007E1376" w:rsidRDefault="00F639C6" w:rsidP="00F639C6">
            <w:pPr>
              <w:rPr>
                <w:rStyle w:val="FontStyle43"/>
                <w:sz w:val="20"/>
                <w:szCs w:val="20"/>
              </w:rPr>
            </w:pPr>
          </w:p>
        </w:tc>
        <w:tc>
          <w:tcPr>
            <w:tcW w:w="639" w:type="pct"/>
          </w:tcPr>
          <w:p w:rsidR="00F639C6" w:rsidRPr="005104DD" w:rsidRDefault="00F639C6" w:rsidP="00F639C6">
            <w:pPr>
              <w:shd w:val="clear" w:color="auto" w:fill="FFFFFF"/>
              <w:ind w:right="96" w:firstLine="10"/>
              <w:rPr>
                <w:sz w:val="16"/>
                <w:szCs w:val="16"/>
              </w:rPr>
            </w:pPr>
            <w:r w:rsidRPr="005104DD">
              <w:rPr>
                <w:color w:val="000000"/>
                <w:sz w:val="16"/>
                <w:szCs w:val="16"/>
                <w:shd w:val="clear" w:color="auto" w:fill="FFFFFF"/>
              </w:rPr>
              <w:t>Дать определение параллелограмма и доказать его свойства</w:t>
            </w:r>
          </w:p>
        </w:tc>
        <w:tc>
          <w:tcPr>
            <w:tcW w:w="844" w:type="pct"/>
          </w:tcPr>
          <w:p w:rsidR="00F639C6" w:rsidRPr="005104DD" w:rsidRDefault="00F639C6" w:rsidP="00F639C6">
            <w:pPr>
              <w:pStyle w:val="a4"/>
            </w:pPr>
            <w:r w:rsidRPr="005104DD">
              <w:rPr>
                <w:rStyle w:val="a5"/>
                <w:rFonts w:ascii="Times New Roman" w:hAnsi="Times New Roman"/>
                <w:color w:val="000000"/>
                <w:sz w:val="16"/>
                <w:szCs w:val="16"/>
              </w:rPr>
              <w:t>Познавательные</w:t>
            </w:r>
            <w:r w:rsidRPr="005104DD">
              <w:t>: проводят информационно-смысловой анализ текста и лекции; осознанно владеют логическими действиями определения понятий, обобщения, установления аналогий, умением устанавливать причинно-следственные связи; понимают и используют наглядность для иллюстрации примеров, интерпретации математических фактов, арг</w:t>
            </w:r>
            <w:r>
              <w:t>ументации собственного суждения</w:t>
            </w:r>
          </w:p>
          <w:p w:rsidR="00F639C6" w:rsidRPr="005104DD" w:rsidRDefault="00F639C6" w:rsidP="00F639C6">
            <w:pPr>
              <w:pStyle w:val="a4"/>
            </w:pPr>
            <w:r w:rsidRPr="005104DD">
              <w:rPr>
                <w:rStyle w:val="a5"/>
                <w:rFonts w:ascii="Times New Roman" w:hAnsi="Times New Roman"/>
                <w:color w:val="000000"/>
                <w:sz w:val="16"/>
                <w:szCs w:val="16"/>
              </w:rPr>
              <w:t>Регулятивные</w:t>
            </w:r>
            <w:r w:rsidRPr="005104DD">
              <w:t>: принимают и сохраняют цели и задачи учебной деятельности; осуществляют планирование и контроль.</w:t>
            </w:r>
          </w:p>
          <w:p w:rsidR="00F639C6" w:rsidRPr="005104DD" w:rsidRDefault="00F639C6" w:rsidP="00F639C6">
            <w:pPr>
              <w:pStyle w:val="a4"/>
            </w:pPr>
            <w:r w:rsidRPr="005104DD">
              <w:rPr>
                <w:rStyle w:val="a5"/>
                <w:rFonts w:ascii="Times New Roman" w:hAnsi="Times New Roman"/>
                <w:color w:val="000000"/>
                <w:sz w:val="16"/>
                <w:szCs w:val="16"/>
              </w:rPr>
              <w:t>Коммуникативные</w:t>
            </w:r>
            <w:r w:rsidRPr="005104DD">
              <w:t>: договариваются и приходят к общему решению в совместной деятельности, в том числе в ситуации столкновения интересов.</w:t>
            </w:r>
          </w:p>
          <w:p w:rsidR="00F639C6" w:rsidRPr="007E1376" w:rsidRDefault="00F639C6" w:rsidP="00F639C6">
            <w:pPr>
              <w:shd w:val="clear" w:color="auto" w:fill="FFFFFF"/>
              <w:ind w:right="10" w:hanging="10"/>
            </w:pPr>
          </w:p>
        </w:tc>
        <w:tc>
          <w:tcPr>
            <w:tcW w:w="605" w:type="pct"/>
          </w:tcPr>
          <w:p w:rsidR="00F639C6" w:rsidRPr="005104DD" w:rsidRDefault="00F639C6" w:rsidP="00F639C6">
            <w:pPr>
              <w:shd w:val="clear" w:color="auto" w:fill="FFFFFF"/>
              <w:ind w:right="19" w:firstLine="5"/>
              <w:rPr>
                <w:sz w:val="16"/>
                <w:szCs w:val="16"/>
              </w:rPr>
            </w:pPr>
            <w:r w:rsidRPr="005104DD">
              <w:rPr>
                <w:rStyle w:val="a5"/>
                <w:color w:val="000000"/>
                <w:sz w:val="16"/>
                <w:szCs w:val="16"/>
                <w:shd w:val="clear" w:color="auto" w:fill="FFFFFF"/>
              </w:rPr>
              <w:t>Личностные</w:t>
            </w:r>
            <w:r w:rsidRPr="005104DD">
              <w:rPr>
                <w:color w:val="000000"/>
                <w:sz w:val="16"/>
                <w:szCs w:val="16"/>
                <w:shd w:val="clear" w:color="auto" w:fill="FFFFFF"/>
              </w:rPr>
              <w:t>: проявляют способность к эмоциональному восприятию математических объектов, задач, решений, расс</w:t>
            </w:r>
            <w:r w:rsidRPr="005104DD">
              <w:rPr>
                <w:rFonts w:ascii="Arial" w:hAnsi="Arial" w:cs="Arial"/>
                <w:color w:val="000000"/>
                <w:sz w:val="16"/>
                <w:szCs w:val="16"/>
                <w:shd w:val="clear" w:color="auto" w:fill="FFFFFF"/>
              </w:rPr>
              <w:t>уждений</w:t>
            </w:r>
          </w:p>
        </w:tc>
        <w:tc>
          <w:tcPr>
            <w:tcW w:w="646" w:type="pct"/>
          </w:tcPr>
          <w:p w:rsidR="00F639C6" w:rsidRPr="0048393D" w:rsidRDefault="00F639C6" w:rsidP="00F639C6">
            <w:pPr>
              <w:shd w:val="clear" w:color="auto" w:fill="FFFFFF"/>
              <w:ind w:firstLine="10"/>
              <w:rPr>
                <w:sz w:val="18"/>
                <w:szCs w:val="18"/>
              </w:rPr>
            </w:pPr>
            <w:r w:rsidRPr="0048393D">
              <w:rPr>
                <w:rFonts w:eastAsia="Times New Roman"/>
                <w:color w:val="000000"/>
                <w:spacing w:val="2"/>
                <w:sz w:val="18"/>
                <w:szCs w:val="18"/>
              </w:rPr>
              <w:t>Формирование у учащихся умений построения и реализа</w:t>
            </w:r>
            <w:r w:rsidRPr="0048393D">
              <w:rPr>
                <w:rFonts w:eastAsia="Times New Roman"/>
                <w:color w:val="000000"/>
                <w:spacing w:val="2"/>
                <w:sz w:val="18"/>
                <w:szCs w:val="18"/>
              </w:rPr>
              <w:softHyphen/>
            </w:r>
            <w:r w:rsidRPr="0048393D">
              <w:rPr>
                <w:rFonts w:eastAsia="Times New Roman"/>
                <w:color w:val="000000"/>
                <w:spacing w:val="4"/>
                <w:sz w:val="18"/>
                <w:szCs w:val="18"/>
              </w:rPr>
              <w:t xml:space="preserve">ции новых знаний (понятий, </w:t>
            </w:r>
            <w:r w:rsidRPr="0048393D">
              <w:rPr>
                <w:rFonts w:eastAsia="Times New Roman"/>
                <w:color w:val="000000"/>
                <w:spacing w:val="1"/>
                <w:sz w:val="18"/>
                <w:szCs w:val="18"/>
              </w:rPr>
              <w:t xml:space="preserve">способов действий и т. д.): </w:t>
            </w:r>
            <w:r w:rsidRPr="0048393D">
              <w:rPr>
                <w:rFonts w:eastAsia="Times New Roman"/>
                <w:color w:val="000000"/>
                <w:spacing w:val="3"/>
                <w:sz w:val="18"/>
                <w:szCs w:val="18"/>
              </w:rPr>
              <w:t>составление опорного кон</w:t>
            </w:r>
            <w:r w:rsidRPr="0048393D">
              <w:rPr>
                <w:rFonts w:eastAsia="Times New Roman"/>
                <w:color w:val="000000"/>
                <w:spacing w:val="3"/>
                <w:sz w:val="18"/>
                <w:szCs w:val="18"/>
              </w:rPr>
              <w:softHyphen/>
            </w:r>
            <w:r w:rsidRPr="0048393D">
              <w:rPr>
                <w:rFonts w:eastAsia="Times New Roman"/>
                <w:color w:val="000000"/>
                <w:spacing w:val="2"/>
                <w:sz w:val="18"/>
                <w:szCs w:val="18"/>
              </w:rPr>
              <w:t>спекта, работа с опорным кон</w:t>
            </w:r>
            <w:r w:rsidRPr="0048393D">
              <w:rPr>
                <w:rFonts w:eastAsia="Times New Roman"/>
                <w:color w:val="000000"/>
                <w:spacing w:val="2"/>
                <w:sz w:val="18"/>
                <w:szCs w:val="18"/>
              </w:rPr>
              <w:softHyphen/>
            </w:r>
            <w:r w:rsidRPr="0048393D">
              <w:rPr>
                <w:rFonts w:eastAsia="Times New Roman"/>
                <w:color w:val="000000"/>
                <w:spacing w:val="3"/>
                <w:sz w:val="18"/>
                <w:szCs w:val="18"/>
              </w:rPr>
              <w:t>спектом, фронтальны</w:t>
            </w:r>
            <w:r>
              <w:rPr>
                <w:rFonts w:eastAsia="Times New Roman"/>
                <w:color w:val="000000"/>
                <w:spacing w:val="3"/>
                <w:sz w:val="18"/>
                <w:szCs w:val="18"/>
              </w:rPr>
              <w:t>й опрос по заданиям из УМК (С-3</w:t>
            </w:r>
            <w:r w:rsidRPr="0048393D">
              <w:rPr>
                <w:rFonts w:eastAsia="Times New Roman"/>
                <w:color w:val="000000"/>
                <w:spacing w:val="3"/>
                <w:sz w:val="18"/>
                <w:szCs w:val="18"/>
              </w:rPr>
              <w:t>)</w:t>
            </w:r>
          </w:p>
          <w:p w:rsidR="00F639C6" w:rsidRPr="0048393D" w:rsidRDefault="00F639C6" w:rsidP="00F639C6">
            <w:pPr>
              <w:shd w:val="clear" w:color="auto" w:fill="FFFFFF"/>
              <w:rPr>
                <w:sz w:val="18"/>
                <w:szCs w:val="18"/>
              </w:rPr>
            </w:pPr>
          </w:p>
        </w:tc>
        <w:tc>
          <w:tcPr>
            <w:tcW w:w="406" w:type="pct"/>
          </w:tcPr>
          <w:p w:rsidR="00F639C6" w:rsidRPr="0048393D" w:rsidRDefault="00F639C6" w:rsidP="00F639C6">
            <w:pPr>
              <w:rPr>
                <w:sz w:val="18"/>
                <w:szCs w:val="18"/>
              </w:rPr>
            </w:pPr>
            <w:r>
              <w:rPr>
                <w:sz w:val="18"/>
                <w:szCs w:val="18"/>
              </w:rPr>
              <w:t>Опорный конспект</w:t>
            </w:r>
          </w:p>
        </w:tc>
        <w:tc>
          <w:tcPr>
            <w:tcW w:w="90" w:type="pct"/>
            <w:textDirection w:val="btLr"/>
          </w:tcPr>
          <w:p w:rsidR="00F639C6" w:rsidRPr="007E1376" w:rsidRDefault="00F639C6" w:rsidP="00546ECA">
            <w:pPr>
              <w:ind w:left="113" w:right="113"/>
              <w:rPr>
                <w:color w:val="000000"/>
              </w:rPr>
            </w:pPr>
          </w:p>
        </w:tc>
      </w:tr>
      <w:tr w:rsidR="00F639C6" w:rsidRPr="00300E34" w:rsidTr="0070181D">
        <w:trPr>
          <w:cantSplit/>
          <w:trHeight w:val="1134"/>
        </w:trPr>
        <w:tc>
          <w:tcPr>
            <w:tcW w:w="224" w:type="pct"/>
          </w:tcPr>
          <w:p w:rsidR="00F639C6" w:rsidRPr="007E1376" w:rsidRDefault="00F639C6" w:rsidP="00F639C6">
            <w:pPr>
              <w:jc w:val="center"/>
              <w:rPr>
                <w:rStyle w:val="FontStyle43"/>
                <w:sz w:val="20"/>
                <w:szCs w:val="20"/>
              </w:rPr>
            </w:pPr>
            <w:r>
              <w:rPr>
                <w:rStyle w:val="FontStyle43"/>
                <w:sz w:val="20"/>
                <w:szCs w:val="20"/>
              </w:rPr>
              <w:t>4</w:t>
            </w:r>
          </w:p>
        </w:tc>
        <w:tc>
          <w:tcPr>
            <w:tcW w:w="672" w:type="pct"/>
            <w:vAlign w:val="center"/>
          </w:tcPr>
          <w:p w:rsidR="00F639C6" w:rsidRPr="00EF6297" w:rsidRDefault="00F639C6" w:rsidP="00F639C6">
            <w:pPr>
              <w:ind w:right="-108"/>
              <w:rPr>
                <w:sz w:val="16"/>
                <w:szCs w:val="16"/>
              </w:rPr>
            </w:pPr>
            <w:r w:rsidRPr="00EF6297">
              <w:rPr>
                <w:sz w:val="16"/>
                <w:szCs w:val="16"/>
              </w:rPr>
              <w:t>Признаки параллелограмма</w:t>
            </w:r>
          </w:p>
        </w:tc>
        <w:tc>
          <w:tcPr>
            <w:tcW w:w="290" w:type="pct"/>
            <w:gridSpan w:val="2"/>
          </w:tcPr>
          <w:p w:rsidR="00F639C6" w:rsidRPr="007E1376" w:rsidRDefault="00F639C6" w:rsidP="00F639C6">
            <w:pPr>
              <w:jc w:val="center"/>
              <w:rPr>
                <w:rStyle w:val="FontStyle43"/>
                <w:sz w:val="20"/>
                <w:szCs w:val="20"/>
              </w:rPr>
            </w:pPr>
            <w:r>
              <w:rPr>
                <w:rStyle w:val="FontStyle43"/>
                <w:sz w:val="20"/>
                <w:szCs w:val="20"/>
              </w:rPr>
              <w:t>1</w:t>
            </w:r>
          </w:p>
        </w:tc>
        <w:tc>
          <w:tcPr>
            <w:tcW w:w="321" w:type="pct"/>
          </w:tcPr>
          <w:p w:rsidR="00F639C6" w:rsidRPr="007E1376" w:rsidRDefault="006B725D" w:rsidP="00F639C6">
            <w:pPr>
              <w:rPr>
                <w:rStyle w:val="FontStyle43"/>
                <w:sz w:val="20"/>
                <w:szCs w:val="20"/>
              </w:rPr>
            </w:pPr>
            <w:r>
              <w:rPr>
                <w:rStyle w:val="FontStyle43"/>
                <w:sz w:val="20"/>
                <w:szCs w:val="20"/>
              </w:rPr>
              <w:t>13.09</w:t>
            </w:r>
          </w:p>
        </w:tc>
        <w:tc>
          <w:tcPr>
            <w:tcW w:w="263" w:type="pct"/>
          </w:tcPr>
          <w:p w:rsidR="00F639C6" w:rsidRPr="007E1376" w:rsidRDefault="00F639C6" w:rsidP="00F639C6">
            <w:pPr>
              <w:rPr>
                <w:rStyle w:val="FontStyle43"/>
                <w:sz w:val="20"/>
                <w:szCs w:val="20"/>
              </w:rPr>
            </w:pPr>
          </w:p>
        </w:tc>
        <w:tc>
          <w:tcPr>
            <w:tcW w:w="639" w:type="pct"/>
          </w:tcPr>
          <w:p w:rsidR="00F639C6" w:rsidRPr="007E1376" w:rsidRDefault="00F639C6" w:rsidP="00F639C6">
            <w:pPr>
              <w:shd w:val="clear" w:color="auto" w:fill="FFFFFF"/>
              <w:ind w:right="96" w:firstLine="10"/>
              <w:rPr>
                <w:rFonts w:eastAsia="Times New Roman"/>
                <w:color w:val="000000"/>
                <w:spacing w:val="2"/>
              </w:rPr>
            </w:pPr>
            <w:r w:rsidRPr="00736CBA">
              <w:rPr>
                <w:rFonts w:eastAsia="Times New Roman"/>
                <w:color w:val="000000"/>
                <w:spacing w:val="2"/>
              </w:rPr>
              <w:t>Повторить основные элементы параллелограмма, его свойства и признаки</w:t>
            </w:r>
          </w:p>
        </w:tc>
        <w:tc>
          <w:tcPr>
            <w:tcW w:w="844" w:type="pct"/>
          </w:tcPr>
          <w:p w:rsidR="00F639C6" w:rsidRPr="00EB4F77" w:rsidRDefault="00F639C6" w:rsidP="00F639C6">
            <w:pPr>
              <w:pStyle w:val="a4"/>
              <w:rPr>
                <w:rFonts w:ascii="Times New Roman" w:eastAsiaTheme="minorHAnsi" w:hAnsi="Times New Roman"/>
                <w:sz w:val="18"/>
                <w:szCs w:val="18"/>
                <w:lang w:eastAsia="en-US"/>
              </w:rPr>
            </w:pPr>
            <w:r w:rsidRPr="00EB4F77">
              <w:rPr>
                <w:rFonts w:ascii="Times New Roman" w:eastAsia="Calibri" w:hAnsi="Times New Roman"/>
                <w:b/>
                <w:sz w:val="18"/>
                <w:szCs w:val="18"/>
                <w:lang w:eastAsia="en-US"/>
              </w:rPr>
              <w:t>Р:</w:t>
            </w:r>
            <w:r w:rsidRPr="00EB4F77">
              <w:rPr>
                <w:rFonts w:ascii="Times New Roman" w:eastAsiaTheme="minorHAnsi" w:hAnsi="Times New Roman"/>
                <w:sz w:val="18"/>
                <w:szCs w:val="18"/>
                <w:lang w:eastAsia="en-US"/>
              </w:rPr>
              <w:t xml:space="preserve"> самостоятельно обнаруживать и формулировать учебную проблему, определять цель учебной деятельности</w:t>
            </w:r>
          </w:p>
          <w:p w:rsidR="00F639C6" w:rsidRPr="00EB4F77" w:rsidRDefault="00F639C6" w:rsidP="00F639C6">
            <w:pPr>
              <w:pStyle w:val="a4"/>
              <w:rPr>
                <w:rFonts w:ascii="Times New Roman" w:eastAsiaTheme="minorHAnsi" w:hAnsi="Times New Roman"/>
                <w:sz w:val="18"/>
                <w:szCs w:val="18"/>
                <w:lang w:eastAsia="en-US"/>
              </w:rPr>
            </w:pPr>
            <w:r w:rsidRPr="00EB4F77">
              <w:rPr>
                <w:rFonts w:ascii="Times New Roman" w:eastAsiaTheme="minorHAnsi" w:hAnsi="Times New Roman"/>
                <w:b/>
                <w:sz w:val="18"/>
                <w:szCs w:val="18"/>
                <w:lang w:eastAsia="en-US"/>
              </w:rPr>
              <w:t>П:</w:t>
            </w:r>
            <w:r w:rsidRPr="00EB4F77">
              <w:rPr>
                <w:rFonts w:ascii="Times New Roman" w:eastAsiaTheme="minorHAnsi" w:hAnsi="Times New Roman"/>
                <w:sz w:val="18"/>
                <w:szCs w:val="18"/>
                <w:lang w:eastAsia="en-US"/>
              </w:rPr>
              <w:t xml:space="preserve"> анализировать, сравнивать, классифицировать и обобщать факты и явления</w:t>
            </w:r>
          </w:p>
          <w:p w:rsidR="00F639C6" w:rsidRPr="007E1376" w:rsidRDefault="00F639C6" w:rsidP="00F639C6">
            <w:pPr>
              <w:pStyle w:val="a4"/>
              <w:rPr>
                <w:b/>
                <w:bCs/>
                <w:i/>
                <w:iCs/>
                <w:color w:val="000000"/>
                <w:spacing w:val="-2"/>
              </w:rPr>
            </w:pPr>
            <w:r w:rsidRPr="00EB4F77">
              <w:rPr>
                <w:rFonts w:ascii="Times New Roman" w:eastAsiaTheme="minorHAnsi" w:hAnsi="Times New Roman"/>
                <w:b/>
                <w:sz w:val="18"/>
                <w:szCs w:val="18"/>
                <w:lang w:eastAsia="en-US"/>
              </w:rPr>
              <w:t>К:</w:t>
            </w:r>
            <w:r w:rsidRPr="00EB4F77">
              <w:rPr>
                <w:rFonts w:ascii="Times New Roman" w:eastAsiaTheme="minorHAnsi" w:hAnsi="Times New Roman"/>
                <w:sz w:val="18"/>
                <w:szCs w:val="18"/>
                <w:lang w:eastAsia="en-US"/>
              </w:rPr>
              <w:t xml:space="preserve"> самостоятельно организовывать учебное взаимодействие в группе (определять общие цели, договариваться друг с другом и т.д.);</w:t>
            </w:r>
          </w:p>
        </w:tc>
        <w:tc>
          <w:tcPr>
            <w:tcW w:w="605" w:type="pct"/>
          </w:tcPr>
          <w:p w:rsidR="00F639C6" w:rsidRPr="00E5524D" w:rsidRDefault="00F639C6" w:rsidP="00F639C6">
            <w:pPr>
              <w:rPr>
                <w:b/>
              </w:rPr>
            </w:pPr>
            <w:r w:rsidRPr="00E5524D">
              <w:t xml:space="preserve"> готовность и спо</w:t>
            </w:r>
            <w:r w:rsidRPr="00E5524D">
              <w:softHyphen/>
              <w:t>собность обучающихся к саморазвитию и самообразованию на основе мотивации к обучению и познанию;</w:t>
            </w:r>
          </w:p>
          <w:p w:rsidR="00F639C6" w:rsidRPr="00E5524D" w:rsidRDefault="00F639C6" w:rsidP="00F639C6">
            <w:pPr>
              <w:jc w:val="center"/>
              <w:rPr>
                <w:rFonts w:eastAsia="Calibri"/>
                <w:b/>
              </w:rPr>
            </w:pPr>
          </w:p>
        </w:tc>
        <w:tc>
          <w:tcPr>
            <w:tcW w:w="646" w:type="pct"/>
          </w:tcPr>
          <w:p w:rsidR="00F639C6" w:rsidRPr="0048393D" w:rsidRDefault="00F639C6" w:rsidP="00F639C6">
            <w:pPr>
              <w:shd w:val="clear" w:color="auto" w:fill="FFFFFF"/>
              <w:ind w:right="19" w:firstLine="5"/>
              <w:rPr>
                <w:sz w:val="18"/>
                <w:szCs w:val="18"/>
              </w:rPr>
            </w:pPr>
            <w:r w:rsidRPr="0048393D">
              <w:rPr>
                <w:rFonts w:eastAsia="Times New Roman"/>
                <w:color w:val="000000"/>
                <w:spacing w:val="2"/>
                <w:sz w:val="18"/>
                <w:szCs w:val="18"/>
              </w:rPr>
              <w:t>Формирование у учащихся умений построения и реализа</w:t>
            </w:r>
            <w:r w:rsidRPr="0048393D">
              <w:rPr>
                <w:rFonts w:eastAsia="Times New Roman"/>
                <w:color w:val="000000"/>
                <w:spacing w:val="2"/>
                <w:sz w:val="18"/>
                <w:szCs w:val="18"/>
              </w:rPr>
              <w:softHyphen/>
            </w:r>
            <w:r w:rsidRPr="0048393D">
              <w:rPr>
                <w:rFonts w:eastAsia="Times New Roman"/>
                <w:color w:val="000000"/>
                <w:spacing w:val="4"/>
                <w:sz w:val="18"/>
                <w:szCs w:val="18"/>
              </w:rPr>
              <w:t xml:space="preserve">ции новых знаний (понятий, </w:t>
            </w:r>
            <w:r w:rsidRPr="0048393D">
              <w:rPr>
                <w:rFonts w:eastAsia="Times New Roman"/>
                <w:color w:val="000000"/>
                <w:spacing w:val="1"/>
                <w:sz w:val="18"/>
                <w:szCs w:val="18"/>
              </w:rPr>
              <w:t>способов действий и т. д.): по</w:t>
            </w:r>
            <w:r w:rsidRPr="0048393D">
              <w:rPr>
                <w:rFonts w:eastAsia="Times New Roman"/>
                <w:color w:val="000000"/>
                <w:spacing w:val="1"/>
                <w:sz w:val="18"/>
                <w:szCs w:val="18"/>
              </w:rPr>
              <w:softHyphen/>
              <w:t xml:space="preserve">строение алгоритма действий, выполнение задач по готовым </w:t>
            </w:r>
            <w:r w:rsidRPr="0048393D">
              <w:rPr>
                <w:rFonts w:eastAsia="Times New Roman"/>
                <w:color w:val="000000"/>
                <w:spacing w:val="3"/>
                <w:sz w:val="18"/>
                <w:szCs w:val="18"/>
              </w:rPr>
              <w:t>чертежам, выполнений зада</w:t>
            </w:r>
            <w:r w:rsidRPr="0048393D">
              <w:rPr>
                <w:rFonts w:eastAsia="Times New Roman"/>
                <w:color w:val="000000"/>
                <w:spacing w:val="3"/>
                <w:sz w:val="18"/>
                <w:szCs w:val="18"/>
              </w:rPr>
              <w:softHyphen/>
            </w:r>
            <w:r>
              <w:rPr>
                <w:rFonts w:eastAsia="Times New Roman"/>
                <w:color w:val="000000"/>
                <w:spacing w:val="4"/>
                <w:sz w:val="18"/>
                <w:szCs w:val="18"/>
              </w:rPr>
              <w:t>ний из УМК (РТ: с. 3-5)</w:t>
            </w:r>
          </w:p>
        </w:tc>
        <w:tc>
          <w:tcPr>
            <w:tcW w:w="406" w:type="pct"/>
          </w:tcPr>
          <w:p w:rsidR="00F639C6" w:rsidRPr="0048393D" w:rsidRDefault="00F639C6" w:rsidP="00F639C6">
            <w:pPr>
              <w:rPr>
                <w:sz w:val="18"/>
                <w:szCs w:val="18"/>
              </w:rPr>
            </w:pPr>
            <w:r>
              <w:rPr>
                <w:sz w:val="18"/>
                <w:szCs w:val="18"/>
              </w:rPr>
              <w:t>чертежи</w:t>
            </w:r>
          </w:p>
        </w:tc>
        <w:tc>
          <w:tcPr>
            <w:tcW w:w="90" w:type="pct"/>
            <w:textDirection w:val="btLr"/>
          </w:tcPr>
          <w:p w:rsidR="00F639C6" w:rsidRPr="007E1376" w:rsidRDefault="00F639C6" w:rsidP="00546ECA">
            <w:pPr>
              <w:ind w:left="113" w:right="113"/>
              <w:rPr>
                <w:color w:val="000000"/>
              </w:rPr>
            </w:pPr>
          </w:p>
        </w:tc>
      </w:tr>
      <w:tr w:rsidR="00F639C6" w:rsidRPr="00300E34" w:rsidTr="0070181D">
        <w:trPr>
          <w:cantSplit/>
          <w:trHeight w:val="1134"/>
        </w:trPr>
        <w:tc>
          <w:tcPr>
            <w:tcW w:w="224" w:type="pct"/>
          </w:tcPr>
          <w:p w:rsidR="00F639C6" w:rsidRPr="007E1376" w:rsidRDefault="00F639C6" w:rsidP="00F639C6">
            <w:pPr>
              <w:jc w:val="center"/>
              <w:rPr>
                <w:rStyle w:val="FontStyle43"/>
                <w:sz w:val="20"/>
                <w:szCs w:val="20"/>
              </w:rPr>
            </w:pPr>
            <w:r>
              <w:rPr>
                <w:rStyle w:val="FontStyle43"/>
                <w:sz w:val="20"/>
                <w:szCs w:val="20"/>
              </w:rPr>
              <w:lastRenderedPageBreak/>
              <w:t>5</w:t>
            </w:r>
          </w:p>
        </w:tc>
        <w:tc>
          <w:tcPr>
            <w:tcW w:w="672" w:type="pct"/>
            <w:vAlign w:val="center"/>
          </w:tcPr>
          <w:p w:rsidR="00F639C6" w:rsidRDefault="00F639C6" w:rsidP="00F639C6">
            <w:pPr>
              <w:ind w:left="46"/>
              <w:rPr>
                <w:sz w:val="16"/>
                <w:szCs w:val="16"/>
              </w:rPr>
            </w:pPr>
            <w:r>
              <w:rPr>
                <w:sz w:val="16"/>
                <w:szCs w:val="16"/>
              </w:rPr>
              <w:t>Решение задач то теме</w:t>
            </w:r>
          </w:p>
          <w:p w:rsidR="00F639C6" w:rsidRPr="00EF6297" w:rsidRDefault="00F639C6" w:rsidP="00F639C6">
            <w:pPr>
              <w:ind w:left="46"/>
              <w:rPr>
                <w:sz w:val="16"/>
                <w:szCs w:val="16"/>
              </w:rPr>
            </w:pPr>
            <w:r w:rsidRPr="00EF6297">
              <w:rPr>
                <w:sz w:val="16"/>
                <w:szCs w:val="16"/>
              </w:rPr>
              <w:t>«Параллелограмм».</w:t>
            </w:r>
          </w:p>
          <w:p w:rsidR="00F639C6" w:rsidRPr="00EF6297" w:rsidRDefault="00F639C6" w:rsidP="00F639C6">
            <w:pPr>
              <w:ind w:right="-108"/>
              <w:rPr>
                <w:sz w:val="18"/>
                <w:szCs w:val="18"/>
              </w:rPr>
            </w:pPr>
          </w:p>
        </w:tc>
        <w:tc>
          <w:tcPr>
            <w:tcW w:w="290" w:type="pct"/>
            <w:gridSpan w:val="2"/>
          </w:tcPr>
          <w:p w:rsidR="00F639C6" w:rsidRPr="007E1376" w:rsidRDefault="00F639C6" w:rsidP="00F639C6">
            <w:pPr>
              <w:jc w:val="center"/>
              <w:rPr>
                <w:rStyle w:val="FontStyle43"/>
                <w:sz w:val="20"/>
                <w:szCs w:val="20"/>
              </w:rPr>
            </w:pPr>
            <w:r>
              <w:rPr>
                <w:rStyle w:val="FontStyle43"/>
                <w:sz w:val="20"/>
                <w:szCs w:val="20"/>
              </w:rPr>
              <w:t>1</w:t>
            </w:r>
          </w:p>
        </w:tc>
        <w:tc>
          <w:tcPr>
            <w:tcW w:w="321" w:type="pct"/>
          </w:tcPr>
          <w:p w:rsidR="00F639C6" w:rsidRPr="007E1376" w:rsidRDefault="006B725D" w:rsidP="00F639C6">
            <w:pPr>
              <w:rPr>
                <w:rStyle w:val="FontStyle43"/>
                <w:sz w:val="20"/>
                <w:szCs w:val="20"/>
              </w:rPr>
            </w:pPr>
            <w:r>
              <w:rPr>
                <w:rStyle w:val="FontStyle43"/>
                <w:sz w:val="20"/>
                <w:szCs w:val="20"/>
              </w:rPr>
              <w:t>16.09</w:t>
            </w:r>
          </w:p>
        </w:tc>
        <w:tc>
          <w:tcPr>
            <w:tcW w:w="263" w:type="pct"/>
          </w:tcPr>
          <w:p w:rsidR="00F639C6" w:rsidRPr="007E1376" w:rsidRDefault="00F639C6" w:rsidP="00F639C6">
            <w:pPr>
              <w:rPr>
                <w:rStyle w:val="FontStyle43"/>
                <w:sz w:val="20"/>
                <w:szCs w:val="20"/>
              </w:rPr>
            </w:pPr>
          </w:p>
        </w:tc>
        <w:tc>
          <w:tcPr>
            <w:tcW w:w="639" w:type="pct"/>
          </w:tcPr>
          <w:p w:rsidR="00F639C6" w:rsidRPr="007E1376" w:rsidRDefault="00F639C6" w:rsidP="00F639C6">
            <w:pPr>
              <w:shd w:val="clear" w:color="auto" w:fill="FFFFFF"/>
              <w:ind w:right="96" w:firstLine="10"/>
              <w:rPr>
                <w:rFonts w:eastAsia="Times New Roman"/>
                <w:color w:val="000000"/>
                <w:spacing w:val="2"/>
              </w:rPr>
            </w:pPr>
            <w:r w:rsidRPr="00736CBA">
              <w:rPr>
                <w:rFonts w:eastAsia="Times New Roman"/>
                <w:color w:val="000000"/>
                <w:spacing w:val="2"/>
              </w:rPr>
              <w:t>Повторить основные свойства и признаки параллелограмма</w:t>
            </w:r>
          </w:p>
        </w:tc>
        <w:tc>
          <w:tcPr>
            <w:tcW w:w="844" w:type="pct"/>
          </w:tcPr>
          <w:p w:rsidR="00F639C6" w:rsidRPr="00736CBA" w:rsidRDefault="00F639C6" w:rsidP="00F639C6">
            <w:pPr>
              <w:shd w:val="clear" w:color="auto" w:fill="FFFFFF"/>
              <w:ind w:right="10" w:hanging="10"/>
              <w:rPr>
                <w:rFonts w:eastAsia="Times New Roman"/>
                <w:bCs/>
                <w:iCs/>
                <w:color w:val="000000"/>
                <w:spacing w:val="-2"/>
              </w:rPr>
            </w:pPr>
            <w:r w:rsidRPr="00736CBA">
              <w:rPr>
                <w:rFonts w:eastAsia="Times New Roman"/>
                <w:bCs/>
                <w:iCs/>
                <w:color w:val="000000"/>
                <w:spacing w:val="-2"/>
              </w:rPr>
              <w:t>Познавательные: умеют ясно, точно, грамотно излагать свои мысли в устной и письменной речи; воспринимают устную речь; проводят информационно-смысловой анализ текста и лекции; осмысливают ошибки и устраняют их.</w:t>
            </w:r>
          </w:p>
          <w:p w:rsidR="00F639C6" w:rsidRPr="00736CBA" w:rsidRDefault="00F639C6" w:rsidP="00F639C6">
            <w:pPr>
              <w:shd w:val="clear" w:color="auto" w:fill="FFFFFF"/>
              <w:ind w:right="10" w:hanging="10"/>
              <w:rPr>
                <w:rFonts w:eastAsia="Times New Roman"/>
                <w:bCs/>
                <w:iCs/>
                <w:color w:val="000000"/>
                <w:spacing w:val="-2"/>
              </w:rPr>
            </w:pPr>
          </w:p>
          <w:p w:rsidR="00F639C6" w:rsidRPr="00736CBA" w:rsidRDefault="00F639C6" w:rsidP="00F639C6">
            <w:pPr>
              <w:shd w:val="clear" w:color="auto" w:fill="FFFFFF"/>
              <w:ind w:right="10" w:hanging="10"/>
              <w:rPr>
                <w:rFonts w:eastAsia="Times New Roman"/>
                <w:bCs/>
                <w:iCs/>
                <w:color w:val="000000"/>
                <w:spacing w:val="-2"/>
              </w:rPr>
            </w:pPr>
            <w:r w:rsidRPr="00736CBA">
              <w:rPr>
                <w:rFonts w:eastAsia="Times New Roman"/>
                <w:bCs/>
                <w:iCs/>
                <w:color w:val="000000"/>
                <w:spacing w:val="-2"/>
              </w:rPr>
              <w:t>Регулятивные: понимают смысл поставленной задачи.</w:t>
            </w:r>
          </w:p>
          <w:p w:rsidR="00F639C6" w:rsidRPr="007E1376" w:rsidRDefault="00F639C6" w:rsidP="00F639C6">
            <w:pPr>
              <w:shd w:val="clear" w:color="auto" w:fill="FFFFFF"/>
              <w:ind w:right="10" w:hanging="10"/>
              <w:rPr>
                <w:rFonts w:eastAsia="Times New Roman"/>
                <w:b/>
                <w:bCs/>
                <w:i/>
                <w:iCs/>
                <w:color w:val="000000"/>
                <w:spacing w:val="-2"/>
              </w:rPr>
            </w:pPr>
            <w:r w:rsidRPr="00736CBA">
              <w:rPr>
                <w:rFonts w:eastAsia="Times New Roman"/>
                <w:bCs/>
                <w:iCs/>
                <w:color w:val="000000"/>
                <w:spacing w:val="-2"/>
              </w:rPr>
              <w:t xml:space="preserve">Коммуникативные: договариваются и приходят к </w:t>
            </w:r>
            <w:r w:rsidRPr="00736CBA">
              <w:rPr>
                <w:rFonts w:eastAsia="Times New Roman"/>
                <w:bCs/>
                <w:i/>
                <w:iCs/>
                <w:color w:val="000000"/>
                <w:spacing w:val="-2"/>
              </w:rPr>
              <w:t>общему решению в совместной деятельности, в том числе в ситуации столкновения интересов.</w:t>
            </w:r>
          </w:p>
        </w:tc>
        <w:tc>
          <w:tcPr>
            <w:tcW w:w="605" w:type="pct"/>
          </w:tcPr>
          <w:p w:rsidR="00F639C6" w:rsidRPr="00E5524D" w:rsidRDefault="00F639C6" w:rsidP="00F639C6">
            <w:pPr>
              <w:rPr>
                <w:b/>
              </w:rPr>
            </w:pPr>
            <w:r w:rsidRPr="00E5524D">
              <w:t>сформировать:  креативность мышления, инициативы, находчивости, активности при решении арифметических задач.</w:t>
            </w:r>
          </w:p>
          <w:p w:rsidR="00F639C6" w:rsidRPr="00E5524D" w:rsidRDefault="00F639C6" w:rsidP="00F639C6">
            <w:pPr>
              <w:jc w:val="center"/>
              <w:rPr>
                <w:rFonts w:eastAsia="Calibri"/>
                <w:b/>
              </w:rPr>
            </w:pPr>
          </w:p>
        </w:tc>
        <w:tc>
          <w:tcPr>
            <w:tcW w:w="646" w:type="pct"/>
          </w:tcPr>
          <w:p w:rsidR="00F639C6" w:rsidRPr="0048393D" w:rsidRDefault="00F639C6" w:rsidP="00F639C6">
            <w:pPr>
              <w:shd w:val="clear" w:color="auto" w:fill="FFFFFF"/>
              <w:rPr>
                <w:sz w:val="18"/>
                <w:szCs w:val="18"/>
              </w:rPr>
            </w:pPr>
            <w:r w:rsidRPr="0048393D">
              <w:rPr>
                <w:rFonts w:eastAsia="Times New Roman"/>
                <w:color w:val="000000"/>
                <w:spacing w:val="2"/>
                <w:sz w:val="18"/>
                <w:szCs w:val="18"/>
              </w:rPr>
              <w:t>Формирование у учащихся умений построения и реализа</w:t>
            </w:r>
            <w:r w:rsidRPr="0048393D">
              <w:rPr>
                <w:rFonts w:eastAsia="Times New Roman"/>
                <w:color w:val="000000"/>
                <w:spacing w:val="2"/>
                <w:sz w:val="18"/>
                <w:szCs w:val="18"/>
              </w:rPr>
              <w:softHyphen/>
            </w:r>
            <w:r w:rsidRPr="0048393D">
              <w:rPr>
                <w:rFonts w:eastAsia="Times New Roman"/>
                <w:color w:val="000000"/>
                <w:spacing w:val="4"/>
                <w:sz w:val="18"/>
                <w:szCs w:val="18"/>
              </w:rPr>
              <w:t xml:space="preserve">ции новых знаний (понятий, </w:t>
            </w:r>
            <w:r w:rsidRPr="0048393D">
              <w:rPr>
                <w:rFonts w:eastAsia="Times New Roman"/>
                <w:color w:val="000000"/>
                <w:spacing w:val="1"/>
                <w:sz w:val="18"/>
                <w:szCs w:val="18"/>
              </w:rPr>
              <w:t xml:space="preserve">способов действий и т. д.): </w:t>
            </w:r>
            <w:r w:rsidRPr="0048393D">
              <w:rPr>
                <w:rFonts w:eastAsia="Times New Roman"/>
                <w:color w:val="000000"/>
                <w:spacing w:val="3"/>
                <w:sz w:val="18"/>
                <w:szCs w:val="18"/>
              </w:rPr>
              <w:t>фронтальный опрос, выполне</w:t>
            </w:r>
            <w:r w:rsidRPr="0048393D">
              <w:rPr>
                <w:rFonts w:eastAsia="Times New Roman"/>
                <w:color w:val="000000"/>
                <w:spacing w:val="3"/>
                <w:sz w:val="18"/>
                <w:szCs w:val="18"/>
              </w:rPr>
              <w:softHyphen/>
              <w:t>ние проблемных и практиче</w:t>
            </w:r>
            <w:r w:rsidRPr="0048393D">
              <w:rPr>
                <w:rFonts w:eastAsia="Times New Roman"/>
                <w:color w:val="000000"/>
                <w:spacing w:val="3"/>
                <w:sz w:val="18"/>
                <w:szCs w:val="18"/>
              </w:rPr>
              <w:softHyphen/>
              <w:t>ских</w:t>
            </w:r>
            <w:r>
              <w:rPr>
                <w:rFonts w:eastAsia="Times New Roman"/>
                <w:color w:val="000000"/>
                <w:spacing w:val="3"/>
                <w:sz w:val="18"/>
                <w:szCs w:val="18"/>
              </w:rPr>
              <w:t xml:space="preserve"> заданий из УМК (С-</w:t>
            </w:r>
            <w:r w:rsidRPr="0048393D">
              <w:rPr>
                <w:rFonts w:eastAsia="Times New Roman"/>
                <w:color w:val="000000"/>
                <w:spacing w:val="3"/>
                <w:sz w:val="18"/>
                <w:szCs w:val="18"/>
              </w:rPr>
              <w:t>4)</w:t>
            </w:r>
          </w:p>
        </w:tc>
        <w:tc>
          <w:tcPr>
            <w:tcW w:w="406" w:type="pct"/>
          </w:tcPr>
          <w:p w:rsidR="00F639C6" w:rsidRPr="0048393D" w:rsidRDefault="00F639C6" w:rsidP="00F639C6">
            <w:pPr>
              <w:rPr>
                <w:sz w:val="18"/>
                <w:szCs w:val="18"/>
              </w:rPr>
            </w:pPr>
            <w:r>
              <w:rPr>
                <w:sz w:val="18"/>
                <w:szCs w:val="18"/>
              </w:rPr>
              <w:t>таблица</w:t>
            </w:r>
          </w:p>
        </w:tc>
        <w:tc>
          <w:tcPr>
            <w:tcW w:w="90" w:type="pct"/>
            <w:textDirection w:val="btLr"/>
          </w:tcPr>
          <w:p w:rsidR="00F639C6" w:rsidRPr="007E1376" w:rsidRDefault="00F639C6" w:rsidP="00546ECA">
            <w:pPr>
              <w:ind w:left="113" w:right="113"/>
              <w:rPr>
                <w:color w:val="000000"/>
              </w:rPr>
            </w:pPr>
          </w:p>
        </w:tc>
      </w:tr>
      <w:tr w:rsidR="00F639C6" w:rsidRPr="00300E34" w:rsidTr="0070181D">
        <w:trPr>
          <w:cantSplit/>
          <w:trHeight w:val="1134"/>
        </w:trPr>
        <w:tc>
          <w:tcPr>
            <w:tcW w:w="224" w:type="pct"/>
          </w:tcPr>
          <w:p w:rsidR="00F639C6" w:rsidRPr="007E1376" w:rsidRDefault="00F639C6" w:rsidP="00F639C6">
            <w:pPr>
              <w:jc w:val="center"/>
              <w:rPr>
                <w:rStyle w:val="FontStyle43"/>
                <w:sz w:val="20"/>
                <w:szCs w:val="20"/>
              </w:rPr>
            </w:pPr>
            <w:r>
              <w:rPr>
                <w:rStyle w:val="FontStyle43"/>
                <w:sz w:val="20"/>
                <w:szCs w:val="20"/>
              </w:rPr>
              <w:t>6</w:t>
            </w:r>
          </w:p>
        </w:tc>
        <w:tc>
          <w:tcPr>
            <w:tcW w:w="672" w:type="pct"/>
            <w:vAlign w:val="center"/>
          </w:tcPr>
          <w:p w:rsidR="00F639C6" w:rsidRPr="00EF6297" w:rsidRDefault="00F639C6" w:rsidP="00F639C6">
            <w:pPr>
              <w:ind w:left="-96" w:firstLine="142"/>
              <w:rPr>
                <w:sz w:val="18"/>
                <w:szCs w:val="18"/>
              </w:rPr>
            </w:pPr>
            <w:r w:rsidRPr="00EF6297">
              <w:rPr>
                <w:sz w:val="18"/>
                <w:szCs w:val="18"/>
              </w:rPr>
              <w:t>Трапеция.</w:t>
            </w:r>
          </w:p>
          <w:p w:rsidR="00F639C6" w:rsidRPr="00EF6297" w:rsidRDefault="00F639C6" w:rsidP="00F639C6">
            <w:pPr>
              <w:ind w:right="-108"/>
              <w:rPr>
                <w:sz w:val="18"/>
                <w:szCs w:val="18"/>
              </w:rPr>
            </w:pPr>
          </w:p>
        </w:tc>
        <w:tc>
          <w:tcPr>
            <w:tcW w:w="290" w:type="pct"/>
            <w:gridSpan w:val="2"/>
          </w:tcPr>
          <w:p w:rsidR="00F639C6" w:rsidRPr="007E1376" w:rsidRDefault="00F639C6" w:rsidP="00F639C6">
            <w:pPr>
              <w:jc w:val="center"/>
              <w:rPr>
                <w:rStyle w:val="FontStyle43"/>
                <w:sz w:val="20"/>
                <w:szCs w:val="20"/>
              </w:rPr>
            </w:pPr>
            <w:r>
              <w:rPr>
                <w:rStyle w:val="FontStyle43"/>
                <w:sz w:val="20"/>
                <w:szCs w:val="20"/>
              </w:rPr>
              <w:t>1</w:t>
            </w:r>
          </w:p>
        </w:tc>
        <w:tc>
          <w:tcPr>
            <w:tcW w:w="321" w:type="pct"/>
          </w:tcPr>
          <w:p w:rsidR="00F639C6" w:rsidRPr="007E1376" w:rsidRDefault="006B725D" w:rsidP="00F639C6">
            <w:pPr>
              <w:rPr>
                <w:rStyle w:val="FontStyle43"/>
                <w:sz w:val="20"/>
                <w:szCs w:val="20"/>
              </w:rPr>
            </w:pPr>
            <w:r>
              <w:rPr>
                <w:rStyle w:val="FontStyle43"/>
                <w:sz w:val="20"/>
                <w:szCs w:val="20"/>
              </w:rPr>
              <w:t>20.09</w:t>
            </w:r>
          </w:p>
        </w:tc>
        <w:tc>
          <w:tcPr>
            <w:tcW w:w="263" w:type="pct"/>
          </w:tcPr>
          <w:p w:rsidR="00F639C6" w:rsidRPr="007E1376" w:rsidRDefault="00F639C6" w:rsidP="00F639C6">
            <w:pPr>
              <w:rPr>
                <w:rStyle w:val="FontStyle43"/>
                <w:sz w:val="20"/>
                <w:szCs w:val="20"/>
              </w:rPr>
            </w:pPr>
          </w:p>
        </w:tc>
        <w:tc>
          <w:tcPr>
            <w:tcW w:w="639" w:type="pct"/>
          </w:tcPr>
          <w:p w:rsidR="00F639C6" w:rsidRPr="007E1376" w:rsidRDefault="00F639C6" w:rsidP="00F639C6">
            <w:pPr>
              <w:rPr>
                <w:color w:val="000000"/>
              </w:rPr>
            </w:pPr>
            <w:r w:rsidRPr="00736CBA">
              <w:rPr>
                <w:color w:val="000000"/>
              </w:rPr>
              <w:t>Ввести понятие трапеции, ее оснований и боковых сторон</w:t>
            </w:r>
          </w:p>
        </w:tc>
        <w:tc>
          <w:tcPr>
            <w:tcW w:w="844" w:type="pct"/>
          </w:tcPr>
          <w:p w:rsidR="00F639C6" w:rsidRPr="00736CBA" w:rsidRDefault="00F639C6" w:rsidP="00F639C6">
            <w:pPr>
              <w:rPr>
                <w:color w:val="000000"/>
              </w:rPr>
            </w:pPr>
            <w:r w:rsidRPr="00736CBA">
              <w:rPr>
                <w:color w:val="000000"/>
              </w:rPr>
              <w:t>Познавательные: проводят информационно-смысловой анализ текста и лекции; осознанно владеют логическими действиями определения понятий, обобщения, установления аналогий, умением устанавливать причинно-следственные связи.</w:t>
            </w:r>
          </w:p>
          <w:p w:rsidR="00F639C6" w:rsidRPr="00736CBA" w:rsidRDefault="00F639C6" w:rsidP="00F639C6">
            <w:pPr>
              <w:rPr>
                <w:color w:val="000000"/>
              </w:rPr>
            </w:pPr>
            <w:r w:rsidRPr="00736CBA">
              <w:rPr>
                <w:color w:val="000000"/>
              </w:rPr>
              <w:t>Регулятивные: принимают и сохраняют учебную задачу.</w:t>
            </w:r>
          </w:p>
          <w:p w:rsidR="00F639C6" w:rsidRPr="007E1376" w:rsidRDefault="00F639C6" w:rsidP="00F639C6">
            <w:pPr>
              <w:rPr>
                <w:color w:val="000000"/>
              </w:rPr>
            </w:pPr>
            <w:r w:rsidRPr="00736CBA">
              <w:rPr>
                <w:color w:val="000000"/>
              </w:rPr>
              <w:t>Коммуникативные: умеют применять индуктивные и дедуктивные способы рассуждений, видеть различные стратегии решения задач, работать в группе.</w:t>
            </w:r>
          </w:p>
        </w:tc>
        <w:tc>
          <w:tcPr>
            <w:tcW w:w="605" w:type="pct"/>
          </w:tcPr>
          <w:p w:rsidR="00F639C6" w:rsidRPr="007E1376" w:rsidRDefault="00F639C6" w:rsidP="00F639C6">
            <w:pPr>
              <w:rPr>
                <w:color w:val="000000"/>
              </w:rPr>
            </w:pPr>
            <w:r w:rsidRPr="007E1376">
              <w:rPr>
                <w:color w:val="000000"/>
              </w:rPr>
              <w:t>Умение ясно, точно, грамотно излагать свои мысли в устной и письменной речи.</w:t>
            </w:r>
          </w:p>
        </w:tc>
        <w:tc>
          <w:tcPr>
            <w:tcW w:w="646" w:type="pct"/>
          </w:tcPr>
          <w:p w:rsidR="00F639C6" w:rsidRPr="0048393D" w:rsidRDefault="00F639C6" w:rsidP="00F639C6">
            <w:pPr>
              <w:shd w:val="clear" w:color="auto" w:fill="FFFFFF"/>
              <w:ind w:firstLine="5"/>
              <w:rPr>
                <w:sz w:val="18"/>
                <w:szCs w:val="18"/>
              </w:rPr>
            </w:pPr>
            <w:r w:rsidRPr="0048393D">
              <w:rPr>
                <w:rFonts w:eastAsia="Times New Roman"/>
                <w:color w:val="000000"/>
                <w:spacing w:val="2"/>
                <w:sz w:val="18"/>
                <w:szCs w:val="18"/>
              </w:rPr>
              <w:t>Формирование у учащихся умений построения и реализа</w:t>
            </w:r>
            <w:r w:rsidRPr="0048393D">
              <w:rPr>
                <w:rFonts w:eastAsia="Times New Roman"/>
                <w:color w:val="000000"/>
                <w:spacing w:val="2"/>
                <w:sz w:val="18"/>
                <w:szCs w:val="18"/>
              </w:rPr>
              <w:softHyphen/>
            </w:r>
            <w:r w:rsidRPr="0048393D">
              <w:rPr>
                <w:rFonts w:eastAsia="Times New Roman"/>
                <w:color w:val="000000"/>
                <w:spacing w:val="4"/>
                <w:sz w:val="18"/>
                <w:szCs w:val="18"/>
              </w:rPr>
              <w:t xml:space="preserve">ции новых знаний (понятий, </w:t>
            </w:r>
            <w:r w:rsidRPr="0048393D">
              <w:rPr>
                <w:rFonts w:eastAsia="Times New Roman"/>
                <w:color w:val="000000"/>
                <w:spacing w:val="1"/>
                <w:sz w:val="18"/>
                <w:szCs w:val="18"/>
              </w:rPr>
              <w:t>способов действий и т. д.): ин</w:t>
            </w:r>
            <w:r w:rsidRPr="0048393D">
              <w:rPr>
                <w:rFonts w:eastAsia="Times New Roman"/>
                <w:color w:val="000000"/>
                <w:spacing w:val="1"/>
                <w:sz w:val="18"/>
                <w:szCs w:val="18"/>
              </w:rPr>
              <w:softHyphen/>
            </w:r>
            <w:r w:rsidRPr="0048393D">
              <w:rPr>
                <w:rFonts w:eastAsia="Times New Roman"/>
                <w:color w:val="000000"/>
                <w:spacing w:val="3"/>
                <w:sz w:val="18"/>
                <w:szCs w:val="18"/>
              </w:rPr>
              <w:t>дивидуальный опрос, состав</w:t>
            </w:r>
            <w:r w:rsidRPr="0048393D">
              <w:rPr>
                <w:rFonts w:eastAsia="Times New Roman"/>
                <w:color w:val="000000"/>
                <w:spacing w:val="3"/>
                <w:sz w:val="18"/>
                <w:szCs w:val="18"/>
              </w:rPr>
              <w:softHyphen/>
            </w:r>
            <w:r w:rsidRPr="0048393D">
              <w:rPr>
                <w:rFonts w:eastAsia="Times New Roman"/>
                <w:color w:val="000000"/>
                <w:spacing w:val="4"/>
                <w:sz w:val="18"/>
                <w:szCs w:val="18"/>
              </w:rPr>
              <w:t xml:space="preserve">ление опорного конспекта, </w:t>
            </w:r>
            <w:r w:rsidRPr="0048393D">
              <w:rPr>
                <w:rFonts w:eastAsia="Times New Roman"/>
                <w:color w:val="000000"/>
                <w:spacing w:val="1"/>
                <w:sz w:val="18"/>
                <w:szCs w:val="18"/>
              </w:rPr>
              <w:t xml:space="preserve">выполнение задач по готовым </w:t>
            </w:r>
            <w:r w:rsidRPr="0048393D">
              <w:rPr>
                <w:rFonts w:eastAsia="Times New Roman"/>
                <w:color w:val="000000"/>
                <w:spacing w:val="3"/>
                <w:sz w:val="18"/>
                <w:szCs w:val="18"/>
              </w:rPr>
              <w:t>чертежам, выполнение зада</w:t>
            </w:r>
            <w:r w:rsidRPr="0048393D">
              <w:rPr>
                <w:rFonts w:eastAsia="Times New Roman"/>
                <w:color w:val="000000"/>
                <w:spacing w:val="3"/>
                <w:sz w:val="18"/>
                <w:szCs w:val="18"/>
              </w:rPr>
              <w:softHyphen/>
            </w:r>
            <w:r>
              <w:rPr>
                <w:rFonts w:eastAsia="Times New Roman"/>
                <w:color w:val="000000"/>
                <w:spacing w:val="4"/>
                <w:sz w:val="18"/>
                <w:szCs w:val="18"/>
              </w:rPr>
              <w:t>ний из УМК (С-</w:t>
            </w:r>
            <w:r w:rsidRPr="0048393D">
              <w:rPr>
                <w:rFonts w:eastAsia="Times New Roman"/>
                <w:color w:val="000000"/>
                <w:spacing w:val="4"/>
                <w:sz w:val="18"/>
                <w:szCs w:val="18"/>
              </w:rPr>
              <w:t>5)</w:t>
            </w:r>
          </w:p>
        </w:tc>
        <w:tc>
          <w:tcPr>
            <w:tcW w:w="406" w:type="pct"/>
          </w:tcPr>
          <w:p w:rsidR="00F639C6" w:rsidRPr="0048393D" w:rsidRDefault="00F639C6" w:rsidP="00F639C6">
            <w:pPr>
              <w:rPr>
                <w:sz w:val="18"/>
                <w:szCs w:val="18"/>
              </w:rPr>
            </w:pPr>
            <w:r>
              <w:rPr>
                <w:sz w:val="18"/>
                <w:szCs w:val="18"/>
              </w:rPr>
              <w:t>Опорный конспект</w:t>
            </w:r>
          </w:p>
        </w:tc>
        <w:tc>
          <w:tcPr>
            <w:tcW w:w="90" w:type="pct"/>
            <w:textDirection w:val="btLr"/>
          </w:tcPr>
          <w:p w:rsidR="00F639C6" w:rsidRPr="007E1376" w:rsidRDefault="00F639C6" w:rsidP="00546ECA">
            <w:pPr>
              <w:ind w:left="113" w:right="113"/>
              <w:rPr>
                <w:color w:val="000000"/>
              </w:rPr>
            </w:pPr>
          </w:p>
        </w:tc>
      </w:tr>
      <w:tr w:rsidR="00F639C6" w:rsidRPr="00300E34" w:rsidTr="0070181D">
        <w:trPr>
          <w:cantSplit/>
          <w:trHeight w:val="1134"/>
        </w:trPr>
        <w:tc>
          <w:tcPr>
            <w:tcW w:w="224" w:type="pct"/>
          </w:tcPr>
          <w:p w:rsidR="00F639C6" w:rsidRDefault="00F639C6" w:rsidP="00F639C6">
            <w:pPr>
              <w:jc w:val="center"/>
              <w:rPr>
                <w:rStyle w:val="FontStyle43"/>
                <w:sz w:val="20"/>
                <w:szCs w:val="20"/>
              </w:rPr>
            </w:pPr>
            <w:r>
              <w:rPr>
                <w:rStyle w:val="FontStyle43"/>
                <w:sz w:val="20"/>
                <w:szCs w:val="20"/>
              </w:rPr>
              <w:t>7</w:t>
            </w:r>
          </w:p>
        </w:tc>
        <w:tc>
          <w:tcPr>
            <w:tcW w:w="672" w:type="pct"/>
            <w:vAlign w:val="center"/>
          </w:tcPr>
          <w:p w:rsidR="00F639C6" w:rsidRPr="00EF6297" w:rsidRDefault="00F639C6" w:rsidP="00F639C6">
            <w:pPr>
              <w:ind w:right="-108"/>
              <w:rPr>
                <w:sz w:val="18"/>
                <w:szCs w:val="18"/>
              </w:rPr>
            </w:pPr>
            <w:r>
              <w:rPr>
                <w:sz w:val="18"/>
                <w:szCs w:val="18"/>
              </w:rPr>
              <w:t>Трапеция</w:t>
            </w:r>
          </w:p>
        </w:tc>
        <w:tc>
          <w:tcPr>
            <w:tcW w:w="290" w:type="pct"/>
            <w:gridSpan w:val="2"/>
          </w:tcPr>
          <w:p w:rsidR="00F639C6" w:rsidRPr="007E1376" w:rsidRDefault="00F639C6" w:rsidP="00F639C6">
            <w:pPr>
              <w:jc w:val="center"/>
              <w:rPr>
                <w:rStyle w:val="FontStyle43"/>
                <w:sz w:val="20"/>
                <w:szCs w:val="20"/>
              </w:rPr>
            </w:pPr>
            <w:r>
              <w:rPr>
                <w:rStyle w:val="FontStyle43"/>
                <w:sz w:val="20"/>
                <w:szCs w:val="20"/>
              </w:rPr>
              <w:t>1</w:t>
            </w:r>
          </w:p>
        </w:tc>
        <w:tc>
          <w:tcPr>
            <w:tcW w:w="321" w:type="pct"/>
          </w:tcPr>
          <w:p w:rsidR="00F639C6" w:rsidRPr="007E1376" w:rsidRDefault="006B725D" w:rsidP="00F639C6">
            <w:pPr>
              <w:rPr>
                <w:rStyle w:val="FontStyle43"/>
                <w:sz w:val="20"/>
                <w:szCs w:val="20"/>
              </w:rPr>
            </w:pPr>
            <w:r>
              <w:rPr>
                <w:rStyle w:val="FontStyle43"/>
                <w:sz w:val="20"/>
                <w:szCs w:val="20"/>
              </w:rPr>
              <w:t>23.09</w:t>
            </w:r>
          </w:p>
        </w:tc>
        <w:tc>
          <w:tcPr>
            <w:tcW w:w="263" w:type="pct"/>
          </w:tcPr>
          <w:p w:rsidR="00F639C6" w:rsidRPr="007E1376" w:rsidRDefault="00F639C6" w:rsidP="00F639C6">
            <w:pPr>
              <w:rPr>
                <w:rStyle w:val="FontStyle43"/>
                <w:sz w:val="20"/>
                <w:szCs w:val="20"/>
              </w:rPr>
            </w:pPr>
          </w:p>
        </w:tc>
        <w:tc>
          <w:tcPr>
            <w:tcW w:w="639" w:type="pct"/>
          </w:tcPr>
          <w:p w:rsidR="00F639C6" w:rsidRPr="0048393D" w:rsidRDefault="00F639C6" w:rsidP="00F639C6">
            <w:pPr>
              <w:shd w:val="clear" w:color="auto" w:fill="FFFFFF"/>
              <w:ind w:right="96" w:firstLine="10"/>
              <w:rPr>
                <w:sz w:val="18"/>
                <w:szCs w:val="18"/>
              </w:rPr>
            </w:pPr>
            <w:r w:rsidRPr="00736CBA">
              <w:rPr>
                <w:sz w:val="18"/>
                <w:szCs w:val="18"/>
              </w:rPr>
              <w:t>Сформулировать свойства равнобедренной трапеции</w:t>
            </w:r>
          </w:p>
        </w:tc>
        <w:tc>
          <w:tcPr>
            <w:tcW w:w="844" w:type="pct"/>
          </w:tcPr>
          <w:p w:rsidR="00F639C6" w:rsidRPr="0048393D" w:rsidRDefault="00F639C6" w:rsidP="00F639C6">
            <w:pPr>
              <w:shd w:val="clear" w:color="auto" w:fill="FFFFFF"/>
              <w:ind w:right="10" w:hanging="10"/>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регулировать </w:t>
            </w:r>
            <w:r w:rsidRPr="0048393D">
              <w:rPr>
                <w:rFonts w:eastAsia="Times New Roman"/>
                <w:color w:val="000000"/>
                <w:spacing w:val="1"/>
                <w:sz w:val="18"/>
                <w:szCs w:val="18"/>
              </w:rPr>
              <w:t>собственную деятельность посредст</w:t>
            </w:r>
            <w:r w:rsidRPr="0048393D">
              <w:rPr>
                <w:rFonts w:eastAsia="Times New Roman"/>
                <w:color w:val="000000"/>
                <w:spacing w:val="1"/>
                <w:sz w:val="18"/>
                <w:szCs w:val="18"/>
              </w:rPr>
              <w:softHyphen/>
            </w:r>
            <w:r w:rsidRPr="0048393D">
              <w:rPr>
                <w:rFonts w:eastAsia="Times New Roman"/>
                <w:color w:val="000000"/>
                <w:spacing w:val="3"/>
                <w:sz w:val="18"/>
                <w:szCs w:val="18"/>
              </w:rPr>
              <w:t xml:space="preserve">вом письменной речи. </w:t>
            </w: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 xml:space="preserve">проектировать </w:t>
            </w:r>
            <w:r w:rsidRPr="0048393D">
              <w:rPr>
                <w:rFonts w:eastAsia="Times New Roman"/>
                <w:color w:val="000000"/>
                <w:spacing w:val="3"/>
                <w:sz w:val="18"/>
                <w:szCs w:val="18"/>
              </w:rPr>
              <w:t xml:space="preserve">маршрут преодоления затруднений </w:t>
            </w:r>
            <w:r w:rsidRPr="0048393D">
              <w:rPr>
                <w:rFonts w:eastAsia="Times New Roman"/>
                <w:color w:val="000000"/>
                <w:spacing w:val="1"/>
                <w:sz w:val="18"/>
                <w:szCs w:val="18"/>
              </w:rPr>
              <w:t>в обучении через включение в новые виды деятельности и формы сотруд</w:t>
            </w:r>
            <w:r w:rsidRPr="0048393D">
              <w:rPr>
                <w:rFonts w:eastAsia="Times New Roman"/>
                <w:color w:val="000000"/>
                <w:spacing w:val="1"/>
                <w:sz w:val="18"/>
                <w:szCs w:val="18"/>
              </w:rPr>
              <w:softHyphen/>
              <w:t xml:space="preserve">ничества. </w:t>
            </w: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 xml:space="preserve">выбирать наиболее </w:t>
            </w:r>
            <w:r w:rsidRPr="0048393D">
              <w:rPr>
                <w:rFonts w:eastAsia="Times New Roman"/>
                <w:color w:val="000000"/>
                <w:spacing w:val="4"/>
                <w:sz w:val="18"/>
                <w:szCs w:val="18"/>
              </w:rPr>
              <w:t>эффективные способы решения за</w:t>
            </w:r>
            <w:r w:rsidRPr="0048393D">
              <w:rPr>
                <w:rFonts w:eastAsia="Times New Roman"/>
                <w:color w:val="000000"/>
                <w:spacing w:val="4"/>
                <w:sz w:val="18"/>
                <w:szCs w:val="18"/>
              </w:rPr>
              <w:softHyphen/>
            </w:r>
            <w:r w:rsidRPr="0048393D">
              <w:rPr>
                <w:rFonts w:eastAsia="Times New Roman"/>
                <w:color w:val="000000"/>
                <w:spacing w:val="2"/>
                <w:sz w:val="18"/>
                <w:szCs w:val="18"/>
              </w:rPr>
              <w:t>дачи</w:t>
            </w:r>
          </w:p>
        </w:tc>
        <w:tc>
          <w:tcPr>
            <w:tcW w:w="605" w:type="pct"/>
          </w:tcPr>
          <w:p w:rsidR="00F639C6" w:rsidRPr="0048393D" w:rsidRDefault="00F639C6" w:rsidP="00F639C6">
            <w:pPr>
              <w:shd w:val="clear" w:color="auto" w:fill="FFFFFF"/>
              <w:ind w:right="19" w:firstLine="5"/>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4"/>
                <w:sz w:val="18"/>
                <w:szCs w:val="18"/>
              </w:rPr>
              <w:t>навыков само</w:t>
            </w:r>
            <w:r w:rsidRPr="0048393D">
              <w:rPr>
                <w:rFonts w:eastAsia="Times New Roman"/>
                <w:color w:val="000000"/>
                <w:spacing w:val="4"/>
                <w:sz w:val="18"/>
                <w:szCs w:val="18"/>
              </w:rPr>
              <w:softHyphen/>
            </w:r>
            <w:r w:rsidRPr="0048393D">
              <w:rPr>
                <w:rFonts w:eastAsia="Times New Roman"/>
                <w:color w:val="000000"/>
                <w:spacing w:val="2"/>
                <w:sz w:val="18"/>
                <w:szCs w:val="18"/>
              </w:rPr>
              <w:t>анализа и само</w:t>
            </w:r>
            <w:r w:rsidRPr="0048393D">
              <w:rPr>
                <w:rFonts w:eastAsia="Times New Roman"/>
                <w:color w:val="000000"/>
                <w:spacing w:val="2"/>
                <w:sz w:val="18"/>
                <w:szCs w:val="18"/>
              </w:rPr>
              <w:softHyphen/>
            </w:r>
            <w:r w:rsidRPr="0048393D">
              <w:rPr>
                <w:rFonts w:eastAsia="Times New Roman"/>
                <w:color w:val="000000"/>
                <w:spacing w:val="4"/>
                <w:sz w:val="18"/>
                <w:szCs w:val="18"/>
              </w:rPr>
              <w:t>контроля</w:t>
            </w:r>
          </w:p>
        </w:tc>
        <w:tc>
          <w:tcPr>
            <w:tcW w:w="646" w:type="pct"/>
          </w:tcPr>
          <w:p w:rsidR="00F639C6" w:rsidRPr="0048393D" w:rsidRDefault="00F639C6" w:rsidP="00F639C6">
            <w:pPr>
              <w:shd w:val="clear" w:color="auto" w:fill="FFFFFF"/>
              <w:rPr>
                <w:sz w:val="18"/>
                <w:szCs w:val="18"/>
              </w:rPr>
            </w:pPr>
            <w:r w:rsidRPr="0048393D">
              <w:rPr>
                <w:rFonts w:eastAsia="Times New Roman"/>
                <w:color w:val="000000"/>
                <w:spacing w:val="2"/>
                <w:sz w:val="18"/>
                <w:szCs w:val="18"/>
              </w:rPr>
              <w:t xml:space="preserve">Формирование у учащихся </w:t>
            </w:r>
            <w:r w:rsidRPr="0048393D">
              <w:rPr>
                <w:rFonts w:eastAsia="Times New Roman"/>
                <w:color w:val="000000"/>
                <w:spacing w:val="4"/>
                <w:sz w:val="18"/>
                <w:szCs w:val="18"/>
              </w:rPr>
              <w:t xml:space="preserve">способностей к рефлексии </w:t>
            </w:r>
            <w:r w:rsidRPr="0048393D">
              <w:rPr>
                <w:rFonts w:eastAsia="Times New Roman"/>
                <w:color w:val="000000"/>
                <w:spacing w:val="5"/>
                <w:sz w:val="18"/>
                <w:szCs w:val="18"/>
              </w:rPr>
              <w:t xml:space="preserve">коррекционно-контрольного </w:t>
            </w:r>
            <w:r w:rsidRPr="0048393D">
              <w:rPr>
                <w:rFonts w:eastAsia="Times New Roman"/>
                <w:color w:val="000000"/>
                <w:spacing w:val="4"/>
                <w:sz w:val="18"/>
                <w:szCs w:val="18"/>
              </w:rPr>
              <w:t>типа и реализации коррекци</w:t>
            </w:r>
            <w:r w:rsidRPr="0048393D">
              <w:rPr>
                <w:rFonts w:eastAsia="Times New Roman"/>
                <w:color w:val="000000"/>
                <w:spacing w:val="5"/>
                <w:sz w:val="18"/>
                <w:szCs w:val="18"/>
              </w:rPr>
              <w:t xml:space="preserve">онной нормы (фиксирования </w:t>
            </w:r>
            <w:r w:rsidRPr="0048393D">
              <w:rPr>
                <w:rFonts w:eastAsia="Times New Roman"/>
                <w:color w:val="000000"/>
                <w:spacing w:val="2"/>
                <w:sz w:val="18"/>
                <w:szCs w:val="18"/>
              </w:rPr>
              <w:t xml:space="preserve">собственных затруднений </w:t>
            </w:r>
            <w:r w:rsidRPr="0048393D">
              <w:rPr>
                <w:rFonts w:eastAsia="Times New Roman"/>
                <w:color w:val="000000"/>
                <w:spacing w:val="1"/>
                <w:sz w:val="18"/>
                <w:szCs w:val="18"/>
              </w:rPr>
              <w:t>в учебной деятельности): ра</w:t>
            </w:r>
            <w:r w:rsidRPr="0048393D">
              <w:rPr>
                <w:rFonts w:eastAsia="Times New Roman"/>
                <w:color w:val="000000"/>
                <w:spacing w:val="1"/>
                <w:sz w:val="18"/>
                <w:szCs w:val="18"/>
              </w:rPr>
              <w:softHyphen/>
              <w:t xml:space="preserve">бота по дифференцированным </w:t>
            </w:r>
            <w:r>
              <w:rPr>
                <w:rFonts w:eastAsia="Times New Roman"/>
                <w:color w:val="000000"/>
                <w:spacing w:val="3"/>
                <w:sz w:val="18"/>
                <w:szCs w:val="18"/>
              </w:rPr>
              <w:t>карточкам из УМК (С-</w:t>
            </w:r>
            <w:r w:rsidRPr="0048393D">
              <w:rPr>
                <w:rFonts w:eastAsia="Times New Roman"/>
                <w:color w:val="000000"/>
                <w:spacing w:val="3"/>
                <w:sz w:val="18"/>
                <w:szCs w:val="18"/>
              </w:rPr>
              <w:t>6)</w:t>
            </w:r>
          </w:p>
        </w:tc>
        <w:tc>
          <w:tcPr>
            <w:tcW w:w="406" w:type="pct"/>
          </w:tcPr>
          <w:p w:rsidR="00F639C6" w:rsidRPr="0048393D" w:rsidRDefault="00F639C6" w:rsidP="00F639C6">
            <w:pPr>
              <w:rPr>
                <w:sz w:val="18"/>
                <w:szCs w:val="18"/>
              </w:rPr>
            </w:pPr>
            <w:r>
              <w:rPr>
                <w:sz w:val="18"/>
                <w:szCs w:val="18"/>
              </w:rPr>
              <w:t>карточка</w:t>
            </w:r>
          </w:p>
        </w:tc>
        <w:tc>
          <w:tcPr>
            <w:tcW w:w="90" w:type="pct"/>
            <w:textDirection w:val="btLr"/>
          </w:tcPr>
          <w:p w:rsidR="00F639C6" w:rsidRPr="007E1376" w:rsidRDefault="00F639C6" w:rsidP="00546ECA">
            <w:pPr>
              <w:ind w:left="113" w:right="113"/>
              <w:rPr>
                <w:color w:val="000000"/>
              </w:rPr>
            </w:pPr>
          </w:p>
        </w:tc>
      </w:tr>
      <w:tr w:rsidR="00F639C6" w:rsidRPr="00300E34" w:rsidTr="0070181D">
        <w:trPr>
          <w:cantSplit/>
          <w:trHeight w:val="1134"/>
        </w:trPr>
        <w:tc>
          <w:tcPr>
            <w:tcW w:w="224" w:type="pct"/>
          </w:tcPr>
          <w:p w:rsidR="00F639C6" w:rsidRDefault="00F639C6" w:rsidP="00F639C6">
            <w:pPr>
              <w:jc w:val="center"/>
              <w:rPr>
                <w:rStyle w:val="FontStyle43"/>
                <w:sz w:val="20"/>
                <w:szCs w:val="20"/>
              </w:rPr>
            </w:pPr>
            <w:r>
              <w:rPr>
                <w:rStyle w:val="FontStyle43"/>
                <w:sz w:val="20"/>
                <w:szCs w:val="20"/>
              </w:rPr>
              <w:lastRenderedPageBreak/>
              <w:t>8</w:t>
            </w:r>
          </w:p>
        </w:tc>
        <w:tc>
          <w:tcPr>
            <w:tcW w:w="672" w:type="pct"/>
            <w:vAlign w:val="center"/>
          </w:tcPr>
          <w:p w:rsidR="00F639C6" w:rsidRPr="00EF6297" w:rsidRDefault="00F639C6" w:rsidP="00F639C6">
            <w:pPr>
              <w:ind w:right="-108"/>
              <w:rPr>
                <w:sz w:val="18"/>
                <w:szCs w:val="18"/>
              </w:rPr>
            </w:pPr>
            <w:r>
              <w:rPr>
                <w:sz w:val="18"/>
                <w:szCs w:val="18"/>
              </w:rPr>
              <w:t>Решение задач по теме « Параллелограмм и трапеция»</w:t>
            </w:r>
          </w:p>
        </w:tc>
        <w:tc>
          <w:tcPr>
            <w:tcW w:w="290" w:type="pct"/>
            <w:gridSpan w:val="2"/>
          </w:tcPr>
          <w:p w:rsidR="00F639C6" w:rsidRDefault="00F639C6" w:rsidP="00F639C6">
            <w:pPr>
              <w:jc w:val="center"/>
              <w:rPr>
                <w:rStyle w:val="FontStyle43"/>
                <w:sz w:val="20"/>
                <w:szCs w:val="20"/>
              </w:rPr>
            </w:pPr>
            <w:r>
              <w:rPr>
                <w:rStyle w:val="FontStyle43"/>
                <w:sz w:val="20"/>
                <w:szCs w:val="20"/>
              </w:rPr>
              <w:t>1</w:t>
            </w:r>
          </w:p>
        </w:tc>
        <w:tc>
          <w:tcPr>
            <w:tcW w:w="321" w:type="pct"/>
          </w:tcPr>
          <w:p w:rsidR="00F639C6" w:rsidRPr="007E1376" w:rsidRDefault="006B725D" w:rsidP="00F639C6">
            <w:pPr>
              <w:rPr>
                <w:rStyle w:val="FontStyle43"/>
                <w:sz w:val="20"/>
                <w:szCs w:val="20"/>
              </w:rPr>
            </w:pPr>
            <w:r>
              <w:rPr>
                <w:rStyle w:val="FontStyle43"/>
                <w:sz w:val="20"/>
                <w:szCs w:val="20"/>
              </w:rPr>
              <w:t>27.09</w:t>
            </w:r>
          </w:p>
        </w:tc>
        <w:tc>
          <w:tcPr>
            <w:tcW w:w="263" w:type="pct"/>
          </w:tcPr>
          <w:p w:rsidR="00F639C6" w:rsidRPr="007E1376" w:rsidRDefault="00F639C6" w:rsidP="00F639C6">
            <w:pPr>
              <w:rPr>
                <w:rStyle w:val="FontStyle43"/>
                <w:sz w:val="20"/>
                <w:szCs w:val="20"/>
              </w:rPr>
            </w:pPr>
          </w:p>
        </w:tc>
        <w:tc>
          <w:tcPr>
            <w:tcW w:w="639" w:type="pct"/>
          </w:tcPr>
          <w:p w:rsidR="00F639C6" w:rsidRPr="0048393D" w:rsidRDefault="00F639C6" w:rsidP="00F639C6">
            <w:pPr>
              <w:shd w:val="clear" w:color="auto" w:fill="FFFFFF"/>
              <w:ind w:right="96" w:firstLine="10"/>
              <w:rPr>
                <w:rFonts w:eastAsia="Times New Roman"/>
                <w:color w:val="000000"/>
                <w:spacing w:val="2"/>
                <w:sz w:val="18"/>
                <w:szCs w:val="18"/>
              </w:rPr>
            </w:pPr>
            <w:r>
              <w:rPr>
                <w:rFonts w:eastAsia="Times New Roman"/>
                <w:color w:val="000000"/>
                <w:spacing w:val="2"/>
                <w:sz w:val="18"/>
                <w:szCs w:val="18"/>
              </w:rPr>
              <w:t>закрепить понятие</w:t>
            </w:r>
            <w:r w:rsidRPr="00736CBA">
              <w:rPr>
                <w:rFonts w:eastAsia="Times New Roman"/>
                <w:color w:val="000000"/>
                <w:spacing w:val="2"/>
                <w:sz w:val="18"/>
                <w:szCs w:val="18"/>
              </w:rPr>
              <w:t xml:space="preserve"> “трапеция”, “равнобокая трапеция”, “прямоугольная трапеция”; для рассмотрения решения задач, в которых раскрываются свойства трапеции</w:t>
            </w:r>
          </w:p>
        </w:tc>
        <w:tc>
          <w:tcPr>
            <w:tcW w:w="844" w:type="pct"/>
          </w:tcPr>
          <w:p w:rsidR="00F639C6" w:rsidRPr="0048393D" w:rsidRDefault="00F639C6" w:rsidP="00F639C6">
            <w:pPr>
              <w:shd w:val="clear" w:color="auto" w:fill="FFFFFF"/>
              <w:ind w:right="10" w:hanging="10"/>
              <w:rPr>
                <w:rFonts w:eastAsia="Times New Roman"/>
                <w:b/>
                <w:bCs/>
                <w:i/>
                <w:iCs/>
                <w:color w:val="000000"/>
                <w:spacing w:val="-2"/>
                <w:sz w:val="18"/>
                <w:szCs w:val="18"/>
              </w:rPr>
            </w:pPr>
            <w:r w:rsidRPr="007E1376">
              <w:t>Р: Осуществляют самоконтроль, проверяя ответ на соответствие условию. П: Распознают на чертежах, рисунках, в окружающем мире пересекающиеся прямые. Смежные и вертикальные углы. К: Работают в группе. Описывают содержание совершаемых действий с целью ориентировки предметно-практической или иной деятельности</w:t>
            </w:r>
          </w:p>
        </w:tc>
        <w:tc>
          <w:tcPr>
            <w:tcW w:w="605" w:type="pct"/>
          </w:tcPr>
          <w:p w:rsidR="00F639C6" w:rsidRDefault="00F639C6" w:rsidP="00F639C6">
            <w:r>
              <w:t xml:space="preserve">Формирование </w:t>
            </w:r>
            <w:r w:rsidRPr="007E1376">
              <w:t xml:space="preserve"> </w:t>
            </w:r>
          </w:p>
          <w:p w:rsidR="00F639C6" w:rsidRDefault="00F639C6" w:rsidP="00F639C6">
            <w:r w:rsidRPr="007E1376">
              <w:t xml:space="preserve">мотивации к </w:t>
            </w:r>
          </w:p>
          <w:p w:rsidR="00F639C6" w:rsidRPr="007E1376" w:rsidRDefault="00F639C6" w:rsidP="00F639C6">
            <w:r w:rsidRPr="007E1376">
              <w:t>обучению.</w:t>
            </w:r>
          </w:p>
        </w:tc>
        <w:tc>
          <w:tcPr>
            <w:tcW w:w="646" w:type="pct"/>
          </w:tcPr>
          <w:p w:rsidR="00F639C6" w:rsidRPr="00F639C6" w:rsidRDefault="00F639C6" w:rsidP="00F639C6">
            <w:pPr>
              <w:shd w:val="clear" w:color="auto" w:fill="FFFFFF"/>
              <w:ind w:right="29"/>
              <w:rPr>
                <w:rFonts w:eastAsia="Times New Roman"/>
                <w:color w:val="000000"/>
                <w:spacing w:val="2"/>
                <w:sz w:val="18"/>
                <w:szCs w:val="18"/>
              </w:rPr>
            </w:pPr>
            <w:r w:rsidRPr="0048393D">
              <w:rPr>
                <w:rFonts w:eastAsia="Times New Roman"/>
                <w:color w:val="000000"/>
                <w:spacing w:val="2"/>
                <w:sz w:val="18"/>
                <w:szCs w:val="18"/>
              </w:rPr>
              <w:t xml:space="preserve">Формирование у учащихся </w:t>
            </w:r>
            <w:r w:rsidRPr="0048393D">
              <w:rPr>
                <w:rFonts w:eastAsia="Times New Roman"/>
                <w:color w:val="000000"/>
                <w:spacing w:val="3"/>
                <w:sz w:val="18"/>
                <w:szCs w:val="18"/>
              </w:rPr>
              <w:t xml:space="preserve">способностей к рефлексии </w:t>
            </w:r>
            <w:r w:rsidRPr="0048393D">
              <w:rPr>
                <w:rFonts w:eastAsia="Times New Roman"/>
                <w:color w:val="000000"/>
                <w:spacing w:val="5"/>
                <w:sz w:val="18"/>
                <w:szCs w:val="18"/>
              </w:rPr>
              <w:t xml:space="preserve">коррекционно-контрольного </w:t>
            </w:r>
            <w:r w:rsidRPr="0048393D">
              <w:rPr>
                <w:rFonts w:eastAsia="Times New Roman"/>
                <w:color w:val="000000"/>
                <w:spacing w:val="4"/>
                <w:sz w:val="18"/>
                <w:szCs w:val="18"/>
              </w:rPr>
              <w:t>типа и реализации коррекци</w:t>
            </w:r>
            <w:r w:rsidRPr="0048393D">
              <w:rPr>
                <w:rFonts w:eastAsia="Times New Roman"/>
                <w:color w:val="000000"/>
                <w:spacing w:val="3"/>
                <w:sz w:val="18"/>
                <w:szCs w:val="18"/>
              </w:rPr>
              <w:t xml:space="preserve">онной нормы (фиксирования </w:t>
            </w:r>
            <w:r w:rsidRPr="0048393D">
              <w:rPr>
                <w:rFonts w:eastAsia="Times New Roman"/>
                <w:color w:val="000000"/>
                <w:spacing w:val="2"/>
                <w:sz w:val="18"/>
                <w:szCs w:val="18"/>
              </w:rPr>
              <w:t>собственных затруднений в учебной деятельности): по</w:t>
            </w:r>
            <w:r w:rsidRPr="0048393D">
              <w:rPr>
                <w:rFonts w:eastAsia="Times New Roman"/>
                <w:color w:val="000000"/>
                <w:spacing w:val="2"/>
                <w:sz w:val="18"/>
                <w:szCs w:val="18"/>
              </w:rPr>
              <w:softHyphen/>
            </w:r>
            <w:r w:rsidRPr="0048393D">
              <w:rPr>
                <w:rFonts w:eastAsia="Times New Roman"/>
                <w:color w:val="000000"/>
                <w:spacing w:val="1"/>
                <w:sz w:val="18"/>
                <w:szCs w:val="18"/>
              </w:rPr>
              <w:t xml:space="preserve">строение алгоритма действий, </w:t>
            </w:r>
            <w:r w:rsidRPr="0048393D">
              <w:rPr>
                <w:rFonts w:eastAsia="Times New Roman"/>
                <w:color w:val="000000"/>
                <w:spacing w:val="4"/>
                <w:sz w:val="18"/>
                <w:szCs w:val="18"/>
              </w:rPr>
              <w:t xml:space="preserve">выполнение упражнений </w:t>
            </w:r>
            <w:r>
              <w:rPr>
                <w:rFonts w:eastAsia="Times New Roman"/>
                <w:color w:val="000000"/>
                <w:spacing w:val="2"/>
                <w:sz w:val="18"/>
                <w:szCs w:val="18"/>
              </w:rPr>
              <w:t>из УМК (Т-1)</w:t>
            </w:r>
          </w:p>
        </w:tc>
        <w:tc>
          <w:tcPr>
            <w:tcW w:w="406" w:type="pct"/>
          </w:tcPr>
          <w:p w:rsidR="00F639C6" w:rsidRPr="0048393D" w:rsidRDefault="00F639C6" w:rsidP="00F639C6">
            <w:pPr>
              <w:shd w:val="clear" w:color="auto" w:fill="FFFFFF"/>
              <w:rPr>
                <w:sz w:val="18"/>
                <w:szCs w:val="18"/>
              </w:rPr>
            </w:pPr>
            <w:r>
              <w:rPr>
                <w:rFonts w:eastAsia="Times New Roman"/>
                <w:spacing w:val="-4"/>
                <w:sz w:val="18"/>
                <w:szCs w:val="18"/>
              </w:rPr>
              <w:t xml:space="preserve"> тест</w:t>
            </w:r>
          </w:p>
        </w:tc>
        <w:tc>
          <w:tcPr>
            <w:tcW w:w="90" w:type="pct"/>
            <w:textDirection w:val="btLr"/>
          </w:tcPr>
          <w:p w:rsidR="00F639C6" w:rsidRPr="007E1376" w:rsidRDefault="00F639C6" w:rsidP="00F04E2C">
            <w:pPr>
              <w:ind w:left="113" w:right="113"/>
              <w:rPr>
                <w:color w:val="000000"/>
              </w:rPr>
            </w:pPr>
          </w:p>
        </w:tc>
      </w:tr>
      <w:tr w:rsidR="00F639C6" w:rsidRPr="00300E34" w:rsidTr="0070181D">
        <w:trPr>
          <w:cantSplit/>
          <w:trHeight w:val="1134"/>
        </w:trPr>
        <w:tc>
          <w:tcPr>
            <w:tcW w:w="224" w:type="pct"/>
          </w:tcPr>
          <w:p w:rsidR="00F639C6" w:rsidRDefault="00F639C6" w:rsidP="00F639C6">
            <w:pPr>
              <w:jc w:val="center"/>
              <w:rPr>
                <w:rStyle w:val="FontStyle43"/>
                <w:sz w:val="20"/>
                <w:szCs w:val="20"/>
              </w:rPr>
            </w:pPr>
            <w:r>
              <w:rPr>
                <w:rStyle w:val="FontStyle43"/>
                <w:sz w:val="20"/>
                <w:szCs w:val="20"/>
              </w:rPr>
              <w:t>9</w:t>
            </w:r>
          </w:p>
        </w:tc>
        <w:tc>
          <w:tcPr>
            <w:tcW w:w="672" w:type="pct"/>
            <w:vAlign w:val="center"/>
          </w:tcPr>
          <w:p w:rsidR="00F639C6" w:rsidRPr="00615A3C" w:rsidRDefault="00F639C6" w:rsidP="00F639C6">
            <w:pPr>
              <w:ind w:left="187"/>
              <w:jc w:val="both"/>
              <w:rPr>
                <w:sz w:val="16"/>
                <w:szCs w:val="16"/>
              </w:rPr>
            </w:pPr>
            <w:r w:rsidRPr="00615A3C">
              <w:rPr>
                <w:sz w:val="16"/>
                <w:szCs w:val="16"/>
              </w:rPr>
              <w:t>Прямоугольник.</w:t>
            </w:r>
          </w:p>
          <w:p w:rsidR="00F639C6" w:rsidRPr="00EF6297" w:rsidRDefault="00F639C6" w:rsidP="00F639C6">
            <w:pPr>
              <w:ind w:left="-108" w:right="-108"/>
              <w:rPr>
                <w:sz w:val="18"/>
                <w:szCs w:val="18"/>
              </w:rPr>
            </w:pPr>
          </w:p>
        </w:tc>
        <w:tc>
          <w:tcPr>
            <w:tcW w:w="290" w:type="pct"/>
            <w:gridSpan w:val="2"/>
          </w:tcPr>
          <w:p w:rsidR="00F639C6" w:rsidRDefault="00F639C6" w:rsidP="00F639C6">
            <w:pPr>
              <w:jc w:val="center"/>
              <w:rPr>
                <w:rStyle w:val="FontStyle43"/>
                <w:sz w:val="20"/>
                <w:szCs w:val="20"/>
              </w:rPr>
            </w:pPr>
            <w:r>
              <w:rPr>
                <w:rStyle w:val="FontStyle43"/>
                <w:sz w:val="20"/>
                <w:szCs w:val="20"/>
              </w:rPr>
              <w:t>1</w:t>
            </w:r>
          </w:p>
        </w:tc>
        <w:tc>
          <w:tcPr>
            <w:tcW w:w="321" w:type="pct"/>
          </w:tcPr>
          <w:p w:rsidR="00F639C6" w:rsidRPr="007E1376" w:rsidRDefault="006B725D" w:rsidP="00F639C6">
            <w:pPr>
              <w:rPr>
                <w:rStyle w:val="FontStyle43"/>
                <w:sz w:val="20"/>
                <w:szCs w:val="20"/>
              </w:rPr>
            </w:pPr>
            <w:r>
              <w:rPr>
                <w:rStyle w:val="FontStyle43"/>
                <w:sz w:val="20"/>
                <w:szCs w:val="20"/>
              </w:rPr>
              <w:t>30.09</w:t>
            </w:r>
          </w:p>
        </w:tc>
        <w:tc>
          <w:tcPr>
            <w:tcW w:w="263" w:type="pct"/>
          </w:tcPr>
          <w:p w:rsidR="00F639C6" w:rsidRPr="007E1376" w:rsidRDefault="00F639C6" w:rsidP="00F639C6">
            <w:pPr>
              <w:rPr>
                <w:rStyle w:val="FontStyle43"/>
                <w:sz w:val="20"/>
                <w:szCs w:val="20"/>
              </w:rPr>
            </w:pPr>
          </w:p>
        </w:tc>
        <w:tc>
          <w:tcPr>
            <w:tcW w:w="639" w:type="pct"/>
          </w:tcPr>
          <w:p w:rsidR="00F639C6" w:rsidRPr="0048393D" w:rsidRDefault="00F639C6" w:rsidP="00F639C6">
            <w:pPr>
              <w:shd w:val="clear" w:color="auto" w:fill="FFFFFF"/>
              <w:ind w:right="96" w:firstLine="10"/>
              <w:rPr>
                <w:rFonts w:eastAsia="Times New Roman"/>
                <w:color w:val="000000"/>
                <w:spacing w:val="2"/>
                <w:sz w:val="18"/>
                <w:szCs w:val="18"/>
              </w:rPr>
            </w:pPr>
            <w:r w:rsidRPr="00736CBA">
              <w:rPr>
                <w:rFonts w:eastAsia="Times New Roman"/>
                <w:color w:val="000000"/>
                <w:spacing w:val="2"/>
                <w:sz w:val="18"/>
                <w:szCs w:val="18"/>
              </w:rPr>
              <w:t>Ввести понятие прямоугольника, доказать свойства и признаки прямоугольника</w:t>
            </w:r>
          </w:p>
        </w:tc>
        <w:tc>
          <w:tcPr>
            <w:tcW w:w="844" w:type="pct"/>
          </w:tcPr>
          <w:p w:rsidR="00F639C6" w:rsidRPr="007E1376" w:rsidRDefault="00F639C6" w:rsidP="00F639C6">
            <w:r w:rsidRPr="007E1376">
              <w:t>Р: Составляют план и последовательность действий. П: Выражают смысл ситуации различными средствами (рисунки, символы, схемы, знаки). К: Учатся с помощью вопросов добывать недостающую информацию</w:t>
            </w:r>
          </w:p>
        </w:tc>
        <w:tc>
          <w:tcPr>
            <w:tcW w:w="605" w:type="pct"/>
          </w:tcPr>
          <w:p w:rsidR="00F639C6" w:rsidRPr="007E1376" w:rsidRDefault="00F639C6" w:rsidP="00F639C6">
            <w:pPr>
              <w:rPr>
                <w:color w:val="000000"/>
              </w:rPr>
            </w:pPr>
            <w:r w:rsidRPr="007E1376">
              <w:t>Формирование коммуникативной  компетентности в общении и сотрудничестве со сверстниками.</w:t>
            </w:r>
          </w:p>
        </w:tc>
        <w:tc>
          <w:tcPr>
            <w:tcW w:w="646" w:type="pct"/>
          </w:tcPr>
          <w:p w:rsidR="00F639C6" w:rsidRPr="0048393D" w:rsidRDefault="00F639C6" w:rsidP="00F639C6">
            <w:pPr>
              <w:shd w:val="clear" w:color="auto" w:fill="FFFFFF"/>
              <w:rPr>
                <w:sz w:val="18"/>
                <w:szCs w:val="18"/>
              </w:rPr>
            </w:pPr>
            <w:r w:rsidRPr="0048393D">
              <w:rPr>
                <w:rFonts w:eastAsia="Times New Roman"/>
                <w:color w:val="000000"/>
                <w:spacing w:val="2"/>
                <w:sz w:val="18"/>
                <w:szCs w:val="18"/>
              </w:rPr>
              <w:t>Формирование у учащихся умений построения и реализа</w:t>
            </w:r>
            <w:r w:rsidRPr="0048393D">
              <w:rPr>
                <w:rFonts w:eastAsia="Times New Roman"/>
                <w:color w:val="000000"/>
                <w:spacing w:val="2"/>
                <w:sz w:val="18"/>
                <w:szCs w:val="18"/>
              </w:rPr>
              <w:softHyphen/>
            </w:r>
            <w:r w:rsidRPr="0048393D">
              <w:rPr>
                <w:rFonts w:eastAsia="Times New Roman"/>
                <w:color w:val="000000"/>
                <w:spacing w:val="4"/>
                <w:sz w:val="18"/>
                <w:szCs w:val="18"/>
              </w:rPr>
              <w:t xml:space="preserve">ции новых знаний (понятий, </w:t>
            </w:r>
            <w:r w:rsidRPr="0048393D">
              <w:rPr>
                <w:rFonts w:eastAsia="Times New Roman"/>
                <w:color w:val="000000"/>
                <w:spacing w:val="1"/>
                <w:sz w:val="18"/>
                <w:szCs w:val="18"/>
              </w:rPr>
              <w:t>способов действий и т. д.): со</w:t>
            </w:r>
            <w:r w:rsidRPr="0048393D">
              <w:rPr>
                <w:rFonts w:eastAsia="Times New Roman"/>
                <w:color w:val="000000"/>
                <w:spacing w:val="1"/>
                <w:sz w:val="18"/>
                <w:szCs w:val="18"/>
              </w:rPr>
              <w:softHyphen/>
            </w:r>
            <w:r w:rsidRPr="0048393D">
              <w:rPr>
                <w:rFonts w:eastAsia="Times New Roman"/>
                <w:color w:val="000000"/>
                <w:spacing w:val="3"/>
                <w:sz w:val="18"/>
                <w:szCs w:val="18"/>
              </w:rPr>
              <w:t>ставление опорного конспек</w:t>
            </w:r>
            <w:r w:rsidRPr="0048393D">
              <w:rPr>
                <w:rFonts w:eastAsia="Times New Roman"/>
                <w:color w:val="000000"/>
                <w:spacing w:val="3"/>
                <w:sz w:val="18"/>
                <w:szCs w:val="18"/>
              </w:rPr>
              <w:softHyphen/>
              <w:t>та, индивидуальн</w:t>
            </w:r>
            <w:r>
              <w:rPr>
                <w:rFonts w:eastAsia="Times New Roman"/>
                <w:color w:val="000000"/>
                <w:spacing w:val="3"/>
                <w:sz w:val="18"/>
                <w:szCs w:val="18"/>
              </w:rPr>
              <w:t>ый опрос по заданиям из УМК (С-)7</w:t>
            </w:r>
          </w:p>
        </w:tc>
        <w:tc>
          <w:tcPr>
            <w:tcW w:w="406" w:type="pct"/>
          </w:tcPr>
          <w:p w:rsidR="00F639C6" w:rsidRPr="0048393D" w:rsidRDefault="00F639C6" w:rsidP="00F639C6">
            <w:pPr>
              <w:rPr>
                <w:sz w:val="18"/>
                <w:szCs w:val="18"/>
              </w:rPr>
            </w:pPr>
            <w:r>
              <w:rPr>
                <w:sz w:val="18"/>
                <w:szCs w:val="18"/>
              </w:rPr>
              <w:t>таблица</w:t>
            </w:r>
          </w:p>
        </w:tc>
        <w:tc>
          <w:tcPr>
            <w:tcW w:w="90" w:type="pct"/>
            <w:textDirection w:val="btLr"/>
          </w:tcPr>
          <w:p w:rsidR="00F639C6" w:rsidRPr="007E1376" w:rsidRDefault="00F639C6" w:rsidP="00546ECA">
            <w:pPr>
              <w:ind w:left="113" w:right="113"/>
              <w:rPr>
                <w:color w:val="000000"/>
              </w:rPr>
            </w:pPr>
          </w:p>
        </w:tc>
      </w:tr>
      <w:tr w:rsidR="00F639C6" w:rsidRPr="00300E34" w:rsidTr="0070181D">
        <w:trPr>
          <w:cantSplit/>
          <w:trHeight w:val="1134"/>
        </w:trPr>
        <w:tc>
          <w:tcPr>
            <w:tcW w:w="224" w:type="pct"/>
          </w:tcPr>
          <w:p w:rsidR="00F639C6" w:rsidRDefault="00F639C6" w:rsidP="00F639C6">
            <w:pPr>
              <w:jc w:val="center"/>
              <w:rPr>
                <w:rStyle w:val="FontStyle43"/>
                <w:sz w:val="20"/>
                <w:szCs w:val="20"/>
              </w:rPr>
            </w:pPr>
            <w:r>
              <w:rPr>
                <w:rStyle w:val="FontStyle43"/>
                <w:sz w:val="20"/>
                <w:szCs w:val="20"/>
              </w:rPr>
              <w:t>10</w:t>
            </w:r>
          </w:p>
        </w:tc>
        <w:tc>
          <w:tcPr>
            <w:tcW w:w="672" w:type="pct"/>
            <w:vAlign w:val="center"/>
          </w:tcPr>
          <w:p w:rsidR="00F639C6" w:rsidRPr="00EF6297" w:rsidRDefault="00F639C6" w:rsidP="00F639C6">
            <w:pPr>
              <w:ind w:left="-108" w:right="-108"/>
              <w:rPr>
                <w:sz w:val="18"/>
                <w:szCs w:val="18"/>
              </w:rPr>
            </w:pPr>
            <w:r>
              <w:rPr>
                <w:sz w:val="18"/>
                <w:szCs w:val="18"/>
              </w:rPr>
              <w:t xml:space="preserve">Ромб. </w:t>
            </w:r>
          </w:p>
        </w:tc>
        <w:tc>
          <w:tcPr>
            <w:tcW w:w="290" w:type="pct"/>
            <w:gridSpan w:val="2"/>
          </w:tcPr>
          <w:p w:rsidR="00F639C6" w:rsidRDefault="00F639C6" w:rsidP="00F639C6">
            <w:pPr>
              <w:jc w:val="center"/>
              <w:rPr>
                <w:rStyle w:val="FontStyle43"/>
                <w:sz w:val="20"/>
                <w:szCs w:val="20"/>
              </w:rPr>
            </w:pPr>
            <w:r>
              <w:rPr>
                <w:rStyle w:val="FontStyle43"/>
                <w:sz w:val="20"/>
                <w:szCs w:val="20"/>
              </w:rPr>
              <w:t>1</w:t>
            </w:r>
          </w:p>
        </w:tc>
        <w:tc>
          <w:tcPr>
            <w:tcW w:w="321" w:type="pct"/>
          </w:tcPr>
          <w:p w:rsidR="00F639C6" w:rsidRPr="007E1376" w:rsidRDefault="006B725D" w:rsidP="00F639C6">
            <w:pPr>
              <w:rPr>
                <w:rStyle w:val="FontStyle43"/>
                <w:sz w:val="20"/>
                <w:szCs w:val="20"/>
              </w:rPr>
            </w:pPr>
            <w:r>
              <w:rPr>
                <w:rStyle w:val="FontStyle43"/>
                <w:sz w:val="20"/>
                <w:szCs w:val="20"/>
              </w:rPr>
              <w:t>04.10</w:t>
            </w:r>
          </w:p>
        </w:tc>
        <w:tc>
          <w:tcPr>
            <w:tcW w:w="263" w:type="pct"/>
          </w:tcPr>
          <w:p w:rsidR="00F639C6" w:rsidRPr="007E1376" w:rsidRDefault="00F639C6" w:rsidP="00F639C6">
            <w:pPr>
              <w:rPr>
                <w:rStyle w:val="FontStyle43"/>
                <w:sz w:val="20"/>
                <w:szCs w:val="20"/>
              </w:rPr>
            </w:pPr>
          </w:p>
        </w:tc>
        <w:tc>
          <w:tcPr>
            <w:tcW w:w="639" w:type="pct"/>
          </w:tcPr>
          <w:p w:rsidR="00F639C6" w:rsidRPr="007D70CB" w:rsidRDefault="00F639C6" w:rsidP="00F639C6">
            <w:pPr>
              <w:autoSpaceDE w:val="0"/>
              <w:autoSpaceDN w:val="0"/>
              <w:adjustRightInd w:val="0"/>
              <w:spacing w:line="252" w:lineRule="auto"/>
              <w:jc w:val="both"/>
              <w:rPr>
                <w:rFonts w:ascii="Ariac" w:eastAsia="Times New Roman" w:hAnsi="Ariac"/>
                <w:sz w:val="18"/>
                <w:szCs w:val="18"/>
              </w:rPr>
            </w:pPr>
          </w:p>
          <w:p w:rsidR="00F639C6" w:rsidRPr="007D70CB" w:rsidRDefault="00F639C6" w:rsidP="00F639C6">
            <w:pPr>
              <w:shd w:val="clear" w:color="auto" w:fill="FFFFFF"/>
              <w:ind w:right="96" w:firstLine="10"/>
              <w:rPr>
                <w:rFonts w:eastAsia="Times New Roman"/>
                <w:color w:val="000000"/>
                <w:spacing w:val="2"/>
                <w:sz w:val="18"/>
                <w:szCs w:val="18"/>
              </w:rPr>
            </w:pPr>
            <w:r>
              <w:rPr>
                <w:rFonts w:eastAsia="Times New Roman"/>
                <w:color w:val="000000"/>
                <w:spacing w:val="2"/>
                <w:sz w:val="18"/>
                <w:szCs w:val="18"/>
              </w:rPr>
              <w:t xml:space="preserve">Ввести понятия ромба, </w:t>
            </w:r>
            <w:r w:rsidRPr="00F639C6">
              <w:rPr>
                <w:rFonts w:eastAsia="Times New Roman"/>
                <w:color w:val="000000"/>
                <w:spacing w:val="2"/>
                <w:sz w:val="18"/>
                <w:szCs w:val="18"/>
              </w:rPr>
              <w:t xml:space="preserve"> расс</w:t>
            </w:r>
            <w:r>
              <w:rPr>
                <w:rFonts w:eastAsia="Times New Roman"/>
                <w:color w:val="000000"/>
                <w:spacing w:val="2"/>
                <w:sz w:val="18"/>
                <w:szCs w:val="18"/>
              </w:rPr>
              <w:t xml:space="preserve">мотреть свойства и признаки </w:t>
            </w:r>
            <w:r w:rsidRPr="00F639C6">
              <w:rPr>
                <w:rFonts w:eastAsia="Times New Roman"/>
                <w:color w:val="000000"/>
                <w:spacing w:val="2"/>
                <w:sz w:val="18"/>
                <w:szCs w:val="18"/>
              </w:rPr>
              <w:t xml:space="preserve"> фигур</w:t>
            </w:r>
            <w:r>
              <w:rPr>
                <w:rFonts w:eastAsia="Times New Roman"/>
                <w:color w:val="000000"/>
                <w:spacing w:val="2"/>
                <w:sz w:val="18"/>
                <w:szCs w:val="18"/>
              </w:rPr>
              <w:t>ы</w:t>
            </w:r>
          </w:p>
        </w:tc>
        <w:tc>
          <w:tcPr>
            <w:tcW w:w="844" w:type="pct"/>
          </w:tcPr>
          <w:p w:rsidR="00F639C6" w:rsidRPr="007E1376" w:rsidRDefault="00F639C6" w:rsidP="00F639C6">
            <w:r w:rsidRPr="007E1376">
              <w:t>Р: Составляют план и последовательность действий. П: Выражают смысл ситуации различными средствами (рисунки, символы, схемы, знаки). К: Учатся с помощью вопросов добывать недостающую информацию</w:t>
            </w:r>
          </w:p>
        </w:tc>
        <w:tc>
          <w:tcPr>
            <w:tcW w:w="605" w:type="pct"/>
          </w:tcPr>
          <w:p w:rsidR="00F639C6" w:rsidRPr="007E1376" w:rsidRDefault="00F639C6" w:rsidP="00F639C6">
            <w:r w:rsidRPr="007E1376">
              <w:t>Готовность и способность к саморазвитию и самообразованию.</w:t>
            </w:r>
          </w:p>
        </w:tc>
        <w:tc>
          <w:tcPr>
            <w:tcW w:w="646" w:type="pct"/>
          </w:tcPr>
          <w:p w:rsidR="00F639C6" w:rsidRPr="0048393D" w:rsidRDefault="00F639C6" w:rsidP="00F639C6">
            <w:pPr>
              <w:shd w:val="clear" w:color="auto" w:fill="FFFFFF"/>
              <w:ind w:firstLine="5"/>
              <w:rPr>
                <w:sz w:val="18"/>
                <w:szCs w:val="18"/>
              </w:rPr>
            </w:pPr>
            <w:r w:rsidRPr="0048393D">
              <w:rPr>
                <w:rFonts w:eastAsia="Times New Roman"/>
                <w:color w:val="000000"/>
                <w:spacing w:val="2"/>
                <w:sz w:val="18"/>
                <w:szCs w:val="18"/>
              </w:rPr>
              <w:t>Формирование у учащихся умений построения и реализа</w:t>
            </w:r>
            <w:r w:rsidRPr="0048393D">
              <w:rPr>
                <w:rFonts w:eastAsia="Times New Roman"/>
                <w:color w:val="000000"/>
                <w:spacing w:val="2"/>
                <w:sz w:val="18"/>
                <w:szCs w:val="18"/>
              </w:rPr>
              <w:softHyphen/>
            </w:r>
            <w:r w:rsidRPr="0048393D">
              <w:rPr>
                <w:rFonts w:eastAsia="Times New Roman"/>
                <w:color w:val="000000"/>
                <w:spacing w:val="4"/>
                <w:sz w:val="18"/>
                <w:szCs w:val="18"/>
              </w:rPr>
              <w:t xml:space="preserve">ции новых знаний (понятий, </w:t>
            </w:r>
            <w:r w:rsidRPr="0048393D">
              <w:rPr>
                <w:rFonts w:eastAsia="Times New Roman"/>
                <w:color w:val="000000"/>
                <w:spacing w:val="1"/>
                <w:sz w:val="18"/>
                <w:szCs w:val="18"/>
              </w:rPr>
              <w:t xml:space="preserve">способов действий и т. д.): </w:t>
            </w:r>
            <w:r w:rsidRPr="0048393D">
              <w:rPr>
                <w:rFonts w:eastAsia="Times New Roman"/>
                <w:color w:val="000000"/>
                <w:spacing w:val="3"/>
                <w:sz w:val="18"/>
                <w:szCs w:val="18"/>
              </w:rPr>
              <w:t>составление опорного кон</w:t>
            </w:r>
            <w:r w:rsidRPr="0048393D">
              <w:rPr>
                <w:rFonts w:eastAsia="Times New Roman"/>
                <w:color w:val="000000"/>
                <w:spacing w:val="3"/>
                <w:sz w:val="18"/>
                <w:szCs w:val="18"/>
              </w:rPr>
              <w:softHyphen/>
            </w:r>
            <w:r w:rsidRPr="0048393D">
              <w:rPr>
                <w:rFonts w:eastAsia="Times New Roman"/>
                <w:color w:val="000000"/>
                <w:spacing w:val="2"/>
                <w:sz w:val="18"/>
                <w:szCs w:val="18"/>
              </w:rPr>
              <w:t>спекта, опрос по теоретиче</w:t>
            </w:r>
            <w:r w:rsidRPr="0048393D">
              <w:rPr>
                <w:rFonts w:eastAsia="Times New Roman"/>
                <w:color w:val="000000"/>
                <w:spacing w:val="2"/>
                <w:sz w:val="18"/>
                <w:szCs w:val="18"/>
              </w:rPr>
              <w:softHyphen/>
              <w:t xml:space="preserve">скому материалу по заданиям </w:t>
            </w:r>
            <w:r>
              <w:rPr>
                <w:rFonts w:eastAsia="Times New Roman"/>
                <w:color w:val="000000"/>
                <w:spacing w:val="15"/>
                <w:sz w:val="18"/>
                <w:szCs w:val="18"/>
              </w:rPr>
              <w:t>изУМК(С-8</w:t>
            </w:r>
            <w:r w:rsidRPr="0048393D">
              <w:rPr>
                <w:rFonts w:eastAsia="Times New Roman"/>
                <w:color w:val="000000"/>
                <w:spacing w:val="15"/>
                <w:sz w:val="18"/>
                <w:szCs w:val="18"/>
              </w:rPr>
              <w:t>)</w:t>
            </w:r>
          </w:p>
        </w:tc>
        <w:tc>
          <w:tcPr>
            <w:tcW w:w="406" w:type="pct"/>
          </w:tcPr>
          <w:p w:rsidR="00F639C6" w:rsidRPr="0048393D" w:rsidRDefault="00F639C6" w:rsidP="00F639C6">
            <w:pPr>
              <w:rPr>
                <w:sz w:val="18"/>
                <w:szCs w:val="18"/>
              </w:rPr>
            </w:pPr>
            <w:r>
              <w:rPr>
                <w:sz w:val="18"/>
                <w:szCs w:val="18"/>
              </w:rPr>
              <w:t>Опорный конспект</w:t>
            </w:r>
          </w:p>
        </w:tc>
        <w:tc>
          <w:tcPr>
            <w:tcW w:w="90" w:type="pct"/>
            <w:textDirection w:val="btLr"/>
          </w:tcPr>
          <w:p w:rsidR="00F639C6" w:rsidRPr="007E1376" w:rsidRDefault="00F639C6" w:rsidP="00546ECA">
            <w:pPr>
              <w:ind w:left="113" w:right="113"/>
              <w:rPr>
                <w:color w:val="000000"/>
              </w:rPr>
            </w:pPr>
          </w:p>
        </w:tc>
      </w:tr>
      <w:tr w:rsidR="00F639C6" w:rsidRPr="00300E34" w:rsidTr="0070181D">
        <w:trPr>
          <w:cantSplit/>
          <w:trHeight w:val="1134"/>
        </w:trPr>
        <w:tc>
          <w:tcPr>
            <w:tcW w:w="224" w:type="pct"/>
          </w:tcPr>
          <w:p w:rsidR="00F639C6" w:rsidRDefault="00F639C6" w:rsidP="00F639C6">
            <w:pPr>
              <w:jc w:val="center"/>
              <w:rPr>
                <w:rStyle w:val="FontStyle43"/>
                <w:sz w:val="20"/>
                <w:szCs w:val="20"/>
              </w:rPr>
            </w:pPr>
            <w:r>
              <w:rPr>
                <w:rStyle w:val="FontStyle43"/>
                <w:sz w:val="20"/>
                <w:szCs w:val="20"/>
              </w:rPr>
              <w:t>11</w:t>
            </w:r>
          </w:p>
        </w:tc>
        <w:tc>
          <w:tcPr>
            <w:tcW w:w="672" w:type="pct"/>
            <w:vAlign w:val="center"/>
          </w:tcPr>
          <w:p w:rsidR="00F639C6" w:rsidRPr="00EF6297" w:rsidRDefault="00F639C6" w:rsidP="00F639C6">
            <w:pPr>
              <w:ind w:right="-108"/>
              <w:rPr>
                <w:sz w:val="18"/>
                <w:szCs w:val="18"/>
              </w:rPr>
            </w:pPr>
            <w:r>
              <w:rPr>
                <w:sz w:val="18"/>
                <w:szCs w:val="18"/>
              </w:rPr>
              <w:t>Квадрат</w:t>
            </w:r>
          </w:p>
        </w:tc>
        <w:tc>
          <w:tcPr>
            <w:tcW w:w="290" w:type="pct"/>
            <w:gridSpan w:val="2"/>
          </w:tcPr>
          <w:p w:rsidR="00F639C6" w:rsidRDefault="00F639C6" w:rsidP="00F639C6">
            <w:pPr>
              <w:jc w:val="center"/>
              <w:rPr>
                <w:rStyle w:val="FontStyle43"/>
                <w:sz w:val="20"/>
                <w:szCs w:val="20"/>
              </w:rPr>
            </w:pPr>
            <w:r>
              <w:rPr>
                <w:rStyle w:val="FontStyle43"/>
                <w:sz w:val="20"/>
                <w:szCs w:val="20"/>
              </w:rPr>
              <w:t>1</w:t>
            </w:r>
          </w:p>
        </w:tc>
        <w:tc>
          <w:tcPr>
            <w:tcW w:w="321" w:type="pct"/>
          </w:tcPr>
          <w:p w:rsidR="00F639C6" w:rsidRPr="007E1376" w:rsidRDefault="006B725D" w:rsidP="00F639C6">
            <w:pPr>
              <w:rPr>
                <w:rStyle w:val="FontStyle43"/>
                <w:sz w:val="20"/>
                <w:szCs w:val="20"/>
              </w:rPr>
            </w:pPr>
            <w:r>
              <w:rPr>
                <w:rStyle w:val="FontStyle43"/>
                <w:sz w:val="20"/>
                <w:szCs w:val="20"/>
              </w:rPr>
              <w:t>07.10</w:t>
            </w:r>
          </w:p>
        </w:tc>
        <w:tc>
          <w:tcPr>
            <w:tcW w:w="263" w:type="pct"/>
          </w:tcPr>
          <w:p w:rsidR="00F639C6" w:rsidRPr="007E1376" w:rsidRDefault="00F639C6" w:rsidP="00F639C6">
            <w:pPr>
              <w:rPr>
                <w:rStyle w:val="FontStyle43"/>
                <w:sz w:val="20"/>
                <w:szCs w:val="20"/>
              </w:rPr>
            </w:pPr>
          </w:p>
        </w:tc>
        <w:tc>
          <w:tcPr>
            <w:tcW w:w="639" w:type="pct"/>
          </w:tcPr>
          <w:p w:rsidR="00F639C6" w:rsidRPr="003950BE" w:rsidRDefault="00F639C6" w:rsidP="00F639C6">
            <w:pPr>
              <w:shd w:val="clear" w:color="auto" w:fill="FFFFFF"/>
              <w:ind w:right="96" w:firstLine="10"/>
              <w:rPr>
                <w:rFonts w:eastAsia="Times New Roman"/>
                <w:color w:val="000000"/>
                <w:spacing w:val="2"/>
                <w:sz w:val="16"/>
                <w:szCs w:val="16"/>
              </w:rPr>
            </w:pPr>
            <w:r>
              <w:rPr>
                <w:rFonts w:eastAsia="Times New Roman"/>
                <w:color w:val="000000"/>
                <w:spacing w:val="2"/>
                <w:sz w:val="16"/>
                <w:szCs w:val="16"/>
              </w:rPr>
              <w:t>Ввести понятия квадрата,  рассмотреть свойства и признаки  фи</w:t>
            </w:r>
            <w:r w:rsidRPr="00F639C6">
              <w:rPr>
                <w:rFonts w:eastAsia="Times New Roman"/>
                <w:color w:val="000000"/>
                <w:spacing w:val="2"/>
                <w:sz w:val="16"/>
                <w:szCs w:val="16"/>
              </w:rPr>
              <w:t>гуры</w:t>
            </w:r>
          </w:p>
        </w:tc>
        <w:tc>
          <w:tcPr>
            <w:tcW w:w="844" w:type="pct"/>
          </w:tcPr>
          <w:p w:rsidR="00F639C6" w:rsidRPr="007E1376" w:rsidRDefault="00F639C6" w:rsidP="00F639C6">
            <w:r w:rsidRPr="007E1376">
              <w:t>Р: Вносят коррективы и дополнения в способ своих действий. П: Устанавливают причинно-следственные связи. Составляют целое из частей, самостоятельно достраивая, восполняя недостающие компоненты. К: Умеют представлять конкретное содержание и сообщать его в письменной и устной форме</w:t>
            </w:r>
          </w:p>
        </w:tc>
        <w:tc>
          <w:tcPr>
            <w:tcW w:w="605" w:type="pct"/>
          </w:tcPr>
          <w:p w:rsidR="00F639C6" w:rsidRPr="007E1376" w:rsidRDefault="00F639C6" w:rsidP="00F639C6">
            <w:pPr>
              <w:rPr>
                <w:color w:val="000000"/>
              </w:rPr>
            </w:pPr>
            <w:r w:rsidRPr="00300E34">
              <w:rPr>
                <w:color w:val="000000"/>
              </w:rPr>
              <w:t>Формирование навыков анализа, творческой ини</w:t>
            </w:r>
            <w:r w:rsidRPr="00300E34">
              <w:rPr>
                <w:color w:val="000000"/>
              </w:rPr>
              <w:softHyphen/>
              <w:t>циативности и активности</w:t>
            </w:r>
          </w:p>
        </w:tc>
        <w:tc>
          <w:tcPr>
            <w:tcW w:w="646" w:type="pct"/>
          </w:tcPr>
          <w:p w:rsidR="00F639C6" w:rsidRPr="0048393D" w:rsidRDefault="00F639C6" w:rsidP="00F639C6">
            <w:pPr>
              <w:shd w:val="clear" w:color="auto" w:fill="FFFFFF"/>
              <w:ind w:firstLine="5"/>
              <w:rPr>
                <w:sz w:val="18"/>
                <w:szCs w:val="18"/>
              </w:rPr>
            </w:pPr>
            <w:r w:rsidRPr="0048393D">
              <w:rPr>
                <w:rFonts w:eastAsia="Times New Roman"/>
                <w:color w:val="000000"/>
                <w:spacing w:val="2"/>
                <w:sz w:val="18"/>
                <w:szCs w:val="18"/>
              </w:rPr>
              <w:t xml:space="preserve">Формирование у учащихся </w:t>
            </w:r>
            <w:r w:rsidRPr="0048393D">
              <w:rPr>
                <w:rFonts w:eastAsia="Times New Roman"/>
                <w:color w:val="000000"/>
                <w:spacing w:val="3"/>
                <w:sz w:val="18"/>
                <w:szCs w:val="18"/>
              </w:rPr>
              <w:t xml:space="preserve">деятельностных способностей </w:t>
            </w:r>
            <w:r w:rsidRPr="0048393D">
              <w:rPr>
                <w:rFonts w:eastAsia="Times New Roman"/>
                <w:color w:val="000000"/>
                <w:spacing w:val="2"/>
                <w:sz w:val="18"/>
                <w:szCs w:val="18"/>
              </w:rPr>
              <w:t>и способностей к структури</w:t>
            </w:r>
            <w:r w:rsidRPr="0048393D">
              <w:rPr>
                <w:rFonts w:eastAsia="Times New Roman"/>
                <w:color w:val="000000"/>
                <w:spacing w:val="2"/>
                <w:sz w:val="18"/>
                <w:szCs w:val="18"/>
              </w:rPr>
              <w:softHyphen/>
            </w:r>
            <w:r w:rsidRPr="0048393D">
              <w:rPr>
                <w:rFonts w:eastAsia="Times New Roman"/>
                <w:color w:val="000000"/>
                <w:spacing w:val="3"/>
                <w:sz w:val="18"/>
                <w:szCs w:val="18"/>
              </w:rPr>
              <w:t xml:space="preserve">рованию и систематизации </w:t>
            </w:r>
            <w:r w:rsidRPr="0048393D">
              <w:rPr>
                <w:rFonts w:eastAsia="Times New Roman"/>
                <w:color w:val="000000"/>
                <w:spacing w:val="2"/>
                <w:sz w:val="18"/>
                <w:szCs w:val="18"/>
              </w:rPr>
              <w:t>изучаемого предметного со</w:t>
            </w:r>
            <w:r w:rsidRPr="0048393D">
              <w:rPr>
                <w:rFonts w:eastAsia="Times New Roman"/>
                <w:color w:val="000000"/>
                <w:spacing w:val="2"/>
                <w:sz w:val="18"/>
                <w:szCs w:val="18"/>
              </w:rPr>
              <w:softHyphen/>
            </w:r>
            <w:r w:rsidRPr="0048393D">
              <w:rPr>
                <w:rFonts w:eastAsia="Times New Roman"/>
                <w:color w:val="000000"/>
                <w:spacing w:val="3"/>
                <w:sz w:val="18"/>
                <w:szCs w:val="18"/>
              </w:rPr>
              <w:t>держания: построение алго</w:t>
            </w:r>
            <w:r w:rsidRPr="0048393D">
              <w:rPr>
                <w:rFonts w:eastAsia="Times New Roman"/>
                <w:color w:val="000000"/>
                <w:spacing w:val="3"/>
                <w:sz w:val="18"/>
                <w:szCs w:val="18"/>
              </w:rPr>
              <w:softHyphen/>
              <w:t xml:space="preserve">ритма действий, выполнение </w:t>
            </w:r>
            <w:r w:rsidRPr="0048393D">
              <w:rPr>
                <w:rFonts w:eastAsia="Times New Roman"/>
                <w:color w:val="000000"/>
                <w:spacing w:val="1"/>
                <w:sz w:val="18"/>
                <w:szCs w:val="18"/>
              </w:rPr>
              <w:t xml:space="preserve">практических заданий из УМК </w:t>
            </w:r>
            <w:r>
              <w:rPr>
                <w:rFonts w:eastAsia="Times New Roman"/>
                <w:color w:val="000000"/>
                <w:spacing w:val="3"/>
                <w:sz w:val="18"/>
                <w:szCs w:val="18"/>
              </w:rPr>
              <w:t>(С-9</w:t>
            </w:r>
            <w:r w:rsidRPr="0048393D">
              <w:rPr>
                <w:rFonts w:eastAsia="Times New Roman"/>
                <w:color w:val="000000"/>
                <w:spacing w:val="3"/>
                <w:sz w:val="18"/>
                <w:szCs w:val="18"/>
              </w:rPr>
              <w:t>)</w:t>
            </w:r>
          </w:p>
        </w:tc>
        <w:tc>
          <w:tcPr>
            <w:tcW w:w="406" w:type="pct"/>
          </w:tcPr>
          <w:p w:rsidR="00F639C6" w:rsidRPr="007E1376" w:rsidRDefault="00F639C6" w:rsidP="00F639C6">
            <w:pPr>
              <w:rPr>
                <w:color w:val="000000"/>
              </w:rPr>
            </w:pPr>
            <w:r w:rsidRPr="007E1376">
              <w:rPr>
                <w:color w:val="000000"/>
              </w:rPr>
              <w:t>презентация</w:t>
            </w:r>
          </w:p>
        </w:tc>
        <w:tc>
          <w:tcPr>
            <w:tcW w:w="90" w:type="pct"/>
            <w:textDirection w:val="btLr"/>
          </w:tcPr>
          <w:p w:rsidR="00F639C6" w:rsidRPr="007E1376" w:rsidRDefault="00F639C6" w:rsidP="00546ECA">
            <w:pPr>
              <w:ind w:left="113" w:right="113"/>
              <w:rPr>
                <w:color w:val="000000"/>
              </w:rPr>
            </w:pPr>
          </w:p>
        </w:tc>
      </w:tr>
      <w:tr w:rsidR="00F639C6" w:rsidRPr="00300E34" w:rsidTr="0070181D">
        <w:trPr>
          <w:cantSplit/>
          <w:trHeight w:val="1134"/>
        </w:trPr>
        <w:tc>
          <w:tcPr>
            <w:tcW w:w="224" w:type="pct"/>
          </w:tcPr>
          <w:p w:rsidR="00F639C6" w:rsidRDefault="00F639C6" w:rsidP="00F639C6">
            <w:pPr>
              <w:jc w:val="center"/>
              <w:rPr>
                <w:rStyle w:val="FontStyle43"/>
                <w:sz w:val="20"/>
                <w:szCs w:val="20"/>
              </w:rPr>
            </w:pPr>
            <w:r>
              <w:rPr>
                <w:rStyle w:val="FontStyle43"/>
                <w:sz w:val="20"/>
                <w:szCs w:val="20"/>
              </w:rPr>
              <w:lastRenderedPageBreak/>
              <w:t>12</w:t>
            </w:r>
          </w:p>
        </w:tc>
        <w:tc>
          <w:tcPr>
            <w:tcW w:w="672" w:type="pct"/>
            <w:vAlign w:val="center"/>
          </w:tcPr>
          <w:p w:rsidR="00F639C6" w:rsidRDefault="00F639C6" w:rsidP="00F639C6">
            <w:pPr>
              <w:ind w:left="-108" w:right="-108"/>
              <w:rPr>
                <w:sz w:val="18"/>
                <w:szCs w:val="18"/>
              </w:rPr>
            </w:pPr>
            <w:r w:rsidRPr="00EF6297">
              <w:rPr>
                <w:sz w:val="18"/>
                <w:szCs w:val="18"/>
              </w:rPr>
              <w:t>Осевая и центральная</w:t>
            </w:r>
          </w:p>
          <w:p w:rsidR="00F639C6" w:rsidRPr="00EF6297" w:rsidRDefault="00F639C6" w:rsidP="00F639C6">
            <w:pPr>
              <w:ind w:left="-108" w:right="-108"/>
              <w:rPr>
                <w:sz w:val="18"/>
                <w:szCs w:val="18"/>
              </w:rPr>
            </w:pPr>
            <w:r w:rsidRPr="00EF6297">
              <w:rPr>
                <w:sz w:val="18"/>
                <w:szCs w:val="18"/>
              </w:rPr>
              <w:t>симметрии</w:t>
            </w:r>
          </w:p>
        </w:tc>
        <w:tc>
          <w:tcPr>
            <w:tcW w:w="290" w:type="pct"/>
            <w:gridSpan w:val="2"/>
          </w:tcPr>
          <w:p w:rsidR="00F639C6" w:rsidRDefault="00F639C6" w:rsidP="00F639C6">
            <w:pPr>
              <w:jc w:val="center"/>
              <w:rPr>
                <w:rStyle w:val="FontStyle43"/>
                <w:sz w:val="20"/>
                <w:szCs w:val="20"/>
              </w:rPr>
            </w:pPr>
            <w:r>
              <w:rPr>
                <w:rStyle w:val="FontStyle43"/>
                <w:sz w:val="20"/>
                <w:szCs w:val="20"/>
              </w:rPr>
              <w:t>1</w:t>
            </w:r>
          </w:p>
        </w:tc>
        <w:tc>
          <w:tcPr>
            <w:tcW w:w="321" w:type="pct"/>
          </w:tcPr>
          <w:p w:rsidR="00F639C6" w:rsidRPr="007E1376" w:rsidRDefault="006B725D" w:rsidP="00F639C6">
            <w:pPr>
              <w:rPr>
                <w:rStyle w:val="FontStyle43"/>
                <w:sz w:val="20"/>
                <w:szCs w:val="20"/>
              </w:rPr>
            </w:pPr>
            <w:r>
              <w:rPr>
                <w:rStyle w:val="FontStyle43"/>
                <w:sz w:val="20"/>
                <w:szCs w:val="20"/>
              </w:rPr>
              <w:t>11.10</w:t>
            </w:r>
          </w:p>
        </w:tc>
        <w:tc>
          <w:tcPr>
            <w:tcW w:w="263" w:type="pct"/>
          </w:tcPr>
          <w:p w:rsidR="00F639C6" w:rsidRPr="007E1376" w:rsidRDefault="00F639C6" w:rsidP="00F639C6">
            <w:pPr>
              <w:rPr>
                <w:rStyle w:val="FontStyle43"/>
                <w:sz w:val="20"/>
                <w:szCs w:val="20"/>
              </w:rPr>
            </w:pPr>
          </w:p>
        </w:tc>
        <w:tc>
          <w:tcPr>
            <w:tcW w:w="639" w:type="pct"/>
          </w:tcPr>
          <w:p w:rsidR="00F639C6" w:rsidRPr="003950BE" w:rsidRDefault="00F639C6" w:rsidP="00F639C6">
            <w:pPr>
              <w:shd w:val="clear" w:color="auto" w:fill="FFFFFF"/>
              <w:ind w:right="96" w:firstLine="10"/>
              <w:rPr>
                <w:rFonts w:eastAsia="Times New Roman"/>
                <w:color w:val="000000"/>
                <w:spacing w:val="2"/>
                <w:sz w:val="16"/>
                <w:szCs w:val="16"/>
              </w:rPr>
            </w:pPr>
            <w:r w:rsidRPr="00F639C6">
              <w:rPr>
                <w:rFonts w:eastAsia="Times New Roman"/>
                <w:color w:val="000000"/>
                <w:spacing w:val="2"/>
                <w:sz w:val="16"/>
                <w:szCs w:val="16"/>
              </w:rPr>
              <w:t>Научиться строить фигуры, симметричные относительно прямой и относительно точки</w:t>
            </w:r>
          </w:p>
        </w:tc>
        <w:tc>
          <w:tcPr>
            <w:tcW w:w="844" w:type="pct"/>
          </w:tcPr>
          <w:p w:rsidR="00F639C6" w:rsidRPr="007E1376" w:rsidRDefault="00F639C6" w:rsidP="00F639C6">
            <w:r w:rsidRPr="007E1376">
              <w:rPr>
                <w:rFonts w:eastAsia="Times New Roman"/>
                <w:b/>
                <w:bCs/>
                <w:i/>
                <w:iCs/>
                <w:color w:val="000000"/>
                <w:spacing w:val="-2"/>
              </w:rPr>
              <w:t xml:space="preserve">Коммуникативные: </w:t>
            </w:r>
            <w:r w:rsidRPr="007E1376">
              <w:rPr>
                <w:rFonts w:eastAsia="Times New Roman"/>
                <w:color w:val="000000"/>
                <w:spacing w:val="-2"/>
              </w:rPr>
              <w:t xml:space="preserve">регулировать </w:t>
            </w:r>
            <w:r w:rsidRPr="007E1376">
              <w:rPr>
                <w:rFonts w:eastAsia="Times New Roman"/>
                <w:color w:val="000000"/>
                <w:spacing w:val="1"/>
              </w:rPr>
              <w:t>собственную деятельность посредст</w:t>
            </w:r>
            <w:r w:rsidRPr="007E1376">
              <w:rPr>
                <w:rFonts w:eastAsia="Times New Roman"/>
                <w:color w:val="000000"/>
                <w:spacing w:val="1"/>
              </w:rPr>
              <w:softHyphen/>
            </w:r>
            <w:r w:rsidRPr="007E1376">
              <w:rPr>
                <w:rFonts w:eastAsia="Times New Roman"/>
                <w:color w:val="000000"/>
                <w:spacing w:val="3"/>
              </w:rPr>
              <w:t xml:space="preserve">вом письменной речи. </w:t>
            </w:r>
            <w:r w:rsidRPr="007E1376">
              <w:rPr>
                <w:rFonts w:eastAsia="Times New Roman"/>
                <w:b/>
                <w:bCs/>
                <w:i/>
                <w:iCs/>
                <w:color w:val="000000"/>
                <w:spacing w:val="-1"/>
              </w:rPr>
              <w:t xml:space="preserve">Регулятивные: </w:t>
            </w:r>
            <w:r w:rsidRPr="007E1376">
              <w:rPr>
                <w:rFonts w:eastAsia="Times New Roman"/>
                <w:color w:val="000000"/>
                <w:spacing w:val="-1"/>
              </w:rPr>
              <w:t xml:space="preserve">проектировать </w:t>
            </w:r>
            <w:r w:rsidRPr="007E1376">
              <w:rPr>
                <w:rFonts w:eastAsia="Times New Roman"/>
                <w:color w:val="000000"/>
                <w:spacing w:val="3"/>
              </w:rPr>
              <w:t xml:space="preserve">маршрут преодоления затруднений </w:t>
            </w:r>
            <w:r w:rsidRPr="007E1376">
              <w:rPr>
                <w:rFonts w:eastAsia="Times New Roman"/>
                <w:color w:val="000000"/>
                <w:spacing w:val="1"/>
              </w:rPr>
              <w:t>в обучении через включение в новые виды деятельности и формы сотруд</w:t>
            </w:r>
            <w:r w:rsidRPr="007E1376">
              <w:rPr>
                <w:rFonts w:eastAsia="Times New Roman"/>
                <w:color w:val="000000"/>
                <w:spacing w:val="1"/>
              </w:rPr>
              <w:softHyphen/>
              <w:t xml:space="preserve">ничества. </w:t>
            </w:r>
            <w:r w:rsidRPr="007E1376">
              <w:rPr>
                <w:rFonts w:eastAsia="Times New Roman"/>
                <w:b/>
                <w:bCs/>
                <w:i/>
                <w:iCs/>
                <w:color w:val="000000"/>
                <w:spacing w:val="-2"/>
              </w:rPr>
              <w:t xml:space="preserve">Познавательные: </w:t>
            </w:r>
            <w:r w:rsidRPr="007E1376">
              <w:rPr>
                <w:rFonts w:eastAsia="Times New Roman"/>
                <w:color w:val="000000"/>
                <w:spacing w:val="-2"/>
              </w:rPr>
              <w:t xml:space="preserve">выбирать наиболее </w:t>
            </w:r>
            <w:r w:rsidRPr="007E1376">
              <w:rPr>
                <w:rFonts w:eastAsia="Times New Roman"/>
                <w:color w:val="000000"/>
                <w:spacing w:val="4"/>
              </w:rPr>
              <w:t>эффективные способы решения за</w:t>
            </w:r>
            <w:r w:rsidRPr="007E1376">
              <w:rPr>
                <w:rFonts w:eastAsia="Times New Roman"/>
                <w:color w:val="000000"/>
                <w:spacing w:val="4"/>
              </w:rPr>
              <w:softHyphen/>
            </w:r>
            <w:r w:rsidRPr="007E1376">
              <w:rPr>
                <w:rFonts w:eastAsia="Times New Roman"/>
                <w:color w:val="000000"/>
                <w:spacing w:val="2"/>
              </w:rPr>
              <w:t>дачи</w:t>
            </w:r>
          </w:p>
        </w:tc>
        <w:tc>
          <w:tcPr>
            <w:tcW w:w="605" w:type="pct"/>
          </w:tcPr>
          <w:p w:rsidR="00F639C6" w:rsidRPr="007E1376" w:rsidRDefault="00F639C6" w:rsidP="00F639C6">
            <w:r w:rsidRPr="007E1376">
              <w:t>Ответственное отношение к учению. Способность преодолевать трудности, доводить начатую работу до ее завершения.</w:t>
            </w:r>
          </w:p>
        </w:tc>
        <w:tc>
          <w:tcPr>
            <w:tcW w:w="646" w:type="pct"/>
          </w:tcPr>
          <w:p w:rsidR="00F639C6" w:rsidRPr="0048393D" w:rsidRDefault="00F639C6" w:rsidP="00F639C6">
            <w:pPr>
              <w:shd w:val="clear" w:color="auto" w:fill="FFFFFF"/>
              <w:ind w:right="14" w:firstLine="10"/>
              <w:rPr>
                <w:sz w:val="18"/>
                <w:szCs w:val="18"/>
              </w:rPr>
            </w:pPr>
            <w:r w:rsidRPr="0048393D">
              <w:rPr>
                <w:rFonts w:eastAsia="Times New Roman"/>
                <w:color w:val="000000"/>
                <w:spacing w:val="2"/>
                <w:sz w:val="18"/>
                <w:szCs w:val="18"/>
              </w:rPr>
              <w:t xml:space="preserve">Формирование у учащихся </w:t>
            </w:r>
            <w:r w:rsidRPr="0048393D">
              <w:rPr>
                <w:rFonts w:eastAsia="Times New Roman"/>
                <w:color w:val="000000"/>
                <w:spacing w:val="3"/>
                <w:sz w:val="18"/>
                <w:szCs w:val="18"/>
              </w:rPr>
              <w:t>навыков самодиагностирова</w:t>
            </w:r>
            <w:r w:rsidRPr="0048393D">
              <w:rPr>
                <w:rFonts w:eastAsia="Times New Roman"/>
                <w:color w:val="000000"/>
                <w:spacing w:val="3"/>
                <w:sz w:val="18"/>
                <w:szCs w:val="18"/>
              </w:rPr>
              <w:softHyphen/>
              <w:t xml:space="preserve">ния и взаимоконтроля: опрос </w:t>
            </w:r>
            <w:r w:rsidRPr="0048393D">
              <w:rPr>
                <w:rFonts w:eastAsia="Times New Roman"/>
                <w:color w:val="000000"/>
                <w:sz w:val="18"/>
                <w:szCs w:val="18"/>
              </w:rPr>
              <w:t>по теоретическому материалу,</w:t>
            </w:r>
            <w:r w:rsidRPr="0048393D">
              <w:rPr>
                <w:rFonts w:eastAsia="Times New Roman"/>
                <w:color w:val="000000"/>
                <w:spacing w:val="3"/>
                <w:sz w:val="18"/>
                <w:szCs w:val="18"/>
              </w:rPr>
              <w:t xml:space="preserve"> составление опорного кон</w:t>
            </w:r>
            <w:r w:rsidRPr="0048393D">
              <w:rPr>
                <w:rFonts w:eastAsia="Times New Roman"/>
                <w:color w:val="000000"/>
                <w:spacing w:val="3"/>
                <w:sz w:val="18"/>
                <w:szCs w:val="18"/>
              </w:rPr>
              <w:softHyphen/>
            </w:r>
            <w:r w:rsidRPr="0048393D">
              <w:rPr>
                <w:rFonts w:eastAsia="Times New Roman"/>
                <w:color w:val="000000"/>
                <w:spacing w:val="2"/>
                <w:sz w:val="18"/>
                <w:szCs w:val="18"/>
              </w:rPr>
              <w:t>спекта, выполнение пра</w:t>
            </w:r>
            <w:r>
              <w:rPr>
                <w:rFonts w:eastAsia="Times New Roman"/>
                <w:color w:val="000000"/>
                <w:spacing w:val="2"/>
                <w:sz w:val="18"/>
                <w:szCs w:val="18"/>
              </w:rPr>
              <w:t>ктиче</w:t>
            </w:r>
            <w:r>
              <w:rPr>
                <w:rFonts w:eastAsia="Times New Roman"/>
                <w:color w:val="000000"/>
                <w:spacing w:val="2"/>
                <w:sz w:val="18"/>
                <w:szCs w:val="18"/>
              </w:rPr>
              <w:softHyphen/>
              <w:t>ских заданий из УМК (Т-2)</w:t>
            </w:r>
          </w:p>
        </w:tc>
        <w:tc>
          <w:tcPr>
            <w:tcW w:w="406" w:type="pct"/>
          </w:tcPr>
          <w:p w:rsidR="00F639C6" w:rsidRPr="007E1376" w:rsidRDefault="00F639C6" w:rsidP="00F639C6">
            <w:r w:rsidRPr="007E1376">
              <w:t>рисунок</w:t>
            </w:r>
          </w:p>
        </w:tc>
        <w:tc>
          <w:tcPr>
            <w:tcW w:w="90" w:type="pct"/>
            <w:textDirection w:val="btLr"/>
          </w:tcPr>
          <w:p w:rsidR="00F639C6" w:rsidRPr="007E1376" w:rsidRDefault="00F639C6" w:rsidP="00546ECA">
            <w:pPr>
              <w:ind w:left="113" w:right="113"/>
              <w:rPr>
                <w:color w:val="000000"/>
              </w:rPr>
            </w:pPr>
          </w:p>
        </w:tc>
      </w:tr>
      <w:tr w:rsidR="00F639C6" w:rsidRPr="00300E34" w:rsidTr="0070181D">
        <w:trPr>
          <w:cantSplit/>
          <w:trHeight w:val="1134"/>
        </w:trPr>
        <w:tc>
          <w:tcPr>
            <w:tcW w:w="224" w:type="pct"/>
          </w:tcPr>
          <w:p w:rsidR="00F639C6" w:rsidRDefault="00F639C6" w:rsidP="00F639C6">
            <w:pPr>
              <w:jc w:val="center"/>
              <w:rPr>
                <w:rStyle w:val="FontStyle43"/>
                <w:sz w:val="20"/>
                <w:szCs w:val="20"/>
              </w:rPr>
            </w:pPr>
            <w:r>
              <w:rPr>
                <w:rStyle w:val="FontStyle43"/>
                <w:sz w:val="20"/>
                <w:szCs w:val="20"/>
              </w:rPr>
              <w:t>13</w:t>
            </w:r>
          </w:p>
        </w:tc>
        <w:tc>
          <w:tcPr>
            <w:tcW w:w="672" w:type="pct"/>
            <w:vAlign w:val="center"/>
          </w:tcPr>
          <w:p w:rsidR="00F639C6" w:rsidRPr="00EF6297" w:rsidRDefault="00F639C6" w:rsidP="00F639C6">
            <w:pPr>
              <w:ind w:left="-108" w:right="-108"/>
              <w:rPr>
                <w:sz w:val="18"/>
                <w:szCs w:val="18"/>
              </w:rPr>
            </w:pPr>
            <w:r w:rsidRPr="00EF6297">
              <w:rPr>
                <w:sz w:val="18"/>
                <w:szCs w:val="18"/>
              </w:rPr>
              <w:t>Решение задач</w:t>
            </w:r>
            <w:r w:rsidRPr="00EF6297">
              <w:rPr>
                <w:b/>
                <w:bCs/>
                <w:i/>
                <w:iCs/>
                <w:sz w:val="18"/>
                <w:szCs w:val="18"/>
              </w:rPr>
              <w:t xml:space="preserve"> по теме: «Четырёхугольники»</w:t>
            </w:r>
          </w:p>
        </w:tc>
        <w:tc>
          <w:tcPr>
            <w:tcW w:w="290" w:type="pct"/>
            <w:gridSpan w:val="2"/>
          </w:tcPr>
          <w:p w:rsidR="00F639C6" w:rsidRDefault="00F639C6" w:rsidP="00F639C6">
            <w:pPr>
              <w:jc w:val="center"/>
              <w:rPr>
                <w:rStyle w:val="FontStyle43"/>
                <w:sz w:val="20"/>
                <w:szCs w:val="20"/>
              </w:rPr>
            </w:pPr>
            <w:r>
              <w:rPr>
                <w:rStyle w:val="FontStyle43"/>
                <w:sz w:val="20"/>
                <w:szCs w:val="20"/>
              </w:rPr>
              <w:t>1</w:t>
            </w:r>
          </w:p>
        </w:tc>
        <w:tc>
          <w:tcPr>
            <w:tcW w:w="321" w:type="pct"/>
          </w:tcPr>
          <w:p w:rsidR="00F639C6" w:rsidRPr="007E1376" w:rsidRDefault="006B725D" w:rsidP="00F639C6">
            <w:pPr>
              <w:rPr>
                <w:rStyle w:val="FontStyle43"/>
                <w:sz w:val="20"/>
                <w:szCs w:val="20"/>
              </w:rPr>
            </w:pPr>
            <w:r>
              <w:rPr>
                <w:rStyle w:val="FontStyle43"/>
                <w:sz w:val="20"/>
                <w:szCs w:val="20"/>
              </w:rPr>
              <w:t>14.10</w:t>
            </w:r>
          </w:p>
        </w:tc>
        <w:tc>
          <w:tcPr>
            <w:tcW w:w="263" w:type="pct"/>
          </w:tcPr>
          <w:p w:rsidR="00F639C6" w:rsidRPr="007E1376" w:rsidRDefault="00F639C6" w:rsidP="00F639C6">
            <w:pPr>
              <w:rPr>
                <w:rStyle w:val="FontStyle43"/>
                <w:sz w:val="20"/>
                <w:szCs w:val="20"/>
              </w:rPr>
            </w:pPr>
          </w:p>
        </w:tc>
        <w:tc>
          <w:tcPr>
            <w:tcW w:w="639" w:type="pct"/>
          </w:tcPr>
          <w:p w:rsidR="00F639C6" w:rsidRPr="007E1376" w:rsidRDefault="00F639C6" w:rsidP="00F639C6">
            <w:pPr>
              <w:rPr>
                <w:color w:val="000000"/>
              </w:rPr>
            </w:pPr>
            <w:r w:rsidRPr="007E1376">
              <w:rPr>
                <w:color w:val="000000"/>
              </w:rPr>
              <w:t>Закрепление и обобщение всех выше перечислен</w:t>
            </w:r>
            <w:r w:rsidRPr="007E1376">
              <w:rPr>
                <w:color w:val="000000"/>
              </w:rPr>
              <w:softHyphen/>
              <w:t>ных предметных результатов.</w:t>
            </w:r>
          </w:p>
        </w:tc>
        <w:tc>
          <w:tcPr>
            <w:tcW w:w="844" w:type="pct"/>
          </w:tcPr>
          <w:p w:rsidR="00F639C6" w:rsidRPr="007E1376" w:rsidRDefault="00F639C6" w:rsidP="00F639C6">
            <w:pPr>
              <w:rPr>
                <w:color w:val="000000"/>
              </w:rPr>
            </w:pPr>
            <w:r w:rsidRPr="007E1376">
              <w:rPr>
                <w:color w:val="000000"/>
              </w:rPr>
              <w:t>Р: осуществляют итоговый и поша</w:t>
            </w:r>
            <w:r w:rsidRPr="007E1376">
              <w:rPr>
                <w:color w:val="000000"/>
              </w:rPr>
              <w:softHyphen/>
              <w:t>говый контроль по результату.   П: строят речевое высказывание в устной и пись</w:t>
            </w:r>
            <w:r w:rsidRPr="007E1376">
              <w:rPr>
                <w:color w:val="000000"/>
              </w:rPr>
              <w:softHyphen/>
              <w:t>менной форме.   К: приводить ар</w:t>
            </w:r>
            <w:r w:rsidRPr="007E1376">
              <w:rPr>
                <w:color w:val="000000"/>
              </w:rPr>
              <w:softHyphen/>
              <w:t>гументы, под</w:t>
            </w:r>
            <w:r w:rsidRPr="007E1376">
              <w:rPr>
                <w:color w:val="000000"/>
              </w:rPr>
              <w:softHyphen/>
              <w:t>тверждая их фак</w:t>
            </w:r>
            <w:r w:rsidRPr="007E1376">
              <w:rPr>
                <w:color w:val="000000"/>
              </w:rPr>
              <w:softHyphen/>
              <w:t>тами.</w:t>
            </w:r>
          </w:p>
        </w:tc>
        <w:tc>
          <w:tcPr>
            <w:tcW w:w="605" w:type="pct"/>
          </w:tcPr>
          <w:p w:rsidR="00F639C6" w:rsidRPr="007E1376" w:rsidRDefault="00F639C6" w:rsidP="00F639C6">
            <w:pPr>
              <w:rPr>
                <w:color w:val="000000"/>
              </w:rPr>
            </w:pPr>
            <w:r w:rsidRPr="007E1376">
              <w:rPr>
                <w:color w:val="000000"/>
              </w:rPr>
              <w:t>Умение ясно, точно, грамотно излагать свои мысли в устной и письменной речи.</w:t>
            </w:r>
          </w:p>
        </w:tc>
        <w:tc>
          <w:tcPr>
            <w:tcW w:w="646" w:type="pct"/>
          </w:tcPr>
          <w:p w:rsidR="00F639C6" w:rsidRDefault="00F639C6" w:rsidP="00F639C6">
            <w:pPr>
              <w:shd w:val="clear" w:color="auto" w:fill="FFFFFF"/>
              <w:rPr>
                <w:spacing w:val="-2"/>
              </w:rPr>
            </w:pPr>
            <w:r w:rsidRPr="00300E34">
              <w:rPr>
                <w:spacing w:val="-2"/>
              </w:rPr>
              <w:t>Тест</w:t>
            </w:r>
          </w:p>
          <w:p w:rsidR="00F639C6" w:rsidRPr="007E1376" w:rsidRDefault="00F639C6" w:rsidP="00F639C6">
            <w:pPr>
              <w:rPr>
                <w:spacing w:val="-1"/>
              </w:rPr>
            </w:pPr>
            <w:r w:rsidRPr="00300E34">
              <w:rPr>
                <w:spacing w:val="-2"/>
              </w:rPr>
              <w:t xml:space="preserve"> (20 мин)</w:t>
            </w:r>
          </w:p>
        </w:tc>
        <w:tc>
          <w:tcPr>
            <w:tcW w:w="406" w:type="pct"/>
          </w:tcPr>
          <w:p w:rsidR="00F639C6" w:rsidRPr="007E1376" w:rsidRDefault="00F639C6" w:rsidP="00F639C6">
            <w:r w:rsidRPr="007E1376">
              <w:t>таблица</w:t>
            </w:r>
          </w:p>
        </w:tc>
        <w:tc>
          <w:tcPr>
            <w:tcW w:w="90" w:type="pct"/>
            <w:textDirection w:val="btLr"/>
          </w:tcPr>
          <w:p w:rsidR="00F639C6" w:rsidRPr="007E1376" w:rsidRDefault="00F639C6" w:rsidP="00546ECA">
            <w:pPr>
              <w:ind w:left="113" w:right="113"/>
              <w:rPr>
                <w:color w:val="000000"/>
              </w:rPr>
            </w:pPr>
          </w:p>
        </w:tc>
      </w:tr>
      <w:tr w:rsidR="00F639C6" w:rsidRPr="00300E34" w:rsidTr="0070181D">
        <w:tc>
          <w:tcPr>
            <w:tcW w:w="224" w:type="pct"/>
          </w:tcPr>
          <w:p w:rsidR="00F639C6" w:rsidRDefault="00F639C6" w:rsidP="00F639C6">
            <w:pPr>
              <w:jc w:val="center"/>
              <w:rPr>
                <w:rStyle w:val="FontStyle43"/>
                <w:sz w:val="20"/>
                <w:szCs w:val="20"/>
              </w:rPr>
            </w:pPr>
            <w:r>
              <w:rPr>
                <w:rStyle w:val="FontStyle43"/>
                <w:sz w:val="20"/>
                <w:szCs w:val="20"/>
              </w:rPr>
              <w:t>14</w:t>
            </w:r>
          </w:p>
        </w:tc>
        <w:tc>
          <w:tcPr>
            <w:tcW w:w="672" w:type="pct"/>
            <w:vAlign w:val="center"/>
          </w:tcPr>
          <w:p w:rsidR="00F639C6" w:rsidRDefault="00F639C6" w:rsidP="00F639C6">
            <w:pPr>
              <w:ind w:left="-108" w:right="-108"/>
              <w:rPr>
                <w:b/>
                <w:bCs/>
                <w:i/>
                <w:iCs/>
                <w:sz w:val="18"/>
                <w:szCs w:val="18"/>
              </w:rPr>
            </w:pPr>
            <w:r w:rsidRPr="00EF6297">
              <w:rPr>
                <w:b/>
                <w:bCs/>
                <w:i/>
                <w:iCs/>
                <w:sz w:val="18"/>
                <w:szCs w:val="18"/>
              </w:rPr>
              <w:t>Контрольная работа №1 по теме:</w:t>
            </w:r>
          </w:p>
          <w:p w:rsidR="00F639C6" w:rsidRPr="00EF6297" w:rsidRDefault="00F639C6" w:rsidP="00F639C6">
            <w:pPr>
              <w:ind w:left="-108" w:right="-108"/>
              <w:rPr>
                <w:b/>
                <w:bCs/>
                <w:i/>
                <w:iCs/>
                <w:sz w:val="18"/>
                <w:szCs w:val="18"/>
              </w:rPr>
            </w:pPr>
            <w:r w:rsidRPr="00EF6297">
              <w:rPr>
                <w:b/>
                <w:bCs/>
                <w:i/>
                <w:iCs/>
                <w:sz w:val="18"/>
                <w:szCs w:val="18"/>
              </w:rPr>
              <w:t xml:space="preserve"> «Четырёхугольники»</w:t>
            </w:r>
          </w:p>
        </w:tc>
        <w:tc>
          <w:tcPr>
            <w:tcW w:w="290" w:type="pct"/>
            <w:gridSpan w:val="2"/>
          </w:tcPr>
          <w:p w:rsidR="00F639C6" w:rsidRDefault="00F639C6" w:rsidP="00F639C6">
            <w:pPr>
              <w:jc w:val="center"/>
              <w:rPr>
                <w:rStyle w:val="FontStyle43"/>
                <w:sz w:val="20"/>
                <w:szCs w:val="20"/>
              </w:rPr>
            </w:pPr>
            <w:r>
              <w:rPr>
                <w:rStyle w:val="FontStyle43"/>
                <w:sz w:val="20"/>
                <w:szCs w:val="20"/>
              </w:rPr>
              <w:t>1</w:t>
            </w:r>
          </w:p>
        </w:tc>
        <w:tc>
          <w:tcPr>
            <w:tcW w:w="321" w:type="pct"/>
          </w:tcPr>
          <w:p w:rsidR="00F639C6" w:rsidRPr="007E1376" w:rsidRDefault="006B725D" w:rsidP="00F639C6">
            <w:pPr>
              <w:rPr>
                <w:rStyle w:val="FontStyle43"/>
                <w:sz w:val="20"/>
                <w:szCs w:val="20"/>
              </w:rPr>
            </w:pPr>
            <w:r>
              <w:rPr>
                <w:rStyle w:val="FontStyle43"/>
                <w:sz w:val="20"/>
                <w:szCs w:val="20"/>
              </w:rPr>
              <w:t>18.10</w:t>
            </w:r>
          </w:p>
        </w:tc>
        <w:tc>
          <w:tcPr>
            <w:tcW w:w="263" w:type="pct"/>
          </w:tcPr>
          <w:p w:rsidR="00F639C6" w:rsidRPr="007E1376" w:rsidRDefault="00F639C6" w:rsidP="00F639C6">
            <w:pPr>
              <w:rPr>
                <w:rStyle w:val="FontStyle43"/>
                <w:sz w:val="20"/>
                <w:szCs w:val="20"/>
              </w:rPr>
            </w:pPr>
          </w:p>
        </w:tc>
        <w:tc>
          <w:tcPr>
            <w:tcW w:w="639" w:type="pct"/>
          </w:tcPr>
          <w:p w:rsidR="00F639C6" w:rsidRPr="0048393D" w:rsidRDefault="00F639C6" w:rsidP="00F639C6">
            <w:pPr>
              <w:shd w:val="clear" w:color="auto" w:fill="FFFFFF"/>
              <w:ind w:right="96" w:firstLine="10"/>
              <w:rPr>
                <w:sz w:val="18"/>
                <w:szCs w:val="18"/>
              </w:rPr>
            </w:pPr>
            <w:r w:rsidRPr="0048393D">
              <w:rPr>
                <w:rFonts w:eastAsia="Times New Roman"/>
                <w:color w:val="000000"/>
                <w:spacing w:val="2"/>
                <w:sz w:val="18"/>
                <w:szCs w:val="18"/>
              </w:rPr>
              <w:t xml:space="preserve">Научиться применять </w:t>
            </w:r>
            <w:r w:rsidRPr="0048393D">
              <w:rPr>
                <w:rFonts w:eastAsia="Times New Roman"/>
                <w:color w:val="000000"/>
                <w:spacing w:val="1"/>
                <w:sz w:val="18"/>
                <w:szCs w:val="18"/>
              </w:rPr>
              <w:t>теоретический материал, изученный на предыду</w:t>
            </w:r>
            <w:r w:rsidRPr="0048393D">
              <w:rPr>
                <w:rFonts w:eastAsia="Times New Roman"/>
                <w:color w:val="000000"/>
                <w:spacing w:val="1"/>
                <w:sz w:val="18"/>
                <w:szCs w:val="18"/>
              </w:rPr>
              <w:softHyphen/>
            </w:r>
            <w:r w:rsidRPr="0048393D">
              <w:rPr>
                <w:rFonts w:eastAsia="Times New Roman"/>
                <w:color w:val="000000"/>
                <w:sz w:val="18"/>
                <w:szCs w:val="18"/>
              </w:rPr>
              <w:t>щих уроках, на практике</w:t>
            </w:r>
          </w:p>
        </w:tc>
        <w:tc>
          <w:tcPr>
            <w:tcW w:w="844" w:type="pct"/>
          </w:tcPr>
          <w:p w:rsidR="00F639C6" w:rsidRPr="0048393D" w:rsidRDefault="00F639C6" w:rsidP="00F639C6">
            <w:pPr>
              <w:shd w:val="clear" w:color="auto" w:fill="FFFFFF"/>
              <w:ind w:right="10" w:hanging="10"/>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регулировать </w:t>
            </w:r>
            <w:r w:rsidRPr="0048393D">
              <w:rPr>
                <w:rFonts w:eastAsia="Times New Roman"/>
                <w:color w:val="000000"/>
                <w:spacing w:val="1"/>
                <w:sz w:val="18"/>
                <w:szCs w:val="18"/>
              </w:rPr>
              <w:t>собственную деятельность посредст</w:t>
            </w:r>
            <w:r w:rsidRPr="0048393D">
              <w:rPr>
                <w:rFonts w:eastAsia="Times New Roman"/>
                <w:color w:val="000000"/>
                <w:spacing w:val="1"/>
                <w:sz w:val="18"/>
                <w:szCs w:val="18"/>
              </w:rPr>
              <w:softHyphen/>
            </w:r>
            <w:r w:rsidRPr="0048393D">
              <w:rPr>
                <w:rFonts w:eastAsia="Times New Roman"/>
                <w:color w:val="000000"/>
                <w:spacing w:val="3"/>
                <w:sz w:val="18"/>
                <w:szCs w:val="18"/>
              </w:rPr>
              <w:t xml:space="preserve">вом письменной речи. </w:t>
            </w: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 xml:space="preserve">проектировать </w:t>
            </w:r>
            <w:r w:rsidRPr="0048393D">
              <w:rPr>
                <w:rFonts w:eastAsia="Times New Roman"/>
                <w:color w:val="000000"/>
                <w:spacing w:val="3"/>
                <w:sz w:val="18"/>
                <w:szCs w:val="18"/>
              </w:rPr>
              <w:t xml:space="preserve">маршрут преодоления затруднений </w:t>
            </w:r>
            <w:r w:rsidRPr="0048393D">
              <w:rPr>
                <w:rFonts w:eastAsia="Times New Roman"/>
                <w:color w:val="000000"/>
                <w:spacing w:val="1"/>
                <w:sz w:val="18"/>
                <w:szCs w:val="18"/>
              </w:rPr>
              <w:t>в обучении через включение в новые виды деятельности и формы сотруд</w:t>
            </w:r>
            <w:r w:rsidRPr="0048393D">
              <w:rPr>
                <w:rFonts w:eastAsia="Times New Roman"/>
                <w:color w:val="000000"/>
                <w:spacing w:val="1"/>
                <w:sz w:val="18"/>
                <w:szCs w:val="18"/>
              </w:rPr>
              <w:softHyphen/>
              <w:t xml:space="preserve">ничества. </w:t>
            </w: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 xml:space="preserve">выбирать наиболее </w:t>
            </w:r>
            <w:r w:rsidRPr="0048393D">
              <w:rPr>
                <w:rFonts w:eastAsia="Times New Roman"/>
                <w:color w:val="000000"/>
                <w:spacing w:val="4"/>
                <w:sz w:val="18"/>
                <w:szCs w:val="18"/>
              </w:rPr>
              <w:t>эффективные способы решения за</w:t>
            </w:r>
            <w:r w:rsidRPr="0048393D">
              <w:rPr>
                <w:rFonts w:eastAsia="Times New Roman"/>
                <w:color w:val="000000"/>
                <w:spacing w:val="4"/>
                <w:sz w:val="18"/>
                <w:szCs w:val="18"/>
              </w:rPr>
              <w:softHyphen/>
            </w:r>
            <w:r w:rsidRPr="0048393D">
              <w:rPr>
                <w:rFonts w:eastAsia="Times New Roman"/>
                <w:color w:val="000000"/>
                <w:spacing w:val="2"/>
                <w:sz w:val="18"/>
                <w:szCs w:val="18"/>
              </w:rPr>
              <w:t>дачи</w:t>
            </w:r>
          </w:p>
        </w:tc>
        <w:tc>
          <w:tcPr>
            <w:tcW w:w="605" w:type="pct"/>
          </w:tcPr>
          <w:p w:rsidR="00F639C6" w:rsidRPr="0048393D" w:rsidRDefault="00F639C6" w:rsidP="00F639C6">
            <w:pPr>
              <w:shd w:val="clear" w:color="auto" w:fill="FFFFFF"/>
              <w:ind w:right="19" w:firstLine="5"/>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4"/>
                <w:sz w:val="18"/>
                <w:szCs w:val="18"/>
              </w:rPr>
              <w:t>навыков само</w:t>
            </w:r>
            <w:r w:rsidRPr="0048393D">
              <w:rPr>
                <w:rFonts w:eastAsia="Times New Roman"/>
                <w:color w:val="000000"/>
                <w:spacing w:val="4"/>
                <w:sz w:val="18"/>
                <w:szCs w:val="18"/>
              </w:rPr>
              <w:softHyphen/>
            </w:r>
            <w:r w:rsidRPr="0048393D">
              <w:rPr>
                <w:rFonts w:eastAsia="Times New Roman"/>
                <w:color w:val="000000"/>
                <w:spacing w:val="2"/>
                <w:sz w:val="18"/>
                <w:szCs w:val="18"/>
              </w:rPr>
              <w:t>анализа и само</w:t>
            </w:r>
            <w:r w:rsidRPr="0048393D">
              <w:rPr>
                <w:rFonts w:eastAsia="Times New Roman"/>
                <w:color w:val="000000"/>
                <w:spacing w:val="2"/>
                <w:sz w:val="18"/>
                <w:szCs w:val="18"/>
              </w:rPr>
              <w:softHyphen/>
            </w:r>
            <w:r w:rsidRPr="0048393D">
              <w:rPr>
                <w:rFonts w:eastAsia="Times New Roman"/>
                <w:color w:val="000000"/>
                <w:spacing w:val="4"/>
                <w:sz w:val="18"/>
                <w:szCs w:val="18"/>
              </w:rPr>
              <w:t>контроля</w:t>
            </w:r>
          </w:p>
        </w:tc>
        <w:tc>
          <w:tcPr>
            <w:tcW w:w="646" w:type="pct"/>
          </w:tcPr>
          <w:p w:rsidR="00F639C6" w:rsidRPr="0048393D" w:rsidRDefault="00F639C6" w:rsidP="00F639C6">
            <w:pPr>
              <w:shd w:val="clear" w:color="auto" w:fill="FFFFFF"/>
              <w:ind w:firstLine="5"/>
              <w:rPr>
                <w:sz w:val="18"/>
                <w:szCs w:val="18"/>
              </w:rPr>
            </w:pPr>
            <w:r w:rsidRPr="0048393D">
              <w:rPr>
                <w:rFonts w:eastAsia="Times New Roman"/>
                <w:color w:val="000000"/>
                <w:spacing w:val="2"/>
                <w:sz w:val="18"/>
                <w:szCs w:val="18"/>
              </w:rPr>
              <w:t>Формирование у учащихся умений к осуществлению кон</w:t>
            </w:r>
            <w:r w:rsidRPr="0048393D">
              <w:rPr>
                <w:rFonts w:eastAsia="Times New Roman"/>
                <w:color w:val="000000"/>
                <w:spacing w:val="2"/>
                <w:sz w:val="18"/>
                <w:szCs w:val="18"/>
              </w:rPr>
              <w:softHyphen/>
            </w:r>
            <w:r w:rsidRPr="0048393D">
              <w:rPr>
                <w:rFonts w:eastAsia="Times New Roman"/>
                <w:color w:val="000000"/>
                <w:spacing w:val="4"/>
                <w:sz w:val="18"/>
                <w:szCs w:val="18"/>
              </w:rPr>
              <w:t xml:space="preserve">трольной функции; контроль </w:t>
            </w:r>
            <w:r w:rsidRPr="0048393D">
              <w:rPr>
                <w:rFonts w:eastAsia="Times New Roman"/>
                <w:color w:val="000000"/>
                <w:spacing w:val="3"/>
                <w:sz w:val="18"/>
                <w:szCs w:val="18"/>
              </w:rPr>
              <w:t>и самоконтроль изученных понятий: написание контроль</w:t>
            </w:r>
            <w:r w:rsidRPr="0048393D">
              <w:rPr>
                <w:rFonts w:eastAsia="Times New Roman"/>
                <w:color w:val="000000"/>
                <w:spacing w:val="3"/>
                <w:sz w:val="18"/>
                <w:szCs w:val="18"/>
              </w:rPr>
              <w:softHyphen/>
              <w:t>ной работы</w:t>
            </w:r>
          </w:p>
        </w:tc>
        <w:tc>
          <w:tcPr>
            <w:tcW w:w="406" w:type="pct"/>
          </w:tcPr>
          <w:p w:rsidR="00F639C6" w:rsidRPr="00F639C6" w:rsidRDefault="00F639C6" w:rsidP="00F639C6">
            <w:pPr>
              <w:rPr>
                <w:sz w:val="16"/>
                <w:szCs w:val="16"/>
              </w:rPr>
            </w:pPr>
            <w:r w:rsidRPr="00F639C6">
              <w:rPr>
                <w:sz w:val="16"/>
                <w:szCs w:val="16"/>
              </w:rPr>
              <w:t>ДМ. к\р №1</w:t>
            </w:r>
          </w:p>
          <w:p w:rsidR="00F639C6" w:rsidRPr="00F639C6" w:rsidRDefault="00F639C6" w:rsidP="00F639C6">
            <w:pPr>
              <w:rPr>
                <w:sz w:val="16"/>
                <w:szCs w:val="16"/>
              </w:rPr>
            </w:pPr>
            <w:r w:rsidRPr="00F639C6">
              <w:rPr>
                <w:sz w:val="16"/>
                <w:szCs w:val="16"/>
              </w:rPr>
              <w:t>По</w:t>
            </w:r>
          </w:p>
          <w:p w:rsidR="00F639C6" w:rsidRPr="0048393D" w:rsidRDefault="00F639C6" w:rsidP="00F639C6">
            <w:pPr>
              <w:rPr>
                <w:sz w:val="18"/>
                <w:szCs w:val="18"/>
              </w:rPr>
            </w:pPr>
            <w:r w:rsidRPr="00F639C6">
              <w:rPr>
                <w:sz w:val="16"/>
                <w:szCs w:val="16"/>
              </w:rPr>
              <w:t xml:space="preserve"> вариантам</w:t>
            </w:r>
          </w:p>
        </w:tc>
        <w:tc>
          <w:tcPr>
            <w:tcW w:w="90" w:type="pct"/>
          </w:tcPr>
          <w:p w:rsidR="00F639C6" w:rsidRPr="007E1376" w:rsidRDefault="00F639C6" w:rsidP="00F639C6">
            <w:pPr>
              <w:rPr>
                <w:color w:val="000000"/>
              </w:rPr>
            </w:pPr>
          </w:p>
        </w:tc>
      </w:tr>
      <w:tr w:rsidR="00F639C6" w:rsidRPr="00300E34" w:rsidTr="00F639C6">
        <w:tc>
          <w:tcPr>
            <w:tcW w:w="5000" w:type="pct"/>
            <w:gridSpan w:val="12"/>
          </w:tcPr>
          <w:p w:rsidR="00F639C6" w:rsidRPr="00F639C6" w:rsidRDefault="00F639C6" w:rsidP="00F639C6">
            <w:pPr>
              <w:rPr>
                <w:rStyle w:val="FontStyle43"/>
                <w:b/>
                <w:color w:val="FF0000"/>
                <w:sz w:val="20"/>
                <w:szCs w:val="20"/>
              </w:rPr>
            </w:pPr>
            <w:r w:rsidRPr="00F639C6">
              <w:rPr>
                <w:rStyle w:val="FontStyle43"/>
                <w:b/>
                <w:color w:val="FF0000"/>
                <w:sz w:val="20"/>
                <w:szCs w:val="20"/>
              </w:rPr>
              <w:t>Площадь (14 часов)</w:t>
            </w:r>
          </w:p>
          <w:p w:rsidR="00F639C6" w:rsidRPr="00F639C6" w:rsidRDefault="00F639C6" w:rsidP="00F639C6">
            <w:pPr>
              <w:rPr>
                <w:b/>
                <w:color w:val="FF0000"/>
              </w:rPr>
            </w:pPr>
          </w:p>
        </w:tc>
      </w:tr>
      <w:tr w:rsidR="00C96D16" w:rsidRPr="00300E34" w:rsidTr="0070181D">
        <w:tc>
          <w:tcPr>
            <w:tcW w:w="224" w:type="pct"/>
          </w:tcPr>
          <w:p w:rsidR="00C96D16" w:rsidRDefault="00C96D16" w:rsidP="00C96D16">
            <w:pPr>
              <w:jc w:val="center"/>
              <w:rPr>
                <w:rStyle w:val="FontStyle43"/>
                <w:sz w:val="20"/>
                <w:szCs w:val="20"/>
              </w:rPr>
            </w:pPr>
            <w:r>
              <w:rPr>
                <w:rStyle w:val="FontStyle43"/>
                <w:sz w:val="20"/>
                <w:szCs w:val="20"/>
              </w:rPr>
              <w:t>15</w:t>
            </w:r>
          </w:p>
        </w:tc>
        <w:tc>
          <w:tcPr>
            <w:tcW w:w="672" w:type="pct"/>
            <w:vAlign w:val="center"/>
          </w:tcPr>
          <w:p w:rsidR="00C96D16" w:rsidRDefault="00C96D16" w:rsidP="00C96D16">
            <w:pPr>
              <w:rPr>
                <w:sz w:val="18"/>
                <w:szCs w:val="18"/>
              </w:rPr>
            </w:pPr>
            <w:r>
              <w:rPr>
                <w:sz w:val="18"/>
                <w:szCs w:val="18"/>
              </w:rPr>
              <w:t xml:space="preserve">Понятие площади </w:t>
            </w:r>
          </w:p>
          <w:p w:rsidR="00C96D16" w:rsidRPr="00EF6297" w:rsidRDefault="00C96D16" w:rsidP="00C96D16">
            <w:pPr>
              <w:rPr>
                <w:sz w:val="18"/>
                <w:szCs w:val="18"/>
              </w:rPr>
            </w:pPr>
            <w:r>
              <w:rPr>
                <w:sz w:val="18"/>
                <w:szCs w:val="18"/>
              </w:rPr>
              <w:t xml:space="preserve"> многоугольника</w:t>
            </w:r>
          </w:p>
          <w:p w:rsidR="00C96D16" w:rsidRPr="00EF6297" w:rsidRDefault="00C96D16" w:rsidP="00C96D16">
            <w:pPr>
              <w:rPr>
                <w:sz w:val="18"/>
                <w:szCs w:val="18"/>
              </w:rPr>
            </w:pPr>
            <w:r w:rsidRPr="00EF6297">
              <w:rPr>
                <w:sz w:val="18"/>
                <w:szCs w:val="18"/>
              </w:rPr>
              <w:t>.</w:t>
            </w:r>
          </w:p>
        </w:tc>
        <w:tc>
          <w:tcPr>
            <w:tcW w:w="290" w:type="pct"/>
            <w:gridSpan w:val="2"/>
          </w:tcPr>
          <w:p w:rsidR="00C96D16" w:rsidRDefault="00C96D16" w:rsidP="00C96D16">
            <w:pPr>
              <w:jc w:val="center"/>
              <w:rPr>
                <w:rStyle w:val="FontStyle43"/>
                <w:sz w:val="20"/>
                <w:szCs w:val="20"/>
              </w:rPr>
            </w:pPr>
            <w:r>
              <w:rPr>
                <w:rStyle w:val="FontStyle43"/>
                <w:sz w:val="20"/>
                <w:szCs w:val="20"/>
              </w:rPr>
              <w:t>1</w:t>
            </w:r>
          </w:p>
        </w:tc>
        <w:tc>
          <w:tcPr>
            <w:tcW w:w="321" w:type="pct"/>
          </w:tcPr>
          <w:p w:rsidR="00C96D16" w:rsidRPr="007E1376" w:rsidRDefault="006B725D" w:rsidP="00C96D16">
            <w:pPr>
              <w:rPr>
                <w:rStyle w:val="FontStyle43"/>
                <w:sz w:val="20"/>
                <w:szCs w:val="20"/>
              </w:rPr>
            </w:pPr>
            <w:r>
              <w:rPr>
                <w:rStyle w:val="FontStyle43"/>
                <w:sz w:val="20"/>
                <w:szCs w:val="20"/>
              </w:rPr>
              <w:t>21.10</w:t>
            </w:r>
          </w:p>
        </w:tc>
        <w:tc>
          <w:tcPr>
            <w:tcW w:w="263" w:type="pct"/>
          </w:tcPr>
          <w:p w:rsidR="00C96D16" w:rsidRPr="007E1376" w:rsidRDefault="00C96D16" w:rsidP="00C96D16">
            <w:pPr>
              <w:rPr>
                <w:rStyle w:val="FontStyle43"/>
                <w:sz w:val="20"/>
                <w:szCs w:val="20"/>
              </w:rPr>
            </w:pPr>
          </w:p>
        </w:tc>
        <w:tc>
          <w:tcPr>
            <w:tcW w:w="639" w:type="pct"/>
          </w:tcPr>
          <w:p w:rsidR="00C96D16" w:rsidRPr="007D70CB" w:rsidRDefault="00C96D16" w:rsidP="00C96D16">
            <w:pPr>
              <w:shd w:val="clear" w:color="auto" w:fill="FFFFFF"/>
              <w:ind w:right="96" w:firstLine="10"/>
              <w:rPr>
                <w:rFonts w:eastAsia="Times New Roman"/>
                <w:color w:val="000000"/>
                <w:spacing w:val="2"/>
                <w:sz w:val="16"/>
                <w:szCs w:val="16"/>
              </w:rPr>
            </w:pPr>
            <w:r w:rsidRPr="00C96D16">
              <w:rPr>
                <w:rFonts w:eastAsia="Times New Roman"/>
                <w:color w:val="000000"/>
                <w:spacing w:val="2"/>
                <w:sz w:val="16"/>
                <w:szCs w:val="16"/>
              </w:rPr>
              <w:t>Ввести понятие площади многоугольника</w:t>
            </w:r>
          </w:p>
        </w:tc>
        <w:tc>
          <w:tcPr>
            <w:tcW w:w="844" w:type="pct"/>
          </w:tcPr>
          <w:p w:rsidR="00C96D16" w:rsidRPr="00C96D16" w:rsidRDefault="00C96D16" w:rsidP="00C96D16">
            <w:pPr>
              <w:pStyle w:val="a4"/>
              <w:rPr>
                <w:rFonts w:ascii="Times New Roman" w:hAnsi="Times New Roman"/>
              </w:rPr>
            </w:pPr>
            <w:r w:rsidRPr="00F639C6">
              <w:rPr>
                <w:rFonts w:ascii="Times New Roman" w:hAnsi="Times New Roman"/>
                <w:b/>
                <w:color w:val="FF0000"/>
              </w:rPr>
              <w:t xml:space="preserve"> </w:t>
            </w:r>
            <w:r w:rsidRPr="00F639C6">
              <w:rPr>
                <w:rFonts w:ascii="Times New Roman" w:hAnsi="Times New Roman"/>
                <w:b/>
              </w:rPr>
              <w:t>Р</w:t>
            </w:r>
            <w:r w:rsidRPr="00C96D16">
              <w:rPr>
                <w:rFonts w:ascii="Times New Roman" w:hAnsi="Times New Roman"/>
              </w:rPr>
              <w:t xml:space="preserve">: Вносят коррективы и дополнения в способ своих действий. П: Выделяют и формулируют проблему. Строят логические цепи рассуждений. К: Развивают умение интегрироваться в группу сверстников и </w:t>
            </w:r>
          </w:p>
          <w:p w:rsidR="00C96D16" w:rsidRPr="00F639C6" w:rsidRDefault="00C96D16" w:rsidP="00C96D16">
            <w:pPr>
              <w:pStyle w:val="a4"/>
              <w:rPr>
                <w:rFonts w:ascii="Times New Roman" w:hAnsi="Times New Roman"/>
                <w:b/>
                <w:color w:val="FF0000"/>
              </w:rPr>
            </w:pPr>
            <w:r w:rsidRPr="00C96D16">
              <w:rPr>
                <w:rFonts w:ascii="Times New Roman" w:hAnsi="Times New Roman"/>
              </w:rPr>
              <w:t>строить продуктивное взаимодействие со сверстниками</w:t>
            </w:r>
          </w:p>
        </w:tc>
        <w:tc>
          <w:tcPr>
            <w:tcW w:w="605" w:type="pct"/>
          </w:tcPr>
          <w:p w:rsidR="00C96D16" w:rsidRPr="00E5524D" w:rsidRDefault="00C96D16" w:rsidP="00C96D16">
            <w:pPr>
              <w:rPr>
                <w:b/>
              </w:rPr>
            </w:pPr>
            <w:r w:rsidRPr="00E5524D">
              <w:t>сформировать:  креативность мышления, инициативы, находчивости, активности при решении арифметических задач.</w:t>
            </w:r>
          </w:p>
          <w:p w:rsidR="00C96D16" w:rsidRPr="00E5524D" w:rsidRDefault="00C96D16" w:rsidP="00C96D16">
            <w:pPr>
              <w:jc w:val="center"/>
              <w:rPr>
                <w:rFonts w:eastAsia="Calibri"/>
                <w:b/>
              </w:rPr>
            </w:pPr>
          </w:p>
        </w:tc>
        <w:tc>
          <w:tcPr>
            <w:tcW w:w="646" w:type="pct"/>
          </w:tcPr>
          <w:p w:rsidR="00C96D16" w:rsidRPr="00300E34" w:rsidRDefault="00C96D16" w:rsidP="00C96D16">
            <w:pPr>
              <w:shd w:val="clear" w:color="auto" w:fill="FFFFFF"/>
            </w:pPr>
          </w:p>
        </w:tc>
        <w:tc>
          <w:tcPr>
            <w:tcW w:w="406" w:type="pct"/>
          </w:tcPr>
          <w:p w:rsidR="00C96D16" w:rsidRPr="00300E34" w:rsidRDefault="00C96D16" w:rsidP="00C96D16">
            <w:pPr>
              <w:rPr>
                <w:color w:val="000000"/>
              </w:rPr>
            </w:pPr>
            <w:r>
              <w:rPr>
                <w:color w:val="000000"/>
              </w:rPr>
              <w:t>карточка</w:t>
            </w:r>
          </w:p>
        </w:tc>
        <w:tc>
          <w:tcPr>
            <w:tcW w:w="90" w:type="pct"/>
          </w:tcPr>
          <w:p w:rsidR="00C96D16" w:rsidRPr="007E1376" w:rsidRDefault="00C96D16" w:rsidP="00C96D16">
            <w:pPr>
              <w:rPr>
                <w:color w:val="000000"/>
              </w:rPr>
            </w:pPr>
          </w:p>
        </w:tc>
      </w:tr>
      <w:tr w:rsidR="00C96D16" w:rsidRPr="00300E34" w:rsidTr="0070181D">
        <w:tc>
          <w:tcPr>
            <w:tcW w:w="224" w:type="pct"/>
          </w:tcPr>
          <w:p w:rsidR="00C96D16" w:rsidRDefault="00C96D16" w:rsidP="00C96D16">
            <w:pPr>
              <w:jc w:val="center"/>
              <w:rPr>
                <w:rStyle w:val="FontStyle43"/>
                <w:sz w:val="20"/>
                <w:szCs w:val="20"/>
              </w:rPr>
            </w:pPr>
            <w:r>
              <w:rPr>
                <w:rStyle w:val="FontStyle43"/>
                <w:sz w:val="20"/>
                <w:szCs w:val="20"/>
              </w:rPr>
              <w:t>16</w:t>
            </w:r>
          </w:p>
        </w:tc>
        <w:tc>
          <w:tcPr>
            <w:tcW w:w="672" w:type="pct"/>
            <w:vAlign w:val="center"/>
          </w:tcPr>
          <w:p w:rsidR="00C96D16" w:rsidRPr="00EF6297" w:rsidRDefault="00C96D16" w:rsidP="00C96D16">
            <w:pPr>
              <w:rPr>
                <w:sz w:val="18"/>
                <w:szCs w:val="18"/>
              </w:rPr>
            </w:pPr>
            <w:r>
              <w:rPr>
                <w:sz w:val="18"/>
                <w:szCs w:val="18"/>
              </w:rPr>
              <w:t>Площадь прямоугольника</w:t>
            </w:r>
          </w:p>
        </w:tc>
        <w:tc>
          <w:tcPr>
            <w:tcW w:w="290" w:type="pct"/>
            <w:gridSpan w:val="2"/>
          </w:tcPr>
          <w:p w:rsidR="00C96D16" w:rsidRDefault="00C96D16" w:rsidP="00C96D16">
            <w:pPr>
              <w:jc w:val="center"/>
              <w:rPr>
                <w:rStyle w:val="FontStyle43"/>
                <w:sz w:val="20"/>
                <w:szCs w:val="20"/>
              </w:rPr>
            </w:pPr>
            <w:r>
              <w:rPr>
                <w:rStyle w:val="FontStyle43"/>
                <w:sz w:val="20"/>
                <w:szCs w:val="20"/>
              </w:rPr>
              <w:t>1</w:t>
            </w:r>
          </w:p>
        </w:tc>
        <w:tc>
          <w:tcPr>
            <w:tcW w:w="321" w:type="pct"/>
          </w:tcPr>
          <w:p w:rsidR="00C96D16" w:rsidRPr="007E1376" w:rsidRDefault="006B725D" w:rsidP="00C96D16">
            <w:pPr>
              <w:rPr>
                <w:rStyle w:val="FontStyle43"/>
                <w:sz w:val="20"/>
                <w:szCs w:val="20"/>
              </w:rPr>
            </w:pPr>
            <w:r>
              <w:rPr>
                <w:rStyle w:val="FontStyle43"/>
                <w:sz w:val="20"/>
                <w:szCs w:val="20"/>
              </w:rPr>
              <w:t>25.10</w:t>
            </w:r>
          </w:p>
        </w:tc>
        <w:tc>
          <w:tcPr>
            <w:tcW w:w="263" w:type="pct"/>
          </w:tcPr>
          <w:p w:rsidR="00C96D16" w:rsidRPr="007E1376" w:rsidRDefault="00C96D16" w:rsidP="00C96D16">
            <w:pPr>
              <w:rPr>
                <w:rStyle w:val="FontStyle43"/>
                <w:sz w:val="20"/>
                <w:szCs w:val="20"/>
              </w:rPr>
            </w:pPr>
          </w:p>
        </w:tc>
        <w:tc>
          <w:tcPr>
            <w:tcW w:w="639" w:type="pct"/>
          </w:tcPr>
          <w:p w:rsidR="00C96D16" w:rsidRPr="0048393D" w:rsidRDefault="00C96D16" w:rsidP="00C96D16">
            <w:pPr>
              <w:shd w:val="clear" w:color="auto" w:fill="FFFFFF"/>
              <w:ind w:right="96" w:firstLine="10"/>
              <w:rPr>
                <w:rFonts w:eastAsia="Times New Roman"/>
                <w:color w:val="000000"/>
                <w:spacing w:val="2"/>
                <w:sz w:val="18"/>
                <w:szCs w:val="18"/>
              </w:rPr>
            </w:pPr>
            <w:r w:rsidRPr="00C96D16">
              <w:rPr>
                <w:rFonts w:eastAsia="Times New Roman"/>
                <w:color w:val="000000"/>
                <w:spacing w:val="2"/>
                <w:sz w:val="18"/>
                <w:szCs w:val="18"/>
              </w:rPr>
              <w:t>Доказать формулу площади прямоугольника</w:t>
            </w:r>
          </w:p>
        </w:tc>
        <w:tc>
          <w:tcPr>
            <w:tcW w:w="844" w:type="pct"/>
          </w:tcPr>
          <w:p w:rsidR="00C96D16" w:rsidRPr="007E1376" w:rsidRDefault="00C96D16" w:rsidP="00C96D16">
            <w:pPr>
              <w:rPr>
                <w:b/>
                <w:bCs/>
                <w:i/>
                <w:iCs/>
                <w:color w:val="000000"/>
              </w:rPr>
            </w:pPr>
            <w:r w:rsidRPr="007E1376">
              <w:t>Р: Составляют план и последовательность действий. П: Выделяют и формулируют познавательную цель. К: Устанавливают рабочие отношения</w:t>
            </w:r>
          </w:p>
        </w:tc>
        <w:tc>
          <w:tcPr>
            <w:tcW w:w="605" w:type="pct"/>
            <w:shd w:val="clear" w:color="auto" w:fill="auto"/>
          </w:tcPr>
          <w:p w:rsidR="00C96D16" w:rsidRPr="00300E34" w:rsidRDefault="00C96D16" w:rsidP="00C96D16">
            <w:pPr>
              <w:rPr>
                <w:color w:val="000000"/>
              </w:rPr>
            </w:pPr>
            <w:r w:rsidRPr="00300E34">
              <w:rPr>
                <w:color w:val="000000"/>
              </w:rPr>
              <w:t>Формирование познавательного интереса к изуче</w:t>
            </w:r>
            <w:r w:rsidRPr="00300E34">
              <w:rPr>
                <w:color w:val="000000"/>
              </w:rPr>
              <w:softHyphen/>
              <w:t>нию и закрепле</w:t>
            </w:r>
            <w:r w:rsidRPr="00300E34">
              <w:rPr>
                <w:color w:val="000000"/>
              </w:rPr>
              <w:softHyphen/>
              <w:t>нию  нового</w:t>
            </w:r>
          </w:p>
        </w:tc>
        <w:tc>
          <w:tcPr>
            <w:tcW w:w="646" w:type="pct"/>
          </w:tcPr>
          <w:p w:rsidR="00C96D16" w:rsidRDefault="00C96D16" w:rsidP="00C96D16">
            <w:pPr>
              <w:pStyle w:val="a4"/>
            </w:pPr>
            <w:r>
              <w:t>Устно</w:t>
            </w:r>
            <w:r w:rsidRPr="00300E34">
              <w:t xml:space="preserve"> </w:t>
            </w:r>
          </w:p>
          <w:p w:rsidR="00C96D16" w:rsidRPr="00300E34" w:rsidRDefault="00C96D16" w:rsidP="00C96D16">
            <w:pPr>
              <w:pStyle w:val="a4"/>
            </w:pPr>
            <w:r w:rsidRPr="00300E34">
              <w:t>(8 мин)</w:t>
            </w:r>
          </w:p>
        </w:tc>
        <w:tc>
          <w:tcPr>
            <w:tcW w:w="406" w:type="pct"/>
          </w:tcPr>
          <w:p w:rsidR="00C96D16" w:rsidRPr="00300E34" w:rsidRDefault="00C96D16" w:rsidP="00C96D16">
            <w:pPr>
              <w:rPr>
                <w:rFonts w:eastAsia="Times New Roman"/>
                <w:color w:val="000000"/>
              </w:rPr>
            </w:pPr>
            <w:r w:rsidRPr="00300E34">
              <w:rPr>
                <w:rFonts w:eastAsia="Times New Roman"/>
                <w:color w:val="000000"/>
              </w:rPr>
              <w:t>презентация</w:t>
            </w:r>
          </w:p>
        </w:tc>
        <w:tc>
          <w:tcPr>
            <w:tcW w:w="90" w:type="pct"/>
          </w:tcPr>
          <w:p w:rsidR="00C96D16" w:rsidRPr="007E1376" w:rsidRDefault="00C96D16" w:rsidP="00C96D16">
            <w:pPr>
              <w:rPr>
                <w:color w:val="000000"/>
              </w:rPr>
            </w:pPr>
          </w:p>
        </w:tc>
      </w:tr>
      <w:tr w:rsidR="00546ECA" w:rsidRPr="00300E34" w:rsidTr="0070181D">
        <w:tc>
          <w:tcPr>
            <w:tcW w:w="224" w:type="pct"/>
          </w:tcPr>
          <w:p w:rsidR="00546ECA" w:rsidRDefault="00546ECA" w:rsidP="00546ECA">
            <w:pPr>
              <w:jc w:val="center"/>
              <w:rPr>
                <w:rStyle w:val="FontStyle43"/>
                <w:sz w:val="20"/>
                <w:szCs w:val="20"/>
              </w:rPr>
            </w:pPr>
            <w:r>
              <w:rPr>
                <w:rStyle w:val="FontStyle43"/>
                <w:sz w:val="20"/>
                <w:szCs w:val="20"/>
              </w:rPr>
              <w:lastRenderedPageBreak/>
              <w:t>17</w:t>
            </w:r>
          </w:p>
        </w:tc>
        <w:tc>
          <w:tcPr>
            <w:tcW w:w="672" w:type="pct"/>
            <w:vAlign w:val="center"/>
          </w:tcPr>
          <w:p w:rsidR="00546ECA" w:rsidRPr="00EF6297" w:rsidRDefault="00546ECA" w:rsidP="00546ECA">
            <w:pPr>
              <w:rPr>
                <w:sz w:val="18"/>
                <w:szCs w:val="18"/>
              </w:rPr>
            </w:pPr>
            <w:r w:rsidRPr="00EF6297">
              <w:rPr>
                <w:sz w:val="18"/>
                <w:szCs w:val="18"/>
              </w:rPr>
              <w:t>Площадь параллелограмма</w:t>
            </w:r>
          </w:p>
        </w:tc>
        <w:tc>
          <w:tcPr>
            <w:tcW w:w="290" w:type="pct"/>
            <w:gridSpan w:val="2"/>
          </w:tcPr>
          <w:p w:rsidR="00546ECA" w:rsidRDefault="00546ECA" w:rsidP="00546ECA">
            <w:pPr>
              <w:jc w:val="center"/>
              <w:rPr>
                <w:rStyle w:val="FontStyle43"/>
                <w:sz w:val="20"/>
                <w:szCs w:val="20"/>
              </w:rPr>
            </w:pPr>
            <w:r>
              <w:rPr>
                <w:rStyle w:val="FontStyle43"/>
                <w:sz w:val="20"/>
                <w:szCs w:val="20"/>
              </w:rPr>
              <w:t>1</w:t>
            </w:r>
          </w:p>
        </w:tc>
        <w:tc>
          <w:tcPr>
            <w:tcW w:w="321" w:type="pct"/>
          </w:tcPr>
          <w:p w:rsidR="00546ECA" w:rsidRPr="007E1376" w:rsidRDefault="006B725D" w:rsidP="00546ECA">
            <w:pPr>
              <w:rPr>
                <w:rStyle w:val="FontStyle43"/>
                <w:sz w:val="20"/>
                <w:szCs w:val="20"/>
              </w:rPr>
            </w:pPr>
            <w:r>
              <w:rPr>
                <w:rStyle w:val="FontStyle43"/>
                <w:sz w:val="20"/>
                <w:szCs w:val="20"/>
              </w:rPr>
              <w:t>28.10</w:t>
            </w:r>
          </w:p>
        </w:tc>
        <w:tc>
          <w:tcPr>
            <w:tcW w:w="263" w:type="pct"/>
          </w:tcPr>
          <w:p w:rsidR="00546ECA" w:rsidRPr="007E1376" w:rsidRDefault="00546ECA" w:rsidP="00546ECA">
            <w:pPr>
              <w:rPr>
                <w:rStyle w:val="FontStyle43"/>
                <w:sz w:val="20"/>
                <w:szCs w:val="20"/>
              </w:rPr>
            </w:pPr>
          </w:p>
        </w:tc>
        <w:tc>
          <w:tcPr>
            <w:tcW w:w="639" w:type="pct"/>
          </w:tcPr>
          <w:p w:rsidR="00546ECA" w:rsidRPr="007D70CB" w:rsidRDefault="00546ECA" w:rsidP="00546ECA">
            <w:pPr>
              <w:shd w:val="clear" w:color="auto" w:fill="FFFFFF"/>
              <w:ind w:right="96" w:firstLine="10"/>
              <w:rPr>
                <w:rFonts w:eastAsia="Times New Roman"/>
                <w:color w:val="000000"/>
                <w:spacing w:val="2"/>
                <w:sz w:val="18"/>
                <w:szCs w:val="18"/>
              </w:rPr>
            </w:pPr>
            <w:r w:rsidRPr="00C96D16">
              <w:rPr>
                <w:rFonts w:eastAsia="Times New Roman"/>
                <w:color w:val="000000"/>
                <w:spacing w:val="2"/>
                <w:sz w:val="18"/>
                <w:szCs w:val="18"/>
              </w:rPr>
              <w:t>Доказать формулу для вычисления площади параллелограмма</w:t>
            </w:r>
          </w:p>
        </w:tc>
        <w:tc>
          <w:tcPr>
            <w:tcW w:w="844" w:type="pct"/>
          </w:tcPr>
          <w:p w:rsidR="00546ECA" w:rsidRPr="007E1376" w:rsidRDefault="00546ECA" w:rsidP="00546ECA">
            <w:r w:rsidRPr="007E1376">
              <w:t>Р: Сличают свой способ действия с эталоном. П: Выражают структуру задачи разными средствами. К: Сообщение содержания  в письменной и устной форме</w:t>
            </w:r>
          </w:p>
        </w:tc>
        <w:tc>
          <w:tcPr>
            <w:tcW w:w="605" w:type="pct"/>
            <w:shd w:val="clear" w:color="auto" w:fill="auto"/>
          </w:tcPr>
          <w:p w:rsidR="00546ECA" w:rsidRPr="00300E34" w:rsidRDefault="00546ECA" w:rsidP="00546ECA">
            <w:pPr>
              <w:rPr>
                <w:color w:val="000000"/>
              </w:rPr>
            </w:pPr>
            <w:r w:rsidRPr="00300E34">
              <w:rPr>
                <w:color w:val="000000"/>
              </w:rPr>
              <w:t>Формирование навыков анализа, творческой ини</w:t>
            </w:r>
            <w:r w:rsidRPr="00300E34">
              <w:rPr>
                <w:color w:val="000000"/>
              </w:rPr>
              <w:softHyphen/>
              <w:t>циативности и активности</w:t>
            </w:r>
          </w:p>
        </w:tc>
        <w:tc>
          <w:tcPr>
            <w:tcW w:w="646" w:type="pct"/>
          </w:tcPr>
          <w:p w:rsidR="00546ECA" w:rsidRPr="007E1376" w:rsidRDefault="00546ECA" w:rsidP="00546ECA">
            <w:pPr>
              <w:rPr>
                <w:spacing w:val="-1"/>
              </w:rPr>
            </w:pPr>
            <w:r w:rsidRPr="007E1376">
              <w:rPr>
                <w:spacing w:val="-1"/>
              </w:rPr>
              <w:t>Д.м. № 0-12</w:t>
            </w:r>
          </w:p>
        </w:tc>
        <w:tc>
          <w:tcPr>
            <w:tcW w:w="406" w:type="pct"/>
          </w:tcPr>
          <w:p w:rsidR="00546ECA" w:rsidRPr="007E1376" w:rsidRDefault="00546ECA" w:rsidP="00546ECA">
            <w:r w:rsidRPr="007E1376">
              <w:t>таблица</w:t>
            </w:r>
          </w:p>
        </w:tc>
        <w:tc>
          <w:tcPr>
            <w:tcW w:w="90" w:type="pct"/>
          </w:tcPr>
          <w:p w:rsidR="00546ECA" w:rsidRPr="007E1376" w:rsidRDefault="00546ECA" w:rsidP="00546ECA">
            <w:pPr>
              <w:rPr>
                <w:color w:val="000000"/>
              </w:rPr>
            </w:pPr>
          </w:p>
        </w:tc>
      </w:tr>
      <w:tr w:rsidR="006B725D" w:rsidRPr="00300E34" w:rsidTr="0070181D">
        <w:tc>
          <w:tcPr>
            <w:tcW w:w="224" w:type="pct"/>
          </w:tcPr>
          <w:p w:rsidR="006B725D" w:rsidRDefault="006B725D" w:rsidP="006B725D">
            <w:pPr>
              <w:jc w:val="center"/>
              <w:rPr>
                <w:rStyle w:val="FontStyle43"/>
                <w:sz w:val="20"/>
                <w:szCs w:val="20"/>
              </w:rPr>
            </w:pPr>
            <w:r>
              <w:rPr>
                <w:rStyle w:val="FontStyle43"/>
                <w:sz w:val="20"/>
                <w:szCs w:val="20"/>
              </w:rPr>
              <w:t>18</w:t>
            </w:r>
          </w:p>
        </w:tc>
        <w:tc>
          <w:tcPr>
            <w:tcW w:w="672" w:type="pct"/>
            <w:vAlign w:val="center"/>
          </w:tcPr>
          <w:p w:rsidR="006B725D" w:rsidRDefault="006B725D" w:rsidP="006B725D">
            <w:pPr>
              <w:rPr>
                <w:sz w:val="18"/>
                <w:szCs w:val="18"/>
              </w:rPr>
            </w:pPr>
            <w:r w:rsidRPr="00C96D16">
              <w:rPr>
                <w:sz w:val="18"/>
                <w:szCs w:val="18"/>
              </w:rPr>
              <w:t>Площадь</w:t>
            </w:r>
          </w:p>
          <w:p w:rsidR="006B725D" w:rsidRPr="00EF6297" w:rsidRDefault="006B725D" w:rsidP="006B725D">
            <w:pPr>
              <w:rPr>
                <w:sz w:val="18"/>
                <w:szCs w:val="18"/>
              </w:rPr>
            </w:pPr>
            <w:r>
              <w:rPr>
                <w:sz w:val="18"/>
                <w:szCs w:val="18"/>
              </w:rPr>
              <w:t xml:space="preserve"> параллело</w:t>
            </w:r>
            <w:r w:rsidRPr="00C96D16">
              <w:rPr>
                <w:sz w:val="18"/>
                <w:szCs w:val="18"/>
              </w:rPr>
              <w:t>грамма</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08.11</w:t>
            </w:r>
          </w:p>
        </w:tc>
        <w:tc>
          <w:tcPr>
            <w:tcW w:w="263" w:type="pct"/>
          </w:tcPr>
          <w:p w:rsidR="006B725D" w:rsidRPr="006B725D" w:rsidRDefault="006B725D" w:rsidP="006B725D">
            <w:pPr>
              <w:rPr>
                <w:rStyle w:val="FontStyle43"/>
                <w:color w:val="FF0000"/>
                <w:sz w:val="20"/>
                <w:szCs w:val="20"/>
              </w:rPr>
            </w:pPr>
            <w:r w:rsidRPr="006B725D">
              <w:rPr>
                <w:rStyle w:val="FontStyle43"/>
                <w:color w:val="FF0000"/>
                <w:sz w:val="20"/>
                <w:szCs w:val="20"/>
              </w:rPr>
              <w:t>2 четверть</w:t>
            </w:r>
          </w:p>
        </w:tc>
        <w:tc>
          <w:tcPr>
            <w:tcW w:w="639" w:type="pct"/>
          </w:tcPr>
          <w:p w:rsidR="006B725D" w:rsidRPr="007D70CB" w:rsidRDefault="006B725D" w:rsidP="006B725D">
            <w:pPr>
              <w:shd w:val="clear" w:color="auto" w:fill="FFFFFF"/>
              <w:ind w:right="96" w:firstLine="10"/>
              <w:rPr>
                <w:rFonts w:eastAsia="Times New Roman"/>
                <w:color w:val="000000"/>
                <w:spacing w:val="2"/>
                <w:sz w:val="18"/>
                <w:szCs w:val="18"/>
              </w:rPr>
            </w:pPr>
            <w:r>
              <w:rPr>
                <w:rFonts w:eastAsia="Times New Roman"/>
                <w:color w:val="000000"/>
                <w:spacing w:val="2"/>
                <w:sz w:val="18"/>
                <w:szCs w:val="18"/>
              </w:rPr>
              <w:t>Уметь применять  формулу для вычисления площади параллелограм</w:t>
            </w:r>
            <w:r w:rsidRPr="00137E5A">
              <w:rPr>
                <w:rFonts w:eastAsia="Times New Roman"/>
                <w:color w:val="000000"/>
                <w:spacing w:val="2"/>
                <w:sz w:val="18"/>
                <w:szCs w:val="18"/>
              </w:rPr>
              <w:t>ма</w:t>
            </w:r>
          </w:p>
        </w:tc>
        <w:tc>
          <w:tcPr>
            <w:tcW w:w="844" w:type="pct"/>
          </w:tcPr>
          <w:p w:rsidR="006B725D" w:rsidRPr="007E1376" w:rsidRDefault="006B725D" w:rsidP="006B725D">
            <w:r w:rsidRPr="007E1376">
              <w:t>Р: Вносят коррективы и дополнения в способ своих действий. П: Выделяют обобщенный смысл и формальную структуру задачи. К: Описывают содержание совершаемых действий</w:t>
            </w:r>
          </w:p>
        </w:tc>
        <w:tc>
          <w:tcPr>
            <w:tcW w:w="605" w:type="pct"/>
            <w:shd w:val="clear" w:color="auto" w:fill="auto"/>
          </w:tcPr>
          <w:p w:rsidR="006B725D" w:rsidRPr="00300E34" w:rsidRDefault="006B725D" w:rsidP="006B725D">
            <w:pPr>
              <w:rPr>
                <w:color w:val="000000"/>
              </w:rPr>
            </w:pPr>
            <w:r w:rsidRPr="00300E34">
              <w:rPr>
                <w:color w:val="000000"/>
              </w:rPr>
              <w:t>Формирование способности к во</w:t>
            </w:r>
            <w:r w:rsidRPr="00300E34">
              <w:rPr>
                <w:color w:val="000000"/>
              </w:rPr>
              <w:softHyphen/>
              <w:t>левому усилию в преодолении пре</w:t>
            </w:r>
            <w:r w:rsidRPr="00300E34">
              <w:rPr>
                <w:color w:val="000000"/>
              </w:rPr>
              <w:softHyphen/>
              <w:t>пятствий</w:t>
            </w:r>
          </w:p>
        </w:tc>
        <w:tc>
          <w:tcPr>
            <w:tcW w:w="646" w:type="pct"/>
          </w:tcPr>
          <w:p w:rsidR="006B725D" w:rsidRPr="007E1376" w:rsidRDefault="006B725D" w:rsidP="006B725D">
            <w:pPr>
              <w:rPr>
                <w:spacing w:val="-1"/>
              </w:rPr>
            </w:pPr>
            <w:r w:rsidRPr="007E1376">
              <w:rPr>
                <w:spacing w:val="-1"/>
              </w:rPr>
              <w:t>Д.м. №0-13</w:t>
            </w:r>
          </w:p>
        </w:tc>
        <w:tc>
          <w:tcPr>
            <w:tcW w:w="406" w:type="pct"/>
          </w:tcPr>
          <w:p w:rsidR="006B725D" w:rsidRPr="007E1376" w:rsidRDefault="006B725D" w:rsidP="006B725D">
            <w:r w:rsidRPr="007E1376">
              <w:t>презентация</w:t>
            </w:r>
          </w:p>
        </w:tc>
        <w:tc>
          <w:tcPr>
            <w:tcW w:w="90" w:type="pct"/>
          </w:tcPr>
          <w:p w:rsidR="006B725D" w:rsidRPr="007E1376" w:rsidRDefault="006B725D" w:rsidP="006B725D">
            <w:pPr>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19</w:t>
            </w:r>
          </w:p>
        </w:tc>
        <w:tc>
          <w:tcPr>
            <w:tcW w:w="672" w:type="pct"/>
            <w:vAlign w:val="center"/>
          </w:tcPr>
          <w:p w:rsidR="006B725D" w:rsidRPr="00EF6297" w:rsidRDefault="006B725D" w:rsidP="006B725D">
            <w:pPr>
              <w:rPr>
                <w:sz w:val="18"/>
                <w:szCs w:val="18"/>
              </w:rPr>
            </w:pPr>
            <w:r w:rsidRPr="00EF6297">
              <w:rPr>
                <w:sz w:val="18"/>
                <w:szCs w:val="18"/>
              </w:rPr>
              <w:t>Площадь треугольника</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11.11</w:t>
            </w:r>
          </w:p>
        </w:tc>
        <w:tc>
          <w:tcPr>
            <w:tcW w:w="263" w:type="pct"/>
          </w:tcPr>
          <w:p w:rsidR="006B725D" w:rsidRPr="007E1376" w:rsidRDefault="006B725D" w:rsidP="006B725D">
            <w:pPr>
              <w:rPr>
                <w:rStyle w:val="FontStyle43"/>
                <w:sz w:val="20"/>
                <w:szCs w:val="20"/>
              </w:rPr>
            </w:pPr>
          </w:p>
        </w:tc>
        <w:tc>
          <w:tcPr>
            <w:tcW w:w="639" w:type="pct"/>
          </w:tcPr>
          <w:p w:rsidR="006B725D" w:rsidRPr="007D70CB" w:rsidRDefault="006B725D" w:rsidP="006B725D">
            <w:pPr>
              <w:shd w:val="clear" w:color="auto" w:fill="FFFFFF"/>
              <w:ind w:right="96" w:firstLine="10"/>
              <w:rPr>
                <w:rFonts w:eastAsia="Times New Roman"/>
                <w:color w:val="000000"/>
                <w:spacing w:val="2"/>
                <w:sz w:val="18"/>
                <w:szCs w:val="18"/>
              </w:rPr>
            </w:pPr>
            <w:r>
              <w:rPr>
                <w:rFonts w:eastAsia="Times New Roman"/>
                <w:color w:val="000000"/>
                <w:spacing w:val="2"/>
                <w:sz w:val="18"/>
                <w:szCs w:val="18"/>
              </w:rPr>
              <w:t>в</w:t>
            </w:r>
            <w:r w:rsidRPr="00F16E33">
              <w:rPr>
                <w:rFonts w:eastAsia="Times New Roman"/>
                <w:color w:val="000000"/>
                <w:spacing w:val="2"/>
                <w:sz w:val="18"/>
                <w:szCs w:val="18"/>
              </w:rPr>
              <w:t>ывести формулу для вычисления площади треугольника; познакомить учащихся с методами решения задач по этой теме.</w:t>
            </w:r>
          </w:p>
        </w:tc>
        <w:tc>
          <w:tcPr>
            <w:tcW w:w="844" w:type="pct"/>
          </w:tcPr>
          <w:p w:rsidR="006B725D" w:rsidRPr="007E1376" w:rsidRDefault="006B725D" w:rsidP="006B725D">
            <w:pPr>
              <w:pStyle w:val="a4"/>
              <w:rPr>
                <w:rFonts w:ascii="Times New Roman" w:hAnsi="Times New Roman"/>
              </w:rPr>
            </w:pPr>
            <w:r w:rsidRPr="007E1376">
              <w:rPr>
                <w:rFonts w:ascii="Times New Roman" w:hAnsi="Times New Roman"/>
              </w:rPr>
              <w:t xml:space="preserve"> Р: Вносят коррективы и дополнения в способ своих действий. П: Выделяют и формулируют проблему. Строят логические цепи рассуждений. К: Развивают умение интегрироваться в группу сверстников и </w:t>
            </w:r>
          </w:p>
          <w:p w:rsidR="006B725D" w:rsidRPr="007E1376" w:rsidRDefault="006B725D" w:rsidP="006B725D">
            <w:pPr>
              <w:pStyle w:val="a4"/>
              <w:rPr>
                <w:rFonts w:ascii="Times New Roman" w:hAnsi="Times New Roman"/>
              </w:rPr>
            </w:pPr>
            <w:r w:rsidRPr="007E1376">
              <w:rPr>
                <w:rFonts w:ascii="Times New Roman" w:hAnsi="Times New Roman"/>
              </w:rPr>
              <w:t>строить продуктивное взаимодействие со сверстниками</w:t>
            </w:r>
          </w:p>
        </w:tc>
        <w:tc>
          <w:tcPr>
            <w:tcW w:w="605" w:type="pct"/>
            <w:shd w:val="clear" w:color="auto" w:fill="auto"/>
          </w:tcPr>
          <w:p w:rsidR="006B725D" w:rsidRPr="00300E34" w:rsidRDefault="006B725D" w:rsidP="006B725D">
            <w:pPr>
              <w:rPr>
                <w:rFonts w:eastAsia="Times New Roman"/>
                <w:color w:val="000000"/>
              </w:rPr>
            </w:pPr>
            <w:r w:rsidRPr="00300E34">
              <w:rPr>
                <w:rFonts w:eastAsia="Times New Roman"/>
                <w:color w:val="000000"/>
              </w:rPr>
              <w:t>Формирование познавательного интереса к изуче</w:t>
            </w:r>
            <w:r w:rsidRPr="00300E34">
              <w:rPr>
                <w:rFonts w:eastAsia="Times New Roman"/>
                <w:color w:val="000000"/>
              </w:rPr>
              <w:softHyphen/>
              <w:t>нию и закрепле</w:t>
            </w:r>
            <w:r w:rsidRPr="00300E34">
              <w:rPr>
                <w:rFonts w:eastAsia="Times New Roman"/>
                <w:color w:val="000000"/>
              </w:rPr>
              <w:softHyphen/>
              <w:t>нию  нового</w:t>
            </w:r>
          </w:p>
        </w:tc>
        <w:tc>
          <w:tcPr>
            <w:tcW w:w="646" w:type="pct"/>
          </w:tcPr>
          <w:p w:rsidR="006B725D" w:rsidRPr="007E1376" w:rsidRDefault="006B725D" w:rsidP="006B725D">
            <w:pPr>
              <w:rPr>
                <w:spacing w:val="-1"/>
              </w:rPr>
            </w:pPr>
            <w:r w:rsidRPr="007E1376">
              <w:rPr>
                <w:spacing w:val="-1"/>
              </w:rPr>
              <w:t>Р.т. стр 18 №</w:t>
            </w:r>
            <w:r>
              <w:rPr>
                <w:spacing w:val="-1"/>
              </w:rPr>
              <w:t>1</w:t>
            </w:r>
            <w:r w:rsidRPr="007E1376">
              <w:rPr>
                <w:spacing w:val="-1"/>
              </w:rPr>
              <w:t xml:space="preserve"> 4</w:t>
            </w:r>
          </w:p>
        </w:tc>
        <w:tc>
          <w:tcPr>
            <w:tcW w:w="406" w:type="pct"/>
          </w:tcPr>
          <w:p w:rsidR="006B725D" w:rsidRPr="007E1376" w:rsidRDefault="006B725D" w:rsidP="006B725D">
            <w:r w:rsidRPr="007E1376">
              <w:t>карточка</w:t>
            </w:r>
          </w:p>
        </w:tc>
        <w:tc>
          <w:tcPr>
            <w:tcW w:w="90" w:type="pct"/>
            <w:textDirection w:val="btLr"/>
          </w:tcPr>
          <w:p w:rsidR="006B725D" w:rsidRPr="007E1376" w:rsidRDefault="006B725D" w:rsidP="006B725D">
            <w:pPr>
              <w:ind w:left="113" w:right="113"/>
              <w:rPr>
                <w:color w:val="000000"/>
              </w:rPr>
            </w:pPr>
          </w:p>
        </w:tc>
      </w:tr>
      <w:tr w:rsidR="006B725D" w:rsidRPr="00300E34" w:rsidTr="0070181D">
        <w:tc>
          <w:tcPr>
            <w:tcW w:w="224" w:type="pct"/>
          </w:tcPr>
          <w:p w:rsidR="006B725D" w:rsidRDefault="006B725D" w:rsidP="006B725D">
            <w:pPr>
              <w:jc w:val="center"/>
              <w:rPr>
                <w:rStyle w:val="FontStyle43"/>
                <w:sz w:val="20"/>
                <w:szCs w:val="20"/>
              </w:rPr>
            </w:pPr>
            <w:r>
              <w:rPr>
                <w:rStyle w:val="FontStyle43"/>
                <w:sz w:val="20"/>
                <w:szCs w:val="20"/>
              </w:rPr>
              <w:t>20</w:t>
            </w:r>
          </w:p>
        </w:tc>
        <w:tc>
          <w:tcPr>
            <w:tcW w:w="672" w:type="pct"/>
            <w:vAlign w:val="center"/>
          </w:tcPr>
          <w:p w:rsidR="006B725D" w:rsidRPr="00EF6297" w:rsidRDefault="006B725D" w:rsidP="006B725D">
            <w:pPr>
              <w:rPr>
                <w:sz w:val="18"/>
                <w:szCs w:val="18"/>
              </w:rPr>
            </w:pPr>
            <w:r w:rsidRPr="00C96D16">
              <w:rPr>
                <w:sz w:val="18"/>
                <w:szCs w:val="18"/>
              </w:rPr>
              <w:t>Площадь треугольника</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15.11</w:t>
            </w:r>
          </w:p>
        </w:tc>
        <w:tc>
          <w:tcPr>
            <w:tcW w:w="263" w:type="pct"/>
          </w:tcPr>
          <w:p w:rsidR="006B725D" w:rsidRPr="007E1376" w:rsidRDefault="006B725D" w:rsidP="006B725D">
            <w:pPr>
              <w:rPr>
                <w:rStyle w:val="FontStyle43"/>
                <w:sz w:val="20"/>
                <w:szCs w:val="20"/>
              </w:rPr>
            </w:pPr>
          </w:p>
        </w:tc>
        <w:tc>
          <w:tcPr>
            <w:tcW w:w="639" w:type="pct"/>
          </w:tcPr>
          <w:p w:rsidR="006B725D" w:rsidRPr="0048393D" w:rsidRDefault="006B725D" w:rsidP="006B725D">
            <w:pPr>
              <w:shd w:val="clear" w:color="auto" w:fill="FFFFFF"/>
              <w:ind w:right="96" w:firstLine="10"/>
              <w:rPr>
                <w:rFonts w:eastAsia="Times New Roman"/>
                <w:color w:val="000000"/>
                <w:spacing w:val="2"/>
                <w:sz w:val="18"/>
                <w:szCs w:val="18"/>
              </w:rPr>
            </w:pPr>
            <w:r w:rsidRPr="00F16E33">
              <w:rPr>
                <w:rFonts w:eastAsia="Times New Roman"/>
                <w:color w:val="000000"/>
                <w:spacing w:val="2"/>
                <w:sz w:val="18"/>
                <w:szCs w:val="18"/>
              </w:rPr>
              <w:t>доказать теорему об отношении площадей треугольников, имеющих по равному углу; познакомить учащихся с решением задач по этой теме.</w:t>
            </w:r>
          </w:p>
        </w:tc>
        <w:tc>
          <w:tcPr>
            <w:tcW w:w="844" w:type="pct"/>
          </w:tcPr>
          <w:p w:rsidR="006B725D" w:rsidRPr="0048393D" w:rsidRDefault="006B725D" w:rsidP="006B725D">
            <w:pPr>
              <w:shd w:val="clear" w:color="auto" w:fill="FFFFFF"/>
              <w:ind w:right="10" w:hanging="10"/>
              <w:rPr>
                <w:rFonts w:eastAsia="Times New Roman"/>
                <w:b/>
                <w:bCs/>
                <w:i/>
                <w:iCs/>
                <w:color w:val="000000"/>
                <w:spacing w:val="-2"/>
                <w:sz w:val="18"/>
                <w:szCs w:val="18"/>
              </w:rPr>
            </w:pPr>
            <w:r>
              <w:t>Р</w:t>
            </w:r>
            <w:r w:rsidRPr="007E1376">
              <w:t>: Осуществляют самоконтроль, проверяя ответ на соответствие условию. П: Распознают на чертежах, рисунках, в окружающем мире пересекающиеся прямые. Смежные и вертикальные углы. К: Работают в группе. Описывают содержание совершаемых действий с целью ориентировки предметно-практической или иной деятельности</w:t>
            </w:r>
          </w:p>
        </w:tc>
        <w:tc>
          <w:tcPr>
            <w:tcW w:w="605" w:type="pct"/>
            <w:shd w:val="clear" w:color="auto" w:fill="auto"/>
          </w:tcPr>
          <w:p w:rsidR="006B725D" w:rsidRPr="00300E34" w:rsidRDefault="006B725D" w:rsidP="006B725D">
            <w:pPr>
              <w:rPr>
                <w:color w:val="000000"/>
              </w:rPr>
            </w:pPr>
            <w:r w:rsidRPr="007E1376">
              <w:rPr>
                <w:color w:val="000000"/>
              </w:rPr>
              <w:t>Умение ясно, точно, грамотно излагать свои мысли в устной и письменной речи.</w:t>
            </w:r>
          </w:p>
        </w:tc>
        <w:tc>
          <w:tcPr>
            <w:tcW w:w="646" w:type="pct"/>
          </w:tcPr>
          <w:p w:rsidR="006B725D" w:rsidRPr="007E1376" w:rsidRDefault="006B725D" w:rsidP="006B725D">
            <w:pPr>
              <w:rPr>
                <w:spacing w:val="-1"/>
              </w:rPr>
            </w:pPr>
            <w:r w:rsidRPr="007E1376">
              <w:rPr>
                <w:spacing w:val="-1"/>
              </w:rPr>
              <w:t xml:space="preserve">Д.м.. № 16 </w:t>
            </w:r>
          </w:p>
        </w:tc>
        <w:tc>
          <w:tcPr>
            <w:tcW w:w="406" w:type="pct"/>
          </w:tcPr>
          <w:p w:rsidR="006B725D" w:rsidRPr="007E1376" w:rsidRDefault="006B725D" w:rsidP="006B725D">
            <w:r w:rsidRPr="007E1376">
              <w:t>рисунок</w:t>
            </w:r>
          </w:p>
        </w:tc>
        <w:tc>
          <w:tcPr>
            <w:tcW w:w="90" w:type="pct"/>
          </w:tcPr>
          <w:p w:rsidR="006B725D" w:rsidRPr="007E1376" w:rsidRDefault="006B725D" w:rsidP="006B725D">
            <w:pPr>
              <w:rPr>
                <w:color w:val="000000"/>
              </w:rPr>
            </w:pPr>
          </w:p>
        </w:tc>
      </w:tr>
      <w:tr w:rsidR="006B725D" w:rsidRPr="00300E34" w:rsidTr="0070181D">
        <w:tc>
          <w:tcPr>
            <w:tcW w:w="224" w:type="pct"/>
          </w:tcPr>
          <w:p w:rsidR="006B725D" w:rsidRDefault="006B725D" w:rsidP="006B725D">
            <w:pPr>
              <w:jc w:val="center"/>
              <w:rPr>
                <w:rStyle w:val="FontStyle43"/>
                <w:sz w:val="20"/>
                <w:szCs w:val="20"/>
              </w:rPr>
            </w:pPr>
            <w:r>
              <w:rPr>
                <w:rStyle w:val="FontStyle43"/>
                <w:sz w:val="20"/>
                <w:szCs w:val="20"/>
              </w:rPr>
              <w:t>21</w:t>
            </w:r>
          </w:p>
        </w:tc>
        <w:tc>
          <w:tcPr>
            <w:tcW w:w="672" w:type="pct"/>
            <w:vAlign w:val="center"/>
          </w:tcPr>
          <w:p w:rsidR="006B725D" w:rsidRPr="00EF6297" w:rsidRDefault="006B725D" w:rsidP="006B725D">
            <w:pPr>
              <w:rPr>
                <w:sz w:val="18"/>
                <w:szCs w:val="18"/>
              </w:rPr>
            </w:pPr>
            <w:r>
              <w:rPr>
                <w:sz w:val="18"/>
                <w:szCs w:val="18"/>
              </w:rPr>
              <w:t>Площадь трапеции</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18.11</w:t>
            </w:r>
          </w:p>
        </w:tc>
        <w:tc>
          <w:tcPr>
            <w:tcW w:w="263" w:type="pct"/>
          </w:tcPr>
          <w:p w:rsidR="006B725D" w:rsidRPr="007E1376" w:rsidRDefault="006B725D" w:rsidP="006B725D">
            <w:pPr>
              <w:rPr>
                <w:rStyle w:val="FontStyle43"/>
                <w:sz w:val="20"/>
                <w:szCs w:val="20"/>
              </w:rPr>
            </w:pPr>
          </w:p>
        </w:tc>
        <w:tc>
          <w:tcPr>
            <w:tcW w:w="639" w:type="pct"/>
          </w:tcPr>
          <w:p w:rsidR="006B725D" w:rsidRPr="0048393D" w:rsidRDefault="006B725D" w:rsidP="006B725D">
            <w:pPr>
              <w:shd w:val="clear" w:color="auto" w:fill="FFFFFF"/>
              <w:ind w:right="96" w:firstLine="10"/>
              <w:rPr>
                <w:rFonts w:eastAsia="Times New Roman"/>
                <w:color w:val="000000"/>
                <w:spacing w:val="2"/>
                <w:sz w:val="18"/>
                <w:szCs w:val="18"/>
              </w:rPr>
            </w:pPr>
            <w:r w:rsidRPr="003D2895">
              <w:rPr>
                <w:rFonts w:eastAsia="Times New Roman"/>
                <w:color w:val="000000"/>
                <w:spacing w:val="2"/>
                <w:sz w:val="18"/>
                <w:szCs w:val="18"/>
              </w:rPr>
              <w:t>ввести понятия «трапеция», «равнобокая трапеция», «прямоугольная трапеция»; рассмотреть решение задач, в которых раскрываются свойства трапеции.</w:t>
            </w:r>
          </w:p>
        </w:tc>
        <w:tc>
          <w:tcPr>
            <w:tcW w:w="844" w:type="pct"/>
          </w:tcPr>
          <w:p w:rsidR="006B725D" w:rsidRDefault="006B725D" w:rsidP="006B725D">
            <w:pPr>
              <w:shd w:val="clear" w:color="auto" w:fill="FFFFFF"/>
              <w:ind w:right="10" w:hanging="10"/>
            </w:pPr>
            <w:r>
              <w:t>Познавательные: умеют устанавливать причинно-следственные связи, строить логическое рассуждение, умозаключение.</w:t>
            </w:r>
          </w:p>
          <w:p w:rsidR="006B725D" w:rsidRDefault="006B725D" w:rsidP="006B725D">
            <w:pPr>
              <w:shd w:val="clear" w:color="auto" w:fill="FFFFFF"/>
              <w:ind w:right="10" w:hanging="10"/>
            </w:pPr>
          </w:p>
          <w:p w:rsidR="006B725D" w:rsidRDefault="006B725D" w:rsidP="006B725D">
            <w:pPr>
              <w:shd w:val="clear" w:color="auto" w:fill="FFFFFF"/>
              <w:ind w:right="10" w:hanging="10"/>
            </w:pPr>
            <w:r>
              <w:t>Регулятивные: умеют адекватно оценивать правильность или ошибочность выполнения учебной задачи.</w:t>
            </w:r>
          </w:p>
          <w:p w:rsidR="006B725D" w:rsidRDefault="006B725D" w:rsidP="006B725D">
            <w:pPr>
              <w:shd w:val="clear" w:color="auto" w:fill="FFFFFF"/>
              <w:ind w:right="10" w:hanging="10"/>
            </w:pPr>
            <w:r>
              <w:t xml:space="preserve">Коммуникативные: умеют находить общее решение и </w:t>
            </w:r>
            <w:r>
              <w:lastRenderedPageBreak/>
              <w:t>разрешать конфликты на основе согласования позиций и учета интересов</w:t>
            </w:r>
          </w:p>
        </w:tc>
        <w:tc>
          <w:tcPr>
            <w:tcW w:w="605" w:type="pct"/>
            <w:shd w:val="clear" w:color="auto" w:fill="auto"/>
          </w:tcPr>
          <w:p w:rsidR="006B725D" w:rsidRPr="007E1376" w:rsidRDefault="006B725D" w:rsidP="006B725D">
            <w:pPr>
              <w:rPr>
                <w:color w:val="000000"/>
              </w:rPr>
            </w:pPr>
            <w:r w:rsidRPr="00F16E33">
              <w:rPr>
                <w:color w:val="000000"/>
              </w:rPr>
              <w:lastRenderedPageBreak/>
              <w:t>Формирование п</w:t>
            </w:r>
            <w:r>
              <w:rPr>
                <w:color w:val="000000"/>
              </w:rPr>
              <w:t>ознавательного интереса к изучению и закреплен</w:t>
            </w:r>
            <w:r w:rsidRPr="00F16E33">
              <w:rPr>
                <w:color w:val="000000"/>
              </w:rPr>
              <w:t>ию  нового</w:t>
            </w:r>
          </w:p>
        </w:tc>
        <w:tc>
          <w:tcPr>
            <w:tcW w:w="646" w:type="pct"/>
          </w:tcPr>
          <w:p w:rsidR="006B725D" w:rsidRPr="007E1376" w:rsidRDefault="006B725D" w:rsidP="006B725D">
            <w:pPr>
              <w:rPr>
                <w:spacing w:val="-1"/>
              </w:rPr>
            </w:pPr>
          </w:p>
        </w:tc>
        <w:tc>
          <w:tcPr>
            <w:tcW w:w="406" w:type="pct"/>
          </w:tcPr>
          <w:p w:rsidR="006B725D" w:rsidRPr="00300E34" w:rsidRDefault="006B725D" w:rsidP="006B725D">
            <w:pPr>
              <w:rPr>
                <w:color w:val="000000"/>
              </w:rPr>
            </w:pPr>
            <w:r>
              <w:rPr>
                <w:color w:val="000000"/>
              </w:rPr>
              <w:t>карточка</w:t>
            </w:r>
          </w:p>
        </w:tc>
        <w:tc>
          <w:tcPr>
            <w:tcW w:w="90" w:type="pct"/>
          </w:tcPr>
          <w:p w:rsidR="006B725D" w:rsidRPr="007E1376" w:rsidRDefault="006B725D" w:rsidP="006B725D">
            <w:pPr>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lastRenderedPageBreak/>
              <w:t>22</w:t>
            </w:r>
          </w:p>
        </w:tc>
        <w:tc>
          <w:tcPr>
            <w:tcW w:w="672" w:type="pct"/>
            <w:vAlign w:val="center"/>
          </w:tcPr>
          <w:p w:rsidR="006B725D" w:rsidRPr="00EF6297" w:rsidRDefault="006B725D" w:rsidP="006B725D">
            <w:pPr>
              <w:rPr>
                <w:sz w:val="18"/>
                <w:szCs w:val="18"/>
              </w:rPr>
            </w:pPr>
            <w:r>
              <w:rPr>
                <w:sz w:val="18"/>
                <w:szCs w:val="18"/>
              </w:rPr>
              <w:t>Площадь трапеции</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22.11</w:t>
            </w:r>
          </w:p>
        </w:tc>
        <w:tc>
          <w:tcPr>
            <w:tcW w:w="263" w:type="pct"/>
          </w:tcPr>
          <w:p w:rsidR="006B725D" w:rsidRPr="007E1376" w:rsidRDefault="006B725D" w:rsidP="006B725D">
            <w:pPr>
              <w:rPr>
                <w:rStyle w:val="FontStyle43"/>
                <w:sz w:val="20"/>
                <w:szCs w:val="20"/>
              </w:rPr>
            </w:pPr>
          </w:p>
        </w:tc>
        <w:tc>
          <w:tcPr>
            <w:tcW w:w="639" w:type="pct"/>
          </w:tcPr>
          <w:p w:rsidR="006B725D" w:rsidRPr="0048393D" w:rsidRDefault="006B725D" w:rsidP="006B725D">
            <w:pPr>
              <w:shd w:val="clear" w:color="auto" w:fill="FFFFFF"/>
              <w:ind w:right="96"/>
              <w:rPr>
                <w:rFonts w:eastAsia="Times New Roman"/>
                <w:color w:val="000000"/>
                <w:spacing w:val="2"/>
                <w:sz w:val="18"/>
                <w:szCs w:val="18"/>
              </w:rPr>
            </w:pPr>
            <w:r>
              <w:rPr>
                <w:rFonts w:eastAsia="Times New Roman"/>
                <w:color w:val="000000"/>
                <w:spacing w:val="2"/>
                <w:sz w:val="18"/>
                <w:szCs w:val="18"/>
              </w:rPr>
              <w:t>закрепить</w:t>
            </w:r>
            <w:r w:rsidRPr="003D2895">
              <w:rPr>
                <w:rFonts w:eastAsia="Times New Roman"/>
                <w:color w:val="000000"/>
                <w:spacing w:val="2"/>
                <w:sz w:val="18"/>
                <w:szCs w:val="18"/>
              </w:rPr>
              <w:t xml:space="preserve"> понятия «трапеция», «равнобокая трапеция», «прямоугольная трапеция»; рассмотреть решение задач, в которых раскрываются свойства трапеции.</w:t>
            </w:r>
          </w:p>
        </w:tc>
        <w:tc>
          <w:tcPr>
            <w:tcW w:w="844" w:type="pct"/>
          </w:tcPr>
          <w:p w:rsidR="006B725D" w:rsidRDefault="006B725D" w:rsidP="006B725D">
            <w:pPr>
              <w:shd w:val="clear" w:color="auto" w:fill="FFFFFF"/>
              <w:ind w:right="10" w:hanging="10"/>
            </w:pPr>
            <w:r>
              <w:t>Познавательные: умеют видеть математическую задачу в контексте проблемной ситуации в окружающей жизни.</w:t>
            </w:r>
          </w:p>
          <w:p w:rsidR="006B725D" w:rsidRDefault="006B725D" w:rsidP="006B725D">
            <w:pPr>
              <w:shd w:val="clear" w:color="auto" w:fill="FFFFFF"/>
              <w:ind w:right="10" w:hanging="10"/>
            </w:pPr>
            <w:r>
              <w:t>Регулятивные: понимают сущность алгоритмических предписаний и умеют действовать в соответствии с предложенным алгоритмом.</w:t>
            </w:r>
          </w:p>
          <w:p w:rsidR="006B725D" w:rsidRDefault="006B725D" w:rsidP="006B725D">
            <w:pPr>
              <w:shd w:val="clear" w:color="auto" w:fill="FFFFFF"/>
              <w:ind w:right="10" w:hanging="10"/>
            </w:pPr>
            <w:r>
              <w:t>Коммуникативные: учитывают разные мнения и стремятся к координации различных позиций в сотрудничестве.</w:t>
            </w:r>
          </w:p>
        </w:tc>
        <w:tc>
          <w:tcPr>
            <w:tcW w:w="605" w:type="pct"/>
            <w:shd w:val="clear" w:color="auto" w:fill="auto"/>
          </w:tcPr>
          <w:p w:rsidR="006B725D" w:rsidRDefault="006B725D" w:rsidP="006B725D">
            <w:pPr>
              <w:rPr>
                <w:color w:val="000000"/>
              </w:rPr>
            </w:pPr>
            <w:r w:rsidRPr="00F16E33">
              <w:rPr>
                <w:color w:val="000000"/>
              </w:rPr>
              <w:t xml:space="preserve">имеют целостное мировоззрение, </w:t>
            </w:r>
          </w:p>
          <w:p w:rsidR="006B725D" w:rsidRPr="007E1376" w:rsidRDefault="006B725D" w:rsidP="006B725D">
            <w:pPr>
              <w:rPr>
                <w:color w:val="000000"/>
              </w:rPr>
            </w:pPr>
            <w:r w:rsidRPr="00F16E33">
              <w:rPr>
                <w:color w:val="000000"/>
              </w:rPr>
              <w:t>соответствующее современному уровню развития науки и общественной практики</w:t>
            </w:r>
          </w:p>
        </w:tc>
        <w:tc>
          <w:tcPr>
            <w:tcW w:w="646" w:type="pct"/>
          </w:tcPr>
          <w:p w:rsidR="006B725D" w:rsidRPr="007E1376" w:rsidRDefault="006B725D" w:rsidP="006B725D">
            <w:pPr>
              <w:rPr>
                <w:spacing w:val="-1"/>
              </w:rPr>
            </w:pPr>
          </w:p>
        </w:tc>
        <w:tc>
          <w:tcPr>
            <w:tcW w:w="406" w:type="pct"/>
          </w:tcPr>
          <w:p w:rsidR="006B725D" w:rsidRPr="00300E34" w:rsidRDefault="006B725D" w:rsidP="006B725D">
            <w:pPr>
              <w:rPr>
                <w:rFonts w:eastAsia="Times New Roman"/>
                <w:color w:val="000000"/>
              </w:rPr>
            </w:pPr>
            <w:r w:rsidRPr="00300E34">
              <w:rPr>
                <w:rFonts w:eastAsia="Times New Roman"/>
                <w:color w:val="000000"/>
              </w:rPr>
              <w:t>презентация</w:t>
            </w:r>
          </w:p>
        </w:tc>
        <w:tc>
          <w:tcPr>
            <w:tcW w:w="90" w:type="pct"/>
            <w:textDirection w:val="btLr"/>
          </w:tcPr>
          <w:p w:rsidR="006B725D" w:rsidRPr="007E1376" w:rsidRDefault="006B725D" w:rsidP="006B725D">
            <w:pPr>
              <w:ind w:left="113" w:right="113"/>
              <w:rPr>
                <w:color w:val="000000"/>
              </w:rPr>
            </w:pPr>
          </w:p>
        </w:tc>
      </w:tr>
      <w:tr w:rsidR="006B725D" w:rsidRPr="00300E34" w:rsidTr="0070181D">
        <w:tc>
          <w:tcPr>
            <w:tcW w:w="224" w:type="pct"/>
          </w:tcPr>
          <w:p w:rsidR="006B725D" w:rsidRDefault="006B725D" w:rsidP="006B725D">
            <w:pPr>
              <w:jc w:val="center"/>
              <w:rPr>
                <w:rStyle w:val="FontStyle43"/>
                <w:sz w:val="20"/>
                <w:szCs w:val="20"/>
              </w:rPr>
            </w:pPr>
            <w:r>
              <w:rPr>
                <w:rStyle w:val="FontStyle43"/>
                <w:sz w:val="20"/>
                <w:szCs w:val="20"/>
              </w:rPr>
              <w:t>23</w:t>
            </w:r>
          </w:p>
        </w:tc>
        <w:tc>
          <w:tcPr>
            <w:tcW w:w="672" w:type="pct"/>
            <w:vAlign w:val="center"/>
          </w:tcPr>
          <w:p w:rsidR="006B725D" w:rsidRPr="00EF6297" w:rsidRDefault="006B725D" w:rsidP="006B725D">
            <w:pPr>
              <w:rPr>
                <w:sz w:val="18"/>
                <w:szCs w:val="18"/>
              </w:rPr>
            </w:pPr>
            <w:r w:rsidRPr="00EF6297">
              <w:rPr>
                <w:sz w:val="18"/>
                <w:szCs w:val="18"/>
              </w:rPr>
              <w:t>Теорема Пифагора</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25.11</w:t>
            </w:r>
          </w:p>
        </w:tc>
        <w:tc>
          <w:tcPr>
            <w:tcW w:w="263" w:type="pct"/>
          </w:tcPr>
          <w:p w:rsidR="006B725D" w:rsidRPr="007E1376" w:rsidRDefault="006B725D" w:rsidP="006B725D">
            <w:pPr>
              <w:rPr>
                <w:rStyle w:val="FontStyle43"/>
                <w:sz w:val="20"/>
                <w:szCs w:val="20"/>
              </w:rPr>
            </w:pPr>
          </w:p>
        </w:tc>
        <w:tc>
          <w:tcPr>
            <w:tcW w:w="639" w:type="pct"/>
          </w:tcPr>
          <w:p w:rsidR="006B725D" w:rsidRPr="0048393D" w:rsidRDefault="006B725D" w:rsidP="006B725D">
            <w:pPr>
              <w:shd w:val="clear" w:color="auto" w:fill="FFFFFF"/>
              <w:ind w:right="96" w:firstLine="10"/>
              <w:rPr>
                <w:rFonts w:eastAsia="Times New Roman"/>
                <w:color w:val="000000"/>
                <w:spacing w:val="2"/>
                <w:sz w:val="18"/>
                <w:szCs w:val="18"/>
              </w:rPr>
            </w:pPr>
            <w:r w:rsidRPr="00F16E33">
              <w:rPr>
                <w:rFonts w:eastAsia="Times New Roman"/>
                <w:color w:val="000000"/>
                <w:spacing w:val="2"/>
                <w:sz w:val="18"/>
                <w:szCs w:val="18"/>
              </w:rPr>
              <w:t>доказать теоре</w:t>
            </w:r>
            <w:r>
              <w:rPr>
                <w:rFonts w:eastAsia="Times New Roman"/>
                <w:color w:val="000000"/>
                <w:spacing w:val="2"/>
                <w:sz w:val="18"/>
                <w:szCs w:val="18"/>
              </w:rPr>
              <w:t xml:space="preserve">му Пифагора </w:t>
            </w:r>
            <w:r w:rsidRPr="00F16E33">
              <w:rPr>
                <w:rFonts w:eastAsia="Times New Roman"/>
                <w:color w:val="000000"/>
                <w:spacing w:val="2"/>
                <w:sz w:val="18"/>
                <w:szCs w:val="18"/>
              </w:rPr>
              <w:t>, рассмотреть решение задач с применением этих теорем.</w:t>
            </w:r>
          </w:p>
        </w:tc>
        <w:tc>
          <w:tcPr>
            <w:tcW w:w="844" w:type="pct"/>
          </w:tcPr>
          <w:p w:rsidR="006B725D" w:rsidRPr="009B05DB" w:rsidRDefault="006B725D" w:rsidP="006B725D">
            <w:pPr>
              <w:widowControl w:val="0"/>
              <w:shd w:val="clear" w:color="auto" w:fill="FFFFFF"/>
              <w:autoSpaceDE w:val="0"/>
              <w:autoSpaceDN w:val="0"/>
              <w:adjustRightInd w:val="0"/>
              <w:rPr>
                <w:sz w:val="14"/>
                <w:szCs w:val="14"/>
              </w:rPr>
            </w:pPr>
            <w:r w:rsidRPr="009B05DB">
              <w:rPr>
                <w:b/>
                <w:bCs/>
                <w:sz w:val="14"/>
                <w:szCs w:val="14"/>
              </w:rPr>
              <w:t>Коммуникативные:</w:t>
            </w:r>
            <w:r w:rsidRPr="009B05DB">
              <w:rPr>
                <w:sz w:val="14"/>
                <w:szCs w:val="14"/>
              </w:rPr>
              <w:t xml:space="preserve">   учитывать разные мнения и интересы и обосновывать собственную позицию; понимать относительность мнений и подходов к решению проблемы; оказывать поддержку и содействие тем, от кого зависит достижение цели в совместной деятельности; </w:t>
            </w:r>
          </w:p>
          <w:p w:rsidR="006B725D" w:rsidRPr="009B05DB" w:rsidRDefault="006B725D" w:rsidP="006B725D">
            <w:pPr>
              <w:widowControl w:val="0"/>
              <w:shd w:val="clear" w:color="auto" w:fill="FFFFFF"/>
              <w:autoSpaceDE w:val="0"/>
              <w:autoSpaceDN w:val="0"/>
              <w:adjustRightInd w:val="0"/>
              <w:rPr>
                <w:sz w:val="14"/>
                <w:szCs w:val="14"/>
              </w:rPr>
            </w:pPr>
            <w:r w:rsidRPr="009B05DB">
              <w:rPr>
                <w:sz w:val="14"/>
                <w:szCs w:val="14"/>
              </w:rPr>
              <w:t>вступать в диалог, а также участвовать в коллективном обсуждении проблем, участвовать в дискуссии и аргументировать свою позицию, владеть монологической и диалогической формами речи;</w:t>
            </w:r>
          </w:p>
          <w:p w:rsidR="006B725D" w:rsidRPr="009B05DB" w:rsidRDefault="006B725D" w:rsidP="006B725D">
            <w:pPr>
              <w:widowControl w:val="0"/>
              <w:shd w:val="clear" w:color="auto" w:fill="FFFFFF"/>
              <w:autoSpaceDE w:val="0"/>
              <w:autoSpaceDN w:val="0"/>
              <w:adjustRightInd w:val="0"/>
              <w:rPr>
                <w:sz w:val="14"/>
                <w:szCs w:val="14"/>
              </w:rPr>
            </w:pPr>
            <w:r w:rsidRPr="009B05DB">
              <w:rPr>
                <w:b/>
                <w:bCs/>
                <w:sz w:val="14"/>
                <w:szCs w:val="14"/>
              </w:rPr>
              <w:t>Познавательные</w:t>
            </w:r>
            <w:r w:rsidRPr="009B05DB">
              <w:rPr>
                <w:sz w:val="14"/>
                <w:szCs w:val="14"/>
              </w:rPr>
              <w:t>:  ставят проблему, аргументируют её актуальность; самостоятельно проводят исследование на основе применения методов наблюдения и эксперимента</w:t>
            </w:r>
          </w:p>
          <w:p w:rsidR="006B725D" w:rsidRPr="0048393D" w:rsidRDefault="006B725D" w:rsidP="006B725D">
            <w:pPr>
              <w:widowControl w:val="0"/>
              <w:shd w:val="clear" w:color="auto" w:fill="FFFFFF"/>
              <w:autoSpaceDE w:val="0"/>
              <w:autoSpaceDN w:val="0"/>
              <w:adjustRightInd w:val="0"/>
              <w:rPr>
                <w:sz w:val="18"/>
                <w:szCs w:val="18"/>
              </w:rPr>
            </w:pPr>
            <w:r w:rsidRPr="009B05DB">
              <w:rPr>
                <w:b/>
                <w:bCs/>
                <w:sz w:val="14"/>
                <w:szCs w:val="14"/>
              </w:rPr>
              <w:t>Регулятивные</w:t>
            </w:r>
            <w:r w:rsidRPr="009B05DB">
              <w:rPr>
                <w:sz w:val="14"/>
                <w:szCs w:val="14"/>
              </w:rPr>
              <w:t>:  самостоятельно ставят новые учебные цели и задачи; при планировании достижения целей самостоятельно, полно и адекватно учитывают  условия и средства их достижения</w:t>
            </w:r>
          </w:p>
        </w:tc>
        <w:tc>
          <w:tcPr>
            <w:tcW w:w="605" w:type="pct"/>
          </w:tcPr>
          <w:p w:rsidR="006B725D" w:rsidRPr="0048393D" w:rsidRDefault="006B725D" w:rsidP="006B725D">
            <w:pPr>
              <w:shd w:val="clear" w:color="auto" w:fill="FFFFFF"/>
              <w:ind w:right="5" w:firstLine="14"/>
              <w:rPr>
                <w:sz w:val="18"/>
                <w:szCs w:val="18"/>
              </w:rPr>
            </w:pPr>
            <w:r w:rsidRPr="0048393D">
              <w:rPr>
                <w:rFonts w:eastAsia="Times New Roman"/>
                <w:color w:val="000000"/>
                <w:spacing w:val="5"/>
                <w:sz w:val="18"/>
                <w:szCs w:val="18"/>
              </w:rPr>
              <w:t>Формирова</w:t>
            </w:r>
            <w:r w:rsidRPr="0048393D">
              <w:rPr>
                <w:rFonts w:eastAsia="Times New Roman"/>
                <w:color w:val="000000"/>
                <w:spacing w:val="5"/>
                <w:sz w:val="18"/>
                <w:szCs w:val="18"/>
              </w:rPr>
              <w:softHyphen/>
            </w:r>
            <w:r w:rsidRPr="0048393D">
              <w:rPr>
                <w:rFonts w:eastAsia="Times New Roman"/>
                <w:color w:val="000000"/>
                <w:spacing w:val="4"/>
                <w:sz w:val="18"/>
                <w:szCs w:val="18"/>
              </w:rPr>
              <w:t xml:space="preserve">ние желания </w:t>
            </w:r>
            <w:r w:rsidRPr="0048393D">
              <w:rPr>
                <w:rFonts w:eastAsia="Times New Roman"/>
                <w:color w:val="000000"/>
                <w:spacing w:val="3"/>
                <w:sz w:val="18"/>
                <w:szCs w:val="18"/>
              </w:rPr>
              <w:t xml:space="preserve">осознавать </w:t>
            </w:r>
            <w:r w:rsidRPr="0048393D">
              <w:rPr>
                <w:rFonts w:eastAsia="Times New Roman"/>
                <w:color w:val="000000"/>
                <w:spacing w:val="2"/>
                <w:sz w:val="18"/>
                <w:szCs w:val="18"/>
              </w:rPr>
              <w:t xml:space="preserve">свои трудности </w:t>
            </w:r>
            <w:r w:rsidRPr="0048393D">
              <w:rPr>
                <w:rFonts w:eastAsia="Times New Roman"/>
                <w:color w:val="000000"/>
                <w:spacing w:val="3"/>
                <w:sz w:val="18"/>
                <w:szCs w:val="18"/>
              </w:rPr>
              <w:t xml:space="preserve">и стремиться </w:t>
            </w:r>
            <w:r w:rsidRPr="0048393D">
              <w:rPr>
                <w:rFonts w:eastAsia="Times New Roman"/>
                <w:color w:val="000000"/>
                <w:spacing w:val="2"/>
                <w:sz w:val="18"/>
                <w:szCs w:val="18"/>
              </w:rPr>
              <w:t>к их преодоле</w:t>
            </w:r>
            <w:r w:rsidRPr="0048393D">
              <w:rPr>
                <w:rFonts w:eastAsia="Times New Roman"/>
                <w:color w:val="000000"/>
                <w:spacing w:val="2"/>
                <w:sz w:val="18"/>
                <w:szCs w:val="18"/>
              </w:rPr>
              <w:softHyphen/>
            </w:r>
            <w:r w:rsidRPr="0048393D">
              <w:rPr>
                <w:rFonts w:eastAsia="Times New Roman"/>
                <w:color w:val="000000"/>
                <w:spacing w:val="3"/>
                <w:sz w:val="18"/>
                <w:szCs w:val="18"/>
              </w:rPr>
              <w:t xml:space="preserve">нию; проявлять способность </w:t>
            </w:r>
            <w:r w:rsidRPr="0048393D">
              <w:rPr>
                <w:rFonts w:eastAsia="Times New Roman"/>
                <w:color w:val="000000"/>
                <w:spacing w:val="5"/>
                <w:sz w:val="18"/>
                <w:szCs w:val="18"/>
              </w:rPr>
              <w:t xml:space="preserve">к самооценке </w:t>
            </w:r>
            <w:r w:rsidRPr="0048393D">
              <w:rPr>
                <w:rFonts w:eastAsia="Times New Roman"/>
                <w:color w:val="000000"/>
                <w:spacing w:val="1"/>
                <w:sz w:val="18"/>
                <w:szCs w:val="18"/>
              </w:rPr>
              <w:t xml:space="preserve">своих действий, </w:t>
            </w:r>
            <w:r w:rsidRPr="0048393D">
              <w:rPr>
                <w:rFonts w:eastAsia="Times New Roman"/>
                <w:color w:val="000000"/>
                <w:spacing w:val="3"/>
                <w:sz w:val="18"/>
                <w:szCs w:val="18"/>
              </w:rPr>
              <w:t>поступков</w:t>
            </w:r>
          </w:p>
        </w:tc>
        <w:tc>
          <w:tcPr>
            <w:tcW w:w="646" w:type="pct"/>
          </w:tcPr>
          <w:p w:rsidR="006B725D" w:rsidRPr="007E1376" w:rsidRDefault="006B725D" w:rsidP="006B725D">
            <w:pPr>
              <w:rPr>
                <w:spacing w:val="-1"/>
              </w:rPr>
            </w:pPr>
          </w:p>
        </w:tc>
        <w:tc>
          <w:tcPr>
            <w:tcW w:w="406" w:type="pct"/>
          </w:tcPr>
          <w:p w:rsidR="006B725D" w:rsidRPr="007E1376" w:rsidRDefault="006B725D" w:rsidP="006B725D">
            <w:r w:rsidRPr="007E1376">
              <w:t>таблица</w:t>
            </w:r>
          </w:p>
        </w:tc>
        <w:tc>
          <w:tcPr>
            <w:tcW w:w="90" w:type="pct"/>
          </w:tcPr>
          <w:p w:rsidR="006B725D" w:rsidRPr="007E1376" w:rsidRDefault="006B725D" w:rsidP="006B725D">
            <w:pPr>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24</w:t>
            </w:r>
          </w:p>
        </w:tc>
        <w:tc>
          <w:tcPr>
            <w:tcW w:w="672" w:type="pct"/>
            <w:vAlign w:val="center"/>
          </w:tcPr>
          <w:p w:rsidR="006B725D" w:rsidRPr="00EF6297" w:rsidRDefault="006B725D" w:rsidP="006B725D">
            <w:pPr>
              <w:ind w:left="46"/>
              <w:rPr>
                <w:sz w:val="18"/>
                <w:szCs w:val="18"/>
              </w:rPr>
            </w:pPr>
            <w:r w:rsidRPr="00EF6297">
              <w:rPr>
                <w:sz w:val="18"/>
                <w:szCs w:val="18"/>
              </w:rPr>
              <w:t>Теорема, обратная теореме Пифагора.</w:t>
            </w:r>
          </w:p>
          <w:p w:rsidR="006B725D" w:rsidRPr="00EF6297" w:rsidRDefault="006B725D" w:rsidP="006B725D">
            <w:pPr>
              <w:rPr>
                <w:sz w:val="18"/>
                <w:szCs w:val="18"/>
              </w:rPr>
            </w:pP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29.11</w:t>
            </w:r>
          </w:p>
        </w:tc>
        <w:tc>
          <w:tcPr>
            <w:tcW w:w="263" w:type="pct"/>
          </w:tcPr>
          <w:p w:rsidR="006B725D" w:rsidRPr="007E1376" w:rsidRDefault="006B725D" w:rsidP="006B725D">
            <w:pPr>
              <w:rPr>
                <w:rStyle w:val="FontStyle43"/>
                <w:sz w:val="20"/>
                <w:szCs w:val="20"/>
              </w:rPr>
            </w:pPr>
          </w:p>
        </w:tc>
        <w:tc>
          <w:tcPr>
            <w:tcW w:w="639" w:type="pct"/>
          </w:tcPr>
          <w:p w:rsidR="006B725D" w:rsidRPr="0048393D" w:rsidRDefault="006B725D" w:rsidP="006B725D">
            <w:pPr>
              <w:shd w:val="clear" w:color="auto" w:fill="FFFFFF"/>
              <w:ind w:right="96" w:firstLine="10"/>
              <w:rPr>
                <w:rFonts w:eastAsia="Times New Roman"/>
                <w:color w:val="000000"/>
                <w:spacing w:val="2"/>
                <w:sz w:val="18"/>
                <w:szCs w:val="18"/>
              </w:rPr>
            </w:pPr>
            <w:r>
              <w:rPr>
                <w:rFonts w:eastAsia="Times New Roman"/>
                <w:color w:val="000000"/>
                <w:spacing w:val="2"/>
                <w:sz w:val="18"/>
                <w:szCs w:val="18"/>
              </w:rPr>
              <w:t xml:space="preserve">доказать теорему </w:t>
            </w:r>
            <w:r w:rsidRPr="00F16E33">
              <w:rPr>
                <w:rFonts w:eastAsia="Times New Roman"/>
                <w:color w:val="000000"/>
                <w:spacing w:val="2"/>
                <w:sz w:val="18"/>
                <w:szCs w:val="18"/>
              </w:rPr>
              <w:t xml:space="preserve"> обратную ей теорему, рассмотреть решение задач с применением этих теорем.</w:t>
            </w:r>
          </w:p>
        </w:tc>
        <w:tc>
          <w:tcPr>
            <w:tcW w:w="844" w:type="pct"/>
          </w:tcPr>
          <w:p w:rsidR="006B725D" w:rsidRPr="0048393D" w:rsidRDefault="006B725D" w:rsidP="006B725D">
            <w:pPr>
              <w:shd w:val="clear" w:color="auto" w:fill="FFFFFF"/>
              <w:ind w:right="10" w:hanging="10"/>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регулировать </w:t>
            </w:r>
            <w:r w:rsidRPr="0048393D">
              <w:rPr>
                <w:rFonts w:eastAsia="Times New Roman"/>
                <w:color w:val="000000"/>
                <w:spacing w:val="1"/>
                <w:sz w:val="18"/>
                <w:szCs w:val="18"/>
              </w:rPr>
              <w:t>собственную деятельность посредст</w:t>
            </w:r>
            <w:r w:rsidRPr="0048393D">
              <w:rPr>
                <w:rFonts w:eastAsia="Times New Roman"/>
                <w:color w:val="000000"/>
                <w:spacing w:val="1"/>
                <w:sz w:val="18"/>
                <w:szCs w:val="18"/>
              </w:rPr>
              <w:softHyphen/>
            </w:r>
            <w:r w:rsidRPr="0048393D">
              <w:rPr>
                <w:rFonts w:eastAsia="Times New Roman"/>
                <w:color w:val="000000"/>
                <w:spacing w:val="3"/>
                <w:sz w:val="18"/>
                <w:szCs w:val="18"/>
              </w:rPr>
              <w:t xml:space="preserve">вом письменной речи. </w:t>
            </w: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 xml:space="preserve">проектировать </w:t>
            </w:r>
            <w:r w:rsidRPr="0048393D">
              <w:rPr>
                <w:rFonts w:eastAsia="Times New Roman"/>
                <w:color w:val="000000"/>
                <w:spacing w:val="3"/>
                <w:sz w:val="18"/>
                <w:szCs w:val="18"/>
              </w:rPr>
              <w:t xml:space="preserve">маршрут преодоления затруднений </w:t>
            </w:r>
            <w:r w:rsidRPr="0048393D">
              <w:rPr>
                <w:rFonts w:eastAsia="Times New Roman"/>
                <w:color w:val="000000"/>
                <w:spacing w:val="1"/>
                <w:sz w:val="18"/>
                <w:szCs w:val="18"/>
              </w:rPr>
              <w:t>в обучении через включение в новые виды деятельности и формы сотруд</w:t>
            </w:r>
            <w:r w:rsidRPr="0048393D">
              <w:rPr>
                <w:rFonts w:eastAsia="Times New Roman"/>
                <w:color w:val="000000"/>
                <w:spacing w:val="1"/>
                <w:sz w:val="18"/>
                <w:szCs w:val="18"/>
              </w:rPr>
              <w:softHyphen/>
              <w:t xml:space="preserve">ничества. </w:t>
            </w: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 xml:space="preserve">выбирать наиболее </w:t>
            </w:r>
            <w:r w:rsidRPr="0048393D">
              <w:rPr>
                <w:rFonts w:eastAsia="Times New Roman"/>
                <w:color w:val="000000"/>
                <w:spacing w:val="4"/>
                <w:sz w:val="18"/>
                <w:szCs w:val="18"/>
              </w:rPr>
              <w:t>эффективные способы решения за</w:t>
            </w:r>
            <w:r w:rsidRPr="0048393D">
              <w:rPr>
                <w:rFonts w:eastAsia="Times New Roman"/>
                <w:color w:val="000000"/>
                <w:spacing w:val="4"/>
                <w:sz w:val="18"/>
                <w:szCs w:val="18"/>
              </w:rPr>
              <w:softHyphen/>
            </w:r>
            <w:r w:rsidRPr="0048393D">
              <w:rPr>
                <w:rFonts w:eastAsia="Times New Roman"/>
                <w:color w:val="000000"/>
                <w:spacing w:val="2"/>
                <w:sz w:val="18"/>
                <w:szCs w:val="18"/>
              </w:rPr>
              <w:t>дачи</w:t>
            </w:r>
          </w:p>
        </w:tc>
        <w:tc>
          <w:tcPr>
            <w:tcW w:w="605" w:type="pct"/>
          </w:tcPr>
          <w:p w:rsidR="006B725D" w:rsidRPr="0048393D" w:rsidRDefault="006B725D" w:rsidP="006B725D">
            <w:pPr>
              <w:shd w:val="clear" w:color="auto" w:fill="FFFFFF"/>
              <w:ind w:right="72" w:firstLine="5"/>
              <w:rPr>
                <w:sz w:val="18"/>
                <w:szCs w:val="18"/>
              </w:rPr>
            </w:pPr>
            <w:r w:rsidRPr="0048393D">
              <w:rPr>
                <w:rFonts w:eastAsia="Times New Roman"/>
                <w:color w:val="000000"/>
                <w:spacing w:val="3"/>
                <w:sz w:val="18"/>
                <w:szCs w:val="18"/>
              </w:rPr>
              <w:t xml:space="preserve">Формирование </w:t>
            </w:r>
            <w:r w:rsidRPr="0048393D">
              <w:rPr>
                <w:rFonts w:eastAsia="Times New Roman"/>
                <w:color w:val="000000"/>
                <w:spacing w:val="4"/>
                <w:sz w:val="18"/>
                <w:szCs w:val="18"/>
              </w:rPr>
              <w:t xml:space="preserve">потребности </w:t>
            </w:r>
            <w:r w:rsidRPr="0048393D">
              <w:rPr>
                <w:rFonts w:eastAsia="Times New Roman"/>
                <w:color w:val="000000"/>
                <w:spacing w:val="5"/>
                <w:sz w:val="18"/>
                <w:szCs w:val="18"/>
              </w:rPr>
              <w:t xml:space="preserve">приобретения </w:t>
            </w:r>
            <w:r w:rsidRPr="0048393D">
              <w:rPr>
                <w:rFonts w:eastAsia="Times New Roman"/>
                <w:color w:val="000000"/>
                <w:spacing w:val="4"/>
                <w:sz w:val="18"/>
                <w:szCs w:val="18"/>
              </w:rPr>
              <w:t xml:space="preserve">мотивации </w:t>
            </w:r>
            <w:r w:rsidRPr="0048393D">
              <w:rPr>
                <w:rFonts w:eastAsia="Times New Roman"/>
                <w:color w:val="000000"/>
                <w:spacing w:val="3"/>
                <w:sz w:val="18"/>
                <w:szCs w:val="18"/>
              </w:rPr>
              <w:t>к процессу об</w:t>
            </w:r>
            <w:r w:rsidRPr="0048393D">
              <w:rPr>
                <w:rFonts w:eastAsia="Times New Roman"/>
                <w:color w:val="000000"/>
                <w:spacing w:val="3"/>
                <w:sz w:val="18"/>
                <w:szCs w:val="18"/>
              </w:rPr>
              <w:softHyphen/>
            </w:r>
            <w:r w:rsidRPr="0048393D">
              <w:rPr>
                <w:rFonts w:eastAsia="Times New Roman"/>
                <w:color w:val="000000"/>
                <w:spacing w:val="5"/>
                <w:sz w:val="18"/>
                <w:szCs w:val="18"/>
              </w:rPr>
              <w:t>разования</w:t>
            </w:r>
          </w:p>
        </w:tc>
        <w:tc>
          <w:tcPr>
            <w:tcW w:w="646" w:type="pct"/>
          </w:tcPr>
          <w:p w:rsidR="006B725D" w:rsidRPr="007E1376" w:rsidRDefault="006B725D" w:rsidP="006B725D">
            <w:pPr>
              <w:rPr>
                <w:spacing w:val="-1"/>
              </w:rPr>
            </w:pPr>
          </w:p>
        </w:tc>
        <w:tc>
          <w:tcPr>
            <w:tcW w:w="406" w:type="pct"/>
          </w:tcPr>
          <w:p w:rsidR="006B725D" w:rsidRPr="007E1376" w:rsidRDefault="006B725D" w:rsidP="006B725D">
            <w:r w:rsidRPr="007E1376">
              <w:t>презентация</w:t>
            </w:r>
          </w:p>
        </w:tc>
        <w:tc>
          <w:tcPr>
            <w:tcW w:w="90" w:type="pct"/>
            <w:textDirection w:val="btLr"/>
          </w:tcPr>
          <w:p w:rsidR="006B725D" w:rsidRPr="007E1376" w:rsidRDefault="006B725D" w:rsidP="006B725D">
            <w:pPr>
              <w:ind w:left="113" w:right="113"/>
              <w:rPr>
                <w:color w:val="000000"/>
              </w:rPr>
            </w:pPr>
          </w:p>
        </w:tc>
      </w:tr>
      <w:tr w:rsidR="006B725D" w:rsidRPr="00300E34" w:rsidTr="0070181D">
        <w:trPr>
          <w:trHeight w:val="4691"/>
        </w:trPr>
        <w:tc>
          <w:tcPr>
            <w:tcW w:w="224" w:type="pct"/>
          </w:tcPr>
          <w:p w:rsidR="006B725D" w:rsidRDefault="006B725D" w:rsidP="006B725D">
            <w:pPr>
              <w:jc w:val="center"/>
              <w:rPr>
                <w:rStyle w:val="FontStyle43"/>
                <w:sz w:val="20"/>
                <w:szCs w:val="20"/>
              </w:rPr>
            </w:pPr>
            <w:r>
              <w:rPr>
                <w:rStyle w:val="FontStyle43"/>
                <w:sz w:val="20"/>
                <w:szCs w:val="20"/>
              </w:rPr>
              <w:lastRenderedPageBreak/>
              <w:t>25</w:t>
            </w:r>
          </w:p>
        </w:tc>
        <w:tc>
          <w:tcPr>
            <w:tcW w:w="672" w:type="pct"/>
            <w:vAlign w:val="center"/>
          </w:tcPr>
          <w:p w:rsidR="006B725D" w:rsidRPr="00EF6297" w:rsidRDefault="006B725D" w:rsidP="006B725D">
            <w:pPr>
              <w:rPr>
                <w:sz w:val="18"/>
                <w:szCs w:val="18"/>
              </w:rPr>
            </w:pPr>
            <w:r>
              <w:rPr>
                <w:sz w:val="18"/>
                <w:szCs w:val="18"/>
              </w:rPr>
              <w:t>Формула Герона</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02.12</w:t>
            </w:r>
          </w:p>
        </w:tc>
        <w:tc>
          <w:tcPr>
            <w:tcW w:w="263" w:type="pct"/>
          </w:tcPr>
          <w:p w:rsidR="006B725D" w:rsidRPr="007E1376" w:rsidRDefault="006B725D" w:rsidP="006B725D">
            <w:pPr>
              <w:rPr>
                <w:rStyle w:val="FontStyle43"/>
                <w:sz w:val="20"/>
                <w:szCs w:val="20"/>
              </w:rPr>
            </w:pPr>
          </w:p>
        </w:tc>
        <w:tc>
          <w:tcPr>
            <w:tcW w:w="639" w:type="pct"/>
          </w:tcPr>
          <w:p w:rsidR="006B725D" w:rsidRPr="0048393D" w:rsidRDefault="006B725D" w:rsidP="006B725D">
            <w:pPr>
              <w:shd w:val="clear" w:color="auto" w:fill="FFFFFF"/>
              <w:ind w:right="96" w:firstLine="10"/>
              <w:rPr>
                <w:rFonts w:eastAsia="Times New Roman"/>
                <w:color w:val="000000"/>
                <w:spacing w:val="2"/>
                <w:sz w:val="18"/>
                <w:szCs w:val="18"/>
              </w:rPr>
            </w:pPr>
            <w:r w:rsidRPr="00F16E33">
              <w:rPr>
                <w:rFonts w:eastAsia="Times New Roman"/>
                <w:color w:val="000000"/>
                <w:spacing w:val="2"/>
                <w:sz w:val="18"/>
                <w:szCs w:val="18"/>
              </w:rPr>
              <w:t>вывести формулу Герона, рассмотреть применение ее при решении задач.</w:t>
            </w:r>
          </w:p>
        </w:tc>
        <w:tc>
          <w:tcPr>
            <w:tcW w:w="844" w:type="pct"/>
          </w:tcPr>
          <w:p w:rsidR="006B725D" w:rsidRDefault="006B725D" w:rsidP="006B725D">
            <w:pPr>
              <w:shd w:val="clear" w:color="auto" w:fill="FFFFFF"/>
              <w:ind w:right="10" w:hanging="10"/>
            </w:pPr>
            <w:r w:rsidRPr="00F16E33">
              <w:t>Коммуникативные: уметь слушать и слышать друг друг</w:t>
            </w:r>
            <w:r>
              <w:t>а; с достаточной полнотой и точ</w:t>
            </w:r>
            <w:r w:rsidRPr="00F16E33">
              <w:t>ностью выражать сво</w:t>
            </w:r>
            <w:r>
              <w:t>и мысли в соответствии с задачами и условиями коммуникации. Регулятивные: сличать свой спо</w:t>
            </w:r>
            <w:r w:rsidRPr="00F16E33">
              <w:t xml:space="preserve">соб действия с эталоном. </w:t>
            </w:r>
          </w:p>
          <w:p w:rsidR="006B725D" w:rsidRDefault="006B725D" w:rsidP="006B725D">
            <w:pPr>
              <w:shd w:val="clear" w:color="auto" w:fill="FFFFFF"/>
              <w:ind w:right="10" w:hanging="10"/>
            </w:pPr>
            <w:r>
              <w:t>По</w:t>
            </w:r>
            <w:r w:rsidRPr="00F16E33">
              <w:t xml:space="preserve">знавательные: </w:t>
            </w:r>
          </w:p>
          <w:p w:rsidR="006B725D" w:rsidRDefault="006B725D" w:rsidP="006B725D">
            <w:pPr>
              <w:shd w:val="clear" w:color="auto" w:fill="FFFFFF"/>
              <w:ind w:right="10" w:hanging="10"/>
            </w:pPr>
            <w:r>
              <w:t>восстанавли</w:t>
            </w:r>
            <w:r w:rsidRPr="00F16E33">
              <w:t>вать предметную ситуацию, описанную в</w:t>
            </w:r>
            <w:r>
              <w:t xml:space="preserve"> задаче, путем </w:t>
            </w:r>
          </w:p>
          <w:p w:rsidR="006B725D" w:rsidRDefault="006B725D" w:rsidP="006B725D">
            <w:pPr>
              <w:shd w:val="clear" w:color="auto" w:fill="FFFFFF"/>
              <w:ind w:right="10" w:hanging="10"/>
            </w:pPr>
            <w:r>
              <w:t>переформулирова</w:t>
            </w:r>
            <w:r w:rsidRPr="00F16E33">
              <w:t>ния, упроще</w:t>
            </w:r>
            <w:r>
              <w:t>нного пересказа текста, с выде</w:t>
            </w:r>
            <w:r w:rsidRPr="00F16E33">
              <w:t xml:space="preserve">лением только существенной для решения задачи </w:t>
            </w:r>
          </w:p>
          <w:p w:rsidR="006B725D" w:rsidRDefault="006B725D" w:rsidP="006B725D">
            <w:pPr>
              <w:shd w:val="clear" w:color="auto" w:fill="FFFFFF"/>
              <w:ind w:right="10" w:hanging="10"/>
            </w:pPr>
            <w:r>
              <w:t>информа</w:t>
            </w:r>
            <w:r w:rsidRPr="00F16E33">
              <w:t>ции</w:t>
            </w:r>
          </w:p>
        </w:tc>
        <w:tc>
          <w:tcPr>
            <w:tcW w:w="605" w:type="pct"/>
            <w:shd w:val="clear" w:color="auto" w:fill="auto"/>
          </w:tcPr>
          <w:p w:rsidR="006B725D" w:rsidRPr="007E1376" w:rsidRDefault="006B725D" w:rsidP="006B725D">
            <w:pPr>
              <w:rPr>
                <w:color w:val="000000"/>
              </w:rPr>
            </w:pPr>
            <w:r>
              <w:rPr>
                <w:color w:val="000000"/>
              </w:rPr>
              <w:t>Формирование целе</w:t>
            </w:r>
            <w:r w:rsidRPr="00F16E33">
              <w:rPr>
                <w:color w:val="000000"/>
              </w:rPr>
              <w:t>вых установок учеб-ной деятельности</w:t>
            </w:r>
          </w:p>
        </w:tc>
        <w:tc>
          <w:tcPr>
            <w:tcW w:w="646" w:type="pct"/>
          </w:tcPr>
          <w:p w:rsidR="006B725D" w:rsidRPr="007E1376" w:rsidRDefault="006B725D" w:rsidP="006B725D">
            <w:pPr>
              <w:rPr>
                <w:spacing w:val="-1"/>
              </w:rPr>
            </w:pPr>
          </w:p>
        </w:tc>
        <w:tc>
          <w:tcPr>
            <w:tcW w:w="406" w:type="pct"/>
          </w:tcPr>
          <w:p w:rsidR="006B725D" w:rsidRPr="007E1376" w:rsidRDefault="006B725D" w:rsidP="006B725D">
            <w:r w:rsidRPr="007E1376">
              <w:t>карточка</w:t>
            </w:r>
          </w:p>
        </w:tc>
        <w:tc>
          <w:tcPr>
            <w:tcW w:w="90" w:type="pct"/>
          </w:tcPr>
          <w:p w:rsidR="006B725D" w:rsidRPr="007E1376" w:rsidRDefault="006B725D" w:rsidP="006B725D">
            <w:pPr>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26</w:t>
            </w:r>
          </w:p>
        </w:tc>
        <w:tc>
          <w:tcPr>
            <w:tcW w:w="672" w:type="pct"/>
            <w:vAlign w:val="center"/>
          </w:tcPr>
          <w:p w:rsidR="006B725D" w:rsidRPr="00EF6297" w:rsidRDefault="006B725D" w:rsidP="006B725D">
            <w:pPr>
              <w:rPr>
                <w:sz w:val="18"/>
                <w:szCs w:val="18"/>
              </w:rPr>
            </w:pPr>
            <w:r>
              <w:rPr>
                <w:sz w:val="18"/>
                <w:szCs w:val="18"/>
              </w:rPr>
              <w:t xml:space="preserve">   Решение задач по теме «</w:t>
            </w:r>
            <w:r w:rsidRPr="00EF6297">
              <w:rPr>
                <w:sz w:val="18"/>
                <w:szCs w:val="18"/>
              </w:rPr>
              <w:t>Площади»</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06.12</w:t>
            </w:r>
          </w:p>
        </w:tc>
        <w:tc>
          <w:tcPr>
            <w:tcW w:w="263" w:type="pct"/>
          </w:tcPr>
          <w:p w:rsidR="006B725D" w:rsidRPr="007E1376" w:rsidRDefault="006B725D" w:rsidP="006B725D">
            <w:pPr>
              <w:rPr>
                <w:rStyle w:val="FontStyle43"/>
                <w:sz w:val="20"/>
                <w:szCs w:val="20"/>
              </w:rPr>
            </w:pPr>
          </w:p>
        </w:tc>
        <w:tc>
          <w:tcPr>
            <w:tcW w:w="639" w:type="pct"/>
          </w:tcPr>
          <w:p w:rsidR="006B725D" w:rsidRPr="0048393D" w:rsidRDefault="006B725D" w:rsidP="006B725D">
            <w:pPr>
              <w:shd w:val="clear" w:color="auto" w:fill="FFFFFF"/>
              <w:ind w:right="96" w:firstLine="10"/>
              <w:rPr>
                <w:rFonts w:eastAsia="Times New Roman"/>
                <w:color w:val="000000"/>
                <w:spacing w:val="2"/>
                <w:sz w:val="18"/>
                <w:szCs w:val="18"/>
              </w:rPr>
            </w:pPr>
            <w:r>
              <w:rPr>
                <w:rFonts w:eastAsia="Times New Roman"/>
                <w:color w:val="000000"/>
                <w:spacing w:val="2"/>
                <w:sz w:val="18"/>
                <w:szCs w:val="18"/>
              </w:rPr>
              <w:t>з</w:t>
            </w:r>
            <w:r w:rsidRPr="00F16E33">
              <w:rPr>
                <w:rFonts w:eastAsia="Times New Roman"/>
                <w:color w:val="000000"/>
                <w:spacing w:val="2"/>
                <w:sz w:val="18"/>
                <w:szCs w:val="18"/>
              </w:rPr>
              <w:t>акрепить умения учащихся в применении формул площадей многоугольников и теоремы Пифагора при решении задач.</w:t>
            </w:r>
          </w:p>
        </w:tc>
        <w:tc>
          <w:tcPr>
            <w:tcW w:w="844" w:type="pct"/>
          </w:tcPr>
          <w:p w:rsidR="006B725D" w:rsidRDefault="006B725D" w:rsidP="006B725D">
            <w:pPr>
              <w:shd w:val="clear" w:color="auto" w:fill="FFFFFF"/>
              <w:ind w:right="10" w:hanging="10"/>
            </w:pPr>
            <w:r>
              <w:t>Познавательные: осуществляют логические действия; формулируют ответы на вопросы.</w:t>
            </w:r>
          </w:p>
          <w:p w:rsidR="006B725D" w:rsidRDefault="006B725D" w:rsidP="006B725D">
            <w:pPr>
              <w:shd w:val="clear" w:color="auto" w:fill="FFFFFF"/>
              <w:ind w:right="10" w:hanging="10"/>
            </w:pPr>
            <w:r>
              <w:t>Регулятивные: умеют самостоятельно планировать альтернативные пути достижения целей, осознанно выбирать наиболее эффективные способы решения учебных задач, адекватно оценивать правильность или ошибочность выполнения учебной задачи, ее объективную трудность и собственные возможности ее решения.</w:t>
            </w:r>
          </w:p>
          <w:p w:rsidR="006B725D" w:rsidRDefault="006B725D" w:rsidP="006B725D">
            <w:pPr>
              <w:shd w:val="clear" w:color="auto" w:fill="FFFFFF"/>
              <w:ind w:right="10" w:hanging="10"/>
            </w:pPr>
            <w:r>
              <w:t>Коммуникативные: учитывают разные мнения и стремятся к координации различных позиций в сотрудничестве.</w:t>
            </w:r>
          </w:p>
        </w:tc>
        <w:tc>
          <w:tcPr>
            <w:tcW w:w="605" w:type="pct"/>
            <w:shd w:val="clear" w:color="auto" w:fill="auto"/>
          </w:tcPr>
          <w:p w:rsidR="006B725D" w:rsidRPr="007E1376" w:rsidRDefault="006B725D" w:rsidP="006B725D">
            <w:pPr>
              <w:rPr>
                <w:color w:val="000000"/>
              </w:rPr>
            </w:pPr>
            <w:r w:rsidRPr="00F16E33">
              <w:rPr>
                <w:color w:val="000000"/>
              </w:rPr>
              <w:t>имеют целостное мировоззрение, соответствующее современному уровню развития науки и общественной практики.</w:t>
            </w:r>
          </w:p>
        </w:tc>
        <w:tc>
          <w:tcPr>
            <w:tcW w:w="646" w:type="pct"/>
          </w:tcPr>
          <w:p w:rsidR="006B725D" w:rsidRPr="007E1376" w:rsidRDefault="006B725D" w:rsidP="006B725D">
            <w:pPr>
              <w:rPr>
                <w:spacing w:val="-1"/>
              </w:rPr>
            </w:pPr>
          </w:p>
        </w:tc>
        <w:tc>
          <w:tcPr>
            <w:tcW w:w="406" w:type="pct"/>
          </w:tcPr>
          <w:p w:rsidR="006B725D" w:rsidRPr="007E1376" w:rsidRDefault="006B725D" w:rsidP="006B725D">
            <w:r>
              <w:t>таблица</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lastRenderedPageBreak/>
              <w:t>27</w:t>
            </w:r>
          </w:p>
        </w:tc>
        <w:tc>
          <w:tcPr>
            <w:tcW w:w="672" w:type="pct"/>
            <w:vAlign w:val="center"/>
          </w:tcPr>
          <w:p w:rsidR="006B725D" w:rsidRPr="00EF6297" w:rsidRDefault="006B725D" w:rsidP="006B725D">
            <w:pPr>
              <w:rPr>
                <w:sz w:val="18"/>
                <w:szCs w:val="18"/>
              </w:rPr>
            </w:pPr>
            <w:r>
              <w:rPr>
                <w:sz w:val="18"/>
                <w:szCs w:val="18"/>
              </w:rPr>
              <w:t>Обзор и контроль по теме «</w:t>
            </w:r>
            <w:r w:rsidRPr="00EF6297">
              <w:rPr>
                <w:sz w:val="18"/>
                <w:szCs w:val="18"/>
              </w:rPr>
              <w:t>Площади»</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09.12</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rPr>
                <w:color w:val="000000"/>
              </w:rPr>
            </w:pPr>
            <w:r w:rsidRPr="003D2895">
              <w:rPr>
                <w:color w:val="000000"/>
              </w:rPr>
              <w:t>закрепить в процессе решения задач полученные знания и навыки, подготовить учащихся к контрольной работе.</w:t>
            </w:r>
          </w:p>
        </w:tc>
        <w:tc>
          <w:tcPr>
            <w:tcW w:w="844" w:type="pct"/>
          </w:tcPr>
          <w:p w:rsidR="006B725D" w:rsidRPr="007E1376" w:rsidRDefault="006B725D" w:rsidP="006B725D">
            <w:pPr>
              <w:rPr>
                <w:color w:val="000000"/>
              </w:rPr>
            </w:pPr>
            <w:r w:rsidRPr="007E1376">
              <w:rPr>
                <w:color w:val="000000"/>
              </w:rPr>
              <w:t>Р: осуществляют итоговый и поша</w:t>
            </w:r>
            <w:r w:rsidRPr="007E1376">
              <w:rPr>
                <w:color w:val="000000"/>
              </w:rPr>
              <w:softHyphen/>
              <w:t>говый контроль по результату.   П: строят речевое высказывание в устной и пись</w:t>
            </w:r>
            <w:r w:rsidRPr="007E1376">
              <w:rPr>
                <w:color w:val="000000"/>
              </w:rPr>
              <w:softHyphen/>
              <w:t>менной форме.   К: приводить ар</w:t>
            </w:r>
            <w:r w:rsidRPr="007E1376">
              <w:rPr>
                <w:color w:val="000000"/>
              </w:rPr>
              <w:softHyphen/>
              <w:t>гументы, под</w:t>
            </w:r>
            <w:r w:rsidRPr="007E1376">
              <w:rPr>
                <w:color w:val="000000"/>
              </w:rPr>
              <w:softHyphen/>
              <w:t>тверждая их фак</w:t>
            </w:r>
            <w:r w:rsidRPr="007E1376">
              <w:rPr>
                <w:color w:val="000000"/>
              </w:rPr>
              <w:softHyphen/>
              <w:t>тами.</w:t>
            </w:r>
          </w:p>
        </w:tc>
        <w:tc>
          <w:tcPr>
            <w:tcW w:w="605" w:type="pct"/>
          </w:tcPr>
          <w:p w:rsidR="006B725D" w:rsidRPr="007E1376" w:rsidRDefault="006B725D" w:rsidP="006B725D">
            <w:pPr>
              <w:rPr>
                <w:color w:val="000000"/>
              </w:rPr>
            </w:pPr>
            <w:r w:rsidRPr="007E1376">
              <w:rPr>
                <w:color w:val="000000"/>
              </w:rPr>
              <w:t>Умение ясно, точно, грамотно излагать свои мысли в устной и письменной речи.</w:t>
            </w:r>
          </w:p>
        </w:tc>
        <w:tc>
          <w:tcPr>
            <w:tcW w:w="646" w:type="pct"/>
          </w:tcPr>
          <w:p w:rsidR="006B725D" w:rsidRPr="007E1376" w:rsidRDefault="006B725D" w:rsidP="006B725D">
            <w:pPr>
              <w:rPr>
                <w:spacing w:val="-1"/>
              </w:rPr>
            </w:pPr>
            <w:r>
              <w:rPr>
                <w:spacing w:val="-1"/>
              </w:rPr>
              <w:t>Д.м. № 10</w:t>
            </w:r>
          </w:p>
        </w:tc>
        <w:tc>
          <w:tcPr>
            <w:tcW w:w="406" w:type="pct"/>
          </w:tcPr>
          <w:p w:rsidR="006B725D" w:rsidRPr="007E1376" w:rsidRDefault="006B725D" w:rsidP="006B725D">
            <w:r w:rsidRPr="007E1376">
              <w:t>таблица</w:t>
            </w:r>
          </w:p>
        </w:tc>
        <w:tc>
          <w:tcPr>
            <w:tcW w:w="90" w:type="pct"/>
            <w:textDirection w:val="btLr"/>
          </w:tcPr>
          <w:p w:rsidR="006B725D" w:rsidRPr="007E1376" w:rsidRDefault="006B725D" w:rsidP="006B725D">
            <w:pPr>
              <w:ind w:left="113" w:right="113"/>
              <w:rPr>
                <w:color w:val="000000"/>
              </w:rPr>
            </w:pPr>
          </w:p>
        </w:tc>
      </w:tr>
      <w:tr w:rsidR="006B725D" w:rsidRPr="00300E34" w:rsidTr="0070181D">
        <w:tc>
          <w:tcPr>
            <w:tcW w:w="224" w:type="pct"/>
          </w:tcPr>
          <w:p w:rsidR="006B725D" w:rsidRDefault="006B725D" w:rsidP="006B725D">
            <w:pPr>
              <w:jc w:val="center"/>
              <w:rPr>
                <w:rStyle w:val="FontStyle43"/>
                <w:sz w:val="20"/>
                <w:szCs w:val="20"/>
              </w:rPr>
            </w:pPr>
            <w:r>
              <w:rPr>
                <w:rStyle w:val="FontStyle43"/>
                <w:sz w:val="20"/>
                <w:szCs w:val="20"/>
              </w:rPr>
              <w:t>28</w:t>
            </w:r>
          </w:p>
        </w:tc>
        <w:tc>
          <w:tcPr>
            <w:tcW w:w="672" w:type="pct"/>
            <w:vAlign w:val="center"/>
          </w:tcPr>
          <w:p w:rsidR="006B725D" w:rsidRDefault="006B725D" w:rsidP="006B725D">
            <w:pPr>
              <w:rPr>
                <w:b/>
                <w:bCs/>
                <w:i/>
                <w:iCs/>
                <w:color w:val="FF0000"/>
                <w:sz w:val="18"/>
                <w:szCs w:val="18"/>
              </w:rPr>
            </w:pPr>
            <w:r w:rsidRPr="0074351C">
              <w:rPr>
                <w:b/>
                <w:bCs/>
                <w:i/>
                <w:iCs/>
                <w:color w:val="FF0000"/>
                <w:sz w:val="18"/>
                <w:szCs w:val="18"/>
              </w:rPr>
              <w:t xml:space="preserve">Контрольная работа №2 по теме: </w:t>
            </w:r>
          </w:p>
          <w:p w:rsidR="006B725D" w:rsidRPr="0074351C" w:rsidRDefault="006B725D" w:rsidP="006B725D">
            <w:pPr>
              <w:rPr>
                <w:color w:val="FF0000"/>
                <w:sz w:val="18"/>
                <w:szCs w:val="18"/>
              </w:rPr>
            </w:pPr>
            <w:r w:rsidRPr="0074351C">
              <w:rPr>
                <w:b/>
                <w:bCs/>
                <w:i/>
                <w:iCs/>
                <w:color w:val="FF0000"/>
                <w:sz w:val="18"/>
                <w:szCs w:val="18"/>
              </w:rPr>
              <w:t>«Площади»</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13.12</w:t>
            </w:r>
          </w:p>
        </w:tc>
        <w:tc>
          <w:tcPr>
            <w:tcW w:w="263" w:type="pct"/>
          </w:tcPr>
          <w:p w:rsidR="006B725D" w:rsidRPr="007E1376" w:rsidRDefault="006B725D" w:rsidP="006B725D">
            <w:pPr>
              <w:rPr>
                <w:rStyle w:val="FontStyle43"/>
                <w:sz w:val="20"/>
                <w:szCs w:val="20"/>
              </w:rPr>
            </w:pPr>
          </w:p>
        </w:tc>
        <w:tc>
          <w:tcPr>
            <w:tcW w:w="639" w:type="pct"/>
          </w:tcPr>
          <w:p w:rsidR="006B725D" w:rsidRPr="0048393D" w:rsidRDefault="006B725D" w:rsidP="006B725D">
            <w:pPr>
              <w:shd w:val="clear" w:color="auto" w:fill="FFFFFF"/>
              <w:ind w:right="96" w:firstLine="10"/>
              <w:rPr>
                <w:sz w:val="18"/>
                <w:szCs w:val="18"/>
              </w:rPr>
            </w:pPr>
            <w:r w:rsidRPr="003D2895">
              <w:rPr>
                <w:sz w:val="18"/>
                <w:szCs w:val="18"/>
              </w:rPr>
              <w:t>Научиться применять теоретический м</w:t>
            </w:r>
            <w:r>
              <w:rPr>
                <w:sz w:val="18"/>
                <w:szCs w:val="18"/>
              </w:rPr>
              <w:t>ате-риал, изученный на предыду</w:t>
            </w:r>
            <w:r w:rsidRPr="003D2895">
              <w:rPr>
                <w:sz w:val="18"/>
                <w:szCs w:val="18"/>
              </w:rPr>
              <w:t>щих уроках, на практике</w:t>
            </w:r>
          </w:p>
        </w:tc>
        <w:tc>
          <w:tcPr>
            <w:tcW w:w="844" w:type="pct"/>
          </w:tcPr>
          <w:p w:rsidR="006B725D" w:rsidRPr="0048393D" w:rsidRDefault="006B725D" w:rsidP="006B725D">
            <w:pPr>
              <w:shd w:val="clear" w:color="auto" w:fill="FFFFFF"/>
              <w:ind w:right="10" w:hanging="10"/>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регулировать </w:t>
            </w:r>
            <w:r w:rsidRPr="0048393D">
              <w:rPr>
                <w:rFonts w:eastAsia="Times New Roman"/>
                <w:color w:val="000000"/>
                <w:spacing w:val="1"/>
                <w:sz w:val="18"/>
                <w:szCs w:val="18"/>
              </w:rPr>
              <w:t>собственную деятельность посредст</w:t>
            </w:r>
            <w:r w:rsidRPr="0048393D">
              <w:rPr>
                <w:rFonts w:eastAsia="Times New Roman"/>
                <w:color w:val="000000"/>
                <w:spacing w:val="1"/>
                <w:sz w:val="18"/>
                <w:szCs w:val="18"/>
              </w:rPr>
              <w:softHyphen/>
            </w:r>
            <w:r w:rsidRPr="0048393D">
              <w:rPr>
                <w:rFonts w:eastAsia="Times New Roman"/>
                <w:color w:val="000000"/>
                <w:spacing w:val="3"/>
                <w:sz w:val="18"/>
                <w:szCs w:val="18"/>
              </w:rPr>
              <w:t xml:space="preserve">вом письменной речи. </w:t>
            </w: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 xml:space="preserve">проектировать </w:t>
            </w:r>
            <w:r w:rsidRPr="0048393D">
              <w:rPr>
                <w:rFonts w:eastAsia="Times New Roman"/>
                <w:color w:val="000000"/>
                <w:spacing w:val="3"/>
                <w:sz w:val="18"/>
                <w:szCs w:val="18"/>
              </w:rPr>
              <w:t xml:space="preserve">маршрут преодоления затруднений </w:t>
            </w:r>
            <w:r w:rsidRPr="0048393D">
              <w:rPr>
                <w:rFonts w:eastAsia="Times New Roman"/>
                <w:color w:val="000000"/>
                <w:spacing w:val="1"/>
                <w:sz w:val="18"/>
                <w:szCs w:val="18"/>
              </w:rPr>
              <w:t>в обучении через включение в новые виды деятельности и формы сотруд</w:t>
            </w:r>
            <w:r w:rsidRPr="0048393D">
              <w:rPr>
                <w:rFonts w:eastAsia="Times New Roman"/>
                <w:color w:val="000000"/>
                <w:spacing w:val="1"/>
                <w:sz w:val="18"/>
                <w:szCs w:val="18"/>
              </w:rPr>
              <w:softHyphen/>
              <w:t xml:space="preserve">ничества. </w:t>
            </w: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 xml:space="preserve">выбирать наиболее </w:t>
            </w:r>
            <w:r w:rsidRPr="0048393D">
              <w:rPr>
                <w:rFonts w:eastAsia="Times New Roman"/>
                <w:color w:val="000000"/>
                <w:spacing w:val="4"/>
                <w:sz w:val="18"/>
                <w:szCs w:val="18"/>
              </w:rPr>
              <w:t>эффективные способы решения за</w:t>
            </w:r>
            <w:r w:rsidRPr="0048393D">
              <w:rPr>
                <w:rFonts w:eastAsia="Times New Roman"/>
                <w:color w:val="000000"/>
                <w:spacing w:val="4"/>
                <w:sz w:val="18"/>
                <w:szCs w:val="18"/>
              </w:rPr>
              <w:softHyphen/>
            </w:r>
            <w:r w:rsidRPr="0048393D">
              <w:rPr>
                <w:rFonts w:eastAsia="Times New Roman"/>
                <w:color w:val="000000"/>
                <w:spacing w:val="2"/>
                <w:sz w:val="18"/>
                <w:szCs w:val="18"/>
              </w:rPr>
              <w:t>дачи</w:t>
            </w:r>
          </w:p>
        </w:tc>
        <w:tc>
          <w:tcPr>
            <w:tcW w:w="605" w:type="pct"/>
          </w:tcPr>
          <w:p w:rsidR="006B725D" w:rsidRPr="0048393D" w:rsidRDefault="006B725D" w:rsidP="006B725D">
            <w:pPr>
              <w:shd w:val="clear" w:color="auto" w:fill="FFFFFF"/>
              <w:ind w:right="19" w:firstLine="5"/>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4"/>
                <w:sz w:val="18"/>
                <w:szCs w:val="18"/>
              </w:rPr>
              <w:t>навыков само</w:t>
            </w:r>
            <w:r w:rsidRPr="0048393D">
              <w:rPr>
                <w:rFonts w:eastAsia="Times New Roman"/>
                <w:color w:val="000000"/>
                <w:spacing w:val="4"/>
                <w:sz w:val="18"/>
                <w:szCs w:val="18"/>
              </w:rPr>
              <w:softHyphen/>
            </w:r>
            <w:r w:rsidRPr="0048393D">
              <w:rPr>
                <w:rFonts w:eastAsia="Times New Roman"/>
                <w:color w:val="000000"/>
                <w:spacing w:val="2"/>
                <w:sz w:val="18"/>
                <w:szCs w:val="18"/>
              </w:rPr>
              <w:t>анализа и само</w:t>
            </w:r>
            <w:r w:rsidRPr="0048393D">
              <w:rPr>
                <w:rFonts w:eastAsia="Times New Roman"/>
                <w:color w:val="000000"/>
                <w:spacing w:val="2"/>
                <w:sz w:val="18"/>
                <w:szCs w:val="18"/>
              </w:rPr>
              <w:softHyphen/>
            </w:r>
            <w:r w:rsidRPr="0048393D">
              <w:rPr>
                <w:rFonts w:eastAsia="Times New Roman"/>
                <w:color w:val="000000"/>
                <w:spacing w:val="4"/>
                <w:sz w:val="18"/>
                <w:szCs w:val="18"/>
              </w:rPr>
              <w:t>контроля</w:t>
            </w:r>
          </w:p>
        </w:tc>
        <w:tc>
          <w:tcPr>
            <w:tcW w:w="646" w:type="pct"/>
          </w:tcPr>
          <w:p w:rsidR="006B725D" w:rsidRPr="0048393D" w:rsidRDefault="006B725D" w:rsidP="006B725D">
            <w:pPr>
              <w:shd w:val="clear" w:color="auto" w:fill="FFFFFF"/>
              <w:ind w:firstLine="5"/>
              <w:rPr>
                <w:sz w:val="18"/>
                <w:szCs w:val="18"/>
              </w:rPr>
            </w:pPr>
            <w:r w:rsidRPr="0048393D">
              <w:rPr>
                <w:rFonts w:eastAsia="Times New Roman"/>
                <w:color w:val="000000"/>
                <w:spacing w:val="2"/>
                <w:sz w:val="18"/>
                <w:szCs w:val="18"/>
              </w:rPr>
              <w:t>Формирование у учащихся умений к осуществлению кон</w:t>
            </w:r>
            <w:r w:rsidRPr="0048393D">
              <w:rPr>
                <w:rFonts w:eastAsia="Times New Roman"/>
                <w:color w:val="000000"/>
                <w:spacing w:val="2"/>
                <w:sz w:val="18"/>
                <w:szCs w:val="18"/>
              </w:rPr>
              <w:softHyphen/>
            </w:r>
            <w:r w:rsidRPr="0048393D">
              <w:rPr>
                <w:rFonts w:eastAsia="Times New Roman"/>
                <w:color w:val="000000"/>
                <w:spacing w:val="4"/>
                <w:sz w:val="18"/>
                <w:szCs w:val="18"/>
              </w:rPr>
              <w:t xml:space="preserve">трольной функции; контроль </w:t>
            </w:r>
            <w:r w:rsidRPr="0048393D">
              <w:rPr>
                <w:rFonts w:eastAsia="Times New Roman"/>
                <w:color w:val="000000"/>
                <w:spacing w:val="3"/>
                <w:sz w:val="18"/>
                <w:szCs w:val="18"/>
              </w:rPr>
              <w:t>и самоконтроль изученных понятий: написание контроль</w:t>
            </w:r>
            <w:r w:rsidRPr="0048393D">
              <w:rPr>
                <w:rFonts w:eastAsia="Times New Roman"/>
                <w:color w:val="000000"/>
                <w:spacing w:val="3"/>
                <w:sz w:val="18"/>
                <w:szCs w:val="18"/>
              </w:rPr>
              <w:softHyphen/>
              <w:t>ной работы</w:t>
            </w:r>
          </w:p>
        </w:tc>
        <w:tc>
          <w:tcPr>
            <w:tcW w:w="406" w:type="pct"/>
          </w:tcPr>
          <w:p w:rsidR="006B725D" w:rsidRDefault="006B725D" w:rsidP="006B725D">
            <w:pPr>
              <w:rPr>
                <w:sz w:val="18"/>
                <w:szCs w:val="18"/>
              </w:rPr>
            </w:pPr>
            <w:r>
              <w:rPr>
                <w:sz w:val="18"/>
                <w:szCs w:val="18"/>
              </w:rPr>
              <w:t xml:space="preserve">ДМ. к\р №2 </w:t>
            </w:r>
          </w:p>
          <w:p w:rsidR="006B725D" w:rsidRPr="0048393D" w:rsidRDefault="006B725D" w:rsidP="006B725D">
            <w:pPr>
              <w:rPr>
                <w:sz w:val="18"/>
                <w:szCs w:val="18"/>
              </w:rPr>
            </w:pPr>
            <w:r>
              <w:rPr>
                <w:sz w:val="18"/>
                <w:szCs w:val="18"/>
              </w:rPr>
              <w:t>по вариантам</w:t>
            </w:r>
          </w:p>
        </w:tc>
        <w:tc>
          <w:tcPr>
            <w:tcW w:w="90" w:type="pct"/>
          </w:tcPr>
          <w:p w:rsidR="006B725D" w:rsidRPr="007E1376" w:rsidRDefault="006B725D" w:rsidP="006B725D">
            <w:pPr>
              <w:rPr>
                <w:color w:val="000000"/>
              </w:rPr>
            </w:pPr>
          </w:p>
        </w:tc>
      </w:tr>
      <w:tr w:rsidR="006B725D" w:rsidRPr="00300E34" w:rsidTr="008D0929">
        <w:tc>
          <w:tcPr>
            <w:tcW w:w="5000" w:type="pct"/>
            <w:gridSpan w:val="12"/>
          </w:tcPr>
          <w:p w:rsidR="006B725D" w:rsidRPr="003950BE" w:rsidRDefault="006B725D" w:rsidP="006B725D">
            <w:pPr>
              <w:rPr>
                <w:b/>
                <w:color w:val="000000"/>
                <w:sz w:val="28"/>
                <w:szCs w:val="28"/>
              </w:rPr>
            </w:pPr>
            <w:r>
              <w:rPr>
                <w:b/>
                <w:color w:val="FF0000"/>
                <w:sz w:val="28"/>
                <w:szCs w:val="28"/>
              </w:rPr>
              <w:t>Подобные треугольники</w:t>
            </w:r>
            <w:r w:rsidRPr="003950BE">
              <w:rPr>
                <w:b/>
                <w:color w:val="FF0000"/>
                <w:sz w:val="28"/>
                <w:szCs w:val="28"/>
              </w:rPr>
              <w:t xml:space="preserve"> (19 часов)</w:t>
            </w: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29</w:t>
            </w:r>
          </w:p>
        </w:tc>
        <w:tc>
          <w:tcPr>
            <w:tcW w:w="672" w:type="pct"/>
            <w:vAlign w:val="center"/>
          </w:tcPr>
          <w:p w:rsidR="006B725D" w:rsidRPr="00EF6297" w:rsidRDefault="006B725D" w:rsidP="006B725D">
            <w:pPr>
              <w:rPr>
                <w:sz w:val="18"/>
                <w:szCs w:val="18"/>
              </w:rPr>
            </w:pPr>
            <w:r w:rsidRPr="00EF6297">
              <w:rPr>
                <w:sz w:val="18"/>
                <w:szCs w:val="18"/>
              </w:rPr>
              <w:t xml:space="preserve"> Определение подобных     треугольников.</w:t>
            </w:r>
          </w:p>
          <w:p w:rsidR="006B725D" w:rsidRPr="00EF6297" w:rsidRDefault="006B725D" w:rsidP="006B725D">
            <w:pPr>
              <w:rPr>
                <w:sz w:val="18"/>
                <w:szCs w:val="18"/>
              </w:rPr>
            </w:pP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16.12</w:t>
            </w:r>
          </w:p>
        </w:tc>
        <w:tc>
          <w:tcPr>
            <w:tcW w:w="263" w:type="pct"/>
          </w:tcPr>
          <w:p w:rsidR="006B725D" w:rsidRPr="007E1376" w:rsidRDefault="006B725D" w:rsidP="006B725D">
            <w:pPr>
              <w:rPr>
                <w:rStyle w:val="FontStyle43"/>
                <w:sz w:val="20"/>
                <w:szCs w:val="20"/>
              </w:rPr>
            </w:pPr>
          </w:p>
        </w:tc>
        <w:tc>
          <w:tcPr>
            <w:tcW w:w="639" w:type="pct"/>
          </w:tcPr>
          <w:p w:rsidR="006B725D" w:rsidRPr="0070729F" w:rsidRDefault="006B725D" w:rsidP="006B725D">
            <w:pPr>
              <w:shd w:val="clear" w:color="auto" w:fill="FFFFFF"/>
              <w:ind w:right="96" w:firstLine="10"/>
              <w:rPr>
                <w:rFonts w:eastAsia="Times New Roman"/>
                <w:color w:val="000000"/>
                <w:spacing w:val="2"/>
              </w:rPr>
            </w:pPr>
            <w:r w:rsidRPr="0070729F">
              <w:rPr>
                <w:rFonts w:eastAsia="Times New Roman"/>
                <w:color w:val="000000"/>
                <w:spacing w:val="2"/>
              </w:rPr>
              <w:t>дать определение пропорциональных отрезков, рассмотреть</w:t>
            </w:r>
          </w:p>
          <w:p w:rsidR="006B725D" w:rsidRPr="0070729F" w:rsidRDefault="006B725D" w:rsidP="006B725D">
            <w:pPr>
              <w:shd w:val="clear" w:color="auto" w:fill="FFFFFF"/>
              <w:ind w:right="96" w:firstLine="10"/>
              <w:rPr>
                <w:rFonts w:eastAsia="Times New Roman"/>
                <w:color w:val="000000"/>
                <w:spacing w:val="2"/>
              </w:rPr>
            </w:pPr>
            <w:r w:rsidRPr="0070729F">
              <w:rPr>
                <w:rFonts w:eastAsia="Times New Roman"/>
                <w:color w:val="000000"/>
                <w:spacing w:val="2"/>
              </w:rPr>
              <w:t>свойство биссектрисы треугольника и применение этого свойства</w:t>
            </w:r>
          </w:p>
          <w:p w:rsidR="006B725D" w:rsidRPr="005E1472" w:rsidRDefault="006B725D" w:rsidP="006B725D">
            <w:pPr>
              <w:shd w:val="clear" w:color="auto" w:fill="FFFFFF"/>
              <w:ind w:right="96" w:firstLine="10"/>
              <w:rPr>
                <w:rFonts w:eastAsia="Times New Roman"/>
                <w:color w:val="000000"/>
                <w:spacing w:val="2"/>
              </w:rPr>
            </w:pPr>
            <w:r w:rsidRPr="0070729F">
              <w:rPr>
                <w:rFonts w:eastAsia="Times New Roman"/>
                <w:color w:val="000000"/>
                <w:spacing w:val="2"/>
              </w:rPr>
              <w:t>при решении задач.</w:t>
            </w:r>
          </w:p>
        </w:tc>
        <w:tc>
          <w:tcPr>
            <w:tcW w:w="844" w:type="pct"/>
          </w:tcPr>
          <w:p w:rsidR="006B725D" w:rsidRPr="009B05DB" w:rsidRDefault="006B725D" w:rsidP="006B725D">
            <w:pPr>
              <w:widowControl w:val="0"/>
              <w:shd w:val="clear" w:color="auto" w:fill="FFFFFF"/>
              <w:autoSpaceDE w:val="0"/>
              <w:autoSpaceDN w:val="0"/>
              <w:adjustRightInd w:val="0"/>
              <w:rPr>
                <w:sz w:val="14"/>
                <w:szCs w:val="14"/>
              </w:rPr>
            </w:pPr>
            <w:r w:rsidRPr="009B05DB">
              <w:rPr>
                <w:b/>
                <w:bCs/>
                <w:sz w:val="14"/>
                <w:szCs w:val="14"/>
              </w:rPr>
              <w:t>Коммуникативные:</w:t>
            </w:r>
            <w:r w:rsidRPr="009B05DB">
              <w:rPr>
                <w:sz w:val="14"/>
                <w:szCs w:val="14"/>
              </w:rPr>
              <w:t xml:space="preserve">   учитывать разные мнения и интересы и обосновывать собственную позицию; понимать относительность мнений и подходов к решению проблемы; оказывать поддержку и содействие тем, от кого зависит достижение цели в совместной деятельности; </w:t>
            </w:r>
          </w:p>
          <w:p w:rsidR="006B725D" w:rsidRPr="009B05DB" w:rsidRDefault="006B725D" w:rsidP="006B725D">
            <w:pPr>
              <w:widowControl w:val="0"/>
              <w:shd w:val="clear" w:color="auto" w:fill="FFFFFF"/>
              <w:autoSpaceDE w:val="0"/>
              <w:autoSpaceDN w:val="0"/>
              <w:adjustRightInd w:val="0"/>
              <w:rPr>
                <w:sz w:val="14"/>
                <w:szCs w:val="14"/>
              </w:rPr>
            </w:pPr>
            <w:r w:rsidRPr="009B05DB">
              <w:rPr>
                <w:sz w:val="14"/>
                <w:szCs w:val="14"/>
              </w:rPr>
              <w:t>вступать в диалог, а также участвовать в коллективном обсуждении проблем, участвовать в дискуссии и аргументировать свою позицию, владеть монологической и диалогической формами речи;</w:t>
            </w:r>
          </w:p>
          <w:p w:rsidR="006B725D" w:rsidRPr="009B05DB" w:rsidRDefault="006B725D" w:rsidP="006B725D">
            <w:pPr>
              <w:widowControl w:val="0"/>
              <w:shd w:val="clear" w:color="auto" w:fill="FFFFFF"/>
              <w:autoSpaceDE w:val="0"/>
              <w:autoSpaceDN w:val="0"/>
              <w:adjustRightInd w:val="0"/>
              <w:rPr>
                <w:sz w:val="14"/>
                <w:szCs w:val="14"/>
              </w:rPr>
            </w:pPr>
            <w:r w:rsidRPr="009B05DB">
              <w:rPr>
                <w:b/>
                <w:bCs/>
                <w:sz w:val="14"/>
                <w:szCs w:val="14"/>
              </w:rPr>
              <w:t>Познавательные</w:t>
            </w:r>
            <w:r w:rsidRPr="009B05DB">
              <w:rPr>
                <w:sz w:val="14"/>
                <w:szCs w:val="14"/>
              </w:rPr>
              <w:t>:  ставят проблему, аргументируют её актуальность; самостоятельно проводят исследование на основе применения методов наблюдения и эксперимента</w:t>
            </w:r>
          </w:p>
          <w:p w:rsidR="006B725D" w:rsidRPr="0048393D" w:rsidRDefault="006B725D" w:rsidP="006B725D">
            <w:pPr>
              <w:widowControl w:val="0"/>
              <w:shd w:val="clear" w:color="auto" w:fill="FFFFFF"/>
              <w:autoSpaceDE w:val="0"/>
              <w:autoSpaceDN w:val="0"/>
              <w:adjustRightInd w:val="0"/>
              <w:rPr>
                <w:sz w:val="18"/>
                <w:szCs w:val="18"/>
              </w:rPr>
            </w:pPr>
            <w:r w:rsidRPr="009B05DB">
              <w:rPr>
                <w:b/>
                <w:bCs/>
                <w:sz w:val="14"/>
                <w:szCs w:val="14"/>
              </w:rPr>
              <w:t>Регулятивные</w:t>
            </w:r>
            <w:r w:rsidRPr="009B05DB">
              <w:rPr>
                <w:sz w:val="14"/>
                <w:szCs w:val="14"/>
              </w:rPr>
              <w:t>:  самостоятельно ставят новые учебные цели и задачи; при планировании достижения целей самостоятельно, полно и адекватно учитывают  условия и средства их достижения</w:t>
            </w:r>
          </w:p>
        </w:tc>
        <w:tc>
          <w:tcPr>
            <w:tcW w:w="605" w:type="pct"/>
          </w:tcPr>
          <w:p w:rsidR="006B725D" w:rsidRPr="0048393D" w:rsidRDefault="006B725D" w:rsidP="006B725D">
            <w:pPr>
              <w:widowControl w:val="0"/>
              <w:shd w:val="clear" w:color="auto" w:fill="FFFFFF"/>
              <w:autoSpaceDE w:val="0"/>
              <w:autoSpaceDN w:val="0"/>
              <w:adjustRightInd w:val="0"/>
              <w:rPr>
                <w:sz w:val="18"/>
                <w:szCs w:val="18"/>
              </w:rPr>
            </w:pPr>
            <w:r>
              <w:rPr>
                <w:sz w:val="18"/>
                <w:szCs w:val="18"/>
              </w:rPr>
              <w:t>Формирование стартовой мотивации к обучению</w:t>
            </w:r>
          </w:p>
        </w:tc>
        <w:tc>
          <w:tcPr>
            <w:tcW w:w="646" w:type="pct"/>
          </w:tcPr>
          <w:p w:rsidR="006B725D" w:rsidRPr="0048393D" w:rsidRDefault="006B725D" w:rsidP="006B725D">
            <w:pPr>
              <w:shd w:val="clear" w:color="auto" w:fill="FFFFFF"/>
              <w:rPr>
                <w:sz w:val="18"/>
                <w:szCs w:val="18"/>
              </w:rPr>
            </w:pPr>
            <w:r w:rsidRPr="0048393D">
              <w:rPr>
                <w:rFonts w:eastAsia="Times New Roman"/>
                <w:spacing w:val="2"/>
                <w:sz w:val="18"/>
                <w:szCs w:val="18"/>
              </w:rPr>
              <w:t>Формирование у учащихся умений построения и реализа</w:t>
            </w:r>
            <w:r w:rsidRPr="0048393D">
              <w:rPr>
                <w:rFonts w:eastAsia="Times New Roman"/>
                <w:spacing w:val="2"/>
                <w:sz w:val="18"/>
                <w:szCs w:val="18"/>
              </w:rPr>
              <w:softHyphen/>
            </w:r>
            <w:r w:rsidRPr="0048393D">
              <w:rPr>
                <w:rFonts w:eastAsia="Times New Roman"/>
                <w:spacing w:val="4"/>
                <w:sz w:val="18"/>
                <w:szCs w:val="18"/>
              </w:rPr>
              <w:t xml:space="preserve">ции новых знаний (понятий, </w:t>
            </w:r>
            <w:r w:rsidRPr="0048393D">
              <w:rPr>
                <w:rFonts w:eastAsia="Times New Roman"/>
                <w:spacing w:val="1"/>
                <w:sz w:val="18"/>
                <w:szCs w:val="18"/>
              </w:rPr>
              <w:t>способов действий и т. д.): со</w:t>
            </w:r>
            <w:r w:rsidRPr="0048393D">
              <w:rPr>
                <w:rFonts w:eastAsia="Times New Roman"/>
                <w:spacing w:val="1"/>
                <w:sz w:val="18"/>
                <w:szCs w:val="18"/>
              </w:rPr>
              <w:softHyphen/>
            </w:r>
            <w:r w:rsidRPr="0048393D">
              <w:rPr>
                <w:rFonts w:eastAsia="Times New Roman"/>
                <w:spacing w:val="3"/>
                <w:sz w:val="18"/>
                <w:szCs w:val="18"/>
              </w:rPr>
              <w:t>ставление опорного конспек</w:t>
            </w:r>
            <w:r w:rsidRPr="0048393D">
              <w:rPr>
                <w:rFonts w:eastAsia="Times New Roman"/>
                <w:spacing w:val="3"/>
                <w:sz w:val="18"/>
                <w:szCs w:val="18"/>
              </w:rPr>
              <w:softHyphen/>
              <w:t xml:space="preserve">та, индивидуальный опрос по заданиям из УМК </w:t>
            </w:r>
          </w:p>
        </w:tc>
        <w:tc>
          <w:tcPr>
            <w:tcW w:w="406" w:type="pct"/>
          </w:tcPr>
          <w:p w:rsidR="006B725D" w:rsidRPr="0048393D" w:rsidRDefault="006B725D" w:rsidP="006B725D">
            <w:pPr>
              <w:shd w:val="clear" w:color="auto" w:fill="FFFFFF"/>
              <w:ind w:right="326"/>
              <w:rPr>
                <w:sz w:val="18"/>
                <w:szCs w:val="18"/>
              </w:rPr>
            </w:pPr>
            <w:r>
              <w:rPr>
                <w:sz w:val="18"/>
                <w:szCs w:val="18"/>
              </w:rPr>
              <w:t>рисунок</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30</w:t>
            </w:r>
          </w:p>
        </w:tc>
        <w:tc>
          <w:tcPr>
            <w:tcW w:w="672" w:type="pct"/>
            <w:vAlign w:val="center"/>
          </w:tcPr>
          <w:p w:rsidR="006B725D" w:rsidRPr="00EF6297" w:rsidRDefault="006B725D" w:rsidP="006B725D">
            <w:pPr>
              <w:rPr>
                <w:i/>
                <w:sz w:val="18"/>
                <w:szCs w:val="18"/>
              </w:rPr>
            </w:pPr>
            <w:r w:rsidRPr="00EF6297">
              <w:rPr>
                <w:sz w:val="18"/>
                <w:szCs w:val="18"/>
              </w:rPr>
              <w:t xml:space="preserve">Отношение площадей подобных треугольников. </w:t>
            </w:r>
          </w:p>
          <w:p w:rsidR="006B725D" w:rsidRPr="00EF6297" w:rsidRDefault="006B725D" w:rsidP="006B725D">
            <w:pPr>
              <w:rPr>
                <w:sz w:val="18"/>
                <w:szCs w:val="18"/>
              </w:rPr>
            </w:pP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20.12</w:t>
            </w:r>
          </w:p>
        </w:tc>
        <w:tc>
          <w:tcPr>
            <w:tcW w:w="263" w:type="pct"/>
          </w:tcPr>
          <w:p w:rsidR="006B725D" w:rsidRPr="007E1376" w:rsidRDefault="006B725D" w:rsidP="006B725D">
            <w:pPr>
              <w:rPr>
                <w:rStyle w:val="FontStyle43"/>
                <w:sz w:val="20"/>
                <w:szCs w:val="20"/>
              </w:rPr>
            </w:pPr>
          </w:p>
        </w:tc>
        <w:tc>
          <w:tcPr>
            <w:tcW w:w="639" w:type="pct"/>
          </w:tcPr>
          <w:p w:rsidR="006B725D" w:rsidRPr="0070729F" w:rsidRDefault="006B725D" w:rsidP="006B725D">
            <w:pPr>
              <w:shd w:val="clear" w:color="auto" w:fill="FFFFFF"/>
              <w:ind w:right="96" w:firstLine="10"/>
              <w:rPr>
                <w:rFonts w:eastAsia="Times New Roman"/>
                <w:color w:val="000000"/>
                <w:spacing w:val="2"/>
              </w:rPr>
            </w:pPr>
            <w:r w:rsidRPr="0070729F">
              <w:rPr>
                <w:rFonts w:eastAsia="Times New Roman"/>
                <w:color w:val="000000"/>
                <w:spacing w:val="2"/>
              </w:rPr>
              <w:t>ввести определение подобных треугольников; доказать</w:t>
            </w:r>
          </w:p>
          <w:p w:rsidR="006B725D" w:rsidRPr="0070729F" w:rsidRDefault="006B725D" w:rsidP="006B725D">
            <w:pPr>
              <w:shd w:val="clear" w:color="auto" w:fill="FFFFFF"/>
              <w:ind w:right="96" w:firstLine="10"/>
              <w:rPr>
                <w:rFonts w:eastAsia="Times New Roman"/>
                <w:color w:val="000000"/>
                <w:spacing w:val="2"/>
              </w:rPr>
            </w:pPr>
            <w:r w:rsidRPr="0070729F">
              <w:rPr>
                <w:rFonts w:eastAsia="Times New Roman"/>
                <w:color w:val="000000"/>
                <w:spacing w:val="2"/>
              </w:rPr>
              <w:t>теорему об отношении площадей подобных треугольников и</w:t>
            </w:r>
          </w:p>
          <w:p w:rsidR="006B725D" w:rsidRPr="005E1472" w:rsidRDefault="006B725D" w:rsidP="006B725D">
            <w:pPr>
              <w:shd w:val="clear" w:color="auto" w:fill="FFFFFF"/>
              <w:ind w:right="96" w:firstLine="10"/>
              <w:rPr>
                <w:rFonts w:eastAsia="Times New Roman"/>
                <w:color w:val="000000"/>
                <w:spacing w:val="2"/>
              </w:rPr>
            </w:pPr>
            <w:r w:rsidRPr="0070729F">
              <w:rPr>
                <w:rFonts w:eastAsia="Times New Roman"/>
                <w:color w:val="000000"/>
                <w:spacing w:val="2"/>
              </w:rPr>
              <w:t>рассмотреть применение их при решении задач.</w:t>
            </w:r>
          </w:p>
        </w:tc>
        <w:tc>
          <w:tcPr>
            <w:tcW w:w="844" w:type="pct"/>
          </w:tcPr>
          <w:p w:rsidR="006B725D" w:rsidRPr="0048393D" w:rsidRDefault="006B725D" w:rsidP="006B725D">
            <w:pPr>
              <w:shd w:val="clear" w:color="auto" w:fill="FFFFFF"/>
              <w:ind w:right="10" w:hanging="10"/>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регулировать </w:t>
            </w:r>
            <w:r w:rsidRPr="0048393D">
              <w:rPr>
                <w:rFonts w:eastAsia="Times New Roman"/>
                <w:color w:val="000000"/>
                <w:spacing w:val="1"/>
                <w:sz w:val="18"/>
                <w:szCs w:val="18"/>
              </w:rPr>
              <w:t>собственную деятельность посредст</w:t>
            </w:r>
            <w:r w:rsidRPr="0048393D">
              <w:rPr>
                <w:rFonts w:eastAsia="Times New Roman"/>
                <w:color w:val="000000"/>
                <w:spacing w:val="1"/>
                <w:sz w:val="18"/>
                <w:szCs w:val="18"/>
              </w:rPr>
              <w:softHyphen/>
            </w:r>
            <w:r w:rsidRPr="0048393D">
              <w:rPr>
                <w:rFonts w:eastAsia="Times New Roman"/>
                <w:color w:val="000000"/>
                <w:spacing w:val="3"/>
                <w:sz w:val="18"/>
                <w:szCs w:val="18"/>
              </w:rPr>
              <w:t xml:space="preserve">вом письменной речи. </w:t>
            </w: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 xml:space="preserve">проектировать </w:t>
            </w:r>
            <w:r w:rsidRPr="0048393D">
              <w:rPr>
                <w:rFonts w:eastAsia="Times New Roman"/>
                <w:color w:val="000000"/>
                <w:spacing w:val="3"/>
                <w:sz w:val="18"/>
                <w:szCs w:val="18"/>
              </w:rPr>
              <w:t xml:space="preserve">маршрут преодоления затруднений </w:t>
            </w:r>
            <w:r w:rsidRPr="0048393D">
              <w:rPr>
                <w:rFonts w:eastAsia="Times New Roman"/>
                <w:color w:val="000000"/>
                <w:spacing w:val="1"/>
                <w:sz w:val="18"/>
                <w:szCs w:val="18"/>
              </w:rPr>
              <w:t>в обучении через включение в новые виды деятельности и формы сотруд</w:t>
            </w:r>
            <w:r w:rsidRPr="0048393D">
              <w:rPr>
                <w:rFonts w:eastAsia="Times New Roman"/>
                <w:color w:val="000000"/>
                <w:spacing w:val="1"/>
                <w:sz w:val="18"/>
                <w:szCs w:val="18"/>
              </w:rPr>
              <w:softHyphen/>
              <w:t xml:space="preserve">ничества. </w:t>
            </w: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 xml:space="preserve">выбирать наиболее </w:t>
            </w:r>
            <w:r w:rsidRPr="0048393D">
              <w:rPr>
                <w:rFonts w:eastAsia="Times New Roman"/>
                <w:color w:val="000000"/>
                <w:spacing w:val="4"/>
                <w:sz w:val="18"/>
                <w:szCs w:val="18"/>
              </w:rPr>
              <w:t>эффективные способы решения за</w:t>
            </w:r>
            <w:r w:rsidRPr="0048393D">
              <w:rPr>
                <w:rFonts w:eastAsia="Times New Roman"/>
                <w:color w:val="000000"/>
                <w:spacing w:val="4"/>
                <w:sz w:val="18"/>
                <w:szCs w:val="18"/>
              </w:rPr>
              <w:softHyphen/>
            </w:r>
            <w:r w:rsidRPr="0048393D">
              <w:rPr>
                <w:rFonts w:eastAsia="Times New Roman"/>
                <w:color w:val="000000"/>
                <w:spacing w:val="2"/>
                <w:sz w:val="18"/>
                <w:szCs w:val="18"/>
              </w:rPr>
              <w:t>дачи</w:t>
            </w:r>
          </w:p>
        </w:tc>
        <w:tc>
          <w:tcPr>
            <w:tcW w:w="605" w:type="pct"/>
          </w:tcPr>
          <w:p w:rsidR="006B725D" w:rsidRPr="0048393D" w:rsidRDefault="006B725D" w:rsidP="006B725D">
            <w:pPr>
              <w:widowControl w:val="0"/>
              <w:shd w:val="clear" w:color="auto" w:fill="FFFFFF"/>
              <w:autoSpaceDE w:val="0"/>
              <w:autoSpaceDN w:val="0"/>
              <w:adjustRightInd w:val="0"/>
              <w:rPr>
                <w:sz w:val="18"/>
                <w:szCs w:val="18"/>
              </w:rPr>
            </w:pPr>
            <w:r>
              <w:rPr>
                <w:sz w:val="18"/>
                <w:szCs w:val="18"/>
              </w:rPr>
              <w:t>Формирование положительного отношения к учению, желанию приобретать новые знания, умения</w:t>
            </w:r>
          </w:p>
        </w:tc>
        <w:tc>
          <w:tcPr>
            <w:tcW w:w="646" w:type="pct"/>
          </w:tcPr>
          <w:p w:rsidR="006B725D" w:rsidRPr="009B05DB" w:rsidRDefault="006B725D" w:rsidP="006B725D">
            <w:pPr>
              <w:shd w:val="clear" w:color="auto" w:fill="FFFFFF"/>
              <w:ind w:firstLine="5"/>
              <w:rPr>
                <w:sz w:val="16"/>
                <w:szCs w:val="16"/>
              </w:rPr>
            </w:pPr>
            <w:r w:rsidRPr="009B05DB">
              <w:rPr>
                <w:rFonts w:eastAsia="Times New Roman"/>
                <w:spacing w:val="2"/>
                <w:sz w:val="16"/>
                <w:szCs w:val="16"/>
              </w:rPr>
              <w:t>Формирование у учащихся умений построения и реализа</w:t>
            </w:r>
            <w:r w:rsidRPr="009B05DB">
              <w:rPr>
                <w:rFonts w:eastAsia="Times New Roman"/>
                <w:spacing w:val="2"/>
                <w:sz w:val="16"/>
                <w:szCs w:val="16"/>
              </w:rPr>
              <w:softHyphen/>
            </w:r>
            <w:r w:rsidRPr="009B05DB">
              <w:rPr>
                <w:rFonts w:eastAsia="Times New Roman"/>
                <w:spacing w:val="4"/>
                <w:sz w:val="16"/>
                <w:szCs w:val="16"/>
              </w:rPr>
              <w:t xml:space="preserve">ции новых знаний (понятий, </w:t>
            </w:r>
            <w:r w:rsidRPr="009B05DB">
              <w:rPr>
                <w:rFonts w:eastAsia="Times New Roman"/>
                <w:spacing w:val="1"/>
                <w:sz w:val="16"/>
                <w:szCs w:val="16"/>
              </w:rPr>
              <w:t xml:space="preserve">способов действий и т. д.): </w:t>
            </w:r>
            <w:r w:rsidRPr="009B05DB">
              <w:rPr>
                <w:rFonts w:eastAsia="Times New Roman"/>
                <w:spacing w:val="3"/>
                <w:sz w:val="16"/>
                <w:szCs w:val="16"/>
              </w:rPr>
              <w:t>составление опорного кон</w:t>
            </w:r>
            <w:r w:rsidRPr="009B05DB">
              <w:rPr>
                <w:rFonts w:eastAsia="Times New Roman"/>
                <w:spacing w:val="3"/>
                <w:sz w:val="16"/>
                <w:szCs w:val="16"/>
              </w:rPr>
              <w:softHyphen/>
            </w:r>
            <w:r w:rsidRPr="009B05DB">
              <w:rPr>
                <w:rFonts w:eastAsia="Times New Roman"/>
                <w:spacing w:val="2"/>
                <w:sz w:val="16"/>
                <w:szCs w:val="16"/>
              </w:rPr>
              <w:t>спекта, опрос по теоретиче</w:t>
            </w:r>
            <w:r w:rsidRPr="009B05DB">
              <w:rPr>
                <w:rFonts w:eastAsia="Times New Roman"/>
                <w:spacing w:val="2"/>
                <w:sz w:val="16"/>
                <w:szCs w:val="16"/>
              </w:rPr>
              <w:softHyphen/>
              <w:t xml:space="preserve">скому материалу по заданиям </w:t>
            </w:r>
            <w:r w:rsidRPr="009B05DB">
              <w:rPr>
                <w:rFonts w:eastAsia="Times New Roman"/>
                <w:spacing w:val="15"/>
                <w:sz w:val="16"/>
                <w:szCs w:val="16"/>
              </w:rPr>
              <w:t>изУМК</w:t>
            </w:r>
          </w:p>
        </w:tc>
        <w:tc>
          <w:tcPr>
            <w:tcW w:w="406" w:type="pct"/>
          </w:tcPr>
          <w:p w:rsidR="006B725D" w:rsidRPr="0048393D" w:rsidRDefault="006B725D" w:rsidP="006B725D">
            <w:pPr>
              <w:rPr>
                <w:sz w:val="18"/>
                <w:szCs w:val="18"/>
              </w:rPr>
            </w:pPr>
            <w:r>
              <w:rPr>
                <w:sz w:val="18"/>
                <w:szCs w:val="18"/>
              </w:rPr>
              <w:t>алгоритм</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lastRenderedPageBreak/>
              <w:t>31</w:t>
            </w:r>
          </w:p>
        </w:tc>
        <w:tc>
          <w:tcPr>
            <w:tcW w:w="672" w:type="pct"/>
            <w:vAlign w:val="center"/>
          </w:tcPr>
          <w:p w:rsidR="006B725D" w:rsidRPr="00EF6297" w:rsidRDefault="006B725D" w:rsidP="006B725D">
            <w:pPr>
              <w:ind w:left="46"/>
              <w:rPr>
                <w:sz w:val="18"/>
                <w:szCs w:val="18"/>
              </w:rPr>
            </w:pPr>
            <w:r w:rsidRPr="00EF6297">
              <w:rPr>
                <w:sz w:val="18"/>
                <w:szCs w:val="18"/>
              </w:rPr>
              <w:t>Первый признак подобия треугольников.</w:t>
            </w:r>
          </w:p>
          <w:p w:rsidR="006B725D" w:rsidRPr="00EF6297" w:rsidRDefault="006B725D" w:rsidP="006B725D">
            <w:pPr>
              <w:ind w:left="46"/>
              <w:rPr>
                <w:sz w:val="18"/>
                <w:szCs w:val="18"/>
              </w:rPr>
            </w:pP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23.12</w:t>
            </w:r>
          </w:p>
        </w:tc>
        <w:tc>
          <w:tcPr>
            <w:tcW w:w="263" w:type="pct"/>
          </w:tcPr>
          <w:p w:rsidR="006B725D" w:rsidRPr="007E1376" w:rsidRDefault="006B725D" w:rsidP="006B725D">
            <w:pPr>
              <w:rPr>
                <w:rStyle w:val="FontStyle43"/>
                <w:sz w:val="20"/>
                <w:szCs w:val="20"/>
              </w:rPr>
            </w:pPr>
          </w:p>
        </w:tc>
        <w:tc>
          <w:tcPr>
            <w:tcW w:w="639" w:type="pct"/>
          </w:tcPr>
          <w:p w:rsidR="006B725D" w:rsidRPr="005E1472" w:rsidRDefault="006B725D" w:rsidP="006B725D">
            <w:pPr>
              <w:shd w:val="clear" w:color="auto" w:fill="FFFFFF"/>
              <w:ind w:right="96" w:firstLine="10"/>
              <w:rPr>
                <w:rFonts w:eastAsia="Times New Roman"/>
                <w:color w:val="000000"/>
                <w:spacing w:val="2"/>
              </w:rPr>
            </w:pPr>
            <w:r w:rsidRPr="0070729F">
              <w:rPr>
                <w:rFonts w:eastAsia="Times New Roman"/>
                <w:color w:val="000000"/>
                <w:spacing w:val="2"/>
              </w:rPr>
              <w:t>доказать первый признак подобия треугольников.</w:t>
            </w:r>
          </w:p>
        </w:tc>
        <w:tc>
          <w:tcPr>
            <w:tcW w:w="844" w:type="pct"/>
          </w:tcPr>
          <w:p w:rsidR="006B725D" w:rsidRPr="0048393D" w:rsidRDefault="006B725D" w:rsidP="006B725D">
            <w:pPr>
              <w:shd w:val="clear" w:color="auto" w:fill="FFFFFF"/>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уметь разрешать </w:t>
            </w:r>
            <w:r w:rsidRPr="0048393D">
              <w:rPr>
                <w:rFonts w:eastAsia="Times New Roman"/>
                <w:color w:val="000000"/>
                <w:spacing w:val="2"/>
                <w:sz w:val="18"/>
                <w:szCs w:val="18"/>
              </w:rPr>
              <w:t>конфликты — выявлять, идентифи</w:t>
            </w:r>
            <w:r w:rsidRPr="0048393D">
              <w:rPr>
                <w:rFonts w:eastAsia="Times New Roman"/>
                <w:color w:val="000000"/>
                <w:spacing w:val="2"/>
                <w:sz w:val="18"/>
                <w:szCs w:val="18"/>
              </w:rPr>
              <w:softHyphen/>
            </w:r>
            <w:r w:rsidRPr="0048393D">
              <w:rPr>
                <w:rFonts w:eastAsia="Times New Roman"/>
                <w:color w:val="000000"/>
                <w:spacing w:val="3"/>
                <w:sz w:val="18"/>
                <w:szCs w:val="18"/>
              </w:rPr>
              <w:t>цировать проблемы, искать и оце</w:t>
            </w:r>
            <w:r w:rsidRPr="0048393D">
              <w:rPr>
                <w:rFonts w:eastAsia="Times New Roman"/>
                <w:color w:val="000000"/>
                <w:spacing w:val="3"/>
                <w:sz w:val="18"/>
                <w:szCs w:val="18"/>
              </w:rPr>
              <w:softHyphen/>
              <w:t xml:space="preserve">нивать альтернативные способы </w:t>
            </w:r>
            <w:r w:rsidRPr="0048393D">
              <w:rPr>
                <w:rFonts w:eastAsia="Times New Roman"/>
                <w:color w:val="000000"/>
                <w:spacing w:val="5"/>
                <w:sz w:val="18"/>
                <w:szCs w:val="18"/>
              </w:rPr>
              <w:t xml:space="preserve">разрешения конфликта, принимать </w:t>
            </w:r>
            <w:r w:rsidRPr="0048393D">
              <w:rPr>
                <w:rFonts w:eastAsia="Times New Roman"/>
                <w:color w:val="000000"/>
                <w:spacing w:val="2"/>
                <w:sz w:val="18"/>
                <w:szCs w:val="18"/>
              </w:rPr>
              <w:t xml:space="preserve">решение и реализовывать его. </w:t>
            </w:r>
            <w:r w:rsidRPr="0048393D">
              <w:rPr>
                <w:rFonts w:eastAsia="Times New Roman"/>
                <w:b/>
                <w:bCs/>
                <w:i/>
                <w:iCs/>
                <w:color w:val="000000"/>
                <w:spacing w:val="-2"/>
                <w:sz w:val="18"/>
                <w:szCs w:val="18"/>
              </w:rPr>
              <w:t xml:space="preserve">Регулятивные: </w:t>
            </w:r>
            <w:r w:rsidRPr="0048393D">
              <w:rPr>
                <w:rFonts w:eastAsia="Times New Roman"/>
                <w:color w:val="000000"/>
                <w:spacing w:val="-2"/>
                <w:sz w:val="18"/>
                <w:szCs w:val="18"/>
              </w:rPr>
              <w:t xml:space="preserve">выделять и осознавать </w:t>
            </w:r>
            <w:r w:rsidRPr="0048393D">
              <w:rPr>
                <w:rFonts w:eastAsia="Times New Roman"/>
                <w:color w:val="000000"/>
                <w:spacing w:val="1"/>
                <w:sz w:val="18"/>
                <w:szCs w:val="18"/>
              </w:rPr>
              <w:t>то, что уже усвоено и что еще подле</w:t>
            </w:r>
            <w:r w:rsidRPr="0048393D">
              <w:rPr>
                <w:rFonts w:eastAsia="Times New Roman"/>
                <w:color w:val="000000"/>
                <w:spacing w:val="1"/>
                <w:sz w:val="18"/>
                <w:szCs w:val="18"/>
              </w:rPr>
              <w:softHyphen/>
            </w:r>
            <w:r w:rsidRPr="0048393D">
              <w:rPr>
                <w:rFonts w:eastAsia="Times New Roman"/>
                <w:color w:val="000000"/>
                <w:spacing w:val="3"/>
                <w:sz w:val="18"/>
                <w:szCs w:val="18"/>
              </w:rPr>
              <w:t xml:space="preserve">жит усвоению, осознавать качество </w:t>
            </w:r>
            <w:r w:rsidRPr="0048393D">
              <w:rPr>
                <w:rFonts w:eastAsia="Times New Roman"/>
                <w:color w:val="000000"/>
                <w:spacing w:val="2"/>
                <w:sz w:val="18"/>
                <w:szCs w:val="18"/>
              </w:rPr>
              <w:t xml:space="preserve">и уровень усвоения. </w:t>
            </w: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анализировать объ</w:t>
            </w:r>
            <w:r w:rsidRPr="0048393D">
              <w:rPr>
                <w:rFonts w:eastAsia="Times New Roman"/>
                <w:color w:val="000000"/>
                <w:spacing w:val="-2"/>
                <w:sz w:val="18"/>
                <w:szCs w:val="18"/>
              </w:rPr>
              <w:softHyphen/>
            </w:r>
            <w:r w:rsidRPr="0048393D">
              <w:rPr>
                <w:rFonts w:eastAsia="Times New Roman"/>
                <w:color w:val="000000"/>
                <w:spacing w:val="3"/>
                <w:sz w:val="18"/>
                <w:szCs w:val="18"/>
              </w:rPr>
              <w:t>ект, выделяя существенные и несу</w:t>
            </w:r>
            <w:r w:rsidRPr="0048393D">
              <w:rPr>
                <w:rFonts w:eastAsia="Times New Roman"/>
                <w:color w:val="000000"/>
                <w:spacing w:val="3"/>
                <w:sz w:val="18"/>
                <w:szCs w:val="18"/>
              </w:rPr>
              <w:softHyphen/>
            </w:r>
            <w:r w:rsidRPr="0048393D">
              <w:rPr>
                <w:rFonts w:eastAsia="Times New Roman"/>
                <w:color w:val="000000"/>
                <w:spacing w:val="5"/>
                <w:sz w:val="18"/>
                <w:szCs w:val="18"/>
              </w:rPr>
              <w:t>щественные признаки</w:t>
            </w:r>
          </w:p>
        </w:tc>
        <w:tc>
          <w:tcPr>
            <w:tcW w:w="605" w:type="pct"/>
          </w:tcPr>
          <w:p w:rsidR="006B725D" w:rsidRPr="0048393D" w:rsidRDefault="006B725D" w:rsidP="006B725D">
            <w:pPr>
              <w:shd w:val="clear" w:color="auto" w:fill="FFFFFF"/>
              <w:ind w:right="5"/>
              <w:rPr>
                <w:sz w:val="18"/>
                <w:szCs w:val="18"/>
              </w:rPr>
            </w:pPr>
            <w:r>
              <w:rPr>
                <w:sz w:val="18"/>
                <w:szCs w:val="18"/>
              </w:rPr>
              <w:t>Формирование нравственно- этического оценивания усваиваемого содержания</w:t>
            </w:r>
          </w:p>
        </w:tc>
        <w:tc>
          <w:tcPr>
            <w:tcW w:w="646" w:type="pct"/>
          </w:tcPr>
          <w:p w:rsidR="006B725D" w:rsidRPr="009B05DB" w:rsidRDefault="006B725D" w:rsidP="006B725D">
            <w:pPr>
              <w:shd w:val="clear" w:color="auto" w:fill="FFFFFF"/>
              <w:ind w:firstLine="5"/>
              <w:rPr>
                <w:sz w:val="16"/>
                <w:szCs w:val="16"/>
              </w:rPr>
            </w:pPr>
            <w:r w:rsidRPr="009B05DB">
              <w:rPr>
                <w:rFonts w:eastAsia="Times New Roman"/>
                <w:spacing w:val="2"/>
                <w:sz w:val="16"/>
                <w:szCs w:val="16"/>
              </w:rPr>
              <w:t xml:space="preserve">Формирование у учащихся </w:t>
            </w:r>
            <w:r w:rsidRPr="009B05DB">
              <w:rPr>
                <w:rFonts w:eastAsia="Times New Roman"/>
                <w:spacing w:val="3"/>
                <w:sz w:val="16"/>
                <w:szCs w:val="16"/>
              </w:rPr>
              <w:t xml:space="preserve">деятельностных способностей </w:t>
            </w:r>
            <w:r w:rsidRPr="009B05DB">
              <w:rPr>
                <w:rFonts w:eastAsia="Times New Roman"/>
                <w:spacing w:val="2"/>
                <w:sz w:val="16"/>
                <w:szCs w:val="16"/>
              </w:rPr>
              <w:t>и способностей к структури</w:t>
            </w:r>
            <w:r w:rsidRPr="009B05DB">
              <w:rPr>
                <w:rFonts w:eastAsia="Times New Roman"/>
                <w:spacing w:val="2"/>
                <w:sz w:val="16"/>
                <w:szCs w:val="16"/>
              </w:rPr>
              <w:softHyphen/>
            </w:r>
            <w:r w:rsidRPr="009B05DB">
              <w:rPr>
                <w:rFonts w:eastAsia="Times New Roman"/>
                <w:spacing w:val="3"/>
                <w:sz w:val="16"/>
                <w:szCs w:val="16"/>
              </w:rPr>
              <w:t xml:space="preserve">рованию и систематизации </w:t>
            </w:r>
            <w:r w:rsidRPr="009B05DB">
              <w:rPr>
                <w:rFonts w:eastAsia="Times New Roman"/>
                <w:spacing w:val="2"/>
                <w:sz w:val="16"/>
                <w:szCs w:val="16"/>
              </w:rPr>
              <w:t>изучаемого предметного со</w:t>
            </w:r>
            <w:r w:rsidRPr="009B05DB">
              <w:rPr>
                <w:rFonts w:eastAsia="Times New Roman"/>
                <w:spacing w:val="2"/>
                <w:sz w:val="16"/>
                <w:szCs w:val="16"/>
              </w:rPr>
              <w:softHyphen/>
            </w:r>
            <w:r w:rsidRPr="009B05DB">
              <w:rPr>
                <w:rFonts w:eastAsia="Times New Roman"/>
                <w:spacing w:val="3"/>
                <w:sz w:val="16"/>
                <w:szCs w:val="16"/>
              </w:rPr>
              <w:t>держания: построение алго</w:t>
            </w:r>
            <w:r w:rsidRPr="009B05DB">
              <w:rPr>
                <w:rFonts w:eastAsia="Times New Roman"/>
                <w:spacing w:val="3"/>
                <w:sz w:val="16"/>
                <w:szCs w:val="16"/>
              </w:rPr>
              <w:softHyphen/>
              <w:t xml:space="preserve">ритма действий, выполнение </w:t>
            </w:r>
            <w:r w:rsidRPr="009B05DB">
              <w:rPr>
                <w:rFonts w:eastAsia="Times New Roman"/>
                <w:spacing w:val="1"/>
                <w:sz w:val="16"/>
                <w:szCs w:val="16"/>
              </w:rPr>
              <w:t xml:space="preserve">практических заданий из УМК </w:t>
            </w:r>
          </w:p>
        </w:tc>
        <w:tc>
          <w:tcPr>
            <w:tcW w:w="406" w:type="pct"/>
          </w:tcPr>
          <w:p w:rsidR="006B725D" w:rsidRPr="0048393D" w:rsidRDefault="006B725D" w:rsidP="006B725D">
            <w:pPr>
              <w:rPr>
                <w:sz w:val="18"/>
                <w:szCs w:val="18"/>
              </w:rPr>
            </w:pPr>
            <w:r>
              <w:rPr>
                <w:sz w:val="18"/>
                <w:szCs w:val="18"/>
              </w:rPr>
              <w:t>Опорный конспект</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32</w:t>
            </w:r>
          </w:p>
        </w:tc>
        <w:tc>
          <w:tcPr>
            <w:tcW w:w="672" w:type="pct"/>
            <w:vAlign w:val="center"/>
          </w:tcPr>
          <w:p w:rsidR="006B725D" w:rsidRPr="00EF6297" w:rsidRDefault="006B725D" w:rsidP="006B725D">
            <w:pPr>
              <w:ind w:left="46"/>
              <w:rPr>
                <w:sz w:val="18"/>
                <w:szCs w:val="18"/>
              </w:rPr>
            </w:pPr>
            <w:r w:rsidRPr="00EF6297">
              <w:rPr>
                <w:sz w:val="18"/>
                <w:szCs w:val="18"/>
              </w:rPr>
              <w:t>Решение задач на применение первого признака подобия треугольников.</w:t>
            </w:r>
          </w:p>
          <w:p w:rsidR="006B725D" w:rsidRPr="00EF6297" w:rsidRDefault="006B725D" w:rsidP="006B725D">
            <w:pPr>
              <w:ind w:left="46"/>
              <w:rPr>
                <w:sz w:val="18"/>
                <w:szCs w:val="18"/>
              </w:rPr>
            </w:pP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27.12</w:t>
            </w:r>
          </w:p>
        </w:tc>
        <w:tc>
          <w:tcPr>
            <w:tcW w:w="263" w:type="pct"/>
          </w:tcPr>
          <w:p w:rsidR="006B725D" w:rsidRPr="007E1376" w:rsidRDefault="006B725D" w:rsidP="006B725D">
            <w:pPr>
              <w:rPr>
                <w:rStyle w:val="FontStyle43"/>
                <w:sz w:val="20"/>
                <w:szCs w:val="20"/>
              </w:rPr>
            </w:pPr>
          </w:p>
        </w:tc>
        <w:tc>
          <w:tcPr>
            <w:tcW w:w="639" w:type="pct"/>
          </w:tcPr>
          <w:p w:rsidR="006B725D" w:rsidRPr="005E1472" w:rsidRDefault="006B725D" w:rsidP="006B725D">
            <w:pPr>
              <w:shd w:val="clear" w:color="auto" w:fill="FFFFFF"/>
              <w:ind w:right="96" w:firstLine="10"/>
              <w:rPr>
                <w:rFonts w:eastAsia="Times New Roman"/>
                <w:color w:val="000000"/>
                <w:spacing w:val="2"/>
              </w:rPr>
            </w:pPr>
            <w:r w:rsidRPr="0070729F">
              <w:rPr>
                <w:rFonts w:eastAsia="Times New Roman"/>
                <w:color w:val="000000"/>
                <w:spacing w:val="2"/>
              </w:rPr>
              <w:t>закрепить знания учащихся в ходе решения задач.</w:t>
            </w:r>
          </w:p>
        </w:tc>
        <w:tc>
          <w:tcPr>
            <w:tcW w:w="844" w:type="pct"/>
          </w:tcPr>
          <w:p w:rsidR="006B725D" w:rsidRPr="0048393D" w:rsidRDefault="006B725D" w:rsidP="006B725D">
            <w:pPr>
              <w:shd w:val="clear" w:color="auto" w:fill="FFFFFF"/>
              <w:ind w:left="14"/>
              <w:rPr>
                <w:sz w:val="18"/>
                <w:szCs w:val="18"/>
              </w:rPr>
            </w:pPr>
            <w:r w:rsidRPr="0048393D">
              <w:rPr>
                <w:rFonts w:eastAsia="Times New Roman"/>
                <w:b/>
                <w:bCs/>
                <w:i/>
                <w:iCs/>
                <w:color w:val="000000"/>
                <w:spacing w:val="-3"/>
                <w:sz w:val="18"/>
                <w:szCs w:val="18"/>
              </w:rPr>
              <w:t xml:space="preserve">Коммуникативные: </w:t>
            </w:r>
            <w:r w:rsidRPr="0048393D">
              <w:rPr>
                <w:rFonts w:eastAsia="Times New Roman"/>
                <w:color w:val="000000"/>
                <w:spacing w:val="-3"/>
                <w:sz w:val="18"/>
                <w:szCs w:val="18"/>
              </w:rPr>
              <w:t xml:space="preserve">уметь слушать </w:t>
            </w:r>
            <w:r w:rsidRPr="0048393D">
              <w:rPr>
                <w:rFonts w:eastAsia="Times New Roman"/>
                <w:color w:val="000000"/>
                <w:sz w:val="18"/>
                <w:szCs w:val="18"/>
              </w:rPr>
              <w:t xml:space="preserve">и слышать друг друга; с достаточной </w:t>
            </w:r>
            <w:r w:rsidRPr="0048393D">
              <w:rPr>
                <w:rFonts w:eastAsia="Times New Roman"/>
                <w:color w:val="000000"/>
                <w:spacing w:val="3"/>
                <w:sz w:val="18"/>
                <w:szCs w:val="18"/>
              </w:rPr>
              <w:t>полнотой и точностью выражать</w:t>
            </w:r>
            <w:r w:rsidRPr="0048393D">
              <w:rPr>
                <w:rFonts w:eastAsia="Times New Roman"/>
                <w:color w:val="000000"/>
                <w:spacing w:val="1"/>
                <w:sz w:val="18"/>
                <w:szCs w:val="18"/>
              </w:rPr>
              <w:t xml:space="preserve"> свои мысли в соответствии с задача</w:t>
            </w:r>
            <w:r w:rsidRPr="0048393D">
              <w:rPr>
                <w:rFonts w:eastAsia="Times New Roman"/>
                <w:color w:val="000000"/>
                <w:spacing w:val="1"/>
                <w:sz w:val="18"/>
                <w:szCs w:val="18"/>
              </w:rPr>
              <w:softHyphen/>
            </w:r>
            <w:r w:rsidRPr="0048393D">
              <w:rPr>
                <w:rFonts w:eastAsia="Times New Roman"/>
                <w:color w:val="000000"/>
                <w:spacing w:val="4"/>
                <w:sz w:val="18"/>
                <w:szCs w:val="18"/>
              </w:rPr>
              <w:t xml:space="preserve">ми и условиями коммуникации. </w:t>
            </w:r>
            <w:r w:rsidRPr="0048393D">
              <w:rPr>
                <w:rFonts w:eastAsia="Times New Roman"/>
                <w:b/>
                <w:bCs/>
                <w:i/>
                <w:iCs/>
                <w:color w:val="000000"/>
                <w:sz w:val="18"/>
                <w:szCs w:val="18"/>
              </w:rPr>
              <w:t xml:space="preserve">Регулятивные: </w:t>
            </w:r>
            <w:r w:rsidRPr="0048393D">
              <w:rPr>
                <w:rFonts w:eastAsia="Times New Roman"/>
                <w:color w:val="000000"/>
                <w:sz w:val="18"/>
                <w:szCs w:val="18"/>
              </w:rPr>
              <w:t xml:space="preserve">сличать свой способ </w:t>
            </w:r>
            <w:r w:rsidRPr="0048393D">
              <w:rPr>
                <w:rFonts w:eastAsia="Times New Roman"/>
                <w:color w:val="000000"/>
                <w:spacing w:val="3"/>
                <w:sz w:val="18"/>
                <w:szCs w:val="18"/>
              </w:rPr>
              <w:t xml:space="preserve">действия с эталоном. </w:t>
            </w:r>
            <w:r w:rsidRPr="0048393D">
              <w:rPr>
                <w:rFonts w:eastAsia="Times New Roman"/>
                <w:b/>
                <w:bCs/>
                <w:i/>
                <w:iCs/>
                <w:color w:val="000000"/>
                <w:spacing w:val="-1"/>
                <w:sz w:val="18"/>
                <w:szCs w:val="18"/>
              </w:rPr>
              <w:t xml:space="preserve">Познавательные: </w:t>
            </w:r>
            <w:r w:rsidRPr="0048393D">
              <w:rPr>
                <w:rFonts w:eastAsia="Times New Roman"/>
                <w:color w:val="000000"/>
                <w:spacing w:val="-1"/>
                <w:sz w:val="18"/>
                <w:szCs w:val="18"/>
              </w:rPr>
              <w:t xml:space="preserve">восстанавливать </w:t>
            </w:r>
            <w:r w:rsidRPr="0048393D">
              <w:rPr>
                <w:rFonts w:eastAsia="Times New Roman"/>
                <w:color w:val="000000"/>
                <w:spacing w:val="3"/>
                <w:sz w:val="18"/>
                <w:szCs w:val="18"/>
              </w:rPr>
              <w:t xml:space="preserve">предметную ситуацию, описанную </w:t>
            </w:r>
            <w:r w:rsidRPr="0048393D">
              <w:rPr>
                <w:rFonts w:eastAsia="Times New Roman"/>
                <w:color w:val="000000"/>
                <w:spacing w:val="2"/>
                <w:sz w:val="18"/>
                <w:szCs w:val="18"/>
              </w:rPr>
              <w:t>в задаче, путем переформулирова</w:t>
            </w:r>
            <w:r w:rsidRPr="0048393D">
              <w:rPr>
                <w:rFonts w:eastAsia="Times New Roman"/>
                <w:color w:val="000000"/>
                <w:spacing w:val="2"/>
                <w:sz w:val="18"/>
                <w:szCs w:val="18"/>
              </w:rPr>
              <w:softHyphen/>
            </w:r>
            <w:r w:rsidRPr="0048393D">
              <w:rPr>
                <w:rFonts w:eastAsia="Times New Roman"/>
                <w:color w:val="000000"/>
                <w:spacing w:val="3"/>
                <w:sz w:val="18"/>
                <w:szCs w:val="18"/>
              </w:rPr>
              <w:t xml:space="preserve">ния, упрощенного пересказа текста, </w:t>
            </w:r>
            <w:r w:rsidRPr="0048393D">
              <w:rPr>
                <w:rFonts w:eastAsia="Times New Roman"/>
                <w:color w:val="000000"/>
                <w:spacing w:val="2"/>
                <w:sz w:val="18"/>
                <w:szCs w:val="18"/>
              </w:rPr>
              <w:t xml:space="preserve">с выделением только существенной </w:t>
            </w:r>
            <w:r w:rsidRPr="0048393D">
              <w:rPr>
                <w:rFonts w:eastAsia="Times New Roman"/>
                <w:color w:val="000000"/>
                <w:spacing w:val="4"/>
                <w:sz w:val="18"/>
                <w:szCs w:val="18"/>
              </w:rPr>
              <w:t>для решения задачи информации</w:t>
            </w:r>
          </w:p>
          <w:p w:rsidR="006B725D" w:rsidRPr="0048393D" w:rsidRDefault="006B725D" w:rsidP="006B725D">
            <w:pPr>
              <w:shd w:val="clear" w:color="auto" w:fill="FFFFFF"/>
              <w:ind w:right="48" w:hanging="5"/>
              <w:rPr>
                <w:sz w:val="18"/>
                <w:szCs w:val="18"/>
              </w:rPr>
            </w:pPr>
          </w:p>
        </w:tc>
        <w:tc>
          <w:tcPr>
            <w:tcW w:w="605" w:type="pct"/>
          </w:tcPr>
          <w:p w:rsidR="006B725D" w:rsidRPr="0048393D" w:rsidRDefault="006B725D" w:rsidP="006B725D">
            <w:pPr>
              <w:shd w:val="clear" w:color="auto" w:fill="FFFFFF"/>
              <w:ind w:right="67"/>
              <w:rPr>
                <w:sz w:val="18"/>
                <w:szCs w:val="18"/>
              </w:rPr>
            </w:pPr>
            <w:r>
              <w:rPr>
                <w:sz w:val="18"/>
                <w:szCs w:val="18"/>
              </w:rPr>
              <w:t>Формирование положительного отношения к учению, познавательной деятельности, желания приобретать новые знания, умения, совершенствовать имеющиеся</w:t>
            </w:r>
          </w:p>
        </w:tc>
        <w:tc>
          <w:tcPr>
            <w:tcW w:w="646" w:type="pct"/>
          </w:tcPr>
          <w:p w:rsidR="006B725D" w:rsidRPr="009B05DB" w:rsidRDefault="006B725D" w:rsidP="006B725D">
            <w:pPr>
              <w:shd w:val="clear" w:color="auto" w:fill="FFFFFF"/>
              <w:ind w:right="14" w:firstLine="10"/>
              <w:rPr>
                <w:sz w:val="16"/>
                <w:szCs w:val="16"/>
              </w:rPr>
            </w:pPr>
            <w:r w:rsidRPr="009B05DB">
              <w:rPr>
                <w:rFonts w:eastAsia="Times New Roman"/>
                <w:spacing w:val="2"/>
                <w:sz w:val="16"/>
                <w:szCs w:val="16"/>
              </w:rPr>
              <w:t xml:space="preserve">Формирование у учащихся </w:t>
            </w:r>
            <w:r w:rsidRPr="009B05DB">
              <w:rPr>
                <w:rFonts w:eastAsia="Times New Roman"/>
                <w:spacing w:val="3"/>
                <w:sz w:val="16"/>
                <w:szCs w:val="16"/>
              </w:rPr>
              <w:t>навыков самодиагностирова</w:t>
            </w:r>
            <w:r w:rsidRPr="009B05DB">
              <w:rPr>
                <w:rFonts w:eastAsia="Times New Roman"/>
                <w:spacing w:val="3"/>
                <w:sz w:val="16"/>
                <w:szCs w:val="16"/>
              </w:rPr>
              <w:softHyphen/>
              <w:t xml:space="preserve">ния и взаимоконтроля: опрос </w:t>
            </w:r>
            <w:r w:rsidRPr="009B05DB">
              <w:rPr>
                <w:rFonts w:eastAsia="Times New Roman"/>
                <w:sz w:val="16"/>
                <w:szCs w:val="16"/>
              </w:rPr>
              <w:t>по теоретическому материалу,</w:t>
            </w:r>
            <w:r w:rsidRPr="009B05DB">
              <w:rPr>
                <w:rFonts w:eastAsia="Times New Roman"/>
                <w:spacing w:val="3"/>
                <w:sz w:val="16"/>
                <w:szCs w:val="16"/>
              </w:rPr>
              <w:t xml:space="preserve"> составление опорного кон</w:t>
            </w:r>
            <w:r w:rsidRPr="009B05DB">
              <w:rPr>
                <w:rFonts w:eastAsia="Times New Roman"/>
                <w:spacing w:val="3"/>
                <w:sz w:val="16"/>
                <w:szCs w:val="16"/>
              </w:rPr>
              <w:softHyphen/>
            </w:r>
            <w:r w:rsidRPr="009B05DB">
              <w:rPr>
                <w:rFonts w:eastAsia="Times New Roman"/>
                <w:spacing w:val="2"/>
                <w:sz w:val="16"/>
                <w:szCs w:val="16"/>
              </w:rPr>
              <w:t>спекта, выполнение практиче</w:t>
            </w:r>
            <w:r w:rsidRPr="009B05DB">
              <w:rPr>
                <w:rFonts w:eastAsia="Times New Roman"/>
                <w:spacing w:val="2"/>
                <w:sz w:val="16"/>
                <w:szCs w:val="16"/>
              </w:rPr>
              <w:softHyphen/>
              <w:t xml:space="preserve">ских заданий из УМК </w:t>
            </w:r>
          </w:p>
        </w:tc>
        <w:tc>
          <w:tcPr>
            <w:tcW w:w="406" w:type="pct"/>
          </w:tcPr>
          <w:p w:rsidR="006B725D" w:rsidRPr="0048393D" w:rsidRDefault="006B725D" w:rsidP="006B725D">
            <w:pPr>
              <w:rPr>
                <w:sz w:val="18"/>
                <w:szCs w:val="18"/>
              </w:rPr>
            </w:pPr>
            <w:r>
              <w:rPr>
                <w:sz w:val="18"/>
                <w:szCs w:val="18"/>
              </w:rPr>
              <w:t>чертежи</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33</w:t>
            </w:r>
          </w:p>
        </w:tc>
        <w:tc>
          <w:tcPr>
            <w:tcW w:w="672" w:type="pct"/>
            <w:vAlign w:val="center"/>
          </w:tcPr>
          <w:p w:rsidR="006B725D" w:rsidRPr="00EF6297" w:rsidRDefault="006B725D" w:rsidP="006B725D">
            <w:pPr>
              <w:ind w:left="46"/>
              <w:rPr>
                <w:sz w:val="18"/>
                <w:szCs w:val="18"/>
              </w:rPr>
            </w:pPr>
            <w:r w:rsidRPr="00EF6297">
              <w:rPr>
                <w:sz w:val="18"/>
                <w:szCs w:val="18"/>
              </w:rPr>
              <w:t>Вто</w:t>
            </w:r>
            <w:r>
              <w:rPr>
                <w:sz w:val="18"/>
                <w:szCs w:val="18"/>
              </w:rPr>
              <w:t>рой  признак</w:t>
            </w:r>
            <w:r w:rsidRPr="00EF6297">
              <w:rPr>
                <w:sz w:val="18"/>
                <w:szCs w:val="18"/>
              </w:rPr>
              <w:t xml:space="preserve"> подобия треугольников.</w:t>
            </w:r>
          </w:p>
          <w:p w:rsidR="006B725D" w:rsidRPr="00EF6297" w:rsidRDefault="006B725D" w:rsidP="006B725D">
            <w:pPr>
              <w:rPr>
                <w:sz w:val="18"/>
                <w:szCs w:val="18"/>
              </w:rPr>
            </w:pP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10.01</w:t>
            </w:r>
          </w:p>
        </w:tc>
        <w:tc>
          <w:tcPr>
            <w:tcW w:w="263" w:type="pct"/>
          </w:tcPr>
          <w:p w:rsidR="006B725D" w:rsidRPr="007E1376" w:rsidRDefault="006B725D" w:rsidP="006B725D">
            <w:pPr>
              <w:rPr>
                <w:rStyle w:val="FontStyle43"/>
                <w:sz w:val="20"/>
                <w:szCs w:val="20"/>
              </w:rPr>
            </w:pPr>
            <w:r w:rsidRPr="006B725D">
              <w:rPr>
                <w:rStyle w:val="FontStyle43"/>
                <w:color w:val="FF0000"/>
                <w:sz w:val="20"/>
                <w:szCs w:val="20"/>
              </w:rPr>
              <w:t>3 четверть</w:t>
            </w:r>
          </w:p>
        </w:tc>
        <w:tc>
          <w:tcPr>
            <w:tcW w:w="639" w:type="pct"/>
          </w:tcPr>
          <w:p w:rsidR="006B725D" w:rsidRDefault="006B725D" w:rsidP="006B725D">
            <w:pPr>
              <w:shd w:val="clear" w:color="auto" w:fill="FFFFFF"/>
              <w:ind w:right="96" w:firstLine="10"/>
            </w:pPr>
            <w:r>
              <w:t>доказать второй признак подобия треугольников,</w:t>
            </w:r>
          </w:p>
          <w:p w:rsidR="006B725D" w:rsidRDefault="006B725D" w:rsidP="006B725D">
            <w:pPr>
              <w:shd w:val="clear" w:color="auto" w:fill="FFFFFF"/>
              <w:ind w:right="96" w:firstLine="10"/>
            </w:pPr>
          </w:p>
          <w:p w:rsidR="006B725D" w:rsidRDefault="006B725D" w:rsidP="006B725D">
            <w:pPr>
              <w:shd w:val="clear" w:color="auto" w:fill="FFFFFF"/>
              <w:ind w:right="96" w:firstLine="10"/>
            </w:pPr>
            <w:r>
              <w:t>рассмотреть решение задач с применением изученных признаков</w:t>
            </w:r>
          </w:p>
          <w:p w:rsidR="006B725D" w:rsidRPr="007E1376" w:rsidRDefault="006B725D" w:rsidP="006B725D">
            <w:pPr>
              <w:shd w:val="clear" w:color="auto" w:fill="FFFFFF"/>
              <w:ind w:right="96" w:firstLine="10"/>
            </w:pPr>
            <w:r>
              <w:t>подобия.</w:t>
            </w:r>
          </w:p>
        </w:tc>
        <w:tc>
          <w:tcPr>
            <w:tcW w:w="844" w:type="pct"/>
          </w:tcPr>
          <w:p w:rsidR="006B725D" w:rsidRPr="0048393D" w:rsidRDefault="006B725D" w:rsidP="006B725D">
            <w:pPr>
              <w:shd w:val="clear" w:color="auto" w:fill="FFFFFF"/>
              <w:ind w:right="53" w:hanging="5"/>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с достаточной </w:t>
            </w:r>
            <w:r w:rsidRPr="0048393D">
              <w:rPr>
                <w:rFonts w:eastAsia="Times New Roman"/>
                <w:color w:val="000000"/>
                <w:spacing w:val="3"/>
                <w:sz w:val="18"/>
                <w:szCs w:val="18"/>
              </w:rPr>
              <w:t xml:space="preserve">полнотой и точностью выражать </w:t>
            </w:r>
            <w:r w:rsidRPr="0048393D">
              <w:rPr>
                <w:rFonts w:eastAsia="Times New Roman"/>
                <w:color w:val="000000"/>
                <w:spacing w:val="1"/>
                <w:sz w:val="18"/>
                <w:szCs w:val="18"/>
              </w:rPr>
              <w:t>свои мысли в соответствии с задача</w:t>
            </w:r>
            <w:r w:rsidRPr="0048393D">
              <w:rPr>
                <w:rFonts w:eastAsia="Times New Roman"/>
                <w:color w:val="000000"/>
                <w:spacing w:val="1"/>
                <w:sz w:val="18"/>
                <w:szCs w:val="18"/>
              </w:rPr>
              <w:softHyphen/>
            </w:r>
            <w:r w:rsidRPr="0048393D">
              <w:rPr>
                <w:rFonts w:eastAsia="Times New Roman"/>
                <w:color w:val="000000"/>
                <w:spacing w:val="4"/>
                <w:sz w:val="18"/>
                <w:szCs w:val="18"/>
              </w:rPr>
              <w:t xml:space="preserve">ми и условиями коммуникации. </w:t>
            </w:r>
            <w:r w:rsidRPr="0048393D">
              <w:rPr>
                <w:rFonts w:eastAsia="Times New Roman"/>
                <w:b/>
                <w:bCs/>
                <w:i/>
                <w:iCs/>
                <w:color w:val="000000"/>
                <w:sz w:val="18"/>
                <w:szCs w:val="18"/>
              </w:rPr>
              <w:t xml:space="preserve">Регулятивные: </w:t>
            </w:r>
            <w:r w:rsidRPr="0048393D">
              <w:rPr>
                <w:rFonts w:eastAsia="Times New Roman"/>
                <w:color w:val="000000"/>
                <w:sz w:val="18"/>
                <w:szCs w:val="18"/>
              </w:rPr>
              <w:t xml:space="preserve">вносить коррективы </w:t>
            </w:r>
            <w:r w:rsidRPr="0048393D">
              <w:rPr>
                <w:rFonts w:eastAsia="Times New Roman"/>
                <w:color w:val="000000"/>
                <w:spacing w:val="1"/>
                <w:sz w:val="18"/>
                <w:szCs w:val="18"/>
              </w:rPr>
              <w:t>и дополнения в способ своих дейст</w:t>
            </w:r>
            <w:r w:rsidRPr="0048393D">
              <w:rPr>
                <w:rFonts w:eastAsia="Times New Roman"/>
                <w:color w:val="000000"/>
                <w:spacing w:val="1"/>
                <w:sz w:val="18"/>
                <w:szCs w:val="18"/>
              </w:rPr>
              <w:softHyphen/>
            </w:r>
            <w:r w:rsidRPr="0048393D">
              <w:rPr>
                <w:rFonts w:eastAsia="Times New Roman"/>
                <w:color w:val="000000"/>
                <w:spacing w:val="2"/>
                <w:sz w:val="18"/>
                <w:szCs w:val="18"/>
              </w:rPr>
              <w:t xml:space="preserve">вий в случае расхождения эталона, реального действия и его продукта. </w:t>
            </w:r>
            <w:r w:rsidRPr="0048393D">
              <w:rPr>
                <w:rFonts w:eastAsia="Times New Roman"/>
                <w:b/>
                <w:bCs/>
                <w:i/>
                <w:iCs/>
                <w:color w:val="000000"/>
                <w:spacing w:val="-1"/>
                <w:sz w:val="18"/>
                <w:szCs w:val="18"/>
              </w:rPr>
              <w:t xml:space="preserve">Познавательные: </w:t>
            </w:r>
            <w:r w:rsidRPr="0048393D">
              <w:rPr>
                <w:rFonts w:eastAsia="Times New Roman"/>
                <w:color w:val="000000"/>
                <w:spacing w:val="-1"/>
                <w:sz w:val="18"/>
                <w:szCs w:val="18"/>
              </w:rPr>
              <w:t>выбирать основа</w:t>
            </w:r>
            <w:r w:rsidRPr="0048393D">
              <w:rPr>
                <w:rFonts w:eastAsia="Times New Roman"/>
                <w:color w:val="000000"/>
                <w:spacing w:val="-1"/>
                <w:sz w:val="18"/>
                <w:szCs w:val="18"/>
              </w:rPr>
              <w:softHyphen/>
            </w:r>
            <w:r w:rsidRPr="0048393D">
              <w:rPr>
                <w:rFonts w:eastAsia="Times New Roman"/>
                <w:color w:val="000000"/>
                <w:spacing w:val="4"/>
                <w:sz w:val="18"/>
                <w:szCs w:val="18"/>
              </w:rPr>
              <w:t xml:space="preserve">ния и критерии для сравнения, </w:t>
            </w:r>
            <w:r w:rsidRPr="0048393D">
              <w:rPr>
                <w:rFonts w:eastAsia="Times New Roman"/>
                <w:color w:val="000000"/>
                <w:spacing w:val="5"/>
                <w:sz w:val="18"/>
                <w:szCs w:val="18"/>
              </w:rPr>
              <w:t>классификации объектов</w:t>
            </w:r>
          </w:p>
        </w:tc>
        <w:tc>
          <w:tcPr>
            <w:tcW w:w="605" w:type="pct"/>
          </w:tcPr>
          <w:p w:rsidR="006B725D" w:rsidRPr="0048393D" w:rsidRDefault="006B725D" w:rsidP="006B725D">
            <w:pPr>
              <w:shd w:val="clear" w:color="auto" w:fill="FFFFFF"/>
              <w:ind w:right="72" w:firstLine="5"/>
              <w:rPr>
                <w:sz w:val="18"/>
                <w:szCs w:val="18"/>
              </w:rPr>
            </w:pPr>
            <w:r w:rsidRPr="0048393D">
              <w:rPr>
                <w:rFonts w:eastAsia="Times New Roman"/>
                <w:color w:val="000000"/>
                <w:spacing w:val="3"/>
                <w:sz w:val="18"/>
                <w:szCs w:val="18"/>
              </w:rPr>
              <w:t xml:space="preserve">Формирование </w:t>
            </w:r>
            <w:r w:rsidRPr="0048393D">
              <w:rPr>
                <w:rFonts w:eastAsia="Times New Roman"/>
                <w:color w:val="000000"/>
                <w:spacing w:val="4"/>
                <w:sz w:val="18"/>
                <w:szCs w:val="18"/>
              </w:rPr>
              <w:t xml:space="preserve">потребности </w:t>
            </w:r>
            <w:r w:rsidRPr="0048393D">
              <w:rPr>
                <w:rFonts w:eastAsia="Times New Roman"/>
                <w:color w:val="000000"/>
                <w:spacing w:val="5"/>
                <w:sz w:val="18"/>
                <w:szCs w:val="18"/>
              </w:rPr>
              <w:t xml:space="preserve">приобретения </w:t>
            </w:r>
            <w:r w:rsidRPr="0048393D">
              <w:rPr>
                <w:rFonts w:eastAsia="Times New Roman"/>
                <w:color w:val="000000"/>
                <w:spacing w:val="4"/>
                <w:sz w:val="18"/>
                <w:szCs w:val="18"/>
              </w:rPr>
              <w:t xml:space="preserve">мотивации </w:t>
            </w:r>
            <w:r w:rsidRPr="0048393D">
              <w:rPr>
                <w:rFonts w:eastAsia="Times New Roman"/>
                <w:color w:val="000000"/>
                <w:spacing w:val="3"/>
                <w:sz w:val="18"/>
                <w:szCs w:val="18"/>
              </w:rPr>
              <w:t>к процессу об</w:t>
            </w:r>
            <w:r w:rsidRPr="0048393D">
              <w:rPr>
                <w:rFonts w:eastAsia="Times New Roman"/>
                <w:color w:val="000000"/>
                <w:spacing w:val="3"/>
                <w:sz w:val="18"/>
                <w:szCs w:val="18"/>
              </w:rPr>
              <w:softHyphen/>
            </w:r>
            <w:r w:rsidRPr="0048393D">
              <w:rPr>
                <w:rFonts w:eastAsia="Times New Roman"/>
                <w:color w:val="000000"/>
                <w:spacing w:val="5"/>
                <w:sz w:val="18"/>
                <w:szCs w:val="18"/>
              </w:rPr>
              <w:t>разования</w:t>
            </w:r>
          </w:p>
        </w:tc>
        <w:tc>
          <w:tcPr>
            <w:tcW w:w="646" w:type="pct"/>
          </w:tcPr>
          <w:p w:rsidR="006B725D" w:rsidRPr="009B05DB" w:rsidRDefault="006B725D" w:rsidP="006B725D">
            <w:pPr>
              <w:shd w:val="clear" w:color="auto" w:fill="FFFFFF"/>
              <w:ind w:firstLine="5"/>
              <w:rPr>
                <w:sz w:val="16"/>
                <w:szCs w:val="16"/>
              </w:rPr>
            </w:pPr>
            <w:r w:rsidRPr="009B05DB">
              <w:rPr>
                <w:rFonts w:eastAsia="Times New Roman"/>
                <w:color w:val="000000"/>
                <w:spacing w:val="2"/>
                <w:sz w:val="16"/>
                <w:szCs w:val="16"/>
              </w:rPr>
              <w:t>Формирование у учащихся умений построения и реализа</w:t>
            </w:r>
            <w:r w:rsidRPr="009B05DB">
              <w:rPr>
                <w:rFonts w:eastAsia="Times New Roman"/>
                <w:color w:val="000000"/>
                <w:spacing w:val="2"/>
                <w:sz w:val="16"/>
                <w:szCs w:val="16"/>
              </w:rPr>
              <w:softHyphen/>
            </w:r>
            <w:r w:rsidRPr="009B05DB">
              <w:rPr>
                <w:rFonts w:eastAsia="Times New Roman"/>
                <w:color w:val="000000"/>
                <w:spacing w:val="4"/>
                <w:sz w:val="16"/>
                <w:szCs w:val="16"/>
              </w:rPr>
              <w:t xml:space="preserve">ции новых знаний (понятий, </w:t>
            </w:r>
            <w:r w:rsidRPr="009B05DB">
              <w:rPr>
                <w:rFonts w:eastAsia="Times New Roman"/>
                <w:color w:val="000000"/>
                <w:spacing w:val="1"/>
                <w:sz w:val="16"/>
                <w:szCs w:val="16"/>
              </w:rPr>
              <w:t xml:space="preserve">способов действий и т. д.): </w:t>
            </w:r>
            <w:r w:rsidRPr="009B05DB">
              <w:rPr>
                <w:rFonts w:eastAsia="Times New Roman"/>
                <w:color w:val="000000"/>
                <w:spacing w:val="3"/>
                <w:sz w:val="16"/>
                <w:szCs w:val="16"/>
              </w:rPr>
              <w:t>составление опорного кон</w:t>
            </w:r>
            <w:r w:rsidRPr="009B05DB">
              <w:rPr>
                <w:rFonts w:eastAsia="Times New Roman"/>
                <w:color w:val="000000"/>
                <w:spacing w:val="3"/>
                <w:sz w:val="16"/>
                <w:szCs w:val="16"/>
              </w:rPr>
              <w:softHyphen/>
            </w:r>
            <w:r w:rsidRPr="009B05DB">
              <w:rPr>
                <w:rFonts w:eastAsia="Times New Roman"/>
                <w:color w:val="000000"/>
                <w:spacing w:val="2"/>
                <w:sz w:val="16"/>
                <w:szCs w:val="16"/>
              </w:rPr>
              <w:t>спекта, опрос по теоретиче</w:t>
            </w:r>
            <w:r w:rsidRPr="009B05DB">
              <w:rPr>
                <w:rFonts w:eastAsia="Times New Roman"/>
                <w:color w:val="000000"/>
                <w:spacing w:val="2"/>
                <w:sz w:val="16"/>
                <w:szCs w:val="16"/>
              </w:rPr>
              <w:softHyphen/>
              <w:t xml:space="preserve">скому материалу по заданиям </w:t>
            </w:r>
            <w:r w:rsidRPr="009B05DB">
              <w:rPr>
                <w:rFonts w:eastAsia="Times New Roman"/>
                <w:color w:val="000000"/>
                <w:spacing w:val="15"/>
                <w:sz w:val="16"/>
                <w:szCs w:val="16"/>
              </w:rPr>
              <w:t>из</w:t>
            </w:r>
            <w:r>
              <w:rPr>
                <w:rFonts w:eastAsia="Times New Roman"/>
                <w:color w:val="000000"/>
                <w:spacing w:val="15"/>
                <w:sz w:val="16"/>
                <w:szCs w:val="16"/>
              </w:rPr>
              <w:t xml:space="preserve"> </w:t>
            </w:r>
            <w:r w:rsidRPr="009B05DB">
              <w:rPr>
                <w:rFonts w:eastAsia="Times New Roman"/>
                <w:color w:val="000000"/>
                <w:spacing w:val="15"/>
                <w:sz w:val="16"/>
                <w:szCs w:val="16"/>
              </w:rPr>
              <w:t>УМ</w:t>
            </w:r>
            <w:r>
              <w:rPr>
                <w:rFonts w:eastAsia="Times New Roman"/>
                <w:color w:val="000000"/>
                <w:spacing w:val="15"/>
                <w:sz w:val="16"/>
                <w:szCs w:val="16"/>
              </w:rPr>
              <w:t>К</w:t>
            </w:r>
          </w:p>
        </w:tc>
        <w:tc>
          <w:tcPr>
            <w:tcW w:w="406" w:type="pct"/>
          </w:tcPr>
          <w:p w:rsidR="006B725D" w:rsidRPr="0048393D" w:rsidRDefault="006B725D" w:rsidP="006B725D">
            <w:pPr>
              <w:shd w:val="clear" w:color="auto" w:fill="FFFFFF"/>
              <w:ind w:right="326"/>
              <w:rPr>
                <w:sz w:val="18"/>
                <w:szCs w:val="18"/>
              </w:rPr>
            </w:pPr>
            <w:r>
              <w:rPr>
                <w:sz w:val="18"/>
                <w:szCs w:val="18"/>
              </w:rPr>
              <w:t>рисунок</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lastRenderedPageBreak/>
              <w:t>34</w:t>
            </w:r>
          </w:p>
        </w:tc>
        <w:tc>
          <w:tcPr>
            <w:tcW w:w="672" w:type="pct"/>
            <w:vAlign w:val="center"/>
          </w:tcPr>
          <w:p w:rsidR="006B725D" w:rsidRPr="00EF6297" w:rsidRDefault="006B725D" w:rsidP="006B725D">
            <w:pPr>
              <w:rPr>
                <w:sz w:val="18"/>
                <w:szCs w:val="18"/>
              </w:rPr>
            </w:pPr>
            <w:r>
              <w:rPr>
                <w:sz w:val="18"/>
                <w:szCs w:val="18"/>
              </w:rPr>
              <w:t>Третий признак подобия треугольников</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13.01</w:t>
            </w:r>
          </w:p>
        </w:tc>
        <w:tc>
          <w:tcPr>
            <w:tcW w:w="263" w:type="pct"/>
          </w:tcPr>
          <w:p w:rsidR="006B725D" w:rsidRPr="007E1376" w:rsidRDefault="006B725D" w:rsidP="006B725D">
            <w:pPr>
              <w:rPr>
                <w:rStyle w:val="FontStyle43"/>
                <w:sz w:val="20"/>
                <w:szCs w:val="20"/>
              </w:rPr>
            </w:pPr>
          </w:p>
        </w:tc>
        <w:tc>
          <w:tcPr>
            <w:tcW w:w="639" w:type="pct"/>
          </w:tcPr>
          <w:p w:rsidR="006B725D" w:rsidRPr="0070729F" w:rsidRDefault="006B725D" w:rsidP="006B725D">
            <w:pPr>
              <w:shd w:val="clear" w:color="auto" w:fill="FFFFFF"/>
              <w:ind w:right="96" w:firstLine="10"/>
              <w:rPr>
                <w:rFonts w:eastAsia="Times New Roman"/>
                <w:color w:val="000000"/>
                <w:spacing w:val="2"/>
              </w:rPr>
            </w:pPr>
            <w:r w:rsidRPr="0070729F">
              <w:rPr>
                <w:rFonts w:eastAsia="Times New Roman"/>
                <w:color w:val="000000"/>
                <w:spacing w:val="2"/>
              </w:rPr>
              <w:t>доказать третий признак подобия треугольников,</w:t>
            </w:r>
          </w:p>
          <w:p w:rsidR="006B725D" w:rsidRPr="0070729F" w:rsidRDefault="006B725D" w:rsidP="006B725D">
            <w:pPr>
              <w:shd w:val="clear" w:color="auto" w:fill="FFFFFF"/>
              <w:ind w:right="96" w:firstLine="10"/>
              <w:rPr>
                <w:rFonts w:eastAsia="Times New Roman"/>
                <w:color w:val="000000"/>
                <w:spacing w:val="2"/>
              </w:rPr>
            </w:pPr>
          </w:p>
          <w:p w:rsidR="006B725D" w:rsidRPr="0070729F" w:rsidRDefault="006B725D" w:rsidP="006B725D">
            <w:pPr>
              <w:shd w:val="clear" w:color="auto" w:fill="FFFFFF"/>
              <w:ind w:right="96" w:firstLine="10"/>
              <w:rPr>
                <w:rFonts w:eastAsia="Times New Roman"/>
                <w:color w:val="000000"/>
                <w:spacing w:val="2"/>
              </w:rPr>
            </w:pPr>
            <w:r w:rsidRPr="0070729F">
              <w:rPr>
                <w:rFonts w:eastAsia="Times New Roman"/>
                <w:color w:val="000000"/>
                <w:spacing w:val="2"/>
              </w:rPr>
              <w:t>рассмотреть решение задач с применением изученных признаков</w:t>
            </w:r>
          </w:p>
          <w:p w:rsidR="006B725D" w:rsidRPr="005E1472" w:rsidRDefault="006B725D" w:rsidP="006B725D">
            <w:pPr>
              <w:shd w:val="clear" w:color="auto" w:fill="FFFFFF"/>
              <w:ind w:right="96" w:firstLine="10"/>
              <w:rPr>
                <w:rFonts w:eastAsia="Times New Roman"/>
                <w:color w:val="000000"/>
                <w:spacing w:val="2"/>
              </w:rPr>
            </w:pPr>
            <w:r w:rsidRPr="0070729F">
              <w:rPr>
                <w:rFonts w:eastAsia="Times New Roman"/>
                <w:color w:val="000000"/>
                <w:spacing w:val="2"/>
              </w:rPr>
              <w:t>подобия.</w:t>
            </w:r>
          </w:p>
        </w:tc>
        <w:tc>
          <w:tcPr>
            <w:tcW w:w="844" w:type="pct"/>
          </w:tcPr>
          <w:p w:rsidR="006B725D" w:rsidRPr="0048393D" w:rsidRDefault="006B725D" w:rsidP="006B725D">
            <w:pPr>
              <w:shd w:val="clear" w:color="auto" w:fill="FFFFFF"/>
              <w:rPr>
                <w:sz w:val="18"/>
                <w:szCs w:val="18"/>
              </w:rPr>
            </w:pPr>
            <w:r w:rsidRPr="0048393D">
              <w:rPr>
                <w:rFonts w:eastAsia="Times New Roman"/>
                <w:b/>
                <w:bCs/>
                <w:i/>
                <w:iCs/>
                <w:color w:val="000000"/>
                <w:spacing w:val="-1"/>
                <w:sz w:val="18"/>
                <w:szCs w:val="18"/>
              </w:rPr>
              <w:t xml:space="preserve">Коммуникативные: </w:t>
            </w:r>
            <w:r w:rsidRPr="0048393D">
              <w:rPr>
                <w:rFonts w:eastAsia="Times New Roman"/>
                <w:color w:val="000000"/>
                <w:spacing w:val="-1"/>
                <w:sz w:val="18"/>
                <w:szCs w:val="18"/>
              </w:rPr>
              <w:t>учиться перево</w:t>
            </w:r>
            <w:r w:rsidRPr="0048393D">
              <w:rPr>
                <w:rFonts w:eastAsia="Times New Roman"/>
                <w:color w:val="000000"/>
                <w:spacing w:val="-1"/>
                <w:sz w:val="18"/>
                <w:szCs w:val="18"/>
              </w:rPr>
              <w:softHyphen/>
            </w:r>
            <w:r w:rsidRPr="0048393D">
              <w:rPr>
                <w:rFonts w:eastAsia="Times New Roman"/>
                <w:color w:val="000000"/>
                <w:spacing w:val="3"/>
                <w:sz w:val="18"/>
                <w:szCs w:val="18"/>
              </w:rPr>
              <w:t>дить конфликтную ситуацию в ло</w:t>
            </w:r>
            <w:r w:rsidRPr="0048393D">
              <w:rPr>
                <w:rFonts w:eastAsia="Times New Roman"/>
                <w:color w:val="000000"/>
                <w:spacing w:val="3"/>
                <w:sz w:val="18"/>
                <w:szCs w:val="18"/>
              </w:rPr>
              <w:softHyphen/>
              <w:t xml:space="preserve">гический план и разрешать ее как </w:t>
            </w:r>
            <w:r w:rsidRPr="0048393D">
              <w:rPr>
                <w:rFonts w:eastAsia="Times New Roman"/>
                <w:color w:val="000000"/>
                <w:spacing w:val="1"/>
                <w:sz w:val="18"/>
                <w:szCs w:val="18"/>
              </w:rPr>
              <w:t xml:space="preserve">задачу через анализ условий. </w:t>
            </w:r>
            <w:r w:rsidRPr="0048393D">
              <w:rPr>
                <w:rFonts w:eastAsia="Times New Roman"/>
                <w:b/>
                <w:bCs/>
                <w:i/>
                <w:iCs/>
                <w:color w:val="000000"/>
                <w:sz w:val="18"/>
                <w:szCs w:val="18"/>
              </w:rPr>
              <w:t xml:space="preserve">Регулятивные: </w:t>
            </w:r>
            <w:r w:rsidRPr="0048393D">
              <w:rPr>
                <w:rFonts w:eastAsia="Times New Roman"/>
                <w:color w:val="000000"/>
                <w:sz w:val="18"/>
                <w:szCs w:val="18"/>
              </w:rPr>
              <w:t>определять последо</w:t>
            </w:r>
            <w:r w:rsidRPr="0048393D">
              <w:rPr>
                <w:rFonts w:eastAsia="Times New Roman"/>
                <w:color w:val="000000"/>
                <w:sz w:val="18"/>
                <w:szCs w:val="18"/>
              </w:rPr>
              <w:softHyphen/>
            </w:r>
            <w:r w:rsidRPr="0048393D">
              <w:rPr>
                <w:rFonts w:eastAsia="Times New Roman"/>
                <w:color w:val="000000"/>
                <w:spacing w:val="2"/>
                <w:sz w:val="18"/>
                <w:szCs w:val="18"/>
              </w:rPr>
              <w:t xml:space="preserve">вательность промежуточных целей </w:t>
            </w:r>
            <w:r w:rsidRPr="0048393D">
              <w:rPr>
                <w:rFonts w:eastAsia="Times New Roman"/>
                <w:color w:val="000000"/>
                <w:spacing w:val="1"/>
                <w:sz w:val="18"/>
                <w:szCs w:val="18"/>
              </w:rPr>
              <w:t xml:space="preserve">с учетом конечного результата. </w:t>
            </w: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уметь заменять тер</w:t>
            </w:r>
            <w:r w:rsidRPr="0048393D">
              <w:rPr>
                <w:rFonts w:eastAsia="Times New Roman"/>
                <w:color w:val="000000"/>
                <w:spacing w:val="-2"/>
                <w:sz w:val="18"/>
                <w:szCs w:val="18"/>
              </w:rPr>
              <w:softHyphen/>
            </w:r>
            <w:r w:rsidRPr="0048393D">
              <w:rPr>
                <w:rFonts w:eastAsia="Times New Roman"/>
                <w:color w:val="000000"/>
                <w:spacing w:val="5"/>
                <w:sz w:val="18"/>
                <w:szCs w:val="18"/>
              </w:rPr>
              <w:t>мины определениями</w:t>
            </w:r>
          </w:p>
          <w:p w:rsidR="006B725D" w:rsidRPr="0048393D" w:rsidRDefault="006B725D" w:rsidP="006B725D">
            <w:pPr>
              <w:rPr>
                <w:sz w:val="18"/>
                <w:szCs w:val="18"/>
              </w:rPr>
            </w:pPr>
          </w:p>
        </w:tc>
        <w:tc>
          <w:tcPr>
            <w:tcW w:w="605" w:type="pct"/>
          </w:tcPr>
          <w:p w:rsidR="006B725D" w:rsidRPr="0048393D" w:rsidRDefault="006B725D" w:rsidP="006B725D">
            <w:pPr>
              <w:shd w:val="clear" w:color="auto" w:fill="FFFFFF"/>
              <w:ind w:right="24" w:hanging="5"/>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4"/>
                <w:sz w:val="18"/>
                <w:szCs w:val="18"/>
              </w:rPr>
              <w:t>навыков анали</w:t>
            </w:r>
            <w:r w:rsidRPr="0048393D">
              <w:rPr>
                <w:rFonts w:eastAsia="Times New Roman"/>
                <w:color w:val="000000"/>
                <w:spacing w:val="4"/>
                <w:sz w:val="18"/>
                <w:szCs w:val="18"/>
              </w:rPr>
              <w:softHyphen/>
            </w:r>
            <w:r w:rsidRPr="0048393D">
              <w:rPr>
                <w:rFonts w:eastAsia="Times New Roman"/>
                <w:color w:val="000000"/>
                <w:spacing w:val="3"/>
                <w:sz w:val="18"/>
                <w:szCs w:val="18"/>
              </w:rPr>
              <w:t>за, сопоставле</w:t>
            </w:r>
            <w:r w:rsidRPr="0048393D">
              <w:rPr>
                <w:rFonts w:eastAsia="Times New Roman"/>
                <w:color w:val="000000"/>
                <w:spacing w:val="3"/>
                <w:sz w:val="18"/>
                <w:szCs w:val="18"/>
              </w:rPr>
              <w:softHyphen/>
            </w:r>
            <w:r w:rsidRPr="0048393D">
              <w:rPr>
                <w:rFonts w:eastAsia="Times New Roman"/>
                <w:color w:val="000000"/>
                <w:spacing w:val="5"/>
                <w:sz w:val="18"/>
                <w:szCs w:val="18"/>
              </w:rPr>
              <w:t>ния, сравнения</w:t>
            </w:r>
          </w:p>
        </w:tc>
        <w:tc>
          <w:tcPr>
            <w:tcW w:w="646" w:type="pct"/>
          </w:tcPr>
          <w:p w:rsidR="006B725D" w:rsidRPr="009B05DB" w:rsidRDefault="006B725D" w:rsidP="006B725D">
            <w:pPr>
              <w:shd w:val="clear" w:color="auto" w:fill="FFFFFF"/>
              <w:ind w:right="29"/>
              <w:rPr>
                <w:rFonts w:eastAsia="Times New Roman"/>
                <w:color w:val="000000"/>
                <w:spacing w:val="2"/>
                <w:sz w:val="16"/>
                <w:szCs w:val="16"/>
              </w:rPr>
            </w:pPr>
            <w:r w:rsidRPr="009B05DB">
              <w:rPr>
                <w:rFonts w:eastAsia="Times New Roman"/>
                <w:color w:val="000000"/>
                <w:spacing w:val="2"/>
                <w:sz w:val="16"/>
                <w:szCs w:val="16"/>
              </w:rPr>
              <w:t xml:space="preserve">Формирование у учащихся </w:t>
            </w:r>
            <w:r w:rsidRPr="009B05DB">
              <w:rPr>
                <w:rFonts w:eastAsia="Times New Roman"/>
                <w:color w:val="000000"/>
                <w:spacing w:val="3"/>
                <w:sz w:val="16"/>
                <w:szCs w:val="16"/>
              </w:rPr>
              <w:t xml:space="preserve">способностей к рефлексии </w:t>
            </w:r>
            <w:r w:rsidRPr="009B05DB">
              <w:rPr>
                <w:rFonts w:eastAsia="Times New Roman"/>
                <w:color w:val="000000"/>
                <w:spacing w:val="5"/>
                <w:sz w:val="16"/>
                <w:szCs w:val="16"/>
              </w:rPr>
              <w:t xml:space="preserve">коррекционно-контрольного </w:t>
            </w:r>
            <w:r w:rsidRPr="009B05DB">
              <w:rPr>
                <w:rFonts w:eastAsia="Times New Roman"/>
                <w:color w:val="000000"/>
                <w:spacing w:val="4"/>
                <w:sz w:val="16"/>
                <w:szCs w:val="16"/>
              </w:rPr>
              <w:t>типа и реализации коррекци</w:t>
            </w:r>
            <w:r w:rsidRPr="009B05DB">
              <w:rPr>
                <w:rFonts w:eastAsia="Times New Roman"/>
                <w:color w:val="000000"/>
                <w:spacing w:val="3"/>
                <w:sz w:val="16"/>
                <w:szCs w:val="16"/>
              </w:rPr>
              <w:t xml:space="preserve">онной нормы (фиксирования </w:t>
            </w:r>
            <w:r w:rsidRPr="009B05DB">
              <w:rPr>
                <w:rFonts w:eastAsia="Times New Roman"/>
                <w:color w:val="000000"/>
                <w:spacing w:val="2"/>
                <w:sz w:val="16"/>
                <w:szCs w:val="16"/>
              </w:rPr>
              <w:t>собственных затруднений в учебной деятельности): по</w:t>
            </w:r>
            <w:r w:rsidRPr="009B05DB">
              <w:rPr>
                <w:rFonts w:eastAsia="Times New Roman"/>
                <w:color w:val="000000"/>
                <w:spacing w:val="2"/>
                <w:sz w:val="16"/>
                <w:szCs w:val="16"/>
              </w:rPr>
              <w:softHyphen/>
            </w:r>
            <w:r w:rsidRPr="009B05DB">
              <w:rPr>
                <w:rFonts w:eastAsia="Times New Roman"/>
                <w:color w:val="000000"/>
                <w:spacing w:val="1"/>
                <w:sz w:val="16"/>
                <w:szCs w:val="16"/>
              </w:rPr>
              <w:t xml:space="preserve">строение алгоритма действий, </w:t>
            </w:r>
            <w:r w:rsidRPr="009B05DB">
              <w:rPr>
                <w:rFonts w:eastAsia="Times New Roman"/>
                <w:color w:val="000000"/>
                <w:spacing w:val="4"/>
                <w:sz w:val="16"/>
                <w:szCs w:val="16"/>
              </w:rPr>
              <w:t xml:space="preserve">выполнение упражнений </w:t>
            </w:r>
            <w:r w:rsidRPr="009B05DB">
              <w:rPr>
                <w:rFonts w:eastAsia="Times New Roman"/>
                <w:color w:val="000000"/>
                <w:spacing w:val="2"/>
                <w:sz w:val="16"/>
                <w:szCs w:val="16"/>
              </w:rPr>
              <w:t>из УМК (Т-14)*</w:t>
            </w:r>
          </w:p>
          <w:p w:rsidR="006B725D" w:rsidRPr="009B05DB" w:rsidRDefault="006B725D" w:rsidP="006B725D">
            <w:pPr>
              <w:shd w:val="clear" w:color="auto" w:fill="FFFFFF"/>
              <w:ind w:right="29"/>
              <w:rPr>
                <w:sz w:val="16"/>
                <w:szCs w:val="16"/>
              </w:rPr>
            </w:pPr>
          </w:p>
        </w:tc>
        <w:tc>
          <w:tcPr>
            <w:tcW w:w="406" w:type="pct"/>
          </w:tcPr>
          <w:p w:rsidR="006B725D" w:rsidRPr="0048393D" w:rsidRDefault="006B725D" w:rsidP="006B725D">
            <w:pPr>
              <w:rPr>
                <w:sz w:val="18"/>
                <w:szCs w:val="18"/>
              </w:rPr>
            </w:pPr>
            <w:r>
              <w:rPr>
                <w:sz w:val="18"/>
                <w:szCs w:val="18"/>
              </w:rPr>
              <w:t>карточка</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35</w:t>
            </w:r>
          </w:p>
        </w:tc>
        <w:tc>
          <w:tcPr>
            <w:tcW w:w="672" w:type="pct"/>
            <w:vAlign w:val="center"/>
          </w:tcPr>
          <w:p w:rsidR="006B725D" w:rsidRPr="00EF6297" w:rsidRDefault="006B725D" w:rsidP="006B725D">
            <w:pPr>
              <w:rPr>
                <w:i/>
                <w:sz w:val="18"/>
                <w:szCs w:val="18"/>
              </w:rPr>
            </w:pPr>
            <w:r w:rsidRPr="00EF6297">
              <w:rPr>
                <w:sz w:val="18"/>
                <w:szCs w:val="18"/>
              </w:rPr>
              <w:t xml:space="preserve">Решение задач на применение признаков подобия треугольников. </w:t>
            </w:r>
          </w:p>
          <w:p w:rsidR="006B725D" w:rsidRPr="00EF6297" w:rsidRDefault="006B725D" w:rsidP="006B725D">
            <w:pPr>
              <w:rPr>
                <w:b/>
                <w:bCs/>
                <w:i/>
                <w:iCs/>
                <w:sz w:val="18"/>
                <w:szCs w:val="18"/>
              </w:rPr>
            </w:pP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17.01</w:t>
            </w:r>
          </w:p>
        </w:tc>
        <w:tc>
          <w:tcPr>
            <w:tcW w:w="263" w:type="pct"/>
          </w:tcPr>
          <w:p w:rsidR="006B725D" w:rsidRPr="007E1376" w:rsidRDefault="006B725D" w:rsidP="006B725D">
            <w:pPr>
              <w:rPr>
                <w:rStyle w:val="FontStyle43"/>
                <w:sz w:val="20"/>
                <w:szCs w:val="20"/>
              </w:rPr>
            </w:pPr>
          </w:p>
        </w:tc>
        <w:tc>
          <w:tcPr>
            <w:tcW w:w="639" w:type="pct"/>
          </w:tcPr>
          <w:p w:rsidR="006B725D" w:rsidRPr="005E1472" w:rsidRDefault="006B725D" w:rsidP="006B725D">
            <w:pPr>
              <w:shd w:val="clear" w:color="auto" w:fill="FFFFFF"/>
              <w:ind w:right="96" w:firstLine="10"/>
              <w:rPr>
                <w:rFonts w:eastAsia="Times New Roman"/>
                <w:color w:val="000000"/>
                <w:spacing w:val="2"/>
              </w:rPr>
            </w:pPr>
            <w:r w:rsidRPr="0070729F">
              <w:rPr>
                <w:rFonts w:eastAsia="Times New Roman"/>
                <w:color w:val="000000"/>
                <w:spacing w:val="2"/>
              </w:rPr>
              <w:t>закрепить знания учащихся в ходе решения задач.</w:t>
            </w:r>
          </w:p>
        </w:tc>
        <w:tc>
          <w:tcPr>
            <w:tcW w:w="844" w:type="pct"/>
          </w:tcPr>
          <w:p w:rsidR="006B725D" w:rsidRPr="0048393D" w:rsidRDefault="006B725D" w:rsidP="006B725D">
            <w:pPr>
              <w:shd w:val="clear" w:color="auto" w:fill="FFFFFF"/>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развивать умение </w:t>
            </w:r>
            <w:r w:rsidRPr="0048393D">
              <w:rPr>
                <w:rFonts w:eastAsia="Times New Roman"/>
                <w:color w:val="000000"/>
                <w:spacing w:val="2"/>
                <w:sz w:val="18"/>
                <w:szCs w:val="18"/>
              </w:rPr>
              <w:t>интегрироваться в группу сверстни</w:t>
            </w:r>
            <w:r w:rsidRPr="0048393D">
              <w:rPr>
                <w:rFonts w:eastAsia="Times New Roman"/>
                <w:color w:val="000000"/>
                <w:spacing w:val="2"/>
                <w:sz w:val="18"/>
                <w:szCs w:val="18"/>
              </w:rPr>
              <w:softHyphen/>
            </w:r>
            <w:r w:rsidRPr="0048393D">
              <w:rPr>
                <w:rFonts w:eastAsia="Times New Roman"/>
                <w:color w:val="000000"/>
                <w:spacing w:val="3"/>
                <w:sz w:val="18"/>
                <w:szCs w:val="18"/>
              </w:rPr>
              <w:t>ков и строить продуктивное взаимо</w:t>
            </w:r>
            <w:r w:rsidRPr="0048393D">
              <w:rPr>
                <w:rFonts w:eastAsia="Times New Roman"/>
                <w:color w:val="000000"/>
                <w:spacing w:val="3"/>
                <w:sz w:val="18"/>
                <w:szCs w:val="18"/>
              </w:rPr>
              <w:softHyphen/>
              <w:t>действие со сверстниками и взрос</w:t>
            </w:r>
            <w:r w:rsidRPr="0048393D">
              <w:rPr>
                <w:rFonts w:eastAsia="Times New Roman"/>
                <w:color w:val="000000"/>
                <w:spacing w:val="3"/>
                <w:sz w:val="18"/>
                <w:szCs w:val="18"/>
              </w:rPr>
              <w:softHyphen/>
            </w:r>
            <w:r w:rsidRPr="0048393D">
              <w:rPr>
                <w:rFonts w:eastAsia="Times New Roman"/>
                <w:color w:val="000000"/>
                <w:spacing w:val="4"/>
                <w:sz w:val="18"/>
                <w:szCs w:val="18"/>
              </w:rPr>
              <w:t>лыми.</w:t>
            </w:r>
          </w:p>
          <w:p w:rsidR="006B725D" w:rsidRPr="0048393D" w:rsidRDefault="006B725D" w:rsidP="006B725D">
            <w:pPr>
              <w:shd w:val="clear" w:color="auto" w:fill="FFFFFF"/>
              <w:ind w:left="5"/>
              <w:rPr>
                <w:sz w:val="18"/>
                <w:szCs w:val="18"/>
              </w:rPr>
            </w:pPr>
            <w:r w:rsidRPr="0048393D">
              <w:rPr>
                <w:rFonts w:eastAsia="Times New Roman"/>
                <w:i/>
                <w:iCs/>
                <w:color w:val="000000"/>
                <w:sz w:val="18"/>
                <w:szCs w:val="18"/>
              </w:rPr>
              <w:t xml:space="preserve">Регулятивные: </w:t>
            </w:r>
            <w:r w:rsidRPr="0048393D">
              <w:rPr>
                <w:rFonts w:eastAsia="Times New Roman"/>
                <w:color w:val="000000"/>
                <w:sz w:val="18"/>
                <w:szCs w:val="18"/>
              </w:rPr>
              <w:t>оценивать достигну</w:t>
            </w:r>
            <w:r w:rsidRPr="0048393D">
              <w:rPr>
                <w:rFonts w:eastAsia="Times New Roman"/>
                <w:color w:val="000000"/>
                <w:sz w:val="18"/>
                <w:szCs w:val="18"/>
              </w:rPr>
              <w:softHyphen/>
              <w:t>тый результат.</w:t>
            </w:r>
          </w:p>
          <w:p w:rsidR="006B725D" w:rsidRPr="0048393D" w:rsidRDefault="006B725D" w:rsidP="006B725D">
            <w:pPr>
              <w:shd w:val="clear" w:color="auto" w:fill="FFFFFF"/>
              <w:ind w:left="5"/>
              <w:rPr>
                <w:sz w:val="18"/>
                <w:szCs w:val="18"/>
              </w:rPr>
            </w:pP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 xml:space="preserve">уметь выводить </w:t>
            </w:r>
            <w:r w:rsidRPr="0048393D">
              <w:rPr>
                <w:rFonts w:eastAsia="Times New Roman"/>
                <w:color w:val="000000"/>
                <w:spacing w:val="1"/>
                <w:sz w:val="18"/>
                <w:szCs w:val="18"/>
              </w:rPr>
              <w:t xml:space="preserve">следствия из имеющихся в условии </w:t>
            </w:r>
            <w:r w:rsidRPr="0048393D">
              <w:rPr>
                <w:rFonts w:eastAsia="Times New Roman"/>
                <w:color w:val="000000"/>
                <w:spacing w:val="3"/>
                <w:sz w:val="18"/>
                <w:szCs w:val="18"/>
              </w:rPr>
              <w:t>задачи данных</w:t>
            </w:r>
          </w:p>
          <w:p w:rsidR="006B725D" w:rsidRPr="0048393D" w:rsidRDefault="006B725D" w:rsidP="006B725D">
            <w:pPr>
              <w:rPr>
                <w:sz w:val="18"/>
                <w:szCs w:val="18"/>
              </w:rPr>
            </w:pPr>
          </w:p>
        </w:tc>
        <w:tc>
          <w:tcPr>
            <w:tcW w:w="605" w:type="pct"/>
          </w:tcPr>
          <w:p w:rsidR="006B725D" w:rsidRPr="0048393D" w:rsidRDefault="006B725D" w:rsidP="006B725D">
            <w:pPr>
              <w:shd w:val="clear" w:color="auto" w:fill="FFFFFF"/>
              <w:ind w:firstLine="5"/>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2"/>
                <w:sz w:val="18"/>
                <w:szCs w:val="18"/>
              </w:rPr>
              <w:t>навыков состав</w:t>
            </w:r>
            <w:r w:rsidRPr="0048393D">
              <w:rPr>
                <w:rFonts w:eastAsia="Times New Roman"/>
                <w:color w:val="000000"/>
                <w:spacing w:val="2"/>
                <w:sz w:val="18"/>
                <w:szCs w:val="18"/>
              </w:rPr>
              <w:softHyphen/>
            </w:r>
            <w:r w:rsidRPr="0048393D">
              <w:rPr>
                <w:rFonts w:eastAsia="Times New Roman"/>
                <w:color w:val="000000"/>
                <w:spacing w:val="4"/>
                <w:sz w:val="18"/>
                <w:szCs w:val="18"/>
              </w:rPr>
              <w:t>ления алгорит</w:t>
            </w:r>
            <w:r w:rsidRPr="0048393D">
              <w:rPr>
                <w:rFonts w:eastAsia="Times New Roman"/>
                <w:color w:val="000000"/>
                <w:spacing w:val="4"/>
                <w:sz w:val="18"/>
                <w:szCs w:val="18"/>
              </w:rPr>
              <w:softHyphen/>
            </w:r>
            <w:r w:rsidRPr="0048393D">
              <w:rPr>
                <w:rFonts w:eastAsia="Times New Roman"/>
                <w:color w:val="000000"/>
                <w:spacing w:val="5"/>
                <w:sz w:val="18"/>
                <w:szCs w:val="18"/>
              </w:rPr>
              <w:t>ма выполнения задания, навы</w:t>
            </w:r>
            <w:r w:rsidRPr="0048393D">
              <w:rPr>
                <w:rFonts w:eastAsia="Times New Roman"/>
                <w:color w:val="000000"/>
                <w:spacing w:val="5"/>
                <w:sz w:val="18"/>
                <w:szCs w:val="18"/>
              </w:rPr>
              <w:softHyphen/>
            </w:r>
            <w:r w:rsidRPr="0048393D">
              <w:rPr>
                <w:rFonts w:eastAsia="Times New Roman"/>
                <w:color w:val="000000"/>
                <w:spacing w:val="3"/>
                <w:sz w:val="18"/>
                <w:szCs w:val="18"/>
              </w:rPr>
              <w:t xml:space="preserve">ков выполнения </w:t>
            </w:r>
            <w:r w:rsidRPr="0048393D">
              <w:rPr>
                <w:rFonts w:eastAsia="Times New Roman"/>
                <w:color w:val="000000"/>
                <w:spacing w:val="2"/>
                <w:sz w:val="18"/>
                <w:szCs w:val="18"/>
              </w:rPr>
              <w:t xml:space="preserve">творческого </w:t>
            </w:r>
            <w:r w:rsidRPr="0048393D">
              <w:rPr>
                <w:rFonts w:eastAsia="Times New Roman"/>
                <w:color w:val="000000"/>
                <w:spacing w:val="5"/>
                <w:sz w:val="18"/>
                <w:szCs w:val="18"/>
              </w:rPr>
              <w:t>задания</w:t>
            </w:r>
          </w:p>
        </w:tc>
        <w:tc>
          <w:tcPr>
            <w:tcW w:w="646" w:type="pct"/>
          </w:tcPr>
          <w:p w:rsidR="006B725D" w:rsidRPr="009B05DB" w:rsidRDefault="006B725D" w:rsidP="006B725D">
            <w:pPr>
              <w:shd w:val="clear" w:color="auto" w:fill="FFFFFF"/>
              <w:rPr>
                <w:sz w:val="16"/>
                <w:szCs w:val="16"/>
              </w:rPr>
            </w:pPr>
            <w:r w:rsidRPr="009B05DB">
              <w:rPr>
                <w:rFonts w:eastAsia="Times New Roman"/>
                <w:color w:val="000000"/>
                <w:spacing w:val="2"/>
                <w:sz w:val="16"/>
                <w:szCs w:val="16"/>
              </w:rPr>
              <w:t xml:space="preserve">Формирование у учащихся </w:t>
            </w:r>
            <w:r w:rsidRPr="009B05DB">
              <w:rPr>
                <w:rFonts w:eastAsia="Times New Roman"/>
                <w:color w:val="000000"/>
                <w:spacing w:val="4"/>
                <w:sz w:val="16"/>
                <w:szCs w:val="16"/>
              </w:rPr>
              <w:t xml:space="preserve">способностей к рефлексии </w:t>
            </w:r>
            <w:r w:rsidRPr="009B05DB">
              <w:rPr>
                <w:rFonts w:eastAsia="Times New Roman"/>
                <w:color w:val="000000"/>
                <w:spacing w:val="5"/>
                <w:sz w:val="16"/>
                <w:szCs w:val="16"/>
              </w:rPr>
              <w:t xml:space="preserve">коррекционно-контрольного </w:t>
            </w:r>
            <w:r w:rsidRPr="009B05DB">
              <w:rPr>
                <w:rFonts w:eastAsia="Times New Roman"/>
                <w:color w:val="000000"/>
                <w:spacing w:val="4"/>
                <w:sz w:val="16"/>
                <w:szCs w:val="16"/>
              </w:rPr>
              <w:t>типа и реализации коррекци</w:t>
            </w:r>
            <w:r w:rsidRPr="009B05DB">
              <w:rPr>
                <w:rFonts w:eastAsia="Times New Roman"/>
                <w:color w:val="000000"/>
                <w:spacing w:val="5"/>
                <w:sz w:val="16"/>
                <w:szCs w:val="16"/>
              </w:rPr>
              <w:t xml:space="preserve">онной нормы (фиксирования </w:t>
            </w:r>
            <w:r w:rsidRPr="009B05DB">
              <w:rPr>
                <w:rFonts w:eastAsia="Times New Roman"/>
                <w:color w:val="000000"/>
                <w:spacing w:val="2"/>
                <w:sz w:val="16"/>
                <w:szCs w:val="16"/>
              </w:rPr>
              <w:t xml:space="preserve">собственных затруднений </w:t>
            </w:r>
            <w:r w:rsidRPr="009B05DB">
              <w:rPr>
                <w:rFonts w:eastAsia="Times New Roman"/>
                <w:color w:val="000000"/>
                <w:spacing w:val="1"/>
                <w:sz w:val="16"/>
                <w:szCs w:val="16"/>
              </w:rPr>
              <w:t>в учебной деятельности): ра</w:t>
            </w:r>
            <w:r w:rsidRPr="009B05DB">
              <w:rPr>
                <w:rFonts w:eastAsia="Times New Roman"/>
                <w:color w:val="000000"/>
                <w:spacing w:val="1"/>
                <w:sz w:val="16"/>
                <w:szCs w:val="16"/>
              </w:rPr>
              <w:softHyphen/>
              <w:t xml:space="preserve">бота по дифференцированным </w:t>
            </w:r>
            <w:r w:rsidRPr="009B05DB">
              <w:rPr>
                <w:rFonts w:eastAsia="Times New Roman"/>
                <w:color w:val="000000"/>
                <w:spacing w:val="3"/>
                <w:sz w:val="16"/>
                <w:szCs w:val="16"/>
              </w:rPr>
              <w:t xml:space="preserve">карточкам из УМК </w:t>
            </w:r>
          </w:p>
        </w:tc>
        <w:tc>
          <w:tcPr>
            <w:tcW w:w="406" w:type="pct"/>
          </w:tcPr>
          <w:p w:rsidR="006B725D" w:rsidRPr="0048393D" w:rsidRDefault="006B725D" w:rsidP="006B725D">
            <w:pPr>
              <w:rPr>
                <w:sz w:val="18"/>
                <w:szCs w:val="18"/>
              </w:rPr>
            </w:pPr>
            <w:r>
              <w:rPr>
                <w:sz w:val="18"/>
                <w:szCs w:val="18"/>
              </w:rPr>
              <w:t>Опорный конспект</w:t>
            </w:r>
          </w:p>
        </w:tc>
        <w:tc>
          <w:tcPr>
            <w:tcW w:w="90" w:type="pct"/>
            <w:textDirection w:val="btLr"/>
          </w:tcPr>
          <w:p w:rsidR="006B725D" w:rsidRPr="007E1376" w:rsidRDefault="006B725D" w:rsidP="006B725D">
            <w:pPr>
              <w:ind w:left="113" w:right="113"/>
              <w:rPr>
                <w:color w:val="000000"/>
              </w:rPr>
            </w:pPr>
          </w:p>
        </w:tc>
      </w:tr>
      <w:tr w:rsidR="006B725D" w:rsidRPr="00300E34" w:rsidTr="0070181D">
        <w:tc>
          <w:tcPr>
            <w:tcW w:w="224" w:type="pct"/>
          </w:tcPr>
          <w:p w:rsidR="006B725D" w:rsidRDefault="006B725D" w:rsidP="006B725D">
            <w:pPr>
              <w:jc w:val="center"/>
              <w:rPr>
                <w:rStyle w:val="FontStyle43"/>
                <w:sz w:val="20"/>
                <w:szCs w:val="20"/>
              </w:rPr>
            </w:pPr>
            <w:r>
              <w:rPr>
                <w:rStyle w:val="FontStyle43"/>
                <w:sz w:val="20"/>
                <w:szCs w:val="20"/>
              </w:rPr>
              <w:t>36</w:t>
            </w:r>
          </w:p>
        </w:tc>
        <w:tc>
          <w:tcPr>
            <w:tcW w:w="672" w:type="pct"/>
            <w:vAlign w:val="center"/>
          </w:tcPr>
          <w:p w:rsidR="006B725D" w:rsidRPr="003C6BA2" w:rsidRDefault="006B725D" w:rsidP="006B725D">
            <w:pPr>
              <w:rPr>
                <w:b/>
                <w:bCs/>
                <w:i/>
                <w:iCs/>
                <w:color w:val="FF0000"/>
                <w:sz w:val="18"/>
                <w:szCs w:val="18"/>
              </w:rPr>
            </w:pPr>
            <w:r w:rsidRPr="003C6BA2">
              <w:rPr>
                <w:b/>
                <w:bCs/>
                <w:i/>
                <w:iCs/>
                <w:color w:val="FF0000"/>
                <w:sz w:val="18"/>
                <w:szCs w:val="18"/>
              </w:rPr>
              <w:t>Контрольная работа № 3 по теме</w:t>
            </w:r>
          </w:p>
          <w:p w:rsidR="006B725D" w:rsidRPr="00EF6297" w:rsidRDefault="006B725D" w:rsidP="006B725D">
            <w:pPr>
              <w:rPr>
                <w:i/>
                <w:sz w:val="18"/>
                <w:szCs w:val="18"/>
              </w:rPr>
            </w:pPr>
            <w:r w:rsidRPr="003C6BA2">
              <w:rPr>
                <w:b/>
                <w:bCs/>
                <w:i/>
                <w:iCs/>
                <w:color w:val="FF0000"/>
                <w:sz w:val="18"/>
                <w:szCs w:val="18"/>
              </w:rPr>
              <w:t xml:space="preserve"> «Подобные треугольники»</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20.01</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shd w:val="clear" w:color="auto" w:fill="FFFFFF"/>
              <w:ind w:right="96" w:firstLine="10"/>
            </w:pPr>
            <w:r w:rsidRPr="007E1376">
              <w:rPr>
                <w:rFonts w:eastAsia="Times New Roman"/>
                <w:color w:val="000000"/>
                <w:spacing w:val="2"/>
              </w:rPr>
              <w:t xml:space="preserve">Научиться применять </w:t>
            </w:r>
            <w:r w:rsidRPr="007E1376">
              <w:rPr>
                <w:rFonts w:eastAsia="Times New Roman"/>
                <w:color w:val="000000"/>
                <w:spacing w:val="1"/>
              </w:rPr>
              <w:t>теоретический материал, изученный на предыду</w:t>
            </w:r>
            <w:r w:rsidRPr="007E1376">
              <w:rPr>
                <w:rFonts w:eastAsia="Times New Roman"/>
                <w:color w:val="000000"/>
                <w:spacing w:val="1"/>
              </w:rPr>
              <w:softHyphen/>
            </w:r>
            <w:r w:rsidRPr="007E1376">
              <w:rPr>
                <w:rFonts w:eastAsia="Times New Roman"/>
                <w:color w:val="000000"/>
              </w:rPr>
              <w:t>щих уроках, на практике</w:t>
            </w:r>
          </w:p>
        </w:tc>
        <w:tc>
          <w:tcPr>
            <w:tcW w:w="844" w:type="pct"/>
          </w:tcPr>
          <w:p w:rsidR="006B725D" w:rsidRPr="0048393D" w:rsidRDefault="006B725D" w:rsidP="006B725D">
            <w:pPr>
              <w:shd w:val="clear" w:color="auto" w:fill="FFFFFF"/>
              <w:ind w:left="14"/>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регулировать </w:t>
            </w:r>
            <w:r w:rsidRPr="0048393D">
              <w:rPr>
                <w:rFonts w:eastAsia="Times New Roman"/>
                <w:color w:val="000000"/>
                <w:spacing w:val="1"/>
                <w:sz w:val="18"/>
                <w:szCs w:val="18"/>
              </w:rPr>
              <w:t>собственную деятельность посредст</w:t>
            </w:r>
            <w:r w:rsidRPr="0048393D">
              <w:rPr>
                <w:rFonts w:eastAsia="Times New Roman"/>
                <w:color w:val="000000"/>
                <w:spacing w:val="1"/>
                <w:sz w:val="18"/>
                <w:szCs w:val="18"/>
              </w:rPr>
              <w:softHyphen/>
            </w:r>
            <w:r w:rsidRPr="0048393D">
              <w:rPr>
                <w:rFonts w:eastAsia="Times New Roman"/>
                <w:color w:val="000000"/>
                <w:spacing w:val="3"/>
                <w:sz w:val="18"/>
                <w:szCs w:val="18"/>
              </w:rPr>
              <w:t xml:space="preserve">вом письменной речи. </w:t>
            </w: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 xml:space="preserve">проектировать </w:t>
            </w:r>
            <w:r w:rsidRPr="0048393D">
              <w:rPr>
                <w:rFonts w:eastAsia="Times New Roman"/>
                <w:color w:val="000000"/>
                <w:spacing w:val="3"/>
                <w:sz w:val="18"/>
                <w:szCs w:val="18"/>
              </w:rPr>
              <w:t xml:space="preserve">маршрут преодоления затруднений </w:t>
            </w:r>
            <w:r w:rsidRPr="0048393D">
              <w:rPr>
                <w:rFonts w:eastAsia="Times New Roman"/>
                <w:color w:val="000000"/>
                <w:spacing w:val="1"/>
                <w:sz w:val="18"/>
                <w:szCs w:val="18"/>
              </w:rPr>
              <w:t>в обучении через включение в новые виды деятельности и формы сотруд</w:t>
            </w:r>
            <w:r w:rsidRPr="0048393D">
              <w:rPr>
                <w:rFonts w:eastAsia="Times New Roman"/>
                <w:color w:val="000000"/>
                <w:spacing w:val="1"/>
                <w:sz w:val="18"/>
                <w:szCs w:val="18"/>
              </w:rPr>
              <w:softHyphen/>
              <w:t xml:space="preserve">ничества. </w:t>
            </w: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 xml:space="preserve">выбирать наиболее </w:t>
            </w:r>
            <w:r w:rsidRPr="0048393D">
              <w:rPr>
                <w:rFonts w:eastAsia="Times New Roman"/>
                <w:color w:val="000000"/>
                <w:spacing w:val="4"/>
                <w:sz w:val="18"/>
                <w:szCs w:val="18"/>
              </w:rPr>
              <w:t>эффективные способы решения за</w:t>
            </w:r>
            <w:r w:rsidRPr="0048393D">
              <w:rPr>
                <w:rFonts w:eastAsia="Times New Roman"/>
                <w:color w:val="000000"/>
                <w:spacing w:val="4"/>
                <w:sz w:val="18"/>
                <w:szCs w:val="18"/>
              </w:rPr>
              <w:softHyphen/>
            </w:r>
            <w:r w:rsidRPr="0048393D">
              <w:rPr>
                <w:rFonts w:eastAsia="Times New Roman"/>
                <w:color w:val="000000"/>
                <w:spacing w:val="2"/>
                <w:sz w:val="18"/>
                <w:szCs w:val="18"/>
              </w:rPr>
              <w:t>дачи</w:t>
            </w:r>
          </w:p>
        </w:tc>
        <w:tc>
          <w:tcPr>
            <w:tcW w:w="605" w:type="pct"/>
          </w:tcPr>
          <w:p w:rsidR="006B725D" w:rsidRPr="007E1376" w:rsidRDefault="006B725D" w:rsidP="006B725D">
            <w:pPr>
              <w:shd w:val="clear" w:color="auto" w:fill="FFFFFF"/>
              <w:ind w:right="19" w:firstLine="5"/>
            </w:pPr>
            <w:r w:rsidRPr="007E1376">
              <w:rPr>
                <w:rFonts w:eastAsia="Times New Roman"/>
                <w:color w:val="000000"/>
                <w:spacing w:val="5"/>
              </w:rPr>
              <w:t xml:space="preserve">Формирование </w:t>
            </w:r>
            <w:r w:rsidRPr="007E1376">
              <w:rPr>
                <w:rFonts w:eastAsia="Times New Roman"/>
                <w:color w:val="000000"/>
                <w:spacing w:val="4"/>
              </w:rPr>
              <w:t>навыков само</w:t>
            </w:r>
            <w:r w:rsidRPr="007E1376">
              <w:rPr>
                <w:rFonts w:eastAsia="Times New Roman"/>
                <w:color w:val="000000"/>
                <w:spacing w:val="4"/>
              </w:rPr>
              <w:softHyphen/>
            </w:r>
            <w:r w:rsidRPr="007E1376">
              <w:rPr>
                <w:rFonts w:eastAsia="Times New Roman"/>
                <w:color w:val="000000"/>
                <w:spacing w:val="2"/>
              </w:rPr>
              <w:t>анализа и само</w:t>
            </w:r>
            <w:r w:rsidRPr="007E1376">
              <w:rPr>
                <w:rFonts w:eastAsia="Times New Roman"/>
                <w:color w:val="000000"/>
                <w:spacing w:val="2"/>
              </w:rPr>
              <w:softHyphen/>
            </w:r>
            <w:r w:rsidRPr="007E1376">
              <w:rPr>
                <w:rFonts w:eastAsia="Times New Roman"/>
                <w:color w:val="000000"/>
                <w:spacing w:val="4"/>
              </w:rPr>
              <w:t>контроля</w:t>
            </w:r>
          </w:p>
        </w:tc>
        <w:tc>
          <w:tcPr>
            <w:tcW w:w="646" w:type="pct"/>
          </w:tcPr>
          <w:p w:rsidR="006B725D" w:rsidRPr="009B05DB" w:rsidRDefault="006B725D" w:rsidP="006B725D">
            <w:pPr>
              <w:shd w:val="clear" w:color="auto" w:fill="FFFFFF"/>
              <w:ind w:firstLine="5"/>
              <w:rPr>
                <w:sz w:val="16"/>
                <w:szCs w:val="16"/>
              </w:rPr>
            </w:pPr>
            <w:r w:rsidRPr="009B05DB">
              <w:rPr>
                <w:rFonts w:eastAsia="Times New Roman"/>
                <w:color w:val="000000"/>
                <w:spacing w:val="2"/>
                <w:sz w:val="16"/>
                <w:szCs w:val="16"/>
              </w:rPr>
              <w:t>Формирование у учащихся умений к осуществлению кон</w:t>
            </w:r>
            <w:r w:rsidRPr="009B05DB">
              <w:rPr>
                <w:rFonts w:eastAsia="Times New Roman"/>
                <w:color w:val="000000"/>
                <w:spacing w:val="2"/>
                <w:sz w:val="16"/>
                <w:szCs w:val="16"/>
              </w:rPr>
              <w:softHyphen/>
            </w:r>
            <w:r w:rsidRPr="009B05DB">
              <w:rPr>
                <w:rFonts w:eastAsia="Times New Roman"/>
                <w:color w:val="000000"/>
                <w:spacing w:val="4"/>
                <w:sz w:val="16"/>
                <w:szCs w:val="16"/>
              </w:rPr>
              <w:t xml:space="preserve">трольной функции; контроль </w:t>
            </w:r>
            <w:r w:rsidRPr="009B05DB">
              <w:rPr>
                <w:rFonts w:eastAsia="Times New Roman"/>
                <w:color w:val="000000"/>
                <w:spacing w:val="3"/>
                <w:sz w:val="16"/>
                <w:szCs w:val="16"/>
              </w:rPr>
              <w:t>и самоконтроль изученных понятий: написание контроль</w:t>
            </w:r>
            <w:r w:rsidRPr="009B05DB">
              <w:rPr>
                <w:rFonts w:eastAsia="Times New Roman"/>
                <w:color w:val="000000"/>
                <w:spacing w:val="3"/>
                <w:sz w:val="16"/>
                <w:szCs w:val="16"/>
              </w:rPr>
              <w:softHyphen/>
              <w:t>ной работы</w:t>
            </w:r>
          </w:p>
        </w:tc>
        <w:tc>
          <w:tcPr>
            <w:tcW w:w="406" w:type="pct"/>
          </w:tcPr>
          <w:p w:rsidR="006B725D" w:rsidRPr="007E1376" w:rsidRDefault="006B725D" w:rsidP="006B725D">
            <w:pPr>
              <w:rPr>
                <w:color w:val="000000"/>
              </w:rPr>
            </w:pPr>
            <w:r>
              <w:rPr>
                <w:color w:val="000000"/>
              </w:rPr>
              <w:t>Д.М. К\р №3</w:t>
            </w:r>
            <w:r w:rsidRPr="007E1376">
              <w:rPr>
                <w:color w:val="000000"/>
              </w:rPr>
              <w:t xml:space="preserve"> по вариантам</w:t>
            </w:r>
          </w:p>
        </w:tc>
        <w:tc>
          <w:tcPr>
            <w:tcW w:w="90" w:type="pct"/>
          </w:tcPr>
          <w:p w:rsidR="006B725D" w:rsidRPr="007E1376" w:rsidRDefault="006B725D" w:rsidP="006B725D">
            <w:pPr>
              <w:rPr>
                <w:color w:val="000000"/>
              </w:rPr>
            </w:pPr>
          </w:p>
        </w:tc>
      </w:tr>
      <w:tr w:rsidR="006B725D" w:rsidRPr="00300E34" w:rsidTr="0070181D">
        <w:tc>
          <w:tcPr>
            <w:tcW w:w="224" w:type="pct"/>
          </w:tcPr>
          <w:p w:rsidR="006B725D" w:rsidRDefault="006B725D" w:rsidP="006B725D">
            <w:pPr>
              <w:jc w:val="center"/>
              <w:rPr>
                <w:rStyle w:val="FontStyle43"/>
                <w:sz w:val="20"/>
                <w:szCs w:val="20"/>
              </w:rPr>
            </w:pPr>
            <w:r>
              <w:rPr>
                <w:rStyle w:val="FontStyle43"/>
                <w:sz w:val="20"/>
                <w:szCs w:val="20"/>
              </w:rPr>
              <w:t>37</w:t>
            </w:r>
          </w:p>
        </w:tc>
        <w:tc>
          <w:tcPr>
            <w:tcW w:w="672" w:type="pct"/>
            <w:vAlign w:val="center"/>
          </w:tcPr>
          <w:p w:rsidR="006B725D" w:rsidRPr="00EF6297" w:rsidRDefault="006B725D" w:rsidP="006B725D">
            <w:pPr>
              <w:rPr>
                <w:sz w:val="18"/>
                <w:szCs w:val="18"/>
              </w:rPr>
            </w:pPr>
            <w:r w:rsidRPr="00EF6297">
              <w:rPr>
                <w:sz w:val="18"/>
                <w:szCs w:val="18"/>
              </w:rPr>
              <w:t>Средняя линия треугольника</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24.01</w:t>
            </w:r>
          </w:p>
        </w:tc>
        <w:tc>
          <w:tcPr>
            <w:tcW w:w="263" w:type="pct"/>
          </w:tcPr>
          <w:p w:rsidR="006B725D" w:rsidRPr="007E1376" w:rsidRDefault="006B725D" w:rsidP="006B725D">
            <w:pPr>
              <w:rPr>
                <w:rStyle w:val="FontStyle43"/>
                <w:sz w:val="20"/>
                <w:szCs w:val="20"/>
              </w:rPr>
            </w:pPr>
          </w:p>
        </w:tc>
        <w:tc>
          <w:tcPr>
            <w:tcW w:w="639" w:type="pct"/>
          </w:tcPr>
          <w:p w:rsidR="006B725D" w:rsidRPr="0070729F" w:rsidRDefault="006B725D" w:rsidP="006B725D">
            <w:pPr>
              <w:shd w:val="clear" w:color="auto" w:fill="FFFFFF"/>
              <w:ind w:right="96" w:firstLine="10"/>
              <w:rPr>
                <w:rFonts w:eastAsia="Times New Roman"/>
                <w:color w:val="000000"/>
                <w:spacing w:val="2"/>
                <w:sz w:val="18"/>
                <w:szCs w:val="18"/>
              </w:rPr>
            </w:pPr>
            <w:r w:rsidRPr="0070729F">
              <w:rPr>
                <w:rFonts w:eastAsia="Times New Roman"/>
                <w:color w:val="000000"/>
                <w:spacing w:val="2"/>
                <w:sz w:val="18"/>
                <w:szCs w:val="18"/>
              </w:rPr>
              <w:t>ввести определение средней линии треугольника,</w:t>
            </w:r>
          </w:p>
          <w:p w:rsidR="006B725D" w:rsidRPr="001C0B08" w:rsidRDefault="006B725D" w:rsidP="006B725D">
            <w:pPr>
              <w:shd w:val="clear" w:color="auto" w:fill="FFFFFF"/>
              <w:ind w:right="96" w:firstLine="10"/>
              <w:rPr>
                <w:rFonts w:eastAsia="Times New Roman"/>
                <w:color w:val="000000"/>
                <w:spacing w:val="2"/>
                <w:sz w:val="18"/>
                <w:szCs w:val="18"/>
              </w:rPr>
            </w:pPr>
            <w:r w:rsidRPr="0070729F">
              <w:rPr>
                <w:rFonts w:eastAsia="Times New Roman"/>
                <w:color w:val="000000"/>
                <w:spacing w:val="2"/>
                <w:sz w:val="18"/>
                <w:szCs w:val="18"/>
              </w:rPr>
              <w:t>сформулировать и доказать теорему о средней линии треугольника;</w:t>
            </w:r>
          </w:p>
        </w:tc>
        <w:tc>
          <w:tcPr>
            <w:tcW w:w="844" w:type="pct"/>
          </w:tcPr>
          <w:p w:rsidR="006B725D" w:rsidRPr="0048393D" w:rsidRDefault="006B725D" w:rsidP="006B725D">
            <w:pPr>
              <w:shd w:val="clear" w:color="auto" w:fill="FFFFFF"/>
              <w:ind w:right="53" w:hanging="5"/>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с достаточной </w:t>
            </w:r>
            <w:r w:rsidRPr="0048393D">
              <w:rPr>
                <w:rFonts w:eastAsia="Times New Roman"/>
                <w:color w:val="000000"/>
                <w:spacing w:val="3"/>
                <w:sz w:val="18"/>
                <w:szCs w:val="18"/>
              </w:rPr>
              <w:t xml:space="preserve">полнотой и точностью выражать </w:t>
            </w:r>
            <w:r w:rsidRPr="0048393D">
              <w:rPr>
                <w:rFonts w:eastAsia="Times New Roman"/>
                <w:color w:val="000000"/>
                <w:spacing w:val="1"/>
                <w:sz w:val="18"/>
                <w:szCs w:val="18"/>
              </w:rPr>
              <w:t>свои мысли в соответствии с задача</w:t>
            </w:r>
            <w:r w:rsidRPr="0048393D">
              <w:rPr>
                <w:rFonts w:eastAsia="Times New Roman"/>
                <w:color w:val="000000"/>
                <w:spacing w:val="1"/>
                <w:sz w:val="18"/>
                <w:szCs w:val="18"/>
              </w:rPr>
              <w:softHyphen/>
            </w:r>
            <w:r w:rsidRPr="0048393D">
              <w:rPr>
                <w:rFonts w:eastAsia="Times New Roman"/>
                <w:color w:val="000000"/>
                <w:spacing w:val="4"/>
                <w:sz w:val="18"/>
                <w:szCs w:val="18"/>
              </w:rPr>
              <w:t xml:space="preserve">ми и условиями коммуникации. </w:t>
            </w:r>
            <w:r w:rsidRPr="0048393D">
              <w:rPr>
                <w:rFonts w:eastAsia="Times New Roman"/>
                <w:b/>
                <w:bCs/>
                <w:i/>
                <w:iCs/>
                <w:color w:val="000000"/>
                <w:sz w:val="18"/>
                <w:szCs w:val="18"/>
              </w:rPr>
              <w:t xml:space="preserve">Регулятивные: </w:t>
            </w:r>
            <w:r w:rsidRPr="0048393D">
              <w:rPr>
                <w:rFonts w:eastAsia="Times New Roman"/>
                <w:color w:val="000000"/>
                <w:sz w:val="18"/>
                <w:szCs w:val="18"/>
              </w:rPr>
              <w:t xml:space="preserve">вносить коррективы </w:t>
            </w:r>
            <w:r w:rsidRPr="0048393D">
              <w:rPr>
                <w:rFonts w:eastAsia="Times New Roman"/>
                <w:color w:val="000000"/>
                <w:spacing w:val="1"/>
                <w:sz w:val="18"/>
                <w:szCs w:val="18"/>
              </w:rPr>
              <w:t>и дополнения в способ своих дейст</w:t>
            </w:r>
            <w:r w:rsidRPr="0048393D">
              <w:rPr>
                <w:rFonts w:eastAsia="Times New Roman"/>
                <w:color w:val="000000"/>
                <w:spacing w:val="1"/>
                <w:sz w:val="18"/>
                <w:szCs w:val="18"/>
              </w:rPr>
              <w:softHyphen/>
            </w:r>
            <w:r w:rsidRPr="0048393D">
              <w:rPr>
                <w:rFonts w:eastAsia="Times New Roman"/>
                <w:color w:val="000000"/>
                <w:spacing w:val="2"/>
                <w:sz w:val="18"/>
                <w:szCs w:val="18"/>
              </w:rPr>
              <w:t xml:space="preserve">вий в случае расхождения эталона, реального действия и его продукта. </w:t>
            </w:r>
            <w:r w:rsidRPr="0048393D">
              <w:rPr>
                <w:rFonts w:eastAsia="Times New Roman"/>
                <w:b/>
                <w:bCs/>
                <w:i/>
                <w:iCs/>
                <w:color w:val="000000"/>
                <w:spacing w:val="-1"/>
                <w:sz w:val="18"/>
                <w:szCs w:val="18"/>
              </w:rPr>
              <w:t xml:space="preserve">Познавательные: </w:t>
            </w:r>
            <w:r w:rsidRPr="0048393D">
              <w:rPr>
                <w:rFonts w:eastAsia="Times New Roman"/>
                <w:color w:val="000000"/>
                <w:spacing w:val="-1"/>
                <w:sz w:val="18"/>
                <w:szCs w:val="18"/>
              </w:rPr>
              <w:t>выбирать основа</w:t>
            </w:r>
            <w:r w:rsidRPr="0048393D">
              <w:rPr>
                <w:rFonts w:eastAsia="Times New Roman"/>
                <w:color w:val="000000"/>
                <w:spacing w:val="-1"/>
                <w:sz w:val="18"/>
                <w:szCs w:val="18"/>
              </w:rPr>
              <w:softHyphen/>
            </w:r>
            <w:r w:rsidRPr="0048393D">
              <w:rPr>
                <w:rFonts w:eastAsia="Times New Roman"/>
                <w:color w:val="000000"/>
                <w:spacing w:val="4"/>
                <w:sz w:val="18"/>
                <w:szCs w:val="18"/>
              </w:rPr>
              <w:t xml:space="preserve">ния и критерии для сравнения, </w:t>
            </w:r>
            <w:r w:rsidRPr="0048393D">
              <w:rPr>
                <w:rFonts w:eastAsia="Times New Roman"/>
                <w:color w:val="000000"/>
                <w:spacing w:val="5"/>
                <w:sz w:val="18"/>
                <w:szCs w:val="18"/>
              </w:rPr>
              <w:t>классификации объектов</w:t>
            </w:r>
          </w:p>
        </w:tc>
        <w:tc>
          <w:tcPr>
            <w:tcW w:w="605" w:type="pct"/>
          </w:tcPr>
          <w:p w:rsidR="006B725D" w:rsidRPr="0048393D" w:rsidRDefault="006B725D" w:rsidP="006B725D">
            <w:pPr>
              <w:shd w:val="clear" w:color="auto" w:fill="FFFFFF"/>
              <w:ind w:right="72" w:firstLine="5"/>
              <w:rPr>
                <w:sz w:val="18"/>
                <w:szCs w:val="18"/>
              </w:rPr>
            </w:pPr>
            <w:r w:rsidRPr="0048393D">
              <w:rPr>
                <w:rFonts w:eastAsia="Times New Roman"/>
                <w:color w:val="000000"/>
                <w:spacing w:val="3"/>
                <w:sz w:val="18"/>
                <w:szCs w:val="18"/>
              </w:rPr>
              <w:t xml:space="preserve">Формирование </w:t>
            </w:r>
            <w:r w:rsidRPr="0048393D">
              <w:rPr>
                <w:rFonts w:eastAsia="Times New Roman"/>
                <w:color w:val="000000"/>
                <w:spacing w:val="4"/>
                <w:sz w:val="18"/>
                <w:szCs w:val="18"/>
              </w:rPr>
              <w:t xml:space="preserve">потребности </w:t>
            </w:r>
            <w:r w:rsidRPr="0048393D">
              <w:rPr>
                <w:rFonts w:eastAsia="Times New Roman"/>
                <w:color w:val="000000"/>
                <w:spacing w:val="5"/>
                <w:sz w:val="18"/>
                <w:szCs w:val="18"/>
              </w:rPr>
              <w:t xml:space="preserve">приобретения </w:t>
            </w:r>
            <w:r w:rsidRPr="0048393D">
              <w:rPr>
                <w:rFonts w:eastAsia="Times New Roman"/>
                <w:color w:val="000000"/>
                <w:spacing w:val="4"/>
                <w:sz w:val="18"/>
                <w:szCs w:val="18"/>
              </w:rPr>
              <w:t xml:space="preserve">мотивации </w:t>
            </w:r>
            <w:r w:rsidRPr="0048393D">
              <w:rPr>
                <w:rFonts w:eastAsia="Times New Roman"/>
                <w:color w:val="000000"/>
                <w:spacing w:val="3"/>
                <w:sz w:val="18"/>
                <w:szCs w:val="18"/>
              </w:rPr>
              <w:t>к процессу об</w:t>
            </w:r>
            <w:r w:rsidRPr="0048393D">
              <w:rPr>
                <w:rFonts w:eastAsia="Times New Roman"/>
                <w:color w:val="000000"/>
                <w:spacing w:val="3"/>
                <w:sz w:val="18"/>
                <w:szCs w:val="18"/>
              </w:rPr>
              <w:softHyphen/>
            </w:r>
            <w:r w:rsidRPr="0048393D">
              <w:rPr>
                <w:rFonts w:eastAsia="Times New Roman"/>
                <w:color w:val="000000"/>
                <w:spacing w:val="5"/>
                <w:sz w:val="18"/>
                <w:szCs w:val="18"/>
              </w:rPr>
              <w:t>разования</w:t>
            </w:r>
          </w:p>
        </w:tc>
        <w:tc>
          <w:tcPr>
            <w:tcW w:w="646" w:type="pct"/>
          </w:tcPr>
          <w:p w:rsidR="006B725D" w:rsidRPr="009B05DB" w:rsidRDefault="006B725D" w:rsidP="006B725D">
            <w:pPr>
              <w:shd w:val="clear" w:color="auto" w:fill="FFFFFF"/>
              <w:ind w:firstLine="5"/>
              <w:rPr>
                <w:sz w:val="16"/>
                <w:szCs w:val="16"/>
              </w:rPr>
            </w:pPr>
            <w:r w:rsidRPr="009B05DB">
              <w:rPr>
                <w:rFonts w:eastAsia="Times New Roman"/>
                <w:color w:val="000000"/>
                <w:spacing w:val="2"/>
                <w:sz w:val="16"/>
                <w:szCs w:val="16"/>
              </w:rPr>
              <w:t>Формирование у учащихся умений построения и реализа</w:t>
            </w:r>
            <w:r w:rsidRPr="009B05DB">
              <w:rPr>
                <w:rFonts w:eastAsia="Times New Roman"/>
                <w:color w:val="000000"/>
                <w:spacing w:val="2"/>
                <w:sz w:val="16"/>
                <w:szCs w:val="16"/>
              </w:rPr>
              <w:softHyphen/>
            </w:r>
            <w:r w:rsidRPr="009B05DB">
              <w:rPr>
                <w:rFonts w:eastAsia="Times New Roman"/>
                <w:color w:val="000000"/>
                <w:spacing w:val="4"/>
                <w:sz w:val="16"/>
                <w:szCs w:val="16"/>
              </w:rPr>
              <w:t xml:space="preserve">ции новых знаний (понятий, </w:t>
            </w:r>
            <w:r w:rsidRPr="009B05DB">
              <w:rPr>
                <w:rFonts w:eastAsia="Times New Roman"/>
                <w:color w:val="000000"/>
                <w:spacing w:val="1"/>
                <w:sz w:val="16"/>
                <w:szCs w:val="16"/>
              </w:rPr>
              <w:t xml:space="preserve">способов действий и т. д.): </w:t>
            </w:r>
            <w:r w:rsidRPr="009B05DB">
              <w:rPr>
                <w:rFonts w:eastAsia="Times New Roman"/>
                <w:color w:val="000000"/>
                <w:spacing w:val="3"/>
                <w:sz w:val="16"/>
                <w:szCs w:val="16"/>
              </w:rPr>
              <w:t>составление опорного кон</w:t>
            </w:r>
            <w:r w:rsidRPr="009B05DB">
              <w:rPr>
                <w:rFonts w:eastAsia="Times New Roman"/>
                <w:color w:val="000000"/>
                <w:spacing w:val="3"/>
                <w:sz w:val="16"/>
                <w:szCs w:val="16"/>
              </w:rPr>
              <w:softHyphen/>
            </w:r>
            <w:r w:rsidRPr="009B05DB">
              <w:rPr>
                <w:rFonts w:eastAsia="Times New Roman"/>
                <w:color w:val="000000"/>
                <w:spacing w:val="2"/>
                <w:sz w:val="16"/>
                <w:szCs w:val="16"/>
              </w:rPr>
              <w:t>спекта, опрос по теоретиче</w:t>
            </w:r>
            <w:r w:rsidRPr="009B05DB">
              <w:rPr>
                <w:rFonts w:eastAsia="Times New Roman"/>
                <w:color w:val="000000"/>
                <w:spacing w:val="2"/>
                <w:sz w:val="16"/>
                <w:szCs w:val="16"/>
              </w:rPr>
              <w:softHyphen/>
              <w:t xml:space="preserve">скому материалу по заданиям </w:t>
            </w:r>
            <w:r w:rsidRPr="009B05DB">
              <w:rPr>
                <w:rFonts w:eastAsia="Times New Roman"/>
                <w:color w:val="000000"/>
                <w:spacing w:val="15"/>
                <w:sz w:val="16"/>
                <w:szCs w:val="16"/>
              </w:rPr>
              <w:t>из</w:t>
            </w:r>
            <w:r>
              <w:rPr>
                <w:rFonts w:eastAsia="Times New Roman"/>
                <w:color w:val="000000"/>
                <w:spacing w:val="15"/>
                <w:sz w:val="16"/>
                <w:szCs w:val="16"/>
              </w:rPr>
              <w:t xml:space="preserve"> </w:t>
            </w:r>
            <w:r w:rsidRPr="009B05DB">
              <w:rPr>
                <w:rFonts w:eastAsia="Times New Roman"/>
                <w:color w:val="000000"/>
                <w:spacing w:val="15"/>
                <w:sz w:val="16"/>
                <w:szCs w:val="16"/>
              </w:rPr>
              <w:t>УМ</w:t>
            </w:r>
            <w:r>
              <w:rPr>
                <w:rFonts w:eastAsia="Times New Roman"/>
                <w:color w:val="000000"/>
                <w:spacing w:val="15"/>
                <w:sz w:val="16"/>
                <w:szCs w:val="16"/>
              </w:rPr>
              <w:t>К</w:t>
            </w:r>
          </w:p>
        </w:tc>
        <w:tc>
          <w:tcPr>
            <w:tcW w:w="406" w:type="pct"/>
          </w:tcPr>
          <w:p w:rsidR="006B725D" w:rsidRPr="0048393D" w:rsidRDefault="006B725D" w:rsidP="006B725D">
            <w:pPr>
              <w:shd w:val="clear" w:color="auto" w:fill="FFFFFF"/>
              <w:ind w:right="326"/>
              <w:rPr>
                <w:sz w:val="18"/>
                <w:szCs w:val="18"/>
              </w:rPr>
            </w:pPr>
            <w:r>
              <w:rPr>
                <w:sz w:val="18"/>
                <w:szCs w:val="18"/>
              </w:rPr>
              <w:t>рисунок</w:t>
            </w:r>
          </w:p>
        </w:tc>
        <w:tc>
          <w:tcPr>
            <w:tcW w:w="90" w:type="pct"/>
          </w:tcPr>
          <w:p w:rsidR="006B725D" w:rsidRPr="007E1376" w:rsidRDefault="006B725D" w:rsidP="006B725D">
            <w:pPr>
              <w:rPr>
                <w:color w:val="000000"/>
              </w:rPr>
            </w:pPr>
          </w:p>
        </w:tc>
      </w:tr>
      <w:tr w:rsidR="006B725D" w:rsidRPr="00300E34" w:rsidTr="0070181D">
        <w:tc>
          <w:tcPr>
            <w:tcW w:w="224" w:type="pct"/>
          </w:tcPr>
          <w:p w:rsidR="006B725D" w:rsidRDefault="006B725D" w:rsidP="006B725D">
            <w:pPr>
              <w:jc w:val="center"/>
              <w:rPr>
                <w:rStyle w:val="FontStyle43"/>
                <w:sz w:val="20"/>
                <w:szCs w:val="20"/>
              </w:rPr>
            </w:pPr>
            <w:r>
              <w:rPr>
                <w:rStyle w:val="FontStyle43"/>
                <w:sz w:val="20"/>
                <w:szCs w:val="20"/>
              </w:rPr>
              <w:t>38</w:t>
            </w:r>
          </w:p>
        </w:tc>
        <w:tc>
          <w:tcPr>
            <w:tcW w:w="672" w:type="pct"/>
            <w:vAlign w:val="center"/>
          </w:tcPr>
          <w:p w:rsidR="006B725D" w:rsidRPr="00EF6297" w:rsidRDefault="006B725D" w:rsidP="006B725D">
            <w:pPr>
              <w:rPr>
                <w:sz w:val="18"/>
                <w:szCs w:val="18"/>
              </w:rPr>
            </w:pPr>
            <w:r w:rsidRPr="00EF6297">
              <w:rPr>
                <w:sz w:val="18"/>
                <w:szCs w:val="18"/>
              </w:rPr>
              <w:t>Средняя линия треугольника</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27.01</w:t>
            </w:r>
          </w:p>
        </w:tc>
        <w:tc>
          <w:tcPr>
            <w:tcW w:w="263" w:type="pct"/>
          </w:tcPr>
          <w:p w:rsidR="006B725D" w:rsidRPr="007E1376" w:rsidRDefault="006B725D" w:rsidP="006B725D">
            <w:pPr>
              <w:rPr>
                <w:rStyle w:val="FontStyle43"/>
                <w:sz w:val="20"/>
                <w:szCs w:val="20"/>
              </w:rPr>
            </w:pPr>
          </w:p>
        </w:tc>
        <w:tc>
          <w:tcPr>
            <w:tcW w:w="639" w:type="pct"/>
          </w:tcPr>
          <w:p w:rsidR="006B725D" w:rsidRPr="0070729F" w:rsidRDefault="006B725D" w:rsidP="006B725D">
            <w:pPr>
              <w:shd w:val="clear" w:color="auto" w:fill="FFFFFF"/>
              <w:ind w:right="96" w:firstLine="10"/>
              <w:rPr>
                <w:rFonts w:eastAsia="Times New Roman"/>
                <w:color w:val="000000"/>
                <w:spacing w:val="2"/>
                <w:sz w:val="16"/>
                <w:szCs w:val="16"/>
              </w:rPr>
            </w:pPr>
            <w:r w:rsidRPr="0070729F">
              <w:rPr>
                <w:rFonts w:eastAsia="Times New Roman"/>
                <w:color w:val="000000"/>
                <w:spacing w:val="2"/>
                <w:sz w:val="16"/>
                <w:szCs w:val="16"/>
              </w:rPr>
              <w:t>рассмотреть решение задач на применение этой теоремы и задачу о</w:t>
            </w:r>
          </w:p>
          <w:p w:rsidR="006B725D" w:rsidRPr="005E1472" w:rsidRDefault="006B725D" w:rsidP="006B725D">
            <w:pPr>
              <w:shd w:val="clear" w:color="auto" w:fill="FFFFFF"/>
              <w:ind w:right="96" w:firstLine="10"/>
              <w:rPr>
                <w:rFonts w:eastAsia="Times New Roman"/>
                <w:color w:val="000000"/>
                <w:spacing w:val="2"/>
                <w:sz w:val="16"/>
                <w:szCs w:val="16"/>
              </w:rPr>
            </w:pPr>
            <w:r w:rsidRPr="0070729F">
              <w:rPr>
                <w:rFonts w:eastAsia="Times New Roman"/>
                <w:color w:val="000000"/>
                <w:spacing w:val="2"/>
                <w:sz w:val="16"/>
                <w:szCs w:val="16"/>
              </w:rPr>
              <w:t>свойстве медиан треугольника.</w:t>
            </w:r>
          </w:p>
        </w:tc>
        <w:tc>
          <w:tcPr>
            <w:tcW w:w="844" w:type="pct"/>
          </w:tcPr>
          <w:p w:rsidR="006B725D" w:rsidRPr="0048393D" w:rsidRDefault="006B725D" w:rsidP="006B725D">
            <w:pPr>
              <w:shd w:val="clear" w:color="auto" w:fill="FFFFFF"/>
              <w:ind w:hanging="5"/>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устанавливать </w:t>
            </w:r>
            <w:r w:rsidRPr="0048393D">
              <w:rPr>
                <w:rFonts w:eastAsia="Times New Roman"/>
                <w:color w:val="000000"/>
                <w:spacing w:val="5"/>
                <w:sz w:val="18"/>
                <w:szCs w:val="18"/>
              </w:rPr>
              <w:t xml:space="preserve">рабочие отношения, эффективно </w:t>
            </w:r>
            <w:r w:rsidRPr="0048393D">
              <w:rPr>
                <w:rFonts w:eastAsia="Times New Roman"/>
                <w:color w:val="000000"/>
                <w:spacing w:val="2"/>
                <w:sz w:val="18"/>
                <w:szCs w:val="18"/>
              </w:rPr>
              <w:t>сотрудничать и способствовать про</w:t>
            </w:r>
            <w:r w:rsidRPr="0048393D">
              <w:rPr>
                <w:rFonts w:eastAsia="Times New Roman"/>
                <w:color w:val="000000"/>
                <w:spacing w:val="2"/>
                <w:sz w:val="18"/>
                <w:szCs w:val="18"/>
              </w:rPr>
              <w:softHyphen/>
            </w:r>
            <w:r w:rsidRPr="0048393D">
              <w:rPr>
                <w:rFonts w:eastAsia="Times New Roman"/>
                <w:color w:val="000000"/>
                <w:spacing w:val="4"/>
                <w:sz w:val="18"/>
                <w:szCs w:val="18"/>
              </w:rPr>
              <w:t>дуктивной ко</w:t>
            </w:r>
            <w:r w:rsidRPr="0048393D">
              <w:rPr>
                <w:rFonts w:eastAsia="Times New Roman"/>
                <w:color w:val="000000"/>
                <w:spacing w:val="4"/>
                <w:sz w:val="18"/>
                <w:szCs w:val="18"/>
              </w:rPr>
              <w:lastRenderedPageBreak/>
              <w:t xml:space="preserve">операции. </w:t>
            </w:r>
            <w:r w:rsidRPr="0048393D">
              <w:rPr>
                <w:rFonts w:eastAsia="Times New Roman"/>
                <w:b/>
                <w:bCs/>
                <w:i/>
                <w:iCs/>
                <w:color w:val="000000"/>
                <w:sz w:val="18"/>
                <w:szCs w:val="18"/>
              </w:rPr>
              <w:t xml:space="preserve">Регулятивные: </w:t>
            </w:r>
            <w:r w:rsidRPr="0048393D">
              <w:rPr>
                <w:rFonts w:eastAsia="Times New Roman"/>
                <w:color w:val="000000"/>
                <w:sz w:val="18"/>
                <w:szCs w:val="18"/>
              </w:rPr>
              <w:t xml:space="preserve">вносить коррективы </w:t>
            </w:r>
            <w:r w:rsidRPr="0048393D">
              <w:rPr>
                <w:rFonts w:eastAsia="Times New Roman"/>
                <w:color w:val="000000"/>
                <w:spacing w:val="2"/>
                <w:sz w:val="18"/>
                <w:szCs w:val="18"/>
              </w:rPr>
              <w:t xml:space="preserve">и дополнения в составленные планы. </w:t>
            </w:r>
            <w:r w:rsidRPr="0048393D">
              <w:rPr>
                <w:rFonts w:eastAsia="Times New Roman"/>
                <w:b/>
                <w:bCs/>
                <w:i/>
                <w:iCs/>
                <w:color w:val="000000"/>
                <w:spacing w:val="-1"/>
                <w:sz w:val="18"/>
                <w:szCs w:val="18"/>
              </w:rPr>
              <w:t xml:space="preserve">Познавательные: </w:t>
            </w:r>
            <w:r w:rsidRPr="0048393D">
              <w:rPr>
                <w:rFonts w:eastAsia="Times New Roman"/>
                <w:color w:val="000000"/>
                <w:spacing w:val="-1"/>
                <w:sz w:val="18"/>
                <w:szCs w:val="18"/>
              </w:rPr>
              <w:t>выделять количе</w:t>
            </w:r>
            <w:r w:rsidRPr="0048393D">
              <w:rPr>
                <w:rFonts w:eastAsia="Times New Roman"/>
                <w:color w:val="000000"/>
                <w:spacing w:val="-1"/>
                <w:sz w:val="18"/>
                <w:szCs w:val="18"/>
              </w:rPr>
              <w:softHyphen/>
            </w:r>
            <w:r w:rsidRPr="0048393D">
              <w:rPr>
                <w:rFonts w:eastAsia="Times New Roman"/>
                <w:color w:val="000000"/>
                <w:spacing w:val="3"/>
                <w:sz w:val="18"/>
                <w:szCs w:val="18"/>
              </w:rPr>
              <w:t xml:space="preserve">ственные характеристики объектов, </w:t>
            </w:r>
            <w:r w:rsidRPr="0048393D">
              <w:rPr>
                <w:rFonts w:eastAsia="Times New Roman"/>
                <w:color w:val="000000"/>
                <w:spacing w:val="4"/>
                <w:sz w:val="18"/>
                <w:szCs w:val="18"/>
              </w:rPr>
              <w:t>заданные словами</w:t>
            </w:r>
          </w:p>
        </w:tc>
        <w:tc>
          <w:tcPr>
            <w:tcW w:w="605" w:type="pct"/>
          </w:tcPr>
          <w:p w:rsidR="006B725D" w:rsidRPr="0048393D" w:rsidRDefault="006B725D" w:rsidP="006B725D">
            <w:pPr>
              <w:shd w:val="clear" w:color="auto" w:fill="FFFFFF"/>
              <w:rPr>
                <w:sz w:val="18"/>
                <w:szCs w:val="18"/>
              </w:rPr>
            </w:pPr>
            <w:r w:rsidRPr="0048393D">
              <w:rPr>
                <w:rFonts w:eastAsia="Times New Roman"/>
                <w:color w:val="000000"/>
                <w:spacing w:val="3"/>
                <w:sz w:val="18"/>
                <w:szCs w:val="18"/>
              </w:rPr>
              <w:lastRenderedPageBreak/>
              <w:t>Формирование</w:t>
            </w:r>
          </w:p>
          <w:p w:rsidR="006B725D" w:rsidRPr="0048393D" w:rsidRDefault="006B725D" w:rsidP="006B725D">
            <w:pPr>
              <w:shd w:val="clear" w:color="auto" w:fill="FFFFFF"/>
              <w:ind w:right="72"/>
              <w:rPr>
                <w:sz w:val="18"/>
                <w:szCs w:val="18"/>
              </w:rPr>
            </w:pPr>
            <w:r w:rsidRPr="0048393D">
              <w:rPr>
                <w:rFonts w:eastAsia="Times New Roman"/>
                <w:color w:val="000000"/>
                <w:spacing w:val="1"/>
                <w:sz w:val="18"/>
                <w:szCs w:val="18"/>
              </w:rPr>
              <w:t>целевых уста</w:t>
            </w:r>
            <w:r w:rsidRPr="0048393D">
              <w:rPr>
                <w:rFonts w:eastAsia="Times New Roman"/>
                <w:color w:val="000000"/>
                <w:spacing w:val="1"/>
                <w:sz w:val="18"/>
                <w:szCs w:val="18"/>
              </w:rPr>
              <w:softHyphen/>
            </w:r>
            <w:r w:rsidRPr="0048393D">
              <w:rPr>
                <w:rFonts w:eastAsia="Times New Roman"/>
                <w:color w:val="000000"/>
                <w:spacing w:val="2"/>
                <w:sz w:val="18"/>
                <w:szCs w:val="18"/>
              </w:rPr>
              <w:t xml:space="preserve">новок учебной </w:t>
            </w:r>
            <w:r w:rsidRPr="0048393D">
              <w:rPr>
                <w:rFonts w:eastAsia="Times New Roman"/>
                <w:color w:val="000000"/>
                <w:spacing w:val="3"/>
                <w:sz w:val="18"/>
                <w:szCs w:val="18"/>
              </w:rPr>
              <w:t>деятельности</w:t>
            </w:r>
          </w:p>
        </w:tc>
        <w:tc>
          <w:tcPr>
            <w:tcW w:w="646" w:type="pct"/>
          </w:tcPr>
          <w:p w:rsidR="006B725D" w:rsidRPr="009B05DB" w:rsidRDefault="006B725D" w:rsidP="006B725D">
            <w:pPr>
              <w:shd w:val="clear" w:color="auto" w:fill="FFFFFF"/>
              <w:ind w:firstLine="5"/>
              <w:rPr>
                <w:sz w:val="16"/>
                <w:szCs w:val="16"/>
              </w:rPr>
            </w:pPr>
            <w:r w:rsidRPr="009B05DB">
              <w:rPr>
                <w:rFonts w:eastAsia="Times New Roman"/>
                <w:color w:val="000000"/>
                <w:spacing w:val="2"/>
                <w:sz w:val="16"/>
                <w:szCs w:val="16"/>
              </w:rPr>
              <w:t xml:space="preserve">Формирование у учащихся </w:t>
            </w:r>
            <w:r w:rsidRPr="009B05DB">
              <w:rPr>
                <w:rFonts w:eastAsia="Times New Roman"/>
                <w:color w:val="000000"/>
                <w:spacing w:val="3"/>
                <w:sz w:val="16"/>
                <w:szCs w:val="16"/>
              </w:rPr>
              <w:t xml:space="preserve">деятельностных способностей </w:t>
            </w:r>
            <w:r w:rsidRPr="009B05DB">
              <w:rPr>
                <w:rFonts w:eastAsia="Times New Roman"/>
                <w:color w:val="000000"/>
                <w:spacing w:val="2"/>
                <w:sz w:val="16"/>
                <w:szCs w:val="16"/>
              </w:rPr>
              <w:t>и способностей к структури</w:t>
            </w:r>
            <w:r w:rsidRPr="009B05DB">
              <w:rPr>
                <w:rFonts w:eastAsia="Times New Roman"/>
                <w:color w:val="000000"/>
                <w:spacing w:val="2"/>
                <w:sz w:val="16"/>
                <w:szCs w:val="16"/>
              </w:rPr>
              <w:softHyphen/>
            </w:r>
            <w:r w:rsidRPr="009B05DB">
              <w:rPr>
                <w:rFonts w:eastAsia="Times New Roman"/>
                <w:color w:val="000000"/>
                <w:spacing w:val="3"/>
                <w:sz w:val="16"/>
                <w:szCs w:val="16"/>
              </w:rPr>
              <w:t xml:space="preserve">рованию и систематизации </w:t>
            </w:r>
            <w:r w:rsidRPr="009B05DB">
              <w:rPr>
                <w:rFonts w:eastAsia="Times New Roman"/>
                <w:color w:val="000000"/>
                <w:spacing w:val="2"/>
                <w:sz w:val="16"/>
                <w:szCs w:val="16"/>
              </w:rPr>
              <w:t xml:space="preserve">изучаемого предметного </w:t>
            </w:r>
            <w:r w:rsidRPr="009B05DB">
              <w:rPr>
                <w:rFonts w:eastAsia="Times New Roman"/>
                <w:color w:val="000000"/>
                <w:spacing w:val="2"/>
                <w:sz w:val="16"/>
                <w:szCs w:val="16"/>
              </w:rPr>
              <w:lastRenderedPageBreak/>
              <w:t>со</w:t>
            </w:r>
            <w:r w:rsidRPr="009B05DB">
              <w:rPr>
                <w:rFonts w:eastAsia="Times New Roman"/>
                <w:color w:val="000000"/>
                <w:spacing w:val="2"/>
                <w:sz w:val="16"/>
                <w:szCs w:val="16"/>
              </w:rPr>
              <w:softHyphen/>
            </w:r>
            <w:r w:rsidRPr="009B05DB">
              <w:rPr>
                <w:rFonts w:eastAsia="Times New Roman"/>
                <w:color w:val="000000"/>
                <w:spacing w:val="3"/>
                <w:sz w:val="16"/>
                <w:szCs w:val="16"/>
              </w:rPr>
              <w:t>держания: построение алго</w:t>
            </w:r>
            <w:r w:rsidRPr="009B05DB">
              <w:rPr>
                <w:rFonts w:eastAsia="Times New Roman"/>
                <w:color w:val="000000"/>
                <w:spacing w:val="3"/>
                <w:sz w:val="16"/>
                <w:szCs w:val="16"/>
              </w:rPr>
              <w:softHyphen/>
              <w:t xml:space="preserve">ритма действий, выполнение </w:t>
            </w:r>
            <w:r w:rsidRPr="009B05DB">
              <w:rPr>
                <w:rFonts w:eastAsia="Times New Roman"/>
                <w:color w:val="000000"/>
                <w:spacing w:val="1"/>
                <w:sz w:val="16"/>
                <w:szCs w:val="16"/>
              </w:rPr>
              <w:t xml:space="preserve">практических заданий из УМК </w:t>
            </w:r>
          </w:p>
        </w:tc>
        <w:tc>
          <w:tcPr>
            <w:tcW w:w="406" w:type="pct"/>
          </w:tcPr>
          <w:p w:rsidR="006B725D" w:rsidRPr="0048393D" w:rsidRDefault="006B725D" w:rsidP="006B725D">
            <w:pPr>
              <w:rPr>
                <w:sz w:val="18"/>
                <w:szCs w:val="18"/>
              </w:rPr>
            </w:pPr>
            <w:r>
              <w:rPr>
                <w:sz w:val="18"/>
                <w:szCs w:val="18"/>
              </w:rPr>
              <w:lastRenderedPageBreak/>
              <w:t>алгоритм</w:t>
            </w:r>
          </w:p>
        </w:tc>
        <w:tc>
          <w:tcPr>
            <w:tcW w:w="90" w:type="pct"/>
          </w:tcPr>
          <w:p w:rsidR="006B725D" w:rsidRPr="007E1376" w:rsidRDefault="006B725D" w:rsidP="006B725D">
            <w:pPr>
              <w:rPr>
                <w:color w:val="000000"/>
              </w:rPr>
            </w:pPr>
          </w:p>
        </w:tc>
      </w:tr>
      <w:tr w:rsidR="006B725D" w:rsidRPr="00300E34" w:rsidTr="0070181D">
        <w:tc>
          <w:tcPr>
            <w:tcW w:w="224" w:type="pct"/>
          </w:tcPr>
          <w:p w:rsidR="006B725D" w:rsidRDefault="006B725D" w:rsidP="006B725D">
            <w:pPr>
              <w:jc w:val="center"/>
              <w:rPr>
                <w:rStyle w:val="FontStyle43"/>
                <w:sz w:val="20"/>
                <w:szCs w:val="20"/>
              </w:rPr>
            </w:pPr>
            <w:r>
              <w:rPr>
                <w:rStyle w:val="FontStyle43"/>
                <w:sz w:val="20"/>
                <w:szCs w:val="20"/>
              </w:rPr>
              <w:lastRenderedPageBreak/>
              <w:t>39</w:t>
            </w:r>
          </w:p>
        </w:tc>
        <w:tc>
          <w:tcPr>
            <w:tcW w:w="672" w:type="pct"/>
            <w:vAlign w:val="center"/>
          </w:tcPr>
          <w:p w:rsidR="006B725D" w:rsidRPr="00EF6297" w:rsidRDefault="006B725D" w:rsidP="006B725D">
            <w:pPr>
              <w:rPr>
                <w:sz w:val="18"/>
                <w:szCs w:val="18"/>
              </w:rPr>
            </w:pPr>
            <w:r w:rsidRPr="00EF6297">
              <w:rPr>
                <w:sz w:val="18"/>
                <w:szCs w:val="18"/>
              </w:rPr>
              <w:t>Свойство медиан треугольника</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6B725D" w:rsidP="006B725D">
            <w:pPr>
              <w:rPr>
                <w:rStyle w:val="FontStyle43"/>
                <w:sz w:val="20"/>
                <w:szCs w:val="20"/>
              </w:rPr>
            </w:pPr>
            <w:r>
              <w:rPr>
                <w:rStyle w:val="FontStyle43"/>
                <w:sz w:val="20"/>
                <w:szCs w:val="20"/>
              </w:rPr>
              <w:t>31.01</w:t>
            </w:r>
          </w:p>
        </w:tc>
        <w:tc>
          <w:tcPr>
            <w:tcW w:w="263" w:type="pct"/>
          </w:tcPr>
          <w:p w:rsidR="006B725D" w:rsidRPr="007E1376" w:rsidRDefault="006B725D" w:rsidP="006B725D">
            <w:pPr>
              <w:rPr>
                <w:rStyle w:val="FontStyle43"/>
                <w:sz w:val="20"/>
                <w:szCs w:val="20"/>
              </w:rPr>
            </w:pPr>
          </w:p>
        </w:tc>
        <w:tc>
          <w:tcPr>
            <w:tcW w:w="639" w:type="pct"/>
          </w:tcPr>
          <w:p w:rsidR="006B725D" w:rsidRPr="005E1472" w:rsidRDefault="006B725D" w:rsidP="006B725D">
            <w:pPr>
              <w:shd w:val="clear" w:color="auto" w:fill="FFFFFF"/>
              <w:ind w:right="96" w:firstLine="10"/>
              <w:rPr>
                <w:rFonts w:eastAsia="Times New Roman"/>
                <w:color w:val="000000"/>
                <w:spacing w:val="2"/>
                <w:sz w:val="16"/>
                <w:szCs w:val="16"/>
              </w:rPr>
            </w:pPr>
          </w:p>
        </w:tc>
        <w:tc>
          <w:tcPr>
            <w:tcW w:w="844" w:type="pct"/>
          </w:tcPr>
          <w:p w:rsidR="006B725D" w:rsidRPr="0048393D" w:rsidRDefault="006B725D" w:rsidP="006B725D">
            <w:pPr>
              <w:shd w:val="clear" w:color="auto" w:fill="FFFFFF"/>
              <w:ind w:right="125" w:hanging="5"/>
              <w:rPr>
                <w:rFonts w:eastAsia="Times New Roman"/>
                <w:b/>
                <w:bCs/>
                <w:i/>
                <w:iCs/>
                <w:color w:val="000000"/>
                <w:spacing w:val="-1"/>
                <w:sz w:val="18"/>
                <w:szCs w:val="18"/>
              </w:rPr>
            </w:pPr>
            <w:r w:rsidRPr="0048393D">
              <w:rPr>
                <w:rFonts w:eastAsia="Times New Roman"/>
                <w:b/>
                <w:bCs/>
                <w:i/>
                <w:iCs/>
                <w:color w:val="000000"/>
                <w:spacing w:val="-3"/>
                <w:sz w:val="18"/>
                <w:szCs w:val="18"/>
              </w:rPr>
              <w:t xml:space="preserve">Коммуникативные: </w:t>
            </w:r>
            <w:r w:rsidRPr="0048393D">
              <w:rPr>
                <w:rFonts w:eastAsia="Times New Roman"/>
                <w:color w:val="000000"/>
                <w:spacing w:val="-3"/>
                <w:sz w:val="18"/>
                <w:szCs w:val="18"/>
              </w:rPr>
              <w:t>уметь представ</w:t>
            </w:r>
            <w:r w:rsidRPr="0048393D">
              <w:rPr>
                <w:rFonts w:eastAsia="Times New Roman"/>
                <w:color w:val="000000"/>
                <w:spacing w:val="-3"/>
                <w:sz w:val="18"/>
                <w:szCs w:val="18"/>
              </w:rPr>
              <w:softHyphen/>
            </w:r>
            <w:r w:rsidRPr="0048393D">
              <w:rPr>
                <w:rFonts w:eastAsia="Times New Roman"/>
                <w:color w:val="000000"/>
                <w:spacing w:val="3"/>
                <w:sz w:val="18"/>
                <w:szCs w:val="18"/>
              </w:rPr>
              <w:t>лять конкретное содержание и со</w:t>
            </w:r>
            <w:r w:rsidRPr="0048393D">
              <w:rPr>
                <w:rFonts w:eastAsia="Times New Roman"/>
                <w:color w:val="000000"/>
                <w:spacing w:val="3"/>
                <w:sz w:val="18"/>
                <w:szCs w:val="18"/>
              </w:rPr>
              <w:softHyphen/>
            </w:r>
            <w:r w:rsidRPr="0048393D">
              <w:rPr>
                <w:rFonts w:eastAsia="Times New Roman"/>
                <w:color w:val="000000"/>
                <w:spacing w:val="2"/>
                <w:sz w:val="18"/>
                <w:szCs w:val="18"/>
              </w:rPr>
              <w:t>общать его в письменной и устной форме.</w:t>
            </w:r>
            <w:r w:rsidRPr="0048393D">
              <w:rPr>
                <w:rFonts w:eastAsia="Times New Roman"/>
                <w:b/>
                <w:bCs/>
                <w:i/>
                <w:iCs/>
                <w:color w:val="000000"/>
                <w:spacing w:val="-1"/>
                <w:sz w:val="18"/>
                <w:szCs w:val="18"/>
              </w:rPr>
              <w:t xml:space="preserve"> </w:t>
            </w:r>
          </w:p>
          <w:p w:rsidR="006B725D" w:rsidRPr="0048393D" w:rsidRDefault="006B725D" w:rsidP="006B725D">
            <w:pPr>
              <w:shd w:val="clear" w:color="auto" w:fill="FFFFFF"/>
              <w:ind w:right="125" w:hanging="5"/>
              <w:rPr>
                <w:sz w:val="18"/>
                <w:szCs w:val="18"/>
              </w:rPr>
            </w:pP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сличать способ и ре</w:t>
            </w:r>
            <w:r w:rsidRPr="0048393D">
              <w:rPr>
                <w:rFonts w:eastAsia="Times New Roman"/>
                <w:color w:val="000000"/>
                <w:spacing w:val="-1"/>
                <w:sz w:val="18"/>
                <w:szCs w:val="18"/>
              </w:rPr>
              <w:softHyphen/>
            </w:r>
            <w:r w:rsidRPr="0048393D">
              <w:rPr>
                <w:rFonts w:eastAsia="Times New Roman"/>
                <w:color w:val="000000"/>
                <w:spacing w:val="2"/>
                <w:sz w:val="18"/>
                <w:szCs w:val="18"/>
              </w:rPr>
              <w:t xml:space="preserve">зультат своих действий с заданным </w:t>
            </w:r>
            <w:r w:rsidRPr="0048393D">
              <w:rPr>
                <w:rFonts w:eastAsia="Times New Roman"/>
                <w:color w:val="000000"/>
                <w:spacing w:val="3"/>
                <w:sz w:val="18"/>
                <w:szCs w:val="18"/>
              </w:rPr>
              <w:t xml:space="preserve">эталоном, обнаруживать отклонения </w:t>
            </w:r>
            <w:r w:rsidRPr="0048393D">
              <w:rPr>
                <w:rFonts w:eastAsia="Times New Roman"/>
                <w:color w:val="000000"/>
                <w:spacing w:val="2"/>
                <w:sz w:val="18"/>
                <w:szCs w:val="18"/>
              </w:rPr>
              <w:t xml:space="preserve">и отличия от эталона. </w:t>
            </w:r>
            <w:r w:rsidRPr="0048393D">
              <w:rPr>
                <w:rFonts w:eastAsia="Times New Roman"/>
                <w:b/>
                <w:bCs/>
                <w:i/>
                <w:iCs/>
                <w:color w:val="000000"/>
                <w:spacing w:val="-1"/>
                <w:sz w:val="18"/>
                <w:szCs w:val="18"/>
              </w:rPr>
              <w:t xml:space="preserve">Познавательные: </w:t>
            </w:r>
            <w:r w:rsidRPr="0048393D">
              <w:rPr>
                <w:rFonts w:eastAsia="Times New Roman"/>
                <w:color w:val="000000"/>
                <w:spacing w:val="-1"/>
                <w:sz w:val="18"/>
                <w:szCs w:val="18"/>
              </w:rPr>
              <w:t xml:space="preserve">восстанавливать </w:t>
            </w:r>
            <w:r w:rsidRPr="0048393D">
              <w:rPr>
                <w:rFonts w:eastAsia="Times New Roman"/>
                <w:color w:val="000000"/>
                <w:spacing w:val="3"/>
                <w:sz w:val="18"/>
                <w:szCs w:val="18"/>
              </w:rPr>
              <w:t xml:space="preserve">предметную ситуацию, описанную </w:t>
            </w:r>
            <w:r w:rsidRPr="0048393D">
              <w:rPr>
                <w:rFonts w:eastAsia="Times New Roman"/>
                <w:color w:val="000000"/>
                <w:spacing w:val="2"/>
                <w:sz w:val="18"/>
                <w:szCs w:val="18"/>
              </w:rPr>
              <w:t>в задаче, путем переформулирова</w:t>
            </w:r>
            <w:r w:rsidRPr="0048393D">
              <w:rPr>
                <w:rFonts w:eastAsia="Times New Roman"/>
                <w:color w:val="000000"/>
                <w:spacing w:val="2"/>
                <w:sz w:val="18"/>
                <w:szCs w:val="18"/>
              </w:rPr>
              <w:softHyphen/>
            </w:r>
            <w:r w:rsidRPr="0048393D">
              <w:rPr>
                <w:rFonts w:eastAsia="Times New Roman"/>
                <w:color w:val="000000"/>
                <w:spacing w:val="3"/>
                <w:sz w:val="18"/>
                <w:szCs w:val="18"/>
              </w:rPr>
              <w:t xml:space="preserve">ния, упрощенного пересказа текста, с выделением только существенной </w:t>
            </w:r>
            <w:r w:rsidRPr="0048393D">
              <w:rPr>
                <w:rFonts w:eastAsia="Times New Roman"/>
                <w:color w:val="000000"/>
                <w:spacing w:val="4"/>
                <w:sz w:val="18"/>
                <w:szCs w:val="18"/>
              </w:rPr>
              <w:t>для решения задачи информации</w:t>
            </w:r>
          </w:p>
        </w:tc>
        <w:tc>
          <w:tcPr>
            <w:tcW w:w="605" w:type="pct"/>
          </w:tcPr>
          <w:p w:rsidR="006B725D" w:rsidRPr="0048393D" w:rsidRDefault="006B725D" w:rsidP="006B725D">
            <w:pPr>
              <w:shd w:val="clear" w:color="auto" w:fill="FFFFFF"/>
              <w:ind w:right="38" w:firstLine="5"/>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4"/>
                <w:sz w:val="18"/>
                <w:szCs w:val="18"/>
              </w:rPr>
              <w:t>навыка осо</w:t>
            </w:r>
            <w:r w:rsidRPr="0048393D">
              <w:rPr>
                <w:rFonts w:eastAsia="Times New Roman"/>
                <w:color w:val="000000"/>
                <w:spacing w:val="4"/>
                <w:sz w:val="18"/>
                <w:szCs w:val="18"/>
              </w:rPr>
              <w:softHyphen/>
            </w:r>
            <w:r w:rsidRPr="0048393D">
              <w:rPr>
                <w:rFonts w:eastAsia="Times New Roman"/>
                <w:color w:val="000000"/>
                <w:spacing w:val="3"/>
                <w:sz w:val="18"/>
                <w:szCs w:val="18"/>
              </w:rPr>
              <w:t>знанного выбо</w:t>
            </w:r>
            <w:r w:rsidRPr="0048393D">
              <w:rPr>
                <w:rFonts w:eastAsia="Times New Roman"/>
                <w:color w:val="000000"/>
                <w:spacing w:val="3"/>
                <w:sz w:val="18"/>
                <w:szCs w:val="18"/>
              </w:rPr>
              <w:softHyphen/>
              <w:t xml:space="preserve">ра наиболее эффективного </w:t>
            </w:r>
            <w:r w:rsidRPr="0048393D">
              <w:rPr>
                <w:rFonts w:eastAsia="Times New Roman"/>
                <w:color w:val="000000"/>
                <w:spacing w:val="2"/>
                <w:sz w:val="18"/>
                <w:szCs w:val="18"/>
              </w:rPr>
              <w:t>способа реше</w:t>
            </w:r>
            <w:r w:rsidRPr="0048393D">
              <w:rPr>
                <w:rFonts w:eastAsia="Times New Roman"/>
                <w:color w:val="000000"/>
                <w:spacing w:val="2"/>
                <w:sz w:val="18"/>
                <w:szCs w:val="18"/>
              </w:rPr>
              <w:softHyphen/>
            </w:r>
            <w:r w:rsidRPr="0048393D">
              <w:rPr>
                <w:rFonts w:eastAsia="Times New Roman"/>
                <w:color w:val="000000"/>
                <w:spacing w:val="8"/>
                <w:sz w:val="18"/>
                <w:szCs w:val="18"/>
              </w:rPr>
              <w:t>ния</w:t>
            </w:r>
          </w:p>
        </w:tc>
        <w:tc>
          <w:tcPr>
            <w:tcW w:w="646" w:type="pct"/>
          </w:tcPr>
          <w:p w:rsidR="006B725D" w:rsidRPr="009B05DB" w:rsidRDefault="006B725D" w:rsidP="006B725D">
            <w:pPr>
              <w:shd w:val="clear" w:color="auto" w:fill="FFFFFF"/>
              <w:ind w:right="14" w:firstLine="10"/>
              <w:rPr>
                <w:sz w:val="16"/>
                <w:szCs w:val="16"/>
              </w:rPr>
            </w:pPr>
            <w:r w:rsidRPr="009B05DB">
              <w:rPr>
                <w:rFonts w:eastAsia="Times New Roman"/>
                <w:color w:val="000000"/>
                <w:spacing w:val="2"/>
                <w:sz w:val="16"/>
                <w:szCs w:val="16"/>
              </w:rPr>
              <w:t xml:space="preserve">Формирование у учащихся </w:t>
            </w:r>
            <w:r w:rsidRPr="009B05DB">
              <w:rPr>
                <w:rFonts w:eastAsia="Times New Roman"/>
                <w:color w:val="000000"/>
                <w:spacing w:val="3"/>
                <w:sz w:val="16"/>
                <w:szCs w:val="16"/>
              </w:rPr>
              <w:t>навыков самодиагностирова</w:t>
            </w:r>
            <w:r w:rsidRPr="009B05DB">
              <w:rPr>
                <w:rFonts w:eastAsia="Times New Roman"/>
                <w:color w:val="000000"/>
                <w:spacing w:val="3"/>
                <w:sz w:val="16"/>
                <w:szCs w:val="16"/>
              </w:rPr>
              <w:softHyphen/>
              <w:t xml:space="preserve">ния и взаимоконтроля: опрос </w:t>
            </w:r>
            <w:r w:rsidRPr="009B05DB">
              <w:rPr>
                <w:rFonts w:eastAsia="Times New Roman"/>
                <w:color w:val="000000"/>
                <w:sz w:val="16"/>
                <w:szCs w:val="16"/>
              </w:rPr>
              <w:t>по теоретическому материалу,</w:t>
            </w:r>
            <w:r w:rsidRPr="009B05DB">
              <w:rPr>
                <w:rFonts w:eastAsia="Times New Roman"/>
                <w:color w:val="000000"/>
                <w:spacing w:val="3"/>
                <w:sz w:val="16"/>
                <w:szCs w:val="16"/>
              </w:rPr>
              <w:t xml:space="preserve"> составление опорного кон</w:t>
            </w:r>
            <w:r w:rsidRPr="009B05DB">
              <w:rPr>
                <w:rFonts w:eastAsia="Times New Roman"/>
                <w:color w:val="000000"/>
                <w:spacing w:val="3"/>
                <w:sz w:val="16"/>
                <w:szCs w:val="16"/>
              </w:rPr>
              <w:softHyphen/>
            </w:r>
            <w:r w:rsidRPr="009B05DB">
              <w:rPr>
                <w:rFonts w:eastAsia="Times New Roman"/>
                <w:color w:val="000000"/>
                <w:spacing w:val="2"/>
                <w:sz w:val="16"/>
                <w:szCs w:val="16"/>
              </w:rPr>
              <w:t>спекта, выполнение практиче</w:t>
            </w:r>
            <w:r w:rsidRPr="009B05DB">
              <w:rPr>
                <w:rFonts w:eastAsia="Times New Roman"/>
                <w:color w:val="000000"/>
                <w:spacing w:val="2"/>
                <w:sz w:val="16"/>
                <w:szCs w:val="16"/>
              </w:rPr>
              <w:softHyphen/>
              <w:t>ских заданий из УМК</w:t>
            </w:r>
          </w:p>
        </w:tc>
        <w:tc>
          <w:tcPr>
            <w:tcW w:w="406" w:type="pct"/>
          </w:tcPr>
          <w:p w:rsidR="006B725D" w:rsidRPr="0048393D" w:rsidRDefault="006B725D" w:rsidP="006B725D">
            <w:pPr>
              <w:rPr>
                <w:sz w:val="18"/>
                <w:szCs w:val="18"/>
              </w:rPr>
            </w:pPr>
            <w:r>
              <w:rPr>
                <w:sz w:val="18"/>
                <w:szCs w:val="18"/>
              </w:rPr>
              <w:t>Опорный конспект</w:t>
            </w:r>
          </w:p>
        </w:tc>
        <w:tc>
          <w:tcPr>
            <w:tcW w:w="90" w:type="pct"/>
          </w:tcPr>
          <w:p w:rsidR="006B725D" w:rsidRPr="007E1376" w:rsidRDefault="006B725D" w:rsidP="006B725D">
            <w:pPr>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40</w:t>
            </w:r>
          </w:p>
        </w:tc>
        <w:tc>
          <w:tcPr>
            <w:tcW w:w="672" w:type="pct"/>
            <w:vAlign w:val="center"/>
          </w:tcPr>
          <w:p w:rsidR="006B725D" w:rsidRPr="00EF6297" w:rsidRDefault="006B725D" w:rsidP="006B725D">
            <w:pPr>
              <w:rPr>
                <w:sz w:val="18"/>
                <w:szCs w:val="18"/>
              </w:rPr>
            </w:pPr>
            <w:r w:rsidRPr="00EF6297">
              <w:rPr>
                <w:sz w:val="18"/>
                <w:szCs w:val="18"/>
              </w:rPr>
              <w:t>Пропорциональные отрезки</w:t>
            </w:r>
            <w:r>
              <w:rPr>
                <w:sz w:val="18"/>
                <w:szCs w:val="18"/>
              </w:rPr>
              <w:t xml:space="preserve"> в прямоугольном треугольнике</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363248" w:rsidP="006B725D">
            <w:pPr>
              <w:rPr>
                <w:rStyle w:val="FontStyle43"/>
                <w:sz w:val="20"/>
                <w:szCs w:val="20"/>
              </w:rPr>
            </w:pPr>
            <w:r>
              <w:rPr>
                <w:rStyle w:val="FontStyle43"/>
                <w:sz w:val="20"/>
                <w:szCs w:val="20"/>
              </w:rPr>
              <w:t>03.02</w:t>
            </w:r>
          </w:p>
        </w:tc>
        <w:tc>
          <w:tcPr>
            <w:tcW w:w="263" w:type="pct"/>
          </w:tcPr>
          <w:p w:rsidR="006B725D" w:rsidRPr="007E1376" w:rsidRDefault="006B725D" w:rsidP="006B725D">
            <w:pPr>
              <w:rPr>
                <w:rStyle w:val="FontStyle43"/>
                <w:sz w:val="20"/>
                <w:szCs w:val="20"/>
              </w:rPr>
            </w:pPr>
          </w:p>
        </w:tc>
        <w:tc>
          <w:tcPr>
            <w:tcW w:w="639" w:type="pct"/>
          </w:tcPr>
          <w:p w:rsidR="006B725D" w:rsidRPr="00487533" w:rsidRDefault="006B725D" w:rsidP="006B725D">
            <w:pPr>
              <w:shd w:val="clear" w:color="auto" w:fill="FFFFFF"/>
              <w:ind w:right="96" w:firstLine="10"/>
              <w:rPr>
                <w:rFonts w:eastAsia="Times New Roman"/>
                <w:color w:val="000000"/>
                <w:spacing w:val="2"/>
                <w:sz w:val="16"/>
                <w:szCs w:val="16"/>
              </w:rPr>
            </w:pPr>
            <w:r w:rsidRPr="00487533">
              <w:rPr>
                <w:rFonts w:eastAsia="Times New Roman"/>
                <w:color w:val="000000"/>
                <w:spacing w:val="2"/>
                <w:sz w:val="16"/>
                <w:szCs w:val="16"/>
              </w:rPr>
              <w:t>Ввести понятие среднего геометрического (среднего пропорционального)</w:t>
            </w:r>
          </w:p>
          <w:p w:rsidR="006B725D" w:rsidRPr="005E1472" w:rsidRDefault="006B725D" w:rsidP="006B725D">
            <w:pPr>
              <w:shd w:val="clear" w:color="auto" w:fill="FFFFFF"/>
              <w:ind w:right="96" w:firstLine="10"/>
              <w:rPr>
                <w:rFonts w:eastAsia="Times New Roman"/>
                <w:color w:val="000000"/>
                <w:spacing w:val="2"/>
                <w:sz w:val="16"/>
                <w:szCs w:val="16"/>
              </w:rPr>
            </w:pPr>
            <w:r w:rsidRPr="00487533">
              <w:rPr>
                <w:rFonts w:eastAsia="Times New Roman"/>
                <w:color w:val="000000"/>
                <w:spacing w:val="2"/>
                <w:sz w:val="16"/>
                <w:szCs w:val="16"/>
              </w:rPr>
              <w:t>двух отрезков.</w:t>
            </w:r>
          </w:p>
        </w:tc>
        <w:tc>
          <w:tcPr>
            <w:tcW w:w="844" w:type="pct"/>
          </w:tcPr>
          <w:p w:rsidR="006B725D" w:rsidRPr="0048393D" w:rsidRDefault="006B725D" w:rsidP="006B725D">
            <w:pPr>
              <w:shd w:val="clear" w:color="auto" w:fill="FFFFFF"/>
              <w:ind w:right="53" w:hanging="5"/>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учиться управ</w:t>
            </w:r>
            <w:r w:rsidRPr="0048393D">
              <w:rPr>
                <w:rFonts w:eastAsia="Times New Roman"/>
                <w:color w:val="000000"/>
                <w:spacing w:val="-2"/>
                <w:sz w:val="18"/>
                <w:szCs w:val="18"/>
              </w:rPr>
              <w:softHyphen/>
            </w:r>
            <w:r w:rsidRPr="0048393D">
              <w:rPr>
                <w:rFonts w:eastAsia="Times New Roman"/>
                <w:color w:val="000000"/>
                <w:spacing w:val="5"/>
                <w:sz w:val="18"/>
                <w:szCs w:val="18"/>
              </w:rPr>
              <w:t>лять поведением партнера - убе</w:t>
            </w:r>
            <w:r w:rsidRPr="0048393D">
              <w:rPr>
                <w:rFonts w:eastAsia="Times New Roman"/>
                <w:color w:val="000000"/>
                <w:spacing w:val="5"/>
                <w:sz w:val="18"/>
                <w:szCs w:val="18"/>
              </w:rPr>
              <w:softHyphen/>
            </w:r>
            <w:r w:rsidRPr="0048393D">
              <w:rPr>
                <w:rFonts w:eastAsia="Times New Roman"/>
                <w:color w:val="000000"/>
                <w:spacing w:val="2"/>
                <w:sz w:val="18"/>
                <w:szCs w:val="18"/>
              </w:rPr>
              <w:t>ждать его, контролировать, коррек</w:t>
            </w:r>
            <w:r w:rsidRPr="0048393D">
              <w:rPr>
                <w:rFonts w:eastAsia="Times New Roman"/>
                <w:color w:val="000000"/>
                <w:spacing w:val="2"/>
                <w:sz w:val="18"/>
                <w:szCs w:val="18"/>
              </w:rPr>
              <w:softHyphen/>
              <w:t xml:space="preserve">тировать и оценивать его действия. </w:t>
            </w: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 xml:space="preserve">сличать свой способ </w:t>
            </w:r>
            <w:r w:rsidRPr="0048393D">
              <w:rPr>
                <w:rFonts w:eastAsia="Times New Roman"/>
                <w:color w:val="000000"/>
                <w:spacing w:val="3"/>
                <w:sz w:val="18"/>
                <w:szCs w:val="18"/>
              </w:rPr>
              <w:t xml:space="preserve">действия с эталоном. </w:t>
            </w:r>
            <w:r w:rsidRPr="0048393D">
              <w:rPr>
                <w:rFonts w:eastAsia="Times New Roman"/>
                <w:b/>
                <w:bCs/>
                <w:i/>
                <w:iCs/>
                <w:color w:val="000000"/>
                <w:spacing w:val="-3"/>
                <w:sz w:val="18"/>
                <w:szCs w:val="18"/>
              </w:rPr>
              <w:t xml:space="preserve">Познавательные: </w:t>
            </w:r>
            <w:r w:rsidRPr="0048393D">
              <w:rPr>
                <w:rFonts w:eastAsia="Times New Roman"/>
                <w:color w:val="000000"/>
                <w:spacing w:val="-3"/>
                <w:sz w:val="18"/>
                <w:szCs w:val="18"/>
              </w:rPr>
              <w:t>выделять и форму</w:t>
            </w:r>
            <w:r w:rsidRPr="0048393D">
              <w:rPr>
                <w:rFonts w:eastAsia="Times New Roman"/>
                <w:color w:val="000000"/>
                <w:spacing w:val="-3"/>
                <w:sz w:val="18"/>
                <w:szCs w:val="18"/>
              </w:rPr>
              <w:softHyphen/>
            </w:r>
            <w:r w:rsidRPr="0048393D">
              <w:rPr>
                <w:rFonts w:eastAsia="Times New Roman"/>
                <w:color w:val="000000"/>
                <w:spacing w:val="2"/>
                <w:sz w:val="18"/>
                <w:szCs w:val="18"/>
              </w:rPr>
              <w:t>лировать проблему</w:t>
            </w:r>
          </w:p>
        </w:tc>
        <w:tc>
          <w:tcPr>
            <w:tcW w:w="605" w:type="pct"/>
          </w:tcPr>
          <w:p w:rsidR="006B725D" w:rsidRPr="0048393D" w:rsidRDefault="006B725D" w:rsidP="006B725D">
            <w:pPr>
              <w:shd w:val="clear" w:color="auto" w:fill="FFFFFF"/>
              <w:ind w:right="226"/>
              <w:rPr>
                <w:sz w:val="18"/>
                <w:szCs w:val="18"/>
              </w:rPr>
            </w:pPr>
            <w:r w:rsidRPr="0048393D">
              <w:rPr>
                <w:rFonts w:eastAsia="Times New Roman"/>
                <w:color w:val="000000"/>
                <w:spacing w:val="5"/>
                <w:sz w:val="18"/>
                <w:szCs w:val="18"/>
              </w:rPr>
              <w:t>Формирова</w:t>
            </w:r>
            <w:r w:rsidRPr="0048393D">
              <w:rPr>
                <w:rFonts w:eastAsia="Times New Roman"/>
                <w:color w:val="000000"/>
                <w:spacing w:val="5"/>
                <w:sz w:val="18"/>
                <w:szCs w:val="18"/>
              </w:rPr>
              <w:softHyphen/>
            </w:r>
            <w:r w:rsidRPr="0048393D">
              <w:rPr>
                <w:rFonts w:eastAsia="Times New Roman"/>
                <w:color w:val="000000"/>
                <w:spacing w:val="3"/>
                <w:sz w:val="18"/>
                <w:szCs w:val="18"/>
              </w:rPr>
              <w:t xml:space="preserve">ние умения нравственно-этического </w:t>
            </w:r>
            <w:r w:rsidRPr="0048393D">
              <w:rPr>
                <w:rFonts w:eastAsia="Times New Roman"/>
                <w:color w:val="000000"/>
                <w:spacing w:val="6"/>
                <w:sz w:val="18"/>
                <w:szCs w:val="18"/>
              </w:rPr>
              <w:t xml:space="preserve">оценивания </w:t>
            </w:r>
            <w:r w:rsidRPr="0048393D">
              <w:rPr>
                <w:rFonts w:eastAsia="Times New Roman"/>
                <w:color w:val="000000"/>
                <w:spacing w:val="1"/>
                <w:sz w:val="18"/>
                <w:szCs w:val="18"/>
              </w:rPr>
              <w:t xml:space="preserve">усваиваемого </w:t>
            </w:r>
            <w:r w:rsidRPr="0048393D">
              <w:rPr>
                <w:rFonts w:eastAsia="Times New Roman"/>
                <w:color w:val="000000"/>
                <w:spacing w:val="3"/>
                <w:sz w:val="18"/>
                <w:szCs w:val="18"/>
              </w:rPr>
              <w:t>содержания</w:t>
            </w:r>
          </w:p>
        </w:tc>
        <w:tc>
          <w:tcPr>
            <w:tcW w:w="646" w:type="pct"/>
          </w:tcPr>
          <w:p w:rsidR="006B725D" w:rsidRPr="009B05DB" w:rsidRDefault="006B725D" w:rsidP="006B725D">
            <w:pPr>
              <w:shd w:val="clear" w:color="auto" w:fill="FFFFFF"/>
              <w:ind w:right="24" w:hanging="5"/>
              <w:rPr>
                <w:sz w:val="16"/>
                <w:szCs w:val="16"/>
              </w:rPr>
            </w:pPr>
            <w:r w:rsidRPr="009B05DB">
              <w:rPr>
                <w:rFonts w:eastAsia="Times New Roman"/>
                <w:color w:val="000000"/>
                <w:spacing w:val="2"/>
                <w:sz w:val="16"/>
                <w:szCs w:val="16"/>
              </w:rPr>
              <w:t>Формирование у учащихся деятельностных способностей и способностей к структури</w:t>
            </w:r>
            <w:r w:rsidRPr="009B05DB">
              <w:rPr>
                <w:rFonts w:eastAsia="Times New Roman"/>
                <w:color w:val="000000"/>
                <w:spacing w:val="2"/>
                <w:sz w:val="16"/>
                <w:szCs w:val="16"/>
              </w:rPr>
              <w:softHyphen/>
            </w:r>
            <w:r w:rsidRPr="009B05DB">
              <w:rPr>
                <w:rFonts w:eastAsia="Times New Roman"/>
                <w:color w:val="000000"/>
                <w:spacing w:val="3"/>
                <w:sz w:val="16"/>
                <w:szCs w:val="16"/>
              </w:rPr>
              <w:t xml:space="preserve">рованию и систематизации </w:t>
            </w:r>
            <w:r w:rsidRPr="009B05DB">
              <w:rPr>
                <w:rFonts w:eastAsia="Times New Roman"/>
                <w:color w:val="000000"/>
                <w:spacing w:val="2"/>
                <w:sz w:val="16"/>
                <w:szCs w:val="16"/>
              </w:rPr>
              <w:t xml:space="preserve">изучаемого предметного </w:t>
            </w:r>
            <w:r w:rsidRPr="009B05DB">
              <w:rPr>
                <w:rFonts w:eastAsia="Times New Roman"/>
                <w:color w:val="000000"/>
                <w:spacing w:val="3"/>
                <w:sz w:val="16"/>
                <w:szCs w:val="16"/>
              </w:rPr>
              <w:t xml:space="preserve">содержания: фронтальный </w:t>
            </w:r>
            <w:r w:rsidRPr="009B05DB">
              <w:rPr>
                <w:rFonts w:eastAsia="Times New Roman"/>
                <w:color w:val="000000"/>
                <w:spacing w:val="4"/>
                <w:sz w:val="16"/>
                <w:szCs w:val="16"/>
              </w:rPr>
              <w:t>опрос, выполнение проблем</w:t>
            </w:r>
            <w:r w:rsidRPr="009B05DB">
              <w:rPr>
                <w:rFonts w:eastAsia="Times New Roman"/>
                <w:color w:val="000000"/>
                <w:spacing w:val="4"/>
                <w:sz w:val="16"/>
                <w:szCs w:val="16"/>
              </w:rPr>
              <w:softHyphen/>
            </w:r>
            <w:r w:rsidRPr="009B05DB">
              <w:rPr>
                <w:rFonts w:eastAsia="Times New Roman"/>
                <w:color w:val="000000"/>
                <w:spacing w:val="3"/>
                <w:sz w:val="16"/>
                <w:szCs w:val="16"/>
              </w:rPr>
              <w:t xml:space="preserve">ных и практических заданий </w:t>
            </w:r>
            <w:r w:rsidRPr="009B05DB">
              <w:rPr>
                <w:rFonts w:eastAsia="Times New Roman"/>
                <w:color w:val="000000"/>
                <w:spacing w:val="14"/>
                <w:sz w:val="16"/>
                <w:szCs w:val="16"/>
              </w:rPr>
              <w:t>из</w:t>
            </w:r>
            <w:r>
              <w:rPr>
                <w:rFonts w:eastAsia="Times New Roman"/>
                <w:color w:val="000000"/>
                <w:spacing w:val="14"/>
                <w:sz w:val="16"/>
                <w:szCs w:val="16"/>
              </w:rPr>
              <w:t xml:space="preserve"> </w:t>
            </w:r>
            <w:r w:rsidRPr="009B05DB">
              <w:rPr>
                <w:rFonts w:eastAsia="Times New Roman"/>
                <w:color w:val="000000"/>
                <w:spacing w:val="14"/>
                <w:sz w:val="16"/>
                <w:szCs w:val="16"/>
              </w:rPr>
              <w:t>УМК(С-</w:t>
            </w:r>
            <w:r>
              <w:rPr>
                <w:rFonts w:eastAsia="Times New Roman"/>
                <w:color w:val="000000"/>
                <w:spacing w:val="14"/>
                <w:sz w:val="16"/>
                <w:szCs w:val="16"/>
              </w:rPr>
              <w:t>1</w:t>
            </w:r>
            <w:r w:rsidRPr="009B05DB">
              <w:rPr>
                <w:rFonts w:eastAsia="Times New Roman"/>
                <w:color w:val="000000"/>
                <w:spacing w:val="14"/>
                <w:sz w:val="16"/>
                <w:szCs w:val="16"/>
              </w:rPr>
              <w:t>4)</w:t>
            </w:r>
          </w:p>
        </w:tc>
        <w:tc>
          <w:tcPr>
            <w:tcW w:w="406" w:type="pct"/>
          </w:tcPr>
          <w:p w:rsidR="006B725D" w:rsidRPr="0048393D" w:rsidRDefault="006B725D" w:rsidP="006B725D">
            <w:pPr>
              <w:rPr>
                <w:sz w:val="18"/>
                <w:szCs w:val="18"/>
              </w:rPr>
            </w:pPr>
            <w:r>
              <w:rPr>
                <w:sz w:val="18"/>
                <w:szCs w:val="18"/>
              </w:rPr>
              <w:t>чертежи</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41</w:t>
            </w:r>
          </w:p>
        </w:tc>
        <w:tc>
          <w:tcPr>
            <w:tcW w:w="672" w:type="pct"/>
            <w:vAlign w:val="center"/>
          </w:tcPr>
          <w:p w:rsidR="006B725D" w:rsidRPr="00EF6297" w:rsidRDefault="006B725D" w:rsidP="006B725D">
            <w:pPr>
              <w:rPr>
                <w:sz w:val="18"/>
                <w:szCs w:val="18"/>
              </w:rPr>
            </w:pPr>
            <w:r w:rsidRPr="00EF6297">
              <w:rPr>
                <w:sz w:val="18"/>
                <w:szCs w:val="18"/>
              </w:rPr>
              <w:t>Пропорциональные отрезки в прямоугольном треугольнике</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363248" w:rsidP="006B725D">
            <w:pPr>
              <w:rPr>
                <w:rStyle w:val="FontStyle43"/>
                <w:sz w:val="20"/>
                <w:szCs w:val="20"/>
              </w:rPr>
            </w:pPr>
            <w:r>
              <w:rPr>
                <w:rStyle w:val="FontStyle43"/>
                <w:sz w:val="20"/>
                <w:szCs w:val="20"/>
              </w:rPr>
              <w:t>07.02</w:t>
            </w:r>
          </w:p>
        </w:tc>
        <w:tc>
          <w:tcPr>
            <w:tcW w:w="263" w:type="pct"/>
          </w:tcPr>
          <w:p w:rsidR="006B725D" w:rsidRPr="007E1376" w:rsidRDefault="006B725D" w:rsidP="006B725D">
            <w:pPr>
              <w:rPr>
                <w:rStyle w:val="FontStyle43"/>
                <w:sz w:val="20"/>
                <w:szCs w:val="20"/>
              </w:rPr>
            </w:pPr>
          </w:p>
        </w:tc>
        <w:tc>
          <w:tcPr>
            <w:tcW w:w="639" w:type="pct"/>
          </w:tcPr>
          <w:p w:rsidR="006B725D" w:rsidRPr="001C0B08" w:rsidRDefault="006B725D" w:rsidP="006B725D">
            <w:pPr>
              <w:shd w:val="clear" w:color="auto" w:fill="FFFFFF"/>
              <w:ind w:right="96" w:firstLine="10"/>
              <w:rPr>
                <w:rFonts w:eastAsia="Times New Roman"/>
                <w:color w:val="000000"/>
                <w:spacing w:val="2"/>
                <w:sz w:val="18"/>
                <w:szCs w:val="18"/>
              </w:rPr>
            </w:pPr>
            <w:r w:rsidRPr="00487533">
              <w:rPr>
                <w:rFonts w:eastAsia="Times New Roman"/>
                <w:color w:val="000000"/>
                <w:spacing w:val="2"/>
                <w:sz w:val="18"/>
                <w:szCs w:val="18"/>
              </w:rPr>
              <w:t>закрепить изученный материал в ходе решения задач.</w:t>
            </w:r>
          </w:p>
        </w:tc>
        <w:tc>
          <w:tcPr>
            <w:tcW w:w="844" w:type="pct"/>
          </w:tcPr>
          <w:p w:rsidR="006B725D" w:rsidRPr="0048393D" w:rsidRDefault="006B725D" w:rsidP="006B725D">
            <w:pPr>
              <w:shd w:val="clear" w:color="auto" w:fill="FFFFFF"/>
              <w:rPr>
                <w:sz w:val="18"/>
                <w:szCs w:val="18"/>
              </w:rPr>
            </w:pPr>
            <w:r w:rsidRPr="0048393D">
              <w:rPr>
                <w:rFonts w:eastAsia="Times New Roman"/>
                <w:b/>
                <w:bCs/>
                <w:i/>
                <w:iCs/>
                <w:color w:val="000000"/>
                <w:spacing w:val="-4"/>
                <w:sz w:val="18"/>
                <w:szCs w:val="18"/>
              </w:rPr>
              <w:t xml:space="preserve">Коммуникативные: </w:t>
            </w:r>
            <w:r w:rsidRPr="0048393D">
              <w:rPr>
                <w:rFonts w:eastAsia="Times New Roman"/>
                <w:color w:val="000000"/>
                <w:spacing w:val="-4"/>
                <w:sz w:val="18"/>
                <w:szCs w:val="18"/>
              </w:rPr>
              <w:t xml:space="preserve">аргументировать </w:t>
            </w:r>
            <w:r w:rsidRPr="0048393D">
              <w:rPr>
                <w:rFonts w:eastAsia="Times New Roman"/>
                <w:color w:val="000000"/>
                <w:spacing w:val="2"/>
                <w:sz w:val="18"/>
                <w:szCs w:val="18"/>
              </w:rPr>
              <w:t>свою точку зрения, спорить и от</w:t>
            </w:r>
            <w:r w:rsidRPr="0048393D">
              <w:rPr>
                <w:rFonts w:eastAsia="Times New Roman"/>
                <w:color w:val="000000"/>
                <w:spacing w:val="2"/>
                <w:sz w:val="18"/>
                <w:szCs w:val="18"/>
              </w:rPr>
              <w:softHyphen/>
              <w:t>стаивать свою позицию невраждеб</w:t>
            </w:r>
            <w:r w:rsidRPr="0048393D">
              <w:rPr>
                <w:rFonts w:eastAsia="Times New Roman"/>
                <w:color w:val="000000"/>
                <w:spacing w:val="2"/>
                <w:sz w:val="18"/>
                <w:szCs w:val="18"/>
              </w:rPr>
              <w:softHyphen/>
            </w:r>
            <w:r w:rsidRPr="0048393D">
              <w:rPr>
                <w:rFonts w:eastAsia="Times New Roman"/>
                <w:color w:val="000000"/>
                <w:spacing w:val="3"/>
                <w:sz w:val="18"/>
                <w:szCs w:val="18"/>
              </w:rPr>
              <w:t xml:space="preserve">ным для оппонентов образом. </w:t>
            </w:r>
            <w:r w:rsidRPr="0048393D">
              <w:rPr>
                <w:rFonts w:eastAsia="Times New Roman"/>
                <w:b/>
                <w:bCs/>
                <w:i/>
                <w:iCs/>
                <w:color w:val="000000"/>
                <w:spacing w:val="-2"/>
                <w:sz w:val="18"/>
                <w:szCs w:val="18"/>
              </w:rPr>
              <w:t xml:space="preserve">Регулятивные: </w:t>
            </w:r>
            <w:r w:rsidRPr="0048393D">
              <w:rPr>
                <w:rFonts w:eastAsia="Times New Roman"/>
                <w:color w:val="000000"/>
                <w:spacing w:val="-2"/>
                <w:sz w:val="18"/>
                <w:szCs w:val="18"/>
              </w:rPr>
              <w:t>ставить учебную за</w:t>
            </w:r>
            <w:r w:rsidRPr="0048393D">
              <w:rPr>
                <w:rFonts w:eastAsia="Times New Roman"/>
                <w:color w:val="000000"/>
                <w:spacing w:val="-2"/>
                <w:sz w:val="18"/>
                <w:szCs w:val="18"/>
              </w:rPr>
              <w:softHyphen/>
            </w:r>
            <w:r w:rsidRPr="0048393D">
              <w:rPr>
                <w:rFonts w:eastAsia="Times New Roman"/>
                <w:color w:val="000000"/>
                <w:spacing w:val="1"/>
                <w:sz w:val="18"/>
                <w:szCs w:val="18"/>
              </w:rPr>
              <w:t xml:space="preserve">дачу на основе соотнесения того, что </w:t>
            </w:r>
            <w:r w:rsidRPr="0048393D">
              <w:rPr>
                <w:rFonts w:eastAsia="Times New Roman"/>
                <w:color w:val="000000"/>
                <w:spacing w:val="2"/>
                <w:sz w:val="18"/>
                <w:szCs w:val="18"/>
              </w:rPr>
              <w:t xml:space="preserve">уже известно и усвоено, и того, что еще неизвестно. </w:t>
            </w: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 xml:space="preserve">самостоятельно </w:t>
            </w:r>
            <w:r w:rsidRPr="0048393D">
              <w:rPr>
                <w:rFonts w:eastAsia="Times New Roman"/>
                <w:color w:val="000000"/>
                <w:spacing w:val="2"/>
                <w:sz w:val="18"/>
                <w:szCs w:val="18"/>
              </w:rPr>
              <w:t xml:space="preserve">создавать алгоритмы деятельности </w:t>
            </w:r>
            <w:r w:rsidRPr="0048393D">
              <w:rPr>
                <w:rFonts w:eastAsia="Times New Roman"/>
                <w:color w:val="000000"/>
                <w:spacing w:val="3"/>
                <w:sz w:val="18"/>
                <w:szCs w:val="18"/>
              </w:rPr>
              <w:t>при решении проблем творческого и поискового характера</w:t>
            </w:r>
          </w:p>
        </w:tc>
        <w:tc>
          <w:tcPr>
            <w:tcW w:w="605" w:type="pct"/>
          </w:tcPr>
          <w:p w:rsidR="006B725D" w:rsidRPr="0048393D" w:rsidRDefault="006B725D" w:rsidP="006B725D">
            <w:pPr>
              <w:shd w:val="clear" w:color="auto" w:fill="FFFFFF"/>
              <w:ind w:right="10"/>
              <w:rPr>
                <w:sz w:val="18"/>
                <w:szCs w:val="18"/>
              </w:rPr>
            </w:pPr>
            <w:r w:rsidRPr="0048393D">
              <w:rPr>
                <w:rFonts w:eastAsia="Times New Roman"/>
                <w:color w:val="000000"/>
                <w:spacing w:val="5"/>
                <w:sz w:val="18"/>
                <w:szCs w:val="18"/>
              </w:rPr>
              <w:t xml:space="preserve">Формирование осознанности </w:t>
            </w:r>
            <w:r w:rsidRPr="0048393D">
              <w:rPr>
                <w:rFonts w:eastAsia="Times New Roman"/>
                <w:color w:val="000000"/>
                <w:spacing w:val="1"/>
                <w:sz w:val="18"/>
                <w:szCs w:val="18"/>
              </w:rPr>
              <w:t>своих трудно</w:t>
            </w:r>
            <w:r w:rsidRPr="0048393D">
              <w:rPr>
                <w:rFonts w:eastAsia="Times New Roman"/>
                <w:color w:val="000000"/>
                <w:spacing w:val="1"/>
                <w:sz w:val="18"/>
                <w:szCs w:val="18"/>
              </w:rPr>
              <w:softHyphen/>
            </w:r>
            <w:r w:rsidRPr="0048393D">
              <w:rPr>
                <w:rFonts w:eastAsia="Times New Roman"/>
                <w:color w:val="000000"/>
                <w:spacing w:val="2"/>
                <w:sz w:val="18"/>
                <w:szCs w:val="18"/>
              </w:rPr>
              <w:t>стей и стрем</w:t>
            </w:r>
            <w:r w:rsidRPr="0048393D">
              <w:rPr>
                <w:rFonts w:eastAsia="Times New Roman"/>
                <w:color w:val="000000"/>
                <w:spacing w:val="2"/>
                <w:sz w:val="18"/>
                <w:szCs w:val="18"/>
              </w:rPr>
              <w:softHyphen/>
            </w:r>
            <w:r w:rsidRPr="0048393D">
              <w:rPr>
                <w:rFonts w:eastAsia="Times New Roman"/>
                <w:color w:val="000000"/>
                <w:spacing w:val="4"/>
                <w:sz w:val="18"/>
                <w:szCs w:val="18"/>
              </w:rPr>
              <w:t xml:space="preserve">ления к их </w:t>
            </w:r>
            <w:r w:rsidRPr="0048393D">
              <w:rPr>
                <w:rFonts w:eastAsia="Times New Roman"/>
                <w:color w:val="000000"/>
                <w:spacing w:val="3"/>
                <w:sz w:val="18"/>
                <w:szCs w:val="18"/>
              </w:rPr>
              <w:t xml:space="preserve">преодолению; </w:t>
            </w:r>
            <w:r w:rsidRPr="0048393D">
              <w:rPr>
                <w:rFonts w:eastAsia="Times New Roman"/>
                <w:color w:val="000000"/>
                <w:spacing w:val="5"/>
                <w:sz w:val="18"/>
                <w:szCs w:val="18"/>
              </w:rPr>
              <w:t xml:space="preserve">способности </w:t>
            </w:r>
            <w:r w:rsidRPr="0048393D">
              <w:rPr>
                <w:rFonts w:eastAsia="Times New Roman"/>
                <w:color w:val="000000"/>
                <w:spacing w:val="4"/>
                <w:sz w:val="18"/>
                <w:szCs w:val="18"/>
              </w:rPr>
              <w:t xml:space="preserve">к самооценке </w:t>
            </w:r>
            <w:r w:rsidRPr="0048393D">
              <w:rPr>
                <w:rFonts w:eastAsia="Times New Roman"/>
                <w:color w:val="000000"/>
                <w:spacing w:val="1"/>
                <w:sz w:val="18"/>
                <w:szCs w:val="18"/>
              </w:rPr>
              <w:t xml:space="preserve">своих действий, </w:t>
            </w:r>
            <w:r w:rsidRPr="0048393D">
              <w:rPr>
                <w:rFonts w:eastAsia="Times New Roman"/>
                <w:color w:val="000000"/>
                <w:spacing w:val="3"/>
                <w:sz w:val="18"/>
                <w:szCs w:val="18"/>
              </w:rPr>
              <w:t>поступков</w:t>
            </w:r>
          </w:p>
        </w:tc>
        <w:tc>
          <w:tcPr>
            <w:tcW w:w="646" w:type="pct"/>
          </w:tcPr>
          <w:p w:rsidR="006B725D" w:rsidRPr="009B05DB" w:rsidRDefault="006B725D" w:rsidP="006B725D">
            <w:pPr>
              <w:shd w:val="clear" w:color="auto" w:fill="FFFFFF"/>
              <w:ind w:firstLine="14"/>
              <w:rPr>
                <w:sz w:val="16"/>
                <w:szCs w:val="16"/>
              </w:rPr>
            </w:pPr>
            <w:r w:rsidRPr="009B05DB">
              <w:rPr>
                <w:rFonts w:eastAsia="Times New Roman"/>
                <w:color w:val="000000"/>
                <w:spacing w:val="2"/>
                <w:sz w:val="16"/>
                <w:szCs w:val="16"/>
              </w:rPr>
              <w:t>Формирование у учащихся умений построения и реализа</w:t>
            </w:r>
            <w:r w:rsidRPr="009B05DB">
              <w:rPr>
                <w:rFonts w:eastAsia="Times New Roman"/>
                <w:color w:val="000000"/>
                <w:spacing w:val="2"/>
                <w:sz w:val="16"/>
                <w:szCs w:val="16"/>
              </w:rPr>
              <w:softHyphen/>
            </w:r>
            <w:r w:rsidRPr="009B05DB">
              <w:rPr>
                <w:rFonts w:eastAsia="Times New Roman"/>
                <w:color w:val="000000"/>
                <w:spacing w:val="4"/>
                <w:sz w:val="16"/>
                <w:szCs w:val="16"/>
              </w:rPr>
              <w:t xml:space="preserve">ции новых знаний (понятий, </w:t>
            </w:r>
            <w:r w:rsidRPr="009B05DB">
              <w:rPr>
                <w:rFonts w:eastAsia="Times New Roman"/>
                <w:color w:val="000000"/>
                <w:spacing w:val="1"/>
                <w:sz w:val="16"/>
                <w:szCs w:val="16"/>
              </w:rPr>
              <w:t>способов действий и т. д.): по</w:t>
            </w:r>
            <w:r w:rsidRPr="009B05DB">
              <w:rPr>
                <w:rFonts w:eastAsia="Times New Roman"/>
                <w:color w:val="000000"/>
                <w:spacing w:val="1"/>
                <w:sz w:val="16"/>
                <w:szCs w:val="16"/>
              </w:rPr>
              <w:softHyphen/>
            </w:r>
            <w:r w:rsidRPr="009B05DB">
              <w:rPr>
                <w:rFonts w:eastAsia="Times New Roman"/>
                <w:color w:val="000000"/>
                <w:spacing w:val="2"/>
                <w:sz w:val="16"/>
                <w:szCs w:val="16"/>
              </w:rPr>
              <w:t xml:space="preserve">строение алгоритма действий, </w:t>
            </w:r>
            <w:r w:rsidRPr="009B05DB">
              <w:rPr>
                <w:rFonts w:eastAsia="Times New Roman"/>
                <w:color w:val="000000"/>
                <w:spacing w:val="1"/>
                <w:sz w:val="16"/>
                <w:szCs w:val="16"/>
              </w:rPr>
              <w:t xml:space="preserve">выполнение: задач по готовым </w:t>
            </w:r>
            <w:r w:rsidRPr="009B05DB">
              <w:rPr>
                <w:rFonts w:eastAsia="Times New Roman"/>
                <w:color w:val="000000"/>
                <w:spacing w:val="3"/>
                <w:sz w:val="16"/>
                <w:szCs w:val="16"/>
              </w:rPr>
              <w:t xml:space="preserve">чертежам, заданий из УМК </w:t>
            </w:r>
            <w:r w:rsidRPr="009B05DB">
              <w:rPr>
                <w:rFonts w:eastAsia="Times New Roman"/>
                <w:color w:val="000000"/>
                <w:spacing w:val="4"/>
                <w:sz w:val="16"/>
                <w:szCs w:val="16"/>
              </w:rPr>
              <w:t>(С-</w:t>
            </w:r>
            <w:r>
              <w:rPr>
                <w:rFonts w:eastAsia="Times New Roman"/>
                <w:color w:val="000000"/>
                <w:spacing w:val="4"/>
                <w:sz w:val="16"/>
                <w:szCs w:val="16"/>
              </w:rPr>
              <w:t>1</w:t>
            </w:r>
            <w:r w:rsidRPr="009B05DB">
              <w:rPr>
                <w:rFonts w:eastAsia="Times New Roman"/>
                <w:color w:val="000000"/>
                <w:spacing w:val="4"/>
                <w:sz w:val="16"/>
                <w:szCs w:val="16"/>
              </w:rPr>
              <w:t>5)</w:t>
            </w:r>
          </w:p>
        </w:tc>
        <w:tc>
          <w:tcPr>
            <w:tcW w:w="406" w:type="pct"/>
          </w:tcPr>
          <w:p w:rsidR="006B725D" w:rsidRPr="0048393D" w:rsidRDefault="006B725D" w:rsidP="006B725D">
            <w:pPr>
              <w:rPr>
                <w:sz w:val="18"/>
                <w:szCs w:val="18"/>
              </w:rPr>
            </w:pPr>
            <w:r>
              <w:rPr>
                <w:sz w:val="18"/>
                <w:szCs w:val="18"/>
              </w:rPr>
              <w:t>таблица</w:t>
            </w:r>
          </w:p>
        </w:tc>
        <w:tc>
          <w:tcPr>
            <w:tcW w:w="90" w:type="pct"/>
            <w:textDirection w:val="btLr"/>
          </w:tcPr>
          <w:p w:rsidR="006B725D" w:rsidRPr="007E1376" w:rsidRDefault="006B725D" w:rsidP="006B725D">
            <w:pPr>
              <w:ind w:left="113" w:right="113"/>
              <w:rPr>
                <w:color w:val="000000"/>
              </w:rPr>
            </w:pPr>
          </w:p>
        </w:tc>
      </w:tr>
      <w:tr w:rsidR="006B725D" w:rsidRPr="00300E34" w:rsidTr="0070181D">
        <w:tc>
          <w:tcPr>
            <w:tcW w:w="224" w:type="pct"/>
          </w:tcPr>
          <w:p w:rsidR="006B725D" w:rsidRDefault="006B725D" w:rsidP="006B725D">
            <w:pPr>
              <w:jc w:val="center"/>
              <w:rPr>
                <w:rStyle w:val="FontStyle43"/>
                <w:sz w:val="20"/>
                <w:szCs w:val="20"/>
              </w:rPr>
            </w:pPr>
            <w:r>
              <w:rPr>
                <w:rStyle w:val="FontStyle43"/>
                <w:sz w:val="20"/>
                <w:szCs w:val="20"/>
              </w:rPr>
              <w:t>42</w:t>
            </w:r>
          </w:p>
        </w:tc>
        <w:tc>
          <w:tcPr>
            <w:tcW w:w="672" w:type="pct"/>
            <w:vAlign w:val="center"/>
          </w:tcPr>
          <w:p w:rsidR="006B725D" w:rsidRPr="00EF6297" w:rsidRDefault="006B725D" w:rsidP="006B725D">
            <w:pPr>
              <w:rPr>
                <w:sz w:val="18"/>
                <w:szCs w:val="18"/>
              </w:rPr>
            </w:pPr>
            <w:r w:rsidRPr="00EF6297">
              <w:rPr>
                <w:sz w:val="18"/>
                <w:szCs w:val="18"/>
              </w:rPr>
              <w:t>Практическ</w:t>
            </w:r>
            <w:r>
              <w:rPr>
                <w:sz w:val="18"/>
                <w:szCs w:val="18"/>
              </w:rPr>
              <w:t>ие</w:t>
            </w:r>
            <w:r w:rsidRPr="00EF6297">
              <w:rPr>
                <w:sz w:val="18"/>
                <w:szCs w:val="18"/>
              </w:rPr>
              <w:t xml:space="preserve"> </w:t>
            </w:r>
            <w:r>
              <w:rPr>
                <w:sz w:val="18"/>
                <w:szCs w:val="18"/>
              </w:rPr>
              <w:t xml:space="preserve">приложения подобия треугольников </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363248" w:rsidP="006B725D">
            <w:pPr>
              <w:rPr>
                <w:rStyle w:val="FontStyle43"/>
                <w:sz w:val="20"/>
                <w:szCs w:val="20"/>
              </w:rPr>
            </w:pPr>
            <w:r>
              <w:rPr>
                <w:rStyle w:val="FontStyle43"/>
                <w:sz w:val="20"/>
                <w:szCs w:val="20"/>
              </w:rPr>
              <w:t>10.02</w:t>
            </w:r>
          </w:p>
        </w:tc>
        <w:tc>
          <w:tcPr>
            <w:tcW w:w="263" w:type="pct"/>
          </w:tcPr>
          <w:p w:rsidR="006B725D" w:rsidRPr="007E1376" w:rsidRDefault="006B725D" w:rsidP="006B725D">
            <w:pPr>
              <w:rPr>
                <w:rStyle w:val="FontStyle43"/>
                <w:sz w:val="20"/>
                <w:szCs w:val="20"/>
              </w:rPr>
            </w:pPr>
          </w:p>
        </w:tc>
        <w:tc>
          <w:tcPr>
            <w:tcW w:w="639" w:type="pct"/>
          </w:tcPr>
          <w:p w:rsidR="006B725D" w:rsidRPr="001C0B08" w:rsidRDefault="006B725D" w:rsidP="006B725D">
            <w:pPr>
              <w:shd w:val="clear" w:color="auto" w:fill="FFFFFF"/>
              <w:ind w:right="96" w:firstLine="10"/>
              <w:rPr>
                <w:rFonts w:eastAsia="Times New Roman"/>
                <w:color w:val="000000"/>
                <w:spacing w:val="2"/>
                <w:sz w:val="18"/>
                <w:szCs w:val="18"/>
              </w:rPr>
            </w:pPr>
            <w:r w:rsidRPr="00487533">
              <w:rPr>
                <w:rFonts w:eastAsia="Times New Roman"/>
                <w:color w:val="000000"/>
                <w:spacing w:val="2"/>
                <w:sz w:val="18"/>
                <w:szCs w:val="18"/>
              </w:rPr>
              <w:t>Проверить уровень усвоения признаков подобия треугольников</w:t>
            </w:r>
          </w:p>
        </w:tc>
        <w:tc>
          <w:tcPr>
            <w:tcW w:w="844" w:type="pct"/>
          </w:tcPr>
          <w:p w:rsidR="006B725D" w:rsidRPr="0048393D" w:rsidRDefault="006B725D" w:rsidP="006B725D">
            <w:pPr>
              <w:shd w:val="clear" w:color="auto" w:fill="FFFFFF"/>
              <w:ind w:right="10"/>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устанавливать </w:t>
            </w:r>
            <w:r w:rsidRPr="0048393D">
              <w:rPr>
                <w:rFonts w:eastAsia="Times New Roman"/>
                <w:color w:val="000000"/>
                <w:spacing w:val="3"/>
                <w:sz w:val="18"/>
                <w:szCs w:val="18"/>
              </w:rPr>
              <w:t xml:space="preserve">и сравнивать разные точки зрения, прежде чем принимать решение </w:t>
            </w:r>
            <w:r w:rsidRPr="0048393D">
              <w:rPr>
                <w:rFonts w:eastAsia="Times New Roman"/>
                <w:color w:val="000000"/>
                <w:sz w:val="18"/>
                <w:szCs w:val="18"/>
              </w:rPr>
              <w:t xml:space="preserve">и делать выбор. </w:t>
            </w: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 xml:space="preserve">проектировать </w:t>
            </w:r>
            <w:r w:rsidRPr="0048393D">
              <w:rPr>
                <w:rFonts w:eastAsia="Times New Roman"/>
                <w:color w:val="000000"/>
                <w:spacing w:val="3"/>
                <w:sz w:val="18"/>
                <w:szCs w:val="18"/>
              </w:rPr>
              <w:t xml:space="preserve">маршрут преодоления затруднений </w:t>
            </w:r>
            <w:r w:rsidRPr="0048393D">
              <w:rPr>
                <w:rFonts w:eastAsia="Times New Roman"/>
                <w:color w:val="000000"/>
                <w:spacing w:val="1"/>
                <w:sz w:val="18"/>
                <w:szCs w:val="18"/>
              </w:rPr>
              <w:t xml:space="preserve">в обучении </w:t>
            </w:r>
            <w:r w:rsidRPr="0048393D">
              <w:rPr>
                <w:rFonts w:eastAsia="Times New Roman"/>
                <w:color w:val="000000"/>
                <w:spacing w:val="1"/>
                <w:sz w:val="18"/>
                <w:szCs w:val="18"/>
              </w:rPr>
              <w:lastRenderedPageBreak/>
              <w:t>через включение в новые виды деятельности и формы сотруд</w:t>
            </w:r>
            <w:r w:rsidRPr="0048393D">
              <w:rPr>
                <w:rFonts w:eastAsia="Times New Roman"/>
                <w:color w:val="000000"/>
                <w:spacing w:val="1"/>
                <w:sz w:val="18"/>
                <w:szCs w:val="18"/>
              </w:rPr>
              <w:softHyphen/>
              <w:t xml:space="preserve">ничества. </w:t>
            </w: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 xml:space="preserve">восстанавливать </w:t>
            </w:r>
            <w:r w:rsidRPr="0048393D">
              <w:rPr>
                <w:rFonts w:eastAsia="Times New Roman"/>
                <w:color w:val="000000"/>
                <w:spacing w:val="3"/>
                <w:sz w:val="18"/>
                <w:szCs w:val="18"/>
              </w:rPr>
              <w:t>предметную ситуацию, описанную</w:t>
            </w:r>
            <w:r w:rsidRPr="0048393D">
              <w:rPr>
                <w:rFonts w:eastAsia="Times New Roman"/>
                <w:color w:val="000000"/>
                <w:spacing w:val="2"/>
                <w:sz w:val="18"/>
                <w:szCs w:val="18"/>
              </w:rPr>
              <w:t xml:space="preserve"> в задаче, путем переформулирова</w:t>
            </w:r>
            <w:r w:rsidRPr="0048393D">
              <w:rPr>
                <w:rFonts w:eastAsia="Times New Roman"/>
                <w:color w:val="000000"/>
                <w:spacing w:val="2"/>
                <w:sz w:val="18"/>
                <w:szCs w:val="18"/>
              </w:rPr>
              <w:softHyphen/>
            </w:r>
            <w:r w:rsidRPr="0048393D">
              <w:rPr>
                <w:rFonts w:eastAsia="Times New Roman"/>
                <w:color w:val="000000"/>
                <w:spacing w:val="3"/>
                <w:sz w:val="18"/>
                <w:szCs w:val="18"/>
              </w:rPr>
              <w:t xml:space="preserve">ния, упрощенного пересказа текста, </w:t>
            </w:r>
            <w:r w:rsidRPr="0048393D">
              <w:rPr>
                <w:rFonts w:eastAsia="Times New Roman"/>
                <w:color w:val="000000"/>
                <w:spacing w:val="2"/>
                <w:sz w:val="18"/>
                <w:szCs w:val="18"/>
              </w:rPr>
              <w:t xml:space="preserve">с выделением только существенной </w:t>
            </w:r>
            <w:r w:rsidRPr="0048393D">
              <w:rPr>
                <w:rFonts w:eastAsia="Times New Roman"/>
                <w:color w:val="000000"/>
                <w:spacing w:val="4"/>
                <w:sz w:val="18"/>
                <w:szCs w:val="18"/>
              </w:rPr>
              <w:t>для решения задачи информации</w:t>
            </w:r>
          </w:p>
        </w:tc>
        <w:tc>
          <w:tcPr>
            <w:tcW w:w="605" w:type="pct"/>
          </w:tcPr>
          <w:p w:rsidR="006B725D" w:rsidRPr="0048393D" w:rsidRDefault="006B725D" w:rsidP="006B725D">
            <w:pPr>
              <w:shd w:val="clear" w:color="auto" w:fill="FFFFFF"/>
              <w:ind w:firstLine="5"/>
              <w:rPr>
                <w:sz w:val="18"/>
                <w:szCs w:val="18"/>
              </w:rPr>
            </w:pPr>
            <w:r w:rsidRPr="0048393D">
              <w:rPr>
                <w:rFonts w:eastAsia="Times New Roman"/>
                <w:color w:val="000000"/>
                <w:spacing w:val="5"/>
                <w:sz w:val="18"/>
                <w:szCs w:val="18"/>
              </w:rPr>
              <w:lastRenderedPageBreak/>
              <w:t xml:space="preserve">Формирование </w:t>
            </w:r>
            <w:r w:rsidRPr="0048393D">
              <w:rPr>
                <w:rFonts w:eastAsia="Times New Roman"/>
                <w:color w:val="000000"/>
                <w:spacing w:val="4"/>
                <w:sz w:val="18"/>
                <w:szCs w:val="18"/>
              </w:rPr>
              <w:t>положительно</w:t>
            </w:r>
            <w:r w:rsidRPr="0048393D">
              <w:rPr>
                <w:rFonts w:eastAsia="Times New Roman"/>
                <w:color w:val="000000"/>
                <w:spacing w:val="4"/>
                <w:sz w:val="18"/>
                <w:szCs w:val="18"/>
              </w:rPr>
              <w:softHyphen/>
              <w:t xml:space="preserve">го отношения </w:t>
            </w:r>
            <w:r w:rsidRPr="0048393D">
              <w:rPr>
                <w:rFonts w:eastAsia="Times New Roman"/>
                <w:color w:val="000000"/>
                <w:spacing w:val="3"/>
                <w:sz w:val="18"/>
                <w:szCs w:val="18"/>
              </w:rPr>
              <w:t>к учению, по</w:t>
            </w:r>
            <w:r w:rsidRPr="0048393D">
              <w:rPr>
                <w:rFonts w:eastAsia="Times New Roman"/>
                <w:color w:val="000000"/>
                <w:spacing w:val="3"/>
                <w:sz w:val="18"/>
                <w:szCs w:val="18"/>
              </w:rPr>
              <w:softHyphen/>
              <w:t xml:space="preserve">знавательной деятельности, </w:t>
            </w:r>
            <w:r w:rsidRPr="0048393D">
              <w:rPr>
                <w:rFonts w:eastAsia="Times New Roman"/>
                <w:color w:val="000000"/>
                <w:spacing w:val="5"/>
                <w:sz w:val="18"/>
                <w:szCs w:val="18"/>
              </w:rPr>
              <w:t>желания при</w:t>
            </w:r>
            <w:r w:rsidRPr="0048393D">
              <w:rPr>
                <w:rFonts w:eastAsia="Times New Roman"/>
                <w:color w:val="000000"/>
                <w:spacing w:val="5"/>
                <w:sz w:val="18"/>
                <w:szCs w:val="18"/>
              </w:rPr>
              <w:softHyphen/>
            </w:r>
            <w:r w:rsidRPr="0048393D">
              <w:rPr>
                <w:rFonts w:eastAsia="Times New Roman"/>
                <w:color w:val="000000"/>
                <w:spacing w:val="2"/>
                <w:sz w:val="18"/>
                <w:szCs w:val="18"/>
              </w:rPr>
              <w:t xml:space="preserve">обретать новые </w:t>
            </w:r>
            <w:r w:rsidRPr="0048393D">
              <w:rPr>
                <w:rFonts w:eastAsia="Times New Roman"/>
                <w:color w:val="000000"/>
                <w:spacing w:val="5"/>
                <w:sz w:val="18"/>
                <w:szCs w:val="18"/>
              </w:rPr>
              <w:lastRenderedPageBreak/>
              <w:t xml:space="preserve">знания, умения, </w:t>
            </w:r>
            <w:r w:rsidRPr="0048393D">
              <w:rPr>
                <w:rFonts w:eastAsia="Times New Roman"/>
                <w:color w:val="000000"/>
                <w:spacing w:val="4"/>
                <w:sz w:val="18"/>
                <w:szCs w:val="18"/>
              </w:rPr>
              <w:t>совершенство</w:t>
            </w:r>
            <w:r w:rsidRPr="0048393D">
              <w:rPr>
                <w:rFonts w:eastAsia="Times New Roman"/>
                <w:color w:val="000000"/>
                <w:spacing w:val="4"/>
                <w:sz w:val="18"/>
                <w:szCs w:val="18"/>
              </w:rPr>
              <w:softHyphen/>
            </w:r>
            <w:r w:rsidRPr="0048393D">
              <w:rPr>
                <w:rFonts w:eastAsia="Times New Roman"/>
                <w:color w:val="000000"/>
                <w:spacing w:val="1"/>
                <w:sz w:val="18"/>
                <w:szCs w:val="18"/>
              </w:rPr>
              <w:t>вать имеющиеся</w:t>
            </w:r>
          </w:p>
        </w:tc>
        <w:tc>
          <w:tcPr>
            <w:tcW w:w="646" w:type="pct"/>
          </w:tcPr>
          <w:p w:rsidR="006B725D" w:rsidRPr="009B05DB" w:rsidRDefault="006B725D" w:rsidP="006B725D">
            <w:pPr>
              <w:shd w:val="clear" w:color="auto" w:fill="FFFFFF"/>
              <w:ind w:right="14" w:firstLine="14"/>
              <w:rPr>
                <w:sz w:val="16"/>
                <w:szCs w:val="16"/>
              </w:rPr>
            </w:pPr>
            <w:r w:rsidRPr="009B05DB">
              <w:rPr>
                <w:rFonts w:eastAsia="Times New Roman"/>
                <w:color w:val="000000"/>
                <w:spacing w:val="2"/>
                <w:sz w:val="16"/>
                <w:szCs w:val="16"/>
              </w:rPr>
              <w:lastRenderedPageBreak/>
              <w:t xml:space="preserve">Формирование у учащихся </w:t>
            </w:r>
            <w:r w:rsidRPr="009B05DB">
              <w:rPr>
                <w:rFonts w:eastAsia="Times New Roman"/>
                <w:color w:val="000000"/>
                <w:spacing w:val="3"/>
                <w:sz w:val="16"/>
                <w:szCs w:val="16"/>
              </w:rPr>
              <w:t xml:space="preserve">способностей к рефлексии коррекционно- контрольного </w:t>
            </w:r>
            <w:r w:rsidRPr="009B05DB">
              <w:rPr>
                <w:rFonts w:eastAsia="Times New Roman"/>
                <w:color w:val="000000"/>
                <w:spacing w:val="4"/>
                <w:sz w:val="16"/>
                <w:szCs w:val="16"/>
              </w:rPr>
              <w:t>типа и реализации коррекци</w:t>
            </w:r>
            <w:r w:rsidRPr="009B05DB">
              <w:rPr>
                <w:rFonts w:eastAsia="Times New Roman"/>
                <w:color w:val="000000"/>
                <w:spacing w:val="5"/>
                <w:sz w:val="16"/>
                <w:szCs w:val="16"/>
              </w:rPr>
              <w:t xml:space="preserve">онной нормы (фиксирования </w:t>
            </w:r>
            <w:r w:rsidRPr="009B05DB">
              <w:rPr>
                <w:rFonts w:eastAsia="Times New Roman"/>
                <w:color w:val="000000"/>
                <w:spacing w:val="2"/>
                <w:sz w:val="16"/>
                <w:szCs w:val="16"/>
              </w:rPr>
              <w:t>собственных за</w:t>
            </w:r>
            <w:r w:rsidRPr="009B05DB">
              <w:rPr>
                <w:rFonts w:eastAsia="Times New Roman"/>
                <w:color w:val="000000"/>
                <w:spacing w:val="2"/>
                <w:sz w:val="16"/>
                <w:szCs w:val="16"/>
              </w:rPr>
              <w:lastRenderedPageBreak/>
              <w:t>труднений в учебной деятельности): по</w:t>
            </w:r>
            <w:r w:rsidRPr="009B05DB">
              <w:rPr>
                <w:rFonts w:eastAsia="Times New Roman"/>
                <w:color w:val="000000"/>
                <w:spacing w:val="2"/>
                <w:sz w:val="16"/>
                <w:szCs w:val="16"/>
              </w:rPr>
              <w:softHyphen/>
            </w:r>
            <w:r w:rsidRPr="009B05DB">
              <w:rPr>
                <w:rFonts w:eastAsia="Times New Roman"/>
                <w:color w:val="000000"/>
                <w:spacing w:val="1"/>
                <w:sz w:val="16"/>
                <w:szCs w:val="16"/>
              </w:rPr>
              <w:t xml:space="preserve">строение алгоритма действий, </w:t>
            </w:r>
            <w:r w:rsidRPr="009B05DB">
              <w:rPr>
                <w:rFonts w:eastAsia="Times New Roman"/>
                <w:color w:val="000000"/>
                <w:spacing w:val="4"/>
                <w:sz w:val="16"/>
                <w:szCs w:val="16"/>
              </w:rPr>
              <w:t xml:space="preserve">выполнение упражнений </w:t>
            </w:r>
            <w:r w:rsidRPr="009B05DB">
              <w:rPr>
                <w:rFonts w:eastAsia="Times New Roman"/>
                <w:color w:val="000000"/>
                <w:spacing w:val="14"/>
                <w:sz w:val="16"/>
                <w:szCs w:val="16"/>
              </w:rPr>
              <w:t>из</w:t>
            </w:r>
            <w:r>
              <w:rPr>
                <w:rFonts w:eastAsia="Times New Roman"/>
                <w:color w:val="000000"/>
                <w:spacing w:val="14"/>
                <w:sz w:val="16"/>
                <w:szCs w:val="16"/>
              </w:rPr>
              <w:t xml:space="preserve"> </w:t>
            </w:r>
            <w:r w:rsidRPr="009B05DB">
              <w:rPr>
                <w:rFonts w:eastAsia="Times New Roman"/>
                <w:color w:val="000000"/>
                <w:spacing w:val="14"/>
                <w:sz w:val="16"/>
                <w:szCs w:val="16"/>
              </w:rPr>
              <w:t>УМК(С-</w:t>
            </w:r>
            <w:r>
              <w:rPr>
                <w:rFonts w:eastAsia="Times New Roman"/>
                <w:color w:val="000000"/>
                <w:spacing w:val="14"/>
                <w:sz w:val="16"/>
                <w:szCs w:val="16"/>
              </w:rPr>
              <w:t>1</w:t>
            </w:r>
            <w:r w:rsidRPr="009B05DB">
              <w:rPr>
                <w:rFonts w:eastAsia="Times New Roman"/>
                <w:color w:val="000000"/>
                <w:spacing w:val="14"/>
                <w:sz w:val="16"/>
                <w:szCs w:val="16"/>
              </w:rPr>
              <w:t>б)</w:t>
            </w:r>
          </w:p>
        </w:tc>
        <w:tc>
          <w:tcPr>
            <w:tcW w:w="406" w:type="pct"/>
          </w:tcPr>
          <w:p w:rsidR="006B725D" w:rsidRPr="0048393D" w:rsidRDefault="006B725D" w:rsidP="006B725D">
            <w:pPr>
              <w:rPr>
                <w:sz w:val="18"/>
                <w:szCs w:val="18"/>
              </w:rPr>
            </w:pPr>
            <w:r>
              <w:rPr>
                <w:sz w:val="18"/>
                <w:szCs w:val="18"/>
              </w:rPr>
              <w:lastRenderedPageBreak/>
              <w:t>Опорный конспект</w:t>
            </w:r>
          </w:p>
        </w:tc>
        <w:tc>
          <w:tcPr>
            <w:tcW w:w="90" w:type="pct"/>
          </w:tcPr>
          <w:p w:rsidR="006B725D" w:rsidRPr="007E1376" w:rsidRDefault="006B725D" w:rsidP="006B725D">
            <w:pPr>
              <w:rPr>
                <w:color w:val="000000"/>
              </w:rPr>
            </w:pPr>
          </w:p>
        </w:tc>
      </w:tr>
      <w:tr w:rsidR="006B725D" w:rsidRPr="00300E34" w:rsidTr="0070181D">
        <w:tc>
          <w:tcPr>
            <w:tcW w:w="224" w:type="pct"/>
          </w:tcPr>
          <w:p w:rsidR="006B725D" w:rsidRDefault="006B725D" w:rsidP="006B725D">
            <w:pPr>
              <w:jc w:val="center"/>
              <w:rPr>
                <w:rStyle w:val="FontStyle43"/>
                <w:sz w:val="20"/>
                <w:szCs w:val="20"/>
              </w:rPr>
            </w:pPr>
            <w:r>
              <w:rPr>
                <w:rStyle w:val="FontStyle43"/>
                <w:sz w:val="20"/>
                <w:szCs w:val="20"/>
              </w:rPr>
              <w:lastRenderedPageBreak/>
              <w:t>43</w:t>
            </w:r>
          </w:p>
        </w:tc>
        <w:tc>
          <w:tcPr>
            <w:tcW w:w="672" w:type="pct"/>
            <w:vAlign w:val="center"/>
          </w:tcPr>
          <w:p w:rsidR="006B725D" w:rsidRPr="00EF6297" w:rsidRDefault="006B725D" w:rsidP="006B725D">
            <w:pPr>
              <w:rPr>
                <w:sz w:val="18"/>
                <w:szCs w:val="18"/>
              </w:rPr>
            </w:pPr>
            <w:r w:rsidRPr="00EF6297">
              <w:rPr>
                <w:sz w:val="18"/>
                <w:szCs w:val="18"/>
              </w:rPr>
              <w:t xml:space="preserve">Задачи на построение </w:t>
            </w:r>
            <w:r>
              <w:rPr>
                <w:sz w:val="18"/>
                <w:szCs w:val="18"/>
              </w:rPr>
              <w:t>методом подобия</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363248" w:rsidP="006B725D">
            <w:pPr>
              <w:rPr>
                <w:rStyle w:val="FontStyle43"/>
                <w:sz w:val="20"/>
                <w:szCs w:val="20"/>
              </w:rPr>
            </w:pPr>
            <w:r>
              <w:rPr>
                <w:rStyle w:val="FontStyle43"/>
                <w:sz w:val="20"/>
                <w:szCs w:val="20"/>
              </w:rPr>
              <w:t>14.02</w:t>
            </w:r>
          </w:p>
        </w:tc>
        <w:tc>
          <w:tcPr>
            <w:tcW w:w="263" w:type="pct"/>
          </w:tcPr>
          <w:p w:rsidR="006B725D" w:rsidRPr="007E1376" w:rsidRDefault="006B725D" w:rsidP="006B725D">
            <w:pPr>
              <w:rPr>
                <w:rStyle w:val="FontStyle43"/>
                <w:sz w:val="20"/>
                <w:szCs w:val="20"/>
              </w:rPr>
            </w:pPr>
          </w:p>
        </w:tc>
        <w:tc>
          <w:tcPr>
            <w:tcW w:w="639" w:type="pct"/>
          </w:tcPr>
          <w:p w:rsidR="006B725D" w:rsidRPr="001C0B08" w:rsidRDefault="006B725D" w:rsidP="006B725D">
            <w:pPr>
              <w:shd w:val="clear" w:color="auto" w:fill="FFFFFF"/>
              <w:ind w:right="96" w:firstLine="10"/>
              <w:rPr>
                <w:rFonts w:eastAsia="Times New Roman"/>
                <w:color w:val="000000"/>
                <w:spacing w:val="2"/>
                <w:sz w:val="18"/>
                <w:szCs w:val="18"/>
              </w:rPr>
            </w:pPr>
            <w:r w:rsidRPr="00487533">
              <w:rPr>
                <w:rFonts w:eastAsia="Times New Roman"/>
                <w:color w:val="000000"/>
                <w:spacing w:val="2"/>
                <w:sz w:val="18"/>
                <w:szCs w:val="18"/>
              </w:rPr>
              <w:t>Проверить уровень усвоения признаков подобия треугольников</w:t>
            </w:r>
          </w:p>
        </w:tc>
        <w:tc>
          <w:tcPr>
            <w:tcW w:w="844" w:type="pct"/>
          </w:tcPr>
          <w:p w:rsidR="006B725D" w:rsidRPr="0048393D" w:rsidRDefault="006B725D" w:rsidP="006B725D">
            <w:pPr>
              <w:shd w:val="clear" w:color="auto" w:fill="FFFFFF"/>
              <w:ind w:hanging="10"/>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проявлять готов</w:t>
            </w:r>
            <w:r w:rsidRPr="0048393D">
              <w:rPr>
                <w:rFonts w:eastAsia="Times New Roman"/>
                <w:color w:val="000000"/>
                <w:spacing w:val="-2"/>
                <w:sz w:val="18"/>
                <w:szCs w:val="18"/>
              </w:rPr>
              <w:softHyphen/>
            </w:r>
            <w:r w:rsidRPr="0048393D">
              <w:rPr>
                <w:rFonts w:eastAsia="Times New Roman"/>
                <w:color w:val="000000"/>
                <w:spacing w:val="2"/>
                <w:sz w:val="18"/>
                <w:szCs w:val="18"/>
              </w:rPr>
              <w:t xml:space="preserve">ность к обсуждению разных точек </w:t>
            </w:r>
            <w:r w:rsidRPr="0048393D">
              <w:rPr>
                <w:rFonts w:eastAsia="Times New Roman"/>
                <w:color w:val="000000"/>
                <w:spacing w:val="3"/>
                <w:sz w:val="18"/>
                <w:szCs w:val="18"/>
              </w:rPr>
              <w:t>зрения и выработке общей (группо</w:t>
            </w:r>
            <w:r w:rsidRPr="0048393D">
              <w:rPr>
                <w:rFonts w:eastAsia="Times New Roman"/>
                <w:color w:val="000000"/>
                <w:spacing w:val="3"/>
                <w:sz w:val="18"/>
                <w:szCs w:val="18"/>
              </w:rPr>
              <w:softHyphen/>
            </w:r>
            <w:r w:rsidRPr="0048393D">
              <w:rPr>
                <w:rFonts w:eastAsia="Times New Roman"/>
                <w:color w:val="000000"/>
                <w:spacing w:val="4"/>
                <w:sz w:val="18"/>
                <w:szCs w:val="18"/>
              </w:rPr>
              <w:t xml:space="preserve">вой) позиции. </w:t>
            </w:r>
            <w:r w:rsidRPr="0048393D">
              <w:rPr>
                <w:rFonts w:eastAsia="Times New Roman"/>
                <w:b/>
                <w:bCs/>
                <w:i/>
                <w:iCs/>
                <w:color w:val="000000"/>
                <w:sz w:val="18"/>
                <w:szCs w:val="18"/>
              </w:rPr>
              <w:t xml:space="preserve">Регулятивные: </w:t>
            </w:r>
            <w:r w:rsidRPr="0048393D">
              <w:rPr>
                <w:rFonts w:eastAsia="Times New Roman"/>
                <w:color w:val="000000"/>
                <w:sz w:val="18"/>
                <w:szCs w:val="18"/>
              </w:rPr>
              <w:t>принимать позна</w:t>
            </w:r>
            <w:r w:rsidRPr="0048393D">
              <w:rPr>
                <w:rFonts w:eastAsia="Times New Roman"/>
                <w:color w:val="000000"/>
                <w:sz w:val="18"/>
                <w:szCs w:val="18"/>
              </w:rPr>
              <w:softHyphen/>
            </w:r>
            <w:r w:rsidRPr="0048393D">
              <w:rPr>
                <w:rFonts w:eastAsia="Times New Roman"/>
                <w:color w:val="000000"/>
                <w:spacing w:val="2"/>
                <w:sz w:val="18"/>
                <w:szCs w:val="18"/>
              </w:rPr>
              <w:t xml:space="preserve">вательную цель, сохранять ее при выполнении учебных действий, </w:t>
            </w:r>
            <w:r w:rsidRPr="0048393D">
              <w:rPr>
                <w:rFonts w:eastAsia="Times New Roman"/>
                <w:color w:val="000000"/>
                <w:spacing w:val="1"/>
                <w:sz w:val="18"/>
                <w:szCs w:val="18"/>
              </w:rPr>
              <w:t>регулировать весь процесс их выпол</w:t>
            </w:r>
            <w:r w:rsidRPr="0048393D">
              <w:rPr>
                <w:rFonts w:eastAsia="Times New Roman"/>
                <w:color w:val="000000"/>
                <w:spacing w:val="1"/>
                <w:sz w:val="18"/>
                <w:szCs w:val="18"/>
              </w:rPr>
              <w:softHyphen/>
            </w:r>
            <w:r w:rsidRPr="0048393D">
              <w:rPr>
                <w:rFonts w:eastAsia="Times New Roman"/>
                <w:color w:val="000000"/>
                <w:spacing w:val="2"/>
                <w:sz w:val="18"/>
                <w:szCs w:val="18"/>
              </w:rPr>
              <w:t xml:space="preserve">нения и четко выполнять требования познавательной задачи. </w:t>
            </w:r>
            <w:r w:rsidRPr="0048393D">
              <w:rPr>
                <w:rFonts w:eastAsia="Times New Roman"/>
                <w:b/>
                <w:bCs/>
                <w:i/>
                <w:iCs/>
                <w:color w:val="000000"/>
                <w:spacing w:val="-3"/>
                <w:sz w:val="18"/>
                <w:szCs w:val="18"/>
              </w:rPr>
              <w:t xml:space="preserve">Познавательные: </w:t>
            </w:r>
            <w:r w:rsidRPr="0048393D">
              <w:rPr>
                <w:rFonts w:eastAsia="Times New Roman"/>
                <w:color w:val="000000"/>
                <w:spacing w:val="-3"/>
                <w:sz w:val="18"/>
                <w:szCs w:val="18"/>
              </w:rPr>
              <w:t xml:space="preserve">уметь выводить </w:t>
            </w:r>
            <w:r w:rsidRPr="0048393D">
              <w:rPr>
                <w:rFonts w:eastAsia="Times New Roman"/>
                <w:color w:val="000000"/>
                <w:spacing w:val="2"/>
                <w:sz w:val="18"/>
                <w:szCs w:val="18"/>
              </w:rPr>
              <w:t>следствия из имеющихся в условии задачи данных</w:t>
            </w:r>
          </w:p>
        </w:tc>
        <w:tc>
          <w:tcPr>
            <w:tcW w:w="605" w:type="pct"/>
          </w:tcPr>
          <w:p w:rsidR="006B725D" w:rsidRPr="0048393D" w:rsidRDefault="006B725D" w:rsidP="006B725D">
            <w:pPr>
              <w:shd w:val="clear" w:color="auto" w:fill="FFFFFF"/>
              <w:ind w:right="29" w:firstLine="10"/>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2"/>
                <w:sz w:val="18"/>
                <w:szCs w:val="18"/>
              </w:rPr>
              <w:t>устойчивой мо</w:t>
            </w:r>
            <w:r w:rsidRPr="0048393D">
              <w:rPr>
                <w:rFonts w:eastAsia="Times New Roman"/>
                <w:color w:val="000000"/>
                <w:spacing w:val="2"/>
                <w:sz w:val="18"/>
                <w:szCs w:val="18"/>
              </w:rPr>
              <w:softHyphen/>
            </w:r>
            <w:r w:rsidRPr="0048393D">
              <w:rPr>
                <w:rFonts w:eastAsia="Times New Roman"/>
                <w:color w:val="000000"/>
                <w:spacing w:val="4"/>
                <w:sz w:val="18"/>
                <w:szCs w:val="18"/>
              </w:rPr>
              <w:t>тивации к ана</w:t>
            </w:r>
            <w:r w:rsidRPr="0048393D">
              <w:rPr>
                <w:rFonts w:eastAsia="Times New Roman"/>
                <w:color w:val="000000"/>
                <w:spacing w:val="4"/>
                <w:sz w:val="18"/>
                <w:szCs w:val="18"/>
              </w:rPr>
              <w:softHyphen/>
            </w:r>
            <w:r w:rsidRPr="0048393D">
              <w:rPr>
                <w:rFonts w:eastAsia="Times New Roman"/>
                <w:color w:val="000000"/>
                <w:spacing w:val="3"/>
                <w:sz w:val="18"/>
                <w:szCs w:val="18"/>
              </w:rPr>
              <w:t>лизу, исследо</w:t>
            </w:r>
            <w:r w:rsidRPr="0048393D">
              <w:rPr>
                <w:rFonts w:eastAsia="Times New Roman"/>
                <w:color w:val="000000"/>
                <w:spacing w:val="3"/>
                <w:sz w:val="18"/>
                <w:szCs w:val="18"/>
              </w:rPr>
              <w:softHyphen/>
            </w:r>
            <w:r w:rsidRPr="0048393D">
              <w:rPr>
                <w:rFonts w:eastAsia="Times New Roman"/>
                <w:color w:val="000000"/>
                <w:spacing w:val="4"/>
                <w:sz w:val="18"/>
                <w:szCs w:val="18"/>
              </w:rPr>
              <w:t>ванию</w:t>
            </w:r>
          </w:p>
        </w:tc>
        <w:tc>
          <w:tcPr>
            <w:tcW w:w="646" w:type="pct"/>
          </w:tcPr>
          <w:p w:rsidR="006B725D" w:rsidRPr="009B05DB" w:rsidRDefault="006B725D" w:rsidP="006B725D">
            <w:pPr>
              <w:shd w:val="clear" w:color="auto" w:fill="FFFFFF"/>
              <w:ind w:firstLine="5"/>
              <w:rPr>
                <w:sz w:val="16"/>
                <w:szCs w:val="16"/>
              </w:rPr>
            </w:pPr>
            <w:r w:rsidRPr="009B05DB">
              <w:rPr>
                <w:rFonts w:eastAsia="Times New Roman"/>
                <w:color w:val="000000"/>
                <w:spacing w:val="2"/>
                <w:sz w:val="16"/>
                <w:szCs w:val="16"/>
              </w:rPr>
              <w:t>Формирование у учащих</w:t>
            </w:r>
            <w:r w:rsidRPr="009B05DB">
              <w:rPr>
                <w:rFonts w:eastAsia="Times New Roman"/>
                <w:color w:val="000000"/>
                <w:spacing w:val="2"/>
                <w:sz w:val="16"/>
                <w:szCs w:val="16"/>
              </w:rPr>
              <w:softHyphen/>
            </w:r>
            <w:r w:rsidRPr="009B05DB">
              <w:rPr>
                <w:rFonts w:eastAsia="Times New Roman"/>
                <w:color w:val="000000"/>
                <w:spacing w:val="4"/>
                <w:sz w:val="16"/>
                <w:szCs w:val="16"/>
              </w:rPr>
              <w:t xml:space="preserve">ся навыков рефлексивной </w:t>
            </w:r>
            <w:r w:rsidRPr="009B05DB">
              <w:rPr>
                <w:rFonts w:eastAsia="Times New Roman"/>
                <w:color w:val="000000"/>
                <w:spacing w:val="3"/>
                <w:sz w:val="16"/>
                <w:szCs w:val="16"/>
              </w:rPr>
              <w:t xml:space="preserve">деятельности: фронтальный </w:t>
            </w:r>
            <w:r w:rsidRPr="009B05DB">
              <w:rPr>
                <w:rFonts w:eastAsia="Times New Roman"/>
                <w:color w:val="000000"/>
                <w:spacing w:val="4"/>
                <w:sz w:val="16"/>
                <w:szCs w:val="16"/>
              </w:rPr>
              <w:t>опрос, выполнение проблем</w:t>
            </w:r>
            <w:r w:rsidRPr="009B05DB">
              <w:rPr>
                <w:rFonts w:eastAsia="Times New Roman"/>
                <w:color w:val="000000"/>
                <w:spacing w:val="4"/>
                <w:sz w:val="16"/>
                <w:szCs w:val="16"/>
              </w:rPr>
              <w:softHyphen/>
            </w:r>
            <w:r w:rsidRPr="009B05DB">
              <w:rPr>
                <w:rFonts w:eastAsia="Times New Roman"/>
                <w:color w:val="000000"/>
                <w:spacing w:val="2"/>
                <w:sz w:val="16"/>
                <w:szCs w:val="16"/>
              </w:rPr>
              <w:t xml:space="preserve">ных и практических заданий </w:t>
            </w:r>
            <w:r w:rsidRPr="009B05DB">
              <w:rPr>
                <w:rFonts w:eastAsia="Times New Roman"/>
                <w:color w:val="000000"/>
                <w:spacing w:val="3"/>
                <w:sz w:val="16"/>
                <w:szCs w:val="16"/>
              </w:rPr>
              <w:t xml:space="preserve">из УМК (С-7, ДМ: выполнение </w:t>
            </w:r>
            <w:r w:rsidRPr="009B05DB">
              <w:rPr>
                <w:rFonts w:eastAsia="Times New Roman"/>
                <w:color w:val="000000"/>
                <w:spacing w:val="2"/>
                <w:sz w:val="16"/>
                <w:szCs w:val="16"/>
              </w:rPr>
              <w:t>всех невыполненных задач)</w:t>
            </w:r>
          </w:p>
        </w:tc>
        <w:tc>
          <w:tcPr>
            <w:tcW w:w="406" w:type="pct"/>
          </w:tcPr>
          <w:p w:rsidR="006B725D" w:rsidRPr="0048393D" w:rsidRDefault="006B725D" w:rsidP="006B725D">
            <w:pPr>
              <w:rPr>
                <w:sz w:val="18"/>
                <w:szCs w:val="18"/>
              </w:rPr>
            </w:pPr>
            <w:r>
              <w:rPr>
                <w:sz w:val="18"/>
                <w:szCs w:val="18"/>
              </w:rPr>
              <w:t>карточка</w:t>
            </w:r>
          </w:p>
        </w:tc>
        <w:tc>
          <w:tcPr>
            <w:tcW w:w="90" w:type="pct"/>
          </w:tcPr>
          <w:p w:rsidR="006B725D" w:rsidRPr="007E1376" w:rsidRDefault="006B725D" w:rsidP="006B725D">
            <w:pPr>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44</w:t>
            </w:r>
          </w:p>
        </w:tc>
        <w:tc>
          <w:tcPr>
            <w:tcW w:w="672" w:type="pct"/>
            <w:vAlign w:val="center"/>
          </w:tcPr>
          <w:p w:rsidR="006B725D" w:rsidRPr="00EF6297" w:rsidRDefault="006B725D" w:rsidP="006B725D">
            <w:pPr>
              <w:rPr>
                <w:sz w:val="18"/>
                <w:szCs w:val="18"/>
              </w:rPr>
            </w:pPr>
            <w:r w:rsidRPr="00EF6297">
              <w:rPr>
                <w:sz w:val="18"/>
                <w:szCs w:val="18"/>
              </w:rPr>
              <w:t>Синус, косинус и тангенс острого угла прямоугольного треугольника</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363248" w:rsidP="006B725D">
            <w:pPr>
              <w:rPr>
                <w:rStyle w:val="FontStyle43"/>
                <w:sz w:val="20"/>
                <w:szCs w:val="20"/>
              </w:rPr>
            </w:pPr>
            <w:r>
              <w:rPr>
                <w:rStyle w:val="FontStyle43"/>
                <w:sz w:val="20"/>
                <w:szCs w:val="20"/>
              </w:rPr>
              <w:t>17.02</w:t>
            </w:r>
          </w:p>
        </w:tc>
        <w:tc>
          <w:tcPr>
            <w:tcW w:w="263" w:type="pct"/>
          </w:tcPr>
          <w:p w:rsidR="006B725D" w:rsidRPr="007E1376" w:rsidRDefault="006B725D" w:rsidP="006B725D">
            <w:pPr>
              <w:rPr>
                <w:rStyle w:val="FontStyle43"/>
                <w:sz w:val="20"/>
                <w:szCs w:val="20"/>
              </w:rPr>
            </w:pPr>
          </w:p>
        </w:tc>
        <w:tc>
          <w:tcPr>
            <w:tcW w:w="639" w:type="pct"/>
          </w:tcPr>
          <w:p w:rsidR="006B725D" w:rsidRPr="0070729F" w:rsidRDefault="006B725D" w:rsidP="006B725D">
            <w:pPr>
              <w:shd w:val="clear" w:color="auto" w:fill="FFFFFF"/>
              <w:ind w:right="96" w:firstLine="10"/>
              <w:rPr>
                <w:rFonts w:eastAsia="Times New Roman"/>
                <w:color w:val="000000"/>
                <w:spacing w:val="2"/>
                <w:sz w:val="18"/>
                <w:szCs w:val="18"/>
              </w:rPr>
            </w:pPr>
            <w:r w:rsidRPr="0070729F">
              <w:rPr>
                <w:rFonts w:eastAsia="Times New Roman"/>
                <w:color w:val="000000"/>
                <w:spacing w:val="2"/>
                <w:sz w:val="18"/>
                <w:szCs w:val="18"/>
              </w:rPr>
              <w:t>ввести понятия синуса, косинуса, тангенса острого угла</w:t>
            </w:r>
          </w:p>
          <w:p w:rsidR="006B725D" w:rsidRPr="0070729F" w:rsidRDefault="006B725D" w:rsidP="006B725D">
            <w:pPr>
              <w:shd w:val="clear" w:color="auto" w:fill="FFFFFF"/>
              <w:ind w:right="96" w:firstLine="10"/>
              <w:rPr>
                <w:rFonts w:eastAsia="Times New Roman"/>
                <w:color w:val="000000"/>
                <w:spacing w:val="2"/>
                <w:sz w:val="18"/>
                <w:szCs w:val="18"/>
              </w:rPr>
            </w:pPr>
            <w:r w:rsidRPr="0070729F">
              <w:rPr>
                <w:rFonts w:eastAsia="Times New Roman"/>
                <w:color w:val="000000"/>
                <w:spacing w:val="2"/>
                <w:sz w:val="18"/>
                <w:szCs w:val="18"/>
              </w:rPr>
              <w:t>прямоугольного треугольника; вывести формулу тангенса угла как</w:t>
            </w:r>
          </w:p>
          <w:p w:rsidR="006B725D" w:rsidRPr="0070729F" w:rsidRDefault="006B725D" w:rsidP="006B725D">
            <w:pPr>
              <w:shd w:val="clear" w:color="auto" w:fill="FFFFFF"/>
              <w:ind w:right="96" w:firstLine="10"/>
              <w:rPr>
                <w:rFonts w:eastAsia="Times New Roman"/>
                <w:color w:val="000000"/>
                <w:spacing w:val="2"/>
                <w:sz w:val="18"/>
                <w:szCs w:val="18"/>
              </w:rPr>
            </w:pPr>
            <w:r w:rsidRPr="0070729F">
              <w:rPr>
                <w:rFonts w:eastAsia="Times New Roman"/>
                <w:color w:val="000000"/>
                <w:spacing w:val="2"/>
                <w:sz w:val="18"/>
                <w:szCs w:val="18"/>
              </w:rPr>
              <w:t>отношения синуса к косинусу этого угла и основное</w:t>
            </w:r>
          </w:p>
          <w:p w:rsidR="006B725D" w:rsidRPr="005E1472" w:rsidRDefault="006B725D" w:rsidP="006B725D">
            <w:pPr>
              <w:shd w:val="clear" w:color="auto" w:fill="FFFFFF"/>
              <w:ind w:right="96" w:firstLine="10"/>
              <w:rPr>
                <w:rFonts w:eastAsia="Times New Roman"/>
                <w:color w:val="000000"/>
                <w:spacing w:val="2"/>
                <w:sz w:val="18"/>
                <w:szCs w:val="18"/>
              </w:rPr>
            </w:pPr>
            <w:r w:rsidRPr="0070729F">
              <w:rPr>
                <w:rFonts w:eastAsia="Times New Roman"/>
                <w:color w:val="000000"/>
                <w:spacing w:val="2"/>
                <w:sz w:val="18"/>
                <w:szCs w:val="18"/>
              </w:rPr>
              <w:t>тригонометрическое тождество.</w:t>
            </w:r>
          </w:p>
        </w:tc>
        <w:tc>
          <w:tcPr>
            <w:tcW w:w="844" w:type="pct"/>
          </w:tcPr>
          <w:p w:rsidR="006B725D" w:rsidRPr="0048393D" w:rsidRDefault="006B725D" w:rsidP="006B725D">
            <w:pPr>
              <w:shd w:val="clear" w:color="auto" w:fill="FFFFFF"/>
              <w:ind w:right="5"/>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устанавливать </w:t>
            </w:r>
            <w:r w:rsidRPr="0048393D">
              <w:rPr>
                <w:rFonts w:eastAsia="Times New Roman"/>
                <w:color w:val="000000"/>
                <w:spacing w:val="3"/>
                <w:sz w:val="18"/>
                <w:szCs w:val="18"/>
              </w:rPr>
              <w:t xml:space="preserve">и сравнивать разные точки зрения, прежде чем принимать решение </w:t>
            </w:r>
            <w:r w:rsidRPr="0048393D">
              <w:rPr>
                <w:rFonts w:eastAsia="Times New Roman"/>
                <w:color w:val="000000"/>
                <w:sz w:val="18"/>
                <w:szCs w:val="18"/>
              </w:rPr>
              <w:t xml:space="preserve">и делать выбор. </w:t>
            </w: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определять последо</w:t>
            </w:r>
            <w:r w:rsidRPr="0048393D">
              <w:rPr>
                <w:rFonts w:eastAsia="Times New Roman"/>
                <w:color w:val="000000"/>
                <w:spacing w:val="-1"/>
                <w:sz w:val="18"/>
                <w:szCs w:val="18"/>
              </w:rPr>
              <w:softHyphen/>
            </w:r>
            <w:r w:rsidRPr="0048393D">
              <w:rPr>
                <w:rFonts w:eastAsia="Times New Roman"/>
                <w:color w:val="000000"/>
                <w:spacing w:val="2"/>
                <w:sz w:val="18"/>
                <w:szCs w:val="18"/>
              </w:rPr>
              <w:t xml:space="preserve">вательность промежуточных целей </w:t>
            </w:r>
            <w:r w:rsidRPr="0048393D">
              <w:rPr>
                <w:rFonts w:eastAsia="Times New Roman"/>
                <w:color w:val="000000"/>
                <w:spacing w:val="1"/>
                <w:sz w:val="18"/>
                <w:szCs w:val="18"/>
              </w:rPr>
              <w:t xml:space="preserve">с учетом конечного результата. </w:t>
            </w: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выделять обобщен</w:t>
            </w:r>
            <w:r w:rsidRPr="0048393D">
              <w:rPr>
                <w:rFonts w:eastAsia="Times New Roman"/>
                <w:color w:val="000000"/>
                <w:spacing w:val="-2"/>
                <w:sz w:val="18"/>
                <w:szCs w:val="18"/>
              </w:rPr>
              <w:softHyphen/>
            </w:r>
            <w:r w:rsidRPr="0048393D">
              <w:rPr>
                <w:rFonts w:eastAsia="Times New Roman"/>
                <w:color w:val="000000"/>
                <w:sz w:val="18"/>
                <w:szCs w:val="18"/>
              </w:rPr>
              <w:t xml:space="preserve">ный смысл и формальную структуру </w:t>
            </w:r>
            <w:r w:rsidRPr="0048393D">
              <w:rPr>
                <w:rFonts w:eastAsia="Times New Roman"/>
                <w:color w:val="000000"/>
                <w:spacing w:val="2"/>
                <w:sz w:val="18"/>
                <w:szCs w:val="18"/>
              </w:rPr>
              <w:t>задачи</w:t>
            </w:r>
          </w:p>
          <w:p w:rsidR="006B725D" w:rsidRPr="0048393D" w:rsidRDefault="006B725D" w:rsidP="006B725D">
            <w:pPr>
              <w:shd w:val="clear" w:color="auto" w:fill="FFFFFF"/>
              <w:rPr>
                <w:sz w:val="18"/>
                <w:szCs w:val="18"/>
              </w:rPr>
            </w:pPr>
          </w:p>
        </w:tc>
        <w:tc>
          <w:tcPr>
            <w:tcW w:w="605" w:type="pct"/>
          </w:tcPr>
          <w:p w:rsidR="006B725D" w:rsidRPr="0048393D" w:rsidRDefault="006B725D" w:rsidP="006B725D">
            <w:pPr>
              <w:shd w:val="clear" w:color="auto" w:fill="FFFFFF"/>
              <w:ind w:firstLine="5"/>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1"/>
                <w:sz w:val="18"/>
                <w:szCs w:val="18"/>
              </w:rPr>
              <w:t xml:space="preserve">навыков работы </w:t>
            </w:r>
            <w:r w:rsidRPr="0048393D">
              <w:rPr>
                <w:rFonts w:eastAsia="Times New Roman"/>
                <w:color w:val="000000"/>
                <w:spacing w:val="2"/>
                <w:sz w:val="18"/>
                <w:szCs w:val="18"/>
              </w:rPr>
              <w:t>по алгоритму</w:t>
            </w:r>
          </w:p>
        </w:tc>
        <w:tc>
          <w:tcPr>
            <w:tcW w:w="646" w:type="pct"/>
          </w:tcPr>
          <w:p w:rsidR="006B725D" w:rsidRPr="009B05DB" w:rsidRDefault="006B725D" w:rsidP="006B725D">
            <w:pPr>
              <w:shd w:val="clear" w:color="auto" w:fill="FFFFFF"/>
              <w:ind w:hanging="5"/>
              <w:rPr>
                <w:sz w:val="16"/>
                <w:szCs w:val="16"/>
              </w:rPr>
            </w:pPr>
            <w:r w:rsidRPr="009B05DB">
              <w:rPr>
                <w:rFonts w:eastAsia="Times New Roman"/>
                <w:color w:val="000000"/>
                <w:spacing w:val="2"/>
                <w:sz w:val="16"/>
                <w:szCs w:val="16"/>
              </w:rPr>
              <w:t>Формирование у учащихся умений построения и реализа</w:t>
            </w:r>
            <w:r w:rsidRPr="009B05DB">
              <w:rPr>
                <w:rFonts w:eastAsia="Times New Roman"/>
                <w:color w:val="000000"/>
                <w:spacing w:val="2"/>
                <w:sz w:val="16"/>
                <w:szCs w:val="16"/>
              </w:rPr>
              <w:softHyphen/>
            </w:r>
            <w:r w:rsidRPr="009B05DB">
              <w:rPr>
                <w:rFonts w:eastAsia="Times New Roman"/>
                <w:color w:val="000000"/>
                <w:spacing w:val="4"/>
                <w:sz w:val="16"/>
                <w:szCs w:val="16"/>
              </w:rPr>
              <w:t xml:space="preserve">ции новых знаний (понятий, </w:t>
            </w:r>
            <w:r w:rsidRPr="009B05DB">
              <w:rPr>
                <w:rFonts w:eastAsia="Times New Roman"/>
                <w:color w:val="000000"/>
                <w:spacing w:val="1"/>
                <w:sz w:val="16"/>
                <w:szCs w:val="16"/>
              </w:rPr>
              <w:t>способов действий и т. д.): ин</w:t>
            </w:r>
            <w:r w:rsidRPr="009B05DB">
              <w:rPr>
                <w:rFonts w:eastAsia="Times New Roman"/>
                <w:color w:val="000000"/>
                <w:spacing w:val="1"/>
                <w:sz w:val="16"/>
                <w:szCs w:val="16"/>
              </w:rPr>
              <w:softHyphen/>
            </w:r>
            <w:r w:rsidRPr="009B05DB">
              <w:rPr>
                <w:rFonts w:eastAsia="Times New Roman"/>
                <w:color w:val="000000"/>
                <w:spacing w:val="2"/>
                <w:sz w:val="16"/>
                <w:szCs w:val="16"/>
              </w:rPr>
              <w:t>дивидуальный опрос, состав</w:t>
            </w:r>
            <w:r w:rsidRPr="009B05DB">
              <w:rPr>
                <w:rFonts w:eastAsia="Times New Roman"/>
                <w:color w:val="000000"/>
                <w:spacing w:val="2"/>
                <w:sz w:val="16"/>
                <w:szCs w:val="16"/>
              </w:rPr>
              <w:softHyphen/>
            </w:r>
            <w:r w:rsidRPr="009B05DB">
              <w:rPr>
                <w:rFonts w:eastAsia="Times New Roman"/>
                <w:color w:val="000000"/>
                <w:spacing w:val="3"/>
                <w:sz w:val="16"/>
                <w:szCs w:val="16"/>
              </w:rPr>
              <w:t xml:space="preserve">ление опорного конспекта, </w:t>
            </w:r>
            <w:r w:rsidRPr="009B05DB">
              <w:rPr>
                <w:rFonts w:eastAsia="Times New Roman"/>
                <w:color w:val="000000"/>
                <w:spacing w:val="1"/>
                <w:sz w:val="16"/>
                <w:szCs w:val="16"/>
              </w:rPr>
              <w:t xml:space="preserve">выполнение задач по готовым </w:t>
            </w:r>
            <w:r w:rsidRPr="009B05DB">
              <w:rPr>
                <w:rFonts w:eastAsia="Times New Roman"/>
                <w:color w:val="000000"/>
                <w:spacing w:val="3"/>
                <w:sz w:val="16"/>
                <w:szCs w:val="16"/>
              </w:rPr>
              <w:t>чертежам, выполнение зада</w:t>
            </w:r>
            <w:r w:rsidRPr="009B05DB">
              <w:rPr>
                <w:rFonts w:eastAsia="Times New Roman"/>
                <w:color w:val="000000"/>
                <w:spacing w:val="3"/>
                <w:sz w:val="16"/>
                <w:szCs w:val="16"/>
              </w:rPr>
              <w:softHyphen/>
            </w:r>
            <w:r w:rsidRPr="009B05DB">
              <w:rPr>
                <w:rFonts w:eastAsia="Times New Roman"/>
                <w:color w:val="000000"/>
                <w:spacing w:val="4"/>
                <w:sz w:val="16"/>
                <w:szCs w:val="16"/>
              </w:rPr>
              <w:t>ний из УМК (Т-</w:t>
            </w:r>
            <w:r>
              <w:rPr>
                <w:rFonts w:eastAsia="Times New Roman"/>
                <w:color w:val="000000"/>
                <w:spacing w:val="4"/>
                <w:sz w:val="16"/>
                <w:szCs w:val="16"/>
              </w:rPr>
              <w:t>1</w:t>
            </w:r>
            <w:r w:rsidRPr="009B05DB">
              <w:rPr>
                <w:rFonts w:eastAsia="Times New Roman"/>
                <w:color w:val="000000"/>
                <w:spacing w:val="4"/>
                <w:sz w:val="16"/>
                <w:szCs w:val="16"/>
              </w:rPr>
              <w:t>3)</w:t>
            </w:r>
          </w:p>
        </w:tc>
        <w:tc>
          <w:tcPr>
            <w:tcW w:w="406" w:type="pct"/>
          </w:tcPr>
          <w:p w:rsidR="006B725D" w:rsidRPr="0048393D" w:rsidRDefault="006B725D" w:rsidP="006B725D">
            <w:pPr>
              <w:shd w:val="clear" w:color="auto" w:fill="FFFFFF"/>
              <w:rPr>
                <w:sz w:val="18"/>
                <w:szCs w:val="18"/>
              </w:rPr>
            </w:pPr>
            <w:r>
              <w:rPr>
                <w:rFonts w:eastAsia="Times New Roman"/>
                <w:spacing w:val="-4"/>
                <w:sz w:val="18"/>
                <w:szCs w:val="18"/>
              </w:rPr>
              <w:t xml:space="preserve"> тест</w:t>
            </w:r>
          </w:p>
        </w:tc>
        <w:tc>
          <w:tcPr>
            <w:tcW w:w="90" w:type="pct"/>
            <w:textDirection w:val="btLr"/>
          </w:tcPr>
          <w:p w:rsidR="006B725D" w:rsidRPr="007E1376" w:rsidRDefault="006B725D" w:rsidP="006B725D">
            <w:pPr>
              <w:ind w:left="113" w:right="113"/>
              <w:rPr>
                <w:color w:val="000000"/>
              </w:rPr>
            </w:pPr>
          </w:p>
        </w:tc>
      </w:tr>
      <w:tr w:rsidR="006B725D" w:rsidRPr="00300E34" w:rsidTr="0070181D">
        <w:tc>
          <w:tcPr>
            <w:tcW w:w="224" w:type="pct"/>
          </w:tcPr>
          <w:p w:rsidR="006B725D" w:rsidRDefault="006B725D" w:rsidP="006B725D">
            <w:pPr>
              <w:jc w:val="center"/>
              <w:rPr>
                <w:rStyle w:val="FontStyle43"/>
                <w:sz w:val="20"/>
                <w:szCs w:val="20"/>
              </w:rPr>
            </w:pPr>
            <w:r>
              <w:rPr>
                <w:rStyle w:val="FontStyle43"/>
                <w:sz w:val="20"/>
                <w:szCs w:val="20"/>
              </w:rPr>
              <w:t>45</w:t>
            </w:r>
          </w:p>
        </w:tc>
        <w:tc>
          <w:tcPr>
            <w:tcW w:w="672" w:type="pct"/>
            <w:vAlign w:val="center"/>
          </w:tcPr>
          <w:p w:rsidR="006B725D" w:rsidRPr="00EF6297" w:rsidRDefault="006B725D" w:rsidP="006B725D">
            <w:pPr>
              <w:rPr>
                <w:sz w:val="18"/>
                <w:szCs w:val="18"/>
              </w:rPr>
            </w:pPr>
            <w:r w:rsidRPr="00EF6297">
              <w:rPr>
                <w:sz w:val="18"/>
                <w:szCs w:val="18"/>
              </w:rPr>
              <w:t>Значения синуса, косинуса и тангенса для углов 30</w:t>
            </w:r>
            <w:r w:rsidRPr="00EF6297">
              <w:rPr>
                <w:sz w:val="18"/>
                <w:szCs w:val="18"/>
                <w:vertAlign w:val="superscript"/>
              </w:rPr>
              <w:t>0</w:t>
            </w:r>
            <w:r w:rsidRPr="00EF6297">
              <w:rPr>
                <w:sz w:val="18"/>
                <w:szCs w:val="18"/>
              </w:rPr>
              <w:t>, 45</w:t>
            </w:r>
            <w:r w:rsidRPr="00EF6297">
              <w:rPr>
                <w:sz w:val="18"/>
                <w:szCs w:val="18"/>
                <w:vertAlign w:val="superscript"/>
              </w:rPr>
              <w:t>0</w:t>
            </w:r>
            <w:r w:rsidRPr="00EF6297">
              <w:rPr>
                <w:sz w:val="18"/>
                <w:szCs w:val="18"/>
              </w:rPr>
              <w:t>, 60</w:t>
            </w:r>
            <w:r w:rsidRPr="00EF6297">
              <w:rPr>
                <w:sz w:val="18"/>
                <w:szCs w:val="18"/>
                <w:vertAlign w:val="superscript"/>
              </w:rPr>
              <w:t>0</w:t>
            </w:r>
          </w:p>
        </w:tc>
        <w:tc>
          <w:tcPr>
            <w:tcW w:w="290" w:type="pct"/>
            <w:gridSpan w:val="2"/>
          </w:tcPr>
          <w:p w:rsidR="006B725D" w:rsidRDefault="006B725D" w:rsidP="006B725D">
            <w:pPr>
              <w:jc w:val="center"/>
              <w:rPr>
                <w:rStyle w:val="FontStyle43"/>
                <w:sz w:val="20"/>
                <w:szCs w:val="20"/>
              </w:rPr>
            </w:pPr>
            <w:r>
              <w:rPr>
                <w:rStyle w:val="FontStyle43"/>
                <w:sz w:val="20"/>
                <w:szCs w:val="20"/>
              </w:rPr>
              <w:t>1</w:t>
            </w:r>
          </w:p>
        </w:tc>
        <w:tc>
          <w:tcPr>
            <w:tcW w:w="321" w:type="pct"/>
          </w:tcPr>
          <w:p w:rsidR="006B725D" w:rsidRPr="007E1376" w:rsidRDefault="00363248" w:rsidP="006B725D">
            <w:pPr>
              <w:rPr>
                <w:rStyle w:val="FontStyle43"/>
                <w:sz w:val="20"/>
                <w:szCs w:val="20"/>
              </w:rPr>
            </w:pPr>
            <w:r>
              <w:rPr>
                <w:rStyle w:val="FontStyle43"/>
                <w:sz w:val="20"/>
                <w:szCs w:val="20"/>
              </w:rPr>
              <w:t>21.02</w:t>
            </w:r>
          </w:p>
        </w:tc>
        <w:tc>
          <w:tcPr>
            <w:tcW w:w="263" w:type="pct"/>
          </w:tcPr>
          <w:p w:rsidR="006B725D" w:rsidRPr="007E1376" w:rsidRDefault="006B725D" w:rsidP="006B725D">
            <w:pPr>
              <w:rPr>
                <w:rStyle w:val="FontStyle43"/>
                <w:sz w:val="20"/>
                <w:szCs w:val="20"/>
              </w:rPr>
            </w:pPr>
          </w:p>
        </w:tc>
        <w:tc>
          <w:tcPr>
            <w:tcW w:w="639" w:type="pct"/>
          </w:tcPr>
          <w:p w:rsidR="006B725D" w:rsidRPr="00487533" w:rsidRDefault="006B725D" w:rsidP="006B725D">
            <w:pPr>
              <w:shd w:val="clear" w:color="auto" w:fill="FFFFFF"/>
              <w:ind w:right="96" w:firstLine="10"/>
              <w:rPr>
                <w:rFonts w:eastAsia="Times New Roman"/>
                <w:color w:val="000000"/>
                <w:spacing w:val="2"/>
                <w:sz w:val="18"/>
                <w:szCs w:val="18"/>
              </w:rPr>
            </w:pPr>
            <w:r w:rsidRPr="00487533">
              <w:rPr>
                <w:rFonts w:eastAsia="Times New Roman"/>
                <w:color w:val="000000"/>
                <w:spacing w:val="2"/>
                <w:sz w:val="18"/>
                <w:szCs w:val="18"/>
              </w:rPr>
              <w:t>найти значения синуса, косинуса и тангенса для углов 30°,</w:t>
            </w:r>
          </w:p>
          <w:p w:rsidR="006B725D" w:rsidRPr="0048393D" w:rsidRDefault="006B725D" w:rsidP="006B725D">
            <w:pPr>
              <w:shd w:val="clear" w:color="auto" w:fill="FFFFFF"/>
              <w:ind w:right="96" w:firstLine="10"/>
              <w:rPr>
                <w:rFonts w:eastAsia="Times New Roman"/>
                <w:color w:val="000000"/>
                <w:spacing w:val="2"/>
                <w:sz w:val="18"/>
                <w:szCs w:val="18"/>
              </w:rPr>
            </w:pPr>
            <w:r w:rsidRPr="00487533">
              <w:rPr>
                <w:rFonts w:eastAsia="Times New Roman"/>
                <w:color w:val="000000"/>
                <w:spacing w:val="2"/>
                <w:sz w:val="18"/>
                <w:szCs w:val="18"/>
              </w:rPr>
              <w:t>45°, 60° и других углов.</w:t>
            </w:r>
          </w:p>
        </w:tc>
        <w:tc>
          <w:tcPr>
            <w:tcW w:w="844" w:type="pct"/>
          </w:tcPr>
          <w:p w:rsidR="006B725D" w:rsidRPr="0048393D" w:rsidRDefault="006B725D" w:rsidP="006B725D">
            <w:pPr>
              <w:shd w:val="clear" w:color="auto" w:fill="FFFFFF"/>
              <w:ind w:right="10" w:hanging="10"/>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регулировать </w:t>
            </w:r>
            <w:r w:rsidRPr="0048393D">
              <w:rPr>
                <w:rFonts w:eastAsia="Times New Roman"/>
                <w:color w:val="000000"/>
                <w:spacing w:val="1"/>
                <w:sz w:val="18"/>
                <w:szCs w:val="18"/>
              </w:rPr>
              <w:t>собственную деятельность посредст</w:t>
            </w:r>
            <w:r w:rsidRPr="0048393D">
              <w:rPr>
                <w:rFonts w:eastAsia="Times New Roman"/>
                <w:color w:val="000000"/>
                <w:spacing w:val="1"/>
                <w:sz w:val="18"/>
                <w:szCs w:val="18"/>
              </w:rPr>
              <w:softHyphen/>
            </w:r>
            <w:r w:rsidRPr="0048393D">
              <w:rPr>
                <w:rFonts w:eastAsia="Times New Roman"/>
                <w:color w:val="000000"/>
                <w:spacing w:val="3"/>
                <w:sz w:val="18"/>
                <w:szCs w:val="18"/>
              </w:rPr>
              <w:t xml:space="preserve">вом письменной речи. </w:t>
            </w: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 xml:space="preserve">проектировать </w:t>
            </w:r>
            <w:r w:rsidRPr="0048393D">
              <w:rPr>
                <w:rFonts w:eastAsia="Times New Roman"/>
                <w:color w:val="000000"/>
                <w:spacing w:val="3"/>
                <w:sz w:val="18"/>
                <w:szCs w:val="18"/>
              </w:rPr>
              <w:t xml:space="preserve">маршрут преодоления затруднений </w:t>
            </w:r>
            <w:r w:rsidRPr="0048393D">
              <w:rPr>
                <w:rFonts w:eastAsia="Times New Roman"/>
                <w:color w:val="000000"/>
                <w:spacing w:val="1"/>
                <w:sz w:val="18"/>
                <w:szCs w:val="18"/>
              </w:rPr>
              <w:t>в обучении через включение в новые виды деятельности и формы сотруд</w:t>
            </w:r>
            <w:r w:rsidRPr="0048393D">
              <w:rPr>
                <w:rFonts w:eastAsia="Times New Roman"/>
                <w:color w:val="000000"/>
                <w:spacing w:val="1"/>
                <w:sz w:val="18"/>
                <w:szCs w:val="18"/>
              </w:rPr>
              <w:softHyphen/>
              <w:t xml:space="preserve">ничества. </w:t>
            </w: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 xml:space="preserve">выбирать наиболее </w:t>
            </w:r>
            <w:r w:rsidRPr="0048393D">
              <w:rPr>
                <w:rFonts w:eastAsia="Times New Roman"/>
                <w:color w:val="000000"/>
                <w:spacing w:val="4"/>
                <w:sz w:val="18"/>
                <w:szCs w:val="18"/>
              </w:rPr>
              <w:t>эффективные способы решения за</w:t>
            </w:r>
            <w:r w:rsidRPr="0048393D">
              <w:rPr>
                <w:rFonts w:eastAsia="Times New Roman"/>
                <w:color w:val="000000"/>
                <w:spacing w:val="4"/>
                <w:sz w:val="18"/>
                <w:szCs w:val="18"/>
              </w:rPr>
              <w:softHyphen/>
            </w:r>
            <w:r w:rsidRPr="0048393D">
              <w:rPr>
                <w:rFonts w:eastAsia="Times New Roman"/>
                <w:color w:val="000000"/>
                <w:spacing w:val="2"/>
                <w:sz w:val="18"/>
                <w:szCs w:val="18"/>
              </w:rPr>
              <w:t>дачи</w:t>
            </w:r>
          </w:p>
        </w:tc>
        <w:tc>
          <w:tcPr>
            <w:tcW w:w="605" w:type="pct"/>
          </w:tcPr>
          <w:p w:rsidR="006B725D" w:rsidRPr="0048393D" w:rsidRDefault="006B725D" w:rsidP="006B725D">
            <w:pPr>
              <w:shd w:val="clear" w:color="auto" w:fill="FFFFFF"/>
              <w:ind w:right="19" w:firstLine="5"/>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4"/>
                <w:sz w:val="18"/>
                <w:szCs w:val="18"/>
              </w:rPr>
              <w:t>навыков само</w:t>
            </w:r>
            <w:r w:rsidRPr="0048393D">
              <w:rPr>
                <w:rFonts w:eastAsia="Times New Roman"/>
                <w:color w:val="000000"/>
                <w:spacing w:val="4"/>
                <w:sz w:val="18"/>
                <w:szCs w:val="18"/>
              </w:rPr>
              <w:softHyphen/>
            </w:r>
            <w:r w:rsidRPr="0048393D">
              <w:rPr>
                <w:rFonts w:eastAsia="Times New Roman"/>
                <w:color w:val="000000"/>
                <w:spacing w:val="2"/>
                <w:sz w:val="18"/>
                <w:szCs w:val="18"/>
              </w:rPr>
              <w:t>анализа и само</w:t>
            </w:r>
            <w:r w:rsidRPr="0048393D">
              <w:rPr>
                <w:rFonts w:eastAsia="Times New Roman"/>
                <w:color w:val="000000"/>
                <w:spacing w:val="2"/>
                <w:sz w:val="18"/>
                <w:szCs w:val="18"/>
              </w:rPr>
              <w:softHyphen/>
            </w:r>
            <w:r w:rsidRPr="0048393D">
              <w:rPr>
                <w:rFonts w:eastAsia="Times New Roman"/>
                <w:color w:val="000000"/>
                <w:spacing w:val="4"/>
                <w:sz w:val="18"/>
                <w:szCs w:val="18"/>
              </w:rPr>
              <w:t>контроля</w:t>
            </w:r>
          </w:p>
        </w:tc>
        <w:tc>
          <w:tcPr>
            <w:tcW w:w="646" w:type="pct"/>
          </w:tcPr>
          <w:p w:rsidR="006B725D" w:rsidRPr="009B05DB" w:rsidRDefault="006B725D" w:rsidP="006B725D">
            <w:pPr>
              <w:shd w:val="clear" w:color="auto" w:fill="FFFFFF"/>
              <w:ind w:firstLine="5"/>
              <w:rPr>
                <w:sz w:val="16"/>
                <w:szCs w:val="16"/>
              </w:rPr>
            </w:pPr>
            <w:r w:rsidRPr="009B05DB">
              <w:rPr>
                <w:rFonts w:eastAsia="Times New Roman"/>
                <w:color w:val="000000"/>
                <w:spacing w:val="2"/>
                <w:sz w:val="16"/>
                <w:szCs w:val="16"/>
              </w:rPr>
              <w:t>Формирование у учащихся умений к осуществлению кон</w:t>
            </w:r>
            <w:r w:rsidRPr="009B05DB">
              <w:rPr>
                <w:rFonts w:eastAsia="Times New Roman"/>
                <w:color w:val="000000"/>
                <w:spacing w:val="2"/>
                <w:sz w:val="16"/>
                <w:szCs w:val="16"/>
              </w:rPr>
              <w:softHyphen/>
            </w:r>
            <w:r w:rsidRPr="009B05DB">
              <w:rPr>
                <w:rFonts w:eastAsia="Times New Roman"/>
                <w:color w:val="000000"/>
                <w:spacing w:val="4"/>
                <w:sz w:val="16"/>
                <w:szCs w:val="16"/>
              </w:rPr>
              <w:t xml:space="preserve">трольной функции; контроль </w:t>
            </w:r>
            <w:r w:rsidRPr="009B05DB">
              <w:rPr>
                <w:rFonts w:eastAsia="Times New Roman"/>
                <w:color w:val="000000"/>
                <w:spacing w:val="3"/>
                <w:sz w:val="16"/>
                <w:szCs w:val="16"/>
              </w:rPr>
              <w:t xml:space="preserve">и самоконтроль изученных понятий: </w:t>
            </w:r>
          </w:p>
        </w:tc>
        <w:tc>
          <w:tcPr>
            <w:tcW w:w="406" w:type="pct"/>
          </w:tcPr>
          <w:p w:rsidR="006B725D" w:rsidRPr="0048393D" w:rsidRDefault="006B725D" w:rsidP="006B725D">
            <w:pPr>
              <w:shd w:val="clear" w:color="auto" w:fill="FFFFFF"/>
              <w:ind w:right="326"/>
              <w:rPr>
                <w:sz w:val="18"/>
                <w:szCs w:val="18"/>
              </w:rPr>
            </w:pPr>
            <w:r>
              <w:rPr>
                <w:sz w:val="18"/>
                <w:szCs w:val="18"/>
              </w:rPr>
              <w:t>презентация</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rPr>
                <w:rStyle w:val="FontStyle43"/>
                <w:sz w:val="20"/>
                <w:szCs w:val="20"/>
              </w:rPr>
            </w:pPr>
            <w:r>
              <w:rPr>
                <w:rStyle w:val="FontStyle43"/>
                <w:sz w:val="20"/>
                <w:szCs w:val="20"/>
              </w:rPr>
              <w:lastRenderedPageBreak/>
              <w:t>46</w:t>
            </w:r>
          </w:p>
        </w:tc>
        <w:tc>
          <w:tcPr>
            <w:tcW w:w="672" w:type="pct"/>
            <w:vAlign w:val="center"/>
          </w:tcPr>
          <w:p w:rsidR="006B725D" w:rsidRPr="00EF6297" w:rsidRDefault="006B725D" w:rsidP="006B725D">
            <w:pPr>
              <w:ind w:left="46"/>
              <w:rPr>
                <w:sz w:val="18"/>
                <w:szCs w:val="18"/>
              </w:rPr>
            </w:pPr>
            <w:r w:rsidRPr="00EF6297">
              <w:rPr>
                <w:sz w:val="18"/>
                <w:szCs w:val="18"/>
              </w:rPr>
              <w:t>Решение задач.</w:t>
            </w:r>
          </w:p>
          <w:p w:rsidR="006B725D" w:rsidRPr="00EF6297" w:rsidRDefault="006B725D" w:rsidP="006B725D">
            <w:pPr>
              <w:ind w:left="46"/>
              <w:rPr>
                <w:sz w:val="18"/>
                <w:szCs w:val="18"/>
              </w:rPr>
            </w:pPr>
            <w:r w:rsidRPr="00EF6297">
              <w:rPr>
                <w:sz w:val="18"/>
                <w:szCs w:val="18"/>
              </w:rPr>
              <w:t>Соотношения между сторонами и углами прямоугольн</w:t>
            </w:r>
            <w:r>
              <w:rPr>
                <w:sz w:val="18"/>
                <w:szCs w:val="18"/>
              </w:rPr>
              <w:t xml:space="preserve">ого треугольника. </w:t>
            </w:r>
          </w:p>
          <w:p w:rsidR="006B725D" w:rsidRPr="00EF6297" w:rsidRDefault="006B725D" w:rsidP="006B725D">
            <w:pPr>
              <w:rPr>
                <w:sz w:val="18"/>
                <w:szCs w:val="18"/>
              </w:rPr>
            </w:pPr>
          </w:p>
        </w:tc>
        <w:tc>
          <w:tcPr>
            <w:tcW w:w="290" w:type="pct"/>
            <w:gridSpan w:val="2"/>
          </w:tcPr>
          <w:p w:rsidR="006B725D" w:rsidRPr="00E5524D" w:rsidRDefault="006B725D" w:rsidP="006B725D">
            <w:pPr>
              <w:jc w:val="center"/>
              <w:rPr>
                <w:rFonts w:eastAsia="Calibri"/>
              </w:rPr>
            </w:pPr>
            <w:r>
              <w:rPr>
                <w:rFonts w:eastAsia="Calibri"/>
              </w:rPr>
              <w:t>1</w:t>
            </w:r>
          </w:p>
        </w:tc>
        <w:tc>
          <w:tcPr>
            <w:tcW w:w="321" w:type="pct"/>
          </w:tcPr>
          <w:p w:rsidR="006B725D" w:rsidRPr="007E1376" w:rsidRDefault="00363248" w:rsidP="006B725D">
            <w:pPr>
              <w:rPr>
                <w:rStyle w:val="FontStyle43"/>
                <w:sz w:val="20"/>
                <w:szCs w:val="20"/>
              </w:rPr>
            </w:pPr>
            <w:r>
              <w:rPr>
                <w:rStyle w:val="FontStyle43"/>
                <w:sz w:val="20"/>
                <w:szCs w:val="20"/>
              </w:rPr>
              <w:t>24.02</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rPr>
                <w:color w:val="000000"/>
              </w:rPr>
            </w:pPr>
            <w:r w:rsidRPr="007E1376">
              <w:rPr>
                <w:color w:val="000000"/>
              </w:rPr>
              <w:t>Закрепление и обобщение всех выше перечислен</w:t>
            </w:r>
            <w:r w:rsidRPr="007E1376">
              <w:rPr>
                <w:color w:val="000000"/>
              </w:rPr>
              <w:softHyphen/>
              <w:t>ных предметных результатов.</w:t>
            </w:r>
          </w:p>
        </w:tc>
        <w:tc>
          <w:tcPr>
            <w:tcW w:w="844" w:type="pct"/>
          </w:tcPr>
          <w:p w:rsidR="006B725D" w:rsidRPr="0048393D" w:rsidRDefault="006B725D" w:rsidP="006B725D">
            <w:pPr>
              <w:shd w:val="clear" w:color="auto" w:fill="FFFFFF"/>
              <w:rPr>
                <w:sz w:val="18"/>
                <w:szCs w:val="18"/>
              </w:rPr>
            </w:pPr>
            <w:r w:rsidRPr="007E1376">
              <w:rPr>
                <w:color w:val="000000"/>
              </w:rPr>
              <w:t>Р: осуществляют итоговый и поша</w:t>
            </w:r>
            <w:r w:rsidRPr="007E1376">
              <w:rPr>
                <w:color w:val="000000"/>
              </w:rPr>
              <w:softHyphen/>
              <w:t>говый контроль по результату.   П: строят речевое высказывание в устной и пись</w:t>
            </w:r>
            <w:r w:rsidRPr="007E1376">
              <w:rPr>
                <w:color w:val="000000"/>
              </w:rPr>
              <w:softHyphen/>
              <w:t>менной форме.   К: приводить ар</w:t>
            </w:r>
            <w:r w:rsidRPr="007E1376">
              <w:rPr>
                <w:color w:val="000000"/>
              </w:rPr>
              <w:softHyphen/>
              <w:t>гументы, под</w:t>
            </w:r>
            <w:r w:rsidRPr="007E1376">
              <w:rPr>
                <w:color w:val="000000"/>
              </w:rPr>
              <w:softHyphen/>
              <w:t>тверждая их фак</w:t>
            </w:r>
            <w:r w:rsidRPr="007E1376">
              <w:rPr>
                <w:color w:val="000000"/>
              </w:rPr>
              <w:softHyphen/>
              <w:t>тами.</w:t>
            </w:r>
          </w:p>
        </w:tc>
        <w:tc>
          <w:tcPr>
            <w:tcW w:w="605" w:type="pct"/>
          </w:tcPr>
          <w:p w:rsidR="006B725D" w:rsidRPr="007E1376" w:rsidRDefault="006B725D" w:rsidP="006B725D">
            <w:pPr>
              <w:rPr>
                <w:color w:val="000000"/>
              </w:rPr>
            </w:pPr>
            <w:r w:rsidRPr="007E1376">
              <w:rPr>
                <w:color w:val="000000"/>
              </w:rPr>
              <w:t>Умение ясно, точно, грамотно излагать свои мысли в устной и письменной речи.</w:t>
            </w:r>
          </w:p>
        </w:tc>
        <w:tc>
          <w:tcPr>
            <w:tcW w:w="646" w:type="pct"/>
          </w:tcPr>
          <w:p w:rsidR="006B725D" w:rsidRPr="009B05DB" w:rsidRDefault="006B725D" w:rsidP="006B725D">
            <w:pPr>
              <w:pStyle w:val="a4"/>
              <w:rPr>
                <w:rFonts w:ascii="Times New Roman" w:hAnsi="Times New Roman"/>
                <w:sz w:val="16"/>
                <w:szCs w:val="16"/>
              </w:rPr>
            </w:pPr>
            <w:r w:rsidRPr="009B05DB">
              <w:rPr>
                <w:rFonts w:ascii="Times New Roman" w:hAnsi="Times New Roman"/>
                <w:sz w:val="16"/>
                <w:szCs w:val="16"/>
              </w:rPr>
              <w:t>ДМ –п.18</w:t>
            </w:r>
          </w:p>
          <w:p w:rsidR="006B725D" w:rsidRPr="009B05DB" w:rsidRDefault="006B725D" w:rsidP="006B725D">
            <w:pPr>
              <w:pStyle w:val="a4"/>
              <w:rPr>
                <w:rFonts w:ascii="Times New Roman" w:hAnsi="Times New Roman"/>
                <w:sz w:val="16"/>
                <w:szCs w:val="16"/>
              </w:rPr>
            </w:pPr>
            <w:r w:rsidRPr="009B05DB">
              <w:rPr>
                <w:rFonts w:ascii="Times New Roman" w:hAnsi="Times New Roman"/>
                <w:sz w:val="16"/>
                <w:szCs w:val="16"/>
              </w:rPr>
              <w:t>15 мин</w:t>
            </w:r>
          </w:p>
        </w:tc>
        <w:tc>
          <w:tcPr>
            <w:tcW w:w="406" w:type="pct"/>
          </w:tcPr>
          <w:p w:rsidR="006B725D" w:rsidRPr="007E1376" w:rsidRDefault="006B725D" w:rsidP="006B725D">
            <w:pPr>
              <w:rPr>
                <w:color w:val="000000"/>
              </w:rPr>
            </w:pPr>
            <w:r w:rsidRPr="007E1376">
              <w:rPr>
                <w:color w:val="000000"/>
              </w:rPr>
              <w:t>карточка</w:t>
            </w:r>
          </w:p>
        </w:tc>
        <w:tc>
          <w:tcPr>
            <w:tcW w:w="90" w:type="pct"/>
            <w:textDirection w:val="btLr"/>
          </w:tcPr>
          <w:p w:rsidR="006B725D" w:rsidRPr="007E1376" w:rsidRDefault="006B725D" w:rsidP="006B725D">
            <w:pPr>
              <w:pStyle w:val="a4"/>
              <w:ind w:left="113" w:right="113"/>
              <w:rPr>
                <w:rFonts w:ascii="Times New Roman" w:hAnsi="Times New Roman"/>
              </w:rPr>
            </w:pPr>
          </w:p>
        </w:tc>
      </w:tr>
      <w:tr w:rsidR="006B725D" w:rsidRPr="00300E34" w:rsidTr="0070181D">
        <w:tc>
          <w:tcPr>
            <w:tcW w:w="224" w:type="pct"/>
          </w:tcPr>
          <w:p w:rsidR="006B725D" w:rsidRDefault="006B725D" w:rsidP="006B725D">
            <w:pPr>
              <w:rPr>
                <w:rStyle w:val="FontStyle43"/>
                <w:sz w:val="20"/>
                <w:szCs w:val="20"/>
              </w:rPr>
            </w:pPr>
            <w:r>
              <w:rPr>
                <w:rStyle w:val="FontStyle43"/>
                <w:sz w:val="20"/>
                <w:szCs w:val="20"/>
              </w:rPr>
              <w:t>47</w:t>
            </w:r>
          </w:p>
        </w:tc>
        <w:tc>
          <w:tcPr>
            <w:tcW w:w="672" w:type="pct"/>
          </w:tcPr>
          <w:p w:rsidR="006B725D" w:rsidRPr="001C0B08" w:rsidRDefault="006B725D" w:rsidP="006B725D">
            <w:pPr>
              <w:autoSpaceDE w:val="0"/>
              <w:autoSpaceDN w:val="0"/>
              <w:adjustRightInd w:val="0"/>
              <w:rPr>
                <w:b/>
                <w:iCs/>
                <w:color w:val="FF0000"/>
              </w:rPr>
            </w:pPr>
            <w:r>
              <w:rPr>
                <w:b/>
                <w:iCs/>
                <w:color w:val="FF0000"/>
              </w:rPr>
              <w:t xml:space="preserve"> Контрольная работа №4</w:t>
            </w:r>
          </w:p>
          <w:p w:rsidR="006B725D" w:rsidRDefault="006B725D" w:rsidP="006B725D">
            <w:pPr>
              <w:autoSpaceDE w:val="0"/>
              <w:autoSpaceDN w:val="0"/>
              <w:adjustRightInd w:val="0"/>
              <w:rPr>
                <w:b/>
                <w:iCs/>
                <w:color w:val="FF0000"/>
              </w:rPr>
            </w:pPr>
            <w:r>
              <w:rPr>
                <w:b/>
                <w:iCs/>
                <w:color w:val="FF0000"/>
              </w:rPr>
              <w:t xml:space="preserve"> «Подобные </w:t>
            </w:r>
          </w:p>
          <w:p w:rsidR="006B725D" w:rsidRPr="003C6BA2" w:rsidRDefault="006B725D" w:rsidP="006B725D">
            <w:pPr>
              <w:autoSpaceDE w:val="0"/>
              <w:autoSpaceDN w:val="0"/>
              <w:adjustRightInd w:val="0"/>
              <w:rPr>
                <w:b/>
                <w:iCs/>
                <w:color w:val="FF0000"/>
              </w:rPr>
            </w:pPr>
            <w:r>
              <w:rPr>
                <w:b/>
                <w:iCs/>
                <w:color w:val="FF0000"/>
              </w:rPr>
              <w:t>треугольники</w:t>
            </w:r>
            <w:r w:rsidRPr="001C0B08">
              <w:rPr>
                <w:b/>
                <w:iCs/>
                <w:color w:val="FF0000"/>
              </w:rPr>
              <w:t>»</w:t>
            </w:r>
            <w:r w:rsidRPr="001C0B08">
              <w:rPr>
                <w:iCs/>
                <w:color w:val="FF0000"/>
              </w:rPr>
              <w:t xml:space="preserve"> </w:t>
            </w:r>
          </w:p>
        </w:tc>
        <w:tc>
          <w:tcPr>
            <w:tcW w:w="290" w:type="pct"/>
            <w:gridSpan w:val="2"/>
          </w:tcPr>
          <w:p w:rsidR="006B725D" w:rsidRPr="00E5524D" w:rsidRDefault="006B725D" w:rsidP="006B725D">
            <w:pPr>
              <w:jc w:val="center"/>
              <w:rPr>
                <w:rFonts w:eastAsia="Calibri"/>
              </w:rPr>
            </w:pPr>
            <w:r w:rsidRPr="00E5524D">
              <w:rPr>
                <w:rFonts w:eastAsia="Calibri"/>
              </w:rPr>
              <w:t>1</w:t>
            </w:r>
          </w:p>
        </w:tc>
        <w:tc>
          <w:tcPr>
            <w:tcW w:w="321" w:type="pct"/>
          </w:tcPr>
          <w:p w:rsidR="006B725D" w:rsidRPr="007E1376" w:rsidRDefault="00363248" w:rsidP="006B725D">
            <w:pPr>
              <w:rPr>
                <w:rStyle w:val="FontStyle43"/>
                <w:sz w:val="20"/>
                <w:szCs w:val="20"/>
              </w:rPr>
            </w:pPr>
            <w:r>
              <w:rPr>
                <w:rStyle w:val="FontStyle43"/>
                <w:sz w:val="20"/>
                <w:szCs w:val="20"/>
              </w:rPr>
              <w:t>28.02</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shd w:val="clear" w:color="auto" w:fill="FFFFFF"/>
              <w:ind w:right="96" w:firstLine="10"/>
            </w:pPr>
            <w:r w:rsidRPr="007E1376">
              <w:rPr>
                <w:rFonts w:eastAsia="Times New Roman"/>
                <w:color w:val="000000"/>
                <w:spacing w:val="2"/>
              </w:rPr>
              <w:t xml:space="preserve">Научиться применять </w:t>
            </w:r>
            <w:r w:rsidRPr="007E1376">
              <w:rPr>
                <w:rFonts w:eastAsia="Times New Roman"/>
                <w:color w:val="000000"/>
                <w:spacing w:val="1"/>
              </w:rPr>
              <w:t>теоретический материал, изученный на предыду</w:t>
            </w:r>
            <w:r w:rsidRPr="007E1376">
              <w:rPr>
                <w:rFonts w:eastAsia="Times New Roman"/>
                <w:color w:val="000000"/>
                <w:spacing w:val="1"/>
              </w:rPr>
              <w:softHyphen/>
            </w:r>
            <w:r w:rsidRPr="007E1376">
              <w:rPr>
                <w:rFonts w:eastAsia="Times New Roman"/>
                <w:color w:val="000000"/>
              </w:rPr>
              <w:t>щих уроках, на практике</w:t>
            </w:r>
          </w:p>
        </w:tc>
        <w:tc>
          <w:tcPr>
            <w:tcW w:w="844" w:type="pct"/>
          </w:tcPr>
          <w:p w:rsidR="006B725D" w:rsidRPr="0048393D" w:rsidRDefault="006B725D" w:rsidP="006B725D">
            <w:pPr>
              <w:shd w:val="clear" w:color="auto" w:fill="FFFFFF"/>
              <w:ind w:left="14"/>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регулировать </w:t>
            </w:r>
            <w:r w:rsidRPr="0048393D">
              <w:rPr>
                <w:rFonts w:eastAsia="Times New Roman"/>
                <w:color w:val="000000"/>
                <w:spacing w:val="1"/>
                <w:sz w:val="18"/>
                <w:szCs w:val="18"/>
              </w:rPr>
              <w:t>собственную деятельность посредст</w:t>
            </w:r>
            <w:r w:rsidRPr="0048393D">
              <w:rPr>
                <w:rFonts w:eastAsia="Times New Roman"/>
                <w:color w:val="000000"/>
                <w:spacing w:val="1"/>
                <w:sz w:val="18"/>
                <w:szCs w:val="18"/>
              </w:rPr>
              <w:softHyphen/>
            </w:r>
            <w:r w:rsidRPr="0048393D">
              <w:rPr>
                <w:rFonts w:eastAsia="Times New Roman"/>
                <w:color w:val="000000"/>
                <w:spacing w:val="3"/>
                <w:sz w:val="18"/>
                <w:szCs w:val="18"/>
              </w:rPr>
              <w:t xml:space="preserve">вом письменной речи. </w:t>
            </w: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 xml:space="preserve">проектировать </w:t>
            </w:r>
            <w:r w:rsidRPr="0048393D">
              <w:rPr>
                <w:rFonts w:eastAsia="Times New Roman"/>
                <w:color w:val="000000"/>
                <w:spacing w:val="3"/>
                <w:sz w:val="18"/>
                <w:szCs w:val="18"/>
              </w:rPr>
              <w:t xml:space="preserve">маршрут преодоления затруднений </w:t>
            </w:r>
            <w:r w:rsidRPr="0048393D">
              <w:rPr>
                <w:rFonts w:eastAsia="Times New Roman"/>
                <w:color w:val="000000"/>
                <w:spacing w:val="1"/>
                <w:sz w:val="18"/>
                <w:szCs w:val="18"/>
              </w:rPr>
              <w:t>в обучении через включение в новые виды деятельности и формы сотруд</w:t>
            </w:r>
            <w:r w:rsidRPr="0048393D">
              <w:rPr>
                <w:rFonts w:eastAsia="Times New Roman"/>
                <w:color w:val="000000"/>
                <w:spacing w:val="1"/>
                <w:sz w:val="18"/>
                <w:szCs w:val="18"/>
              </w:rPr>
              <w:softHyphen/>
              <w:t xml:space="preserve">ничества. </w:t>
            </w: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 xml:space="preserve">выбирать наиболее </w:t>
            </w:r>
            <w:r w:rsidRPr="0048393D">
              <w:rPr>
                <w:rFonts w:eastAsia="Times New Roman"/>
                <w:color w:val="000000"/>
                <w:spacing w:val="4"/>
                <w:sz w:val="18"/>
                <w:szCs w:val="18"/>
              </w:rPr>
              <w:t>эффективные способы решения за</w:t>
            </w:r>
            <w:r w:rsidRPr="0048393D">
              <w:rPr>
                <w:rFonts w:eastAsia="Times New Roman"/>
                <w:color w:val="000000"/>
                <w:spacing w:val="4"/>
                <w:sz w:val="18"/>
                <w:szCs w:val="18"/>
              </w:rPr>
              <w:softHyphen/>
            </w:r>
            <w:r w:rsidRPr="0048393D">
              <w:rPr>
                <w:rFonts w:eastAsia="Times New Roman"/>
                <w:color w:val="000000"/>
                <w:spacing w:val="2"/>
                <w:sz w:val="18"/>
                <w:szCs w:val="18"/>
              </w:rPr>
              <w:t>дачи</w:t>
            </w:r>
          </w:p>
        </w:tc>
        <w:tc>
          <w:tcPr>
            <w:tcW w:w="605" w:type="pct"/>
          </w:tcPr>
          <w:p w:rsidR="006B725D" w:rsidRPr="007E1376" w:rsidRDefault="006B725D" w:rsidP="006B725D">
            <w:pPr>
              <w:shd w:val="clear" w:color="auto" w:fill="FFFFFF"/>
              <w:ind w:right="19" w:firstLine="5"/>
            </w:pPr>
            <w:r w:rsidRPr="007E1376">
              <w:rPr>
                <w:rFonts w:eastAsia="Times New Roman"/>
                <w:color w:val="000000"/>
                <w:spacing w:val="5"/>
              </w:rPr>
              <w:t xml:space="preserve">Формирование </w:t>
            </w:r>
            <w:r w:rsidRPr="007E1376">
              <w:rPr>
                <w:rFonts w:eastAsia="Times New Roman"/>
                <w:color w:val="000000"/>
                <w:spacing w:val="4"/>
              </w:rPr>
              <w:t>навыков само</w:t>
            </w:r>
            <w:r w:rsidRPr="007E1376">
              <w:rPr>
                <w:rFonts w:eastAsia="Times New Roman"/>
                <w:color w:val="000000"/>
                <w:spacing w:val="4"/>
              </w:rPr>
              <w:softHyphen/>
            </w:r>
            <w:r w:rsidRPr="007E1376">
              <w:rPr>
                <w:rFonts w:eastAsia="Times New Roman"/>
                <w:color w:val="000000"/>
                <w:spacing w:val="2"/>
              </w:rPr>
              <w:t>анализа и само</w:t>
            </w:r>
            <w:r w:rsidRPr="007E1376">
              <w:rPr>
                <w:rFonts w:eastAsia="Times New Roman"/>
                <w:color w:val="000000"/>
                <w:spacing w:val="2"/>
              </w:rPr>
              <w:softHyphen/>
            </w:r>
            <w:r w:rsidRPr="007E1376">
              <w:rPr>
                <w:rFonts w:eastAsia="Times New Roman"/>
                <w:color w:val="000000"/>
                <w:spacing w:val="4"/>
              </w:rPr>
              <w:t>контроля</w:t>
            </w:r>
          </w:p>
        </w:tc>
        <w:tc>
          <w:tcPr>
            <w:tcW w:w="646" w:type="pct"/>
          </w:tcPr>
          <w:p w:rsidR="006B725D" w:rsidRPr="009B05DB" w:rsidRDefault="006B725D" w:rsidP="006B725D">
            <w:pPr>
              <w:shd w:val="clear" w:color="auto" w:fill="FFFFFF"/>
              <w:ind w:firstLine="5"/>
              <w:rPr>
                <w:sz w:val="16"/>
                <w:szCs w:val="16"/>
              </w:rPr>
            </w:pPr>
            <w:r w:rsidRPr="009B05DB">
              <w:rPr>
                <w:rFonts w:eastAsia="Times New Roman"/>
                <w:color w:val="000000"/>
                <w:spacing w:val="2"/>
                <w:sz w:val="16"/>
                <w:szCs w:val="16"/>
              </w:rPr>
              <w:t>Формирование у учащихся умений к осуществлению кон</w:t>
            </w:r>
            <w:r w:rsidRPr="009B05DB">
              <w:rPr>
                <w:rFonts w:eastAsia="Times New Roman"/>
                <w:color w:val="000000"/>
                <w:spacing w:val="2"/>
                <w:sz w:val="16"/>
                <w:szCs w:val="16"/>
              </w:rPr>
              <w:softHyphen/>
            </w:r>
            <w:r w:rsidRPr="009B05DB">
              <w:rPr>
                <w:rFonts w:eastAsia="Times New Roman"/>
                <w:color w:val="000000"/>
                <w:spacing w:val="4"/>
                <w:sz w:val="16"/>
                <w:szCs w:val="16"/>
              </w:rPr>
              <w:t xml:space="preserve">трольной функции; контроль </w:t>
            </w:r>
            <w:r w:rsidRPr="009B05DB">
              <w:rPr>
                <w:rFonts w:eastAsia="Times New Roman"/>
                <w:color w:val="000000"/>
                <w:spacing w:val="3"/>
                <w:sz w:val="16"/>
                <w:szCs w:val="16"/>
              </w:rPr>
              <w:t>и самоконтроль изученных понятий: написание контроль</w:t>
            </w:r>
            <w:r w:rsidRPr="009B05DB">
              <w:rPr>
                <w:rFonts w:eastAsia="Times New Roman"/>
                <w:color w:val="000000"/>
                <w:spacing w:val="3"/>
                <w:sz w:val="16"/>
                <w:szCs w:val="16"/>
              </w:rPr>
              <w:softHyphen/>
              <w:t>ной работы</w:t>
            </w:r>
          </w:p>
        </w:tc>
        <w:tc>
          <w:tcPr>
            <w:tcW w:w="406" w:type="pct"/>
          </w:tcPr>
          <w:p w:rsidR="006B725D" w:rsidRPr="007E1376" w:rsidRDefault="006B725D" w:rsidP="006B725D">
            <w:pPr>
              <w:rPr>
                <w:color w:val="000000"/>
              </w:rPr>
            </w:pPr>
            <w:r>
              <w:rPr>
                <w:color w:val="000000"/>
              </w:rPr>
              <w:t>Д.М. К\р №4</w:t>
            </w:r>
            <w:r w:rsidRPr="007E1376">
              <w:rPr>
                <w:color w:val="000000"/>
              </w:rPr>
              <w:t xml:space="preserve"> по вариантам</w:t>
            </w:r>
          </w:p>
        </w:tc>
        <w:tc>
          <w:tcPr>
            <w:tcW w:w="90" w:type="pct"/>
          </w:tcPr>
          <w:p w:rsidR="006B725D" w:rsidRPr="007E1376" w:rsidRDefault="006B725D" w:rsidP="006B725D">
            <w:pPr>
              <w:rPr>
                <w:color w:val="000000"/>
              </w:rPr>
            </w:pPr>
          </w:p>
        </w:tc>
      </w:tr>
      <w:tr w:rsidR="006B725D" w:rsidRPr="00300E34" w:rsidTr="00E341EA">
        <w:tc>
          <w:tcPr>
            <w:tcW w:w="5000" w:type="pct"/>
            <w:gridSpan w:val="12"/>
          </w:tcPr>
          <w:p w:rsidR="006B725D" w:rsidRPr="00E341EA" w:rsidRDefault="006B725D" w:rsidP="006B725D">
            <w:pPr>
              <w:rPr>
                <w:b/>
                <w:color w:val="000000"/>
                <w:sz w:val="32"/>
                <w:szCs w:val="32"/>
              </w:rPr>
            </w:pPr>
            <w:r>
              <w:rPr>
                <w:b/>
                <w:color w:val="FF0000"/>
                <w:sz w:val="32"/>
                <w:szCs w:val="32"/>
              </w:rPr>
              <w:t>Окружность (17</w:t>
            </w:r>
            <w:r w:rsidRPr="00E341EA">
              <w:rPr>
                <w:b/>
                <w:color w:val="FF0000"/>
                <w:sz w:val="32"/>
                <w:szCs w:val="32"/>
              </w:rPr>
              <w:t xml:space="preserve"> часов)</w:t>
            </w: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48</w:t>
            </w:r>
          </w:p>
        </w:tc>
        <w:tc>
          <w:tcPr>
            <w:tcW w:w="672" w:type="pct"/>
            <w:vAlign w:val="center"/>
          </w:tcPr>
          <w:p w:rsidR="006B725D" w:rsidRPr="00CD2589" w:rsidRDefault="006B725D" w:rsidP="006B725D">
            <w:pPr>
              <w:rPr>
                <w:sz w:val="18"/>
                <w:szCs w:val="18"/>
              </w:rPr>
            </w:pPr>
            <w:r w:rsidRPr="00EF6297">
              <w:rPr>
                <w:sz w:val="18"/>
                <w:szCs w:val="18"/>
              </w:rPr>
              <w:t>Взаимное р</w:t>
            </w:r>
            <w:r>
              <w:rPr>
                <w:sz w:val="18"/>
                <w:szCs w:val="18"/>
              </w:rPr>
              <w:t>асположение прямой и окружности</w:t>
            </w:r>
          </w:p>
        </w:tc>
        <w:tc>
          <w:tcPr>
            <w:tcW w:w="290" w:type="pct"/>
            <w:gridSpan w:val="2"/>
          </w:tcPr>
          <w:p w:rsidR="006B725D" w:rsidRPr="00E5524D" w:rsidRDefault="006B725D" w:rsidP="006B725D">
            <w:pPr>
              <w:jc w:val="center"/>
              <w:rPr>
                <w:rFonts w:eastAsia="Calibri"/>
              </w:rPr>
            </w:pPr>
            <w:r>
              <w:rPr>
                <w:rFonts w:eastAsia="Calibri"/>
              </w:rPr>
              <w:t>1</w:t>
            </w:r>
          </w:p>
        </w:tc>
        <w:tc>
          <w:tcPr>
            <w:tcW w:w="321" w:type="pct"/>
          </w:tcPr>
          <w:p w:rsidR="006B725D" w:rsidRPr="007E1376" w:rsidRDefault="00363248" w:rsidP="006B725D">
            <w:pPr>
              <w:rPr>
                <w:rStyle w:val="FontStyle43"/>
                <w:sz w:val="20"/>
                <w:szCs w:val="20"/>
              </w:rPr>
            </w:pPr>
            <w:r>
              <w:rPr>
                <w:rStyle w:val="FontStyle43"/>
                <w:sz w:val="20"/>
                <w:szCs w:val="20"/>
              </w:rPr>
              <w:t>03.03</w:t>
            </w:r>
          </w:p>
        </w:tc>
        <w:tc>
          <w:tcPr>
            <w:tcW w:w="263" w:type="pct"/>
          </w:tcPr>
          <w:p w:rsidR="006B725D" w:rsidRPr="007E1376" w:rsidRDefault="006B725D" w:rsidP="006B725D">
            <w:pPr>
              <w:rPr>
                <w:rStyle w:val="FontStyle43"/>
                <w:sz w:val="20"/>
                <w:szCs w:val="20"/>
              </w:rPr>
            </w:pPr>
          </w:p>
        </w:tc>
        <w:tc>
          <w:tcPr>
            <w:tcW w:w="639" w:type="pct"/>
          </w:tcPr>
          <w:p w:rsidR="006B725D" w:rsidRPr="00981E42" w:rsidRDefault="006B725D" w:rsidP="006B725D">
            <w:pPr>
              <w:shd w:val="clear" w:color="auto" w:fill="FFFFFF"/>
              <w:ind w:right="96" w:firstLine="10"/>
              <w:rPr>
                <w:rFonts w:eastAsia="Times New Roman"/>
                <w:color w:val="000000"/>
                <w:spacing w:val="2"/>
              </w:rPr>
            </w:pPr>
            <w:r w:rsidRPr="005D327E">
              <w:rPr>
                <w:rFonts w:eastAsia="Times New Roman"/>
                <w:color w:val="000000"/>
                <w:spacing w:val="2"/>
              </w:rPr>
              <w:t>рассмотреть воз</w:t>
            </w:r>
            <w:r>
              <w:rPr>
                <w:rFonts w:eastAsia="Times New Roman"/>
                <w:color w:val="000000"/>
                <w:spacing w:val="2"/>
              </w:rPr>
              <w:t>можные случаи взаимного располо</w:t>
            </w:r>
            <w:r w:rsidRPr="005D327E">
              <w:rPr>
                <w:rFonts w:eastAsia="Times New Roman"/>
                <w:color w:val="000000"/>
                <w:spacing w:val="2"/>
              </w:rPr>
              <w:t>жения прямой и окружности</w:t>
            </w:r>
          </w:p>
        </w:tc>
        <w:tc>
          <w:tcPr>
            <w:tcW w:w="844" w:type="pct"/>
          </w:tcPr>
          <w:p w:rsidR="006B725D" w:rsidRPr="0048393D" w:rsidRDefault="006B725D" w:rsidP="006B725D">
            <w:pPr>
              <w:shd w:val="clear" w:color="auto" w:fill="FFFFFF"/>
              <w:ind w:right="10" w:hanging="5"/>
              <w:rPr>
                <w:sz w:val="18"/>
                <w:szCs w:val="18"/>
              </w:rPr>
            </w:pPr>
            <w:r w:rsidRPr="0048393D">
              <w:rPr>
                <w:rFonts w:eastAsia="Times New Roman"/>
                <w:b/>
                <w:bCs/>
                <w:i/>
                <w:iCs/>
                <w:color w:val="000000"/>
                <w:spacing w:val="-1"/>
                <w:sz w:val="18"/>
                <w:szCs w:val="18"/>
              </w:rPr>
              <w:t xml:space="preserve">Коммуникативные: </w:t>
            </w:r>
            <w:r w:rsidRPr="0048393D">
              <w:rPr>
                <w:rFonts w:eastAsia="Times New Roman"/>
                <w:color w:val="000000"/>
                <w:spacing w:val="-1"/>
                <w:sz w:val="18"/>
                <w:szCs w:val="18"/>
              </w:rPr>
              <w:t>проявлять го</w:t>
            </w:r>
            <w:r w:rsidRPr="0048393D">
              <w:rPr>
                <w:rFonts w:eastAsia="Times New Roman"/>
                <w:color w:val="000000"/>
                <w:spacing w:val="-1"/>
                <w:sz w:val="18"/>
                <w:szCs w:val="18"/>
              </w:rPr>
              <w:softHyphen/>
            </w:r>
            <w:r w:rsidRPr="0048393D">
              <w:rPr>
                <w:rFonts w:eastAsia="Times New Roman"/>
                <w:color w:val="000000"/>
                <w:spacing w:val="3"/>
                <w:sz w:val="18"/>
                <w:szCs w:val="18"/>
              </w:rPr>
              <w:t xml:space="preserve">товность адекватно реагировать </w:t>
            </w:r>
            <w:r w:rsidRPr="0048393D">
              <w:rPr>
                <w:rFonts w:eastAsia="Times New Roman"/>
                <w:color w:val="000000"/>
                <w:spacing w:val="1"/>
                <w:sz w:val="18"/>
                <w:szCs w:val="18"/>
              </w:rPr>
              <w:t xml:space="preserve">на нужды других, оказывать помощь </w:t>
            </w:r>
            <w:r w:rsidRPr="0048393D">
              <w:rPr>
                <w:rFonts w:eastAsia="Times New Roman"/>
                <w:color w:val="000000"/>
                <w:spacing w:val="3"/>
                <w:sz w:val="18"/>
                <w:szCs w:val="18"/>
              </w:rPr>
              <w:t>и эмоциональную поддержку парт</w:t>
            </w:r>
            <w:r w:rsidRPr="0048393D">
              <w:rPr>
                <w:rFonts w:eastAsia="Times New Roman"/>
                <w:color w:val="000000"/>
                <w:spacing w:val="3"/>
                <w:sz w:val="18"/>
                <w:szCs w:val="18"/>
              </w:rPr>
              <w:softHyphen/>
            </w:r>
            <w:r w:rsidRPr="0048393D">
              <w:rPr>
                <w:rFonts w:eastAsia="Times New Roman"/>
                <w:color w:val="000000"/>
                <w:spacing w:val="2"/>
                <w:sz w:val="18"/>
                <w:szCs w:val="18"/>
              </w:rPr>
              <w:t xml:space="preserve">нерам. </w:t>
            </w:r>
            <w:r w:rsidRPr="0048393D">
              <w:rPr>
                <w:rFonts w:eastAsia="Times New Roman"/>
                <w:i/>
                <w:iCs/>
                <w:color w:val="000000"/>
                <w:spacing w:val="2"/>
                <w:sz w:val="18"/>
                <w:szCs w:val="18"/>
              </w:rPr>
              <w:t xml:space="preserve">Регулятивные: </w:t>
            </w:r>
            <w:r w:rsidRPr="0048393D">
              <w:rPr>
                <w:rFonts w:eastAsia="Times New Roman"/>
                <w:color w:val="000000"/>
                <w:spacing w:val="2"/>
                <w:sz w:val="18"/>
                <w:szCs w:val="18"/>
              </w:rPr>
              <w:t xml:space="preserve">проектировать </w:t>
            </w:r>
            <w:r w:rsidRPr="0048393D">
              <w:rPr>
                <w:rFonts w:eastAsia="Times New Roman"/>
                <w:color w:val="000000"/>
                <w:spacing w:val="3"/>
                <w:sz w:val="18"/>
                <w:szCs w:val="18"/>
              </w:rPr>
              <w:t xml:space="preserve">маршрут преодоления затруднений </w:t>
            </w:r>
            <w:r w:rsidRPr="0048393D">
              <w:rPr>
                <w:rFonts w:eastAsia="Times New Roman"/>
                <w:color w:val="000000"/>
                <w:spacing w:val="2"/>
                <w:sz w:val="18"/>
                <w:szCs w:val="18"/>
              </w:rPr>
              <w:t>в обучении через включение в новые виды деятельности и формы сотруд</w:t>
            </w:r>
            <w:r w:rsidRPr="0048393D">
              <w:rPr>
                <w:rFonts w:eastAsia="Times New Roman"/>
                <w:color w:val="000000"/>
                <w:spacing w:val="2"/>
                <w:sz w:val="18"/>
                <w:szCs w:val="18"/>
              </w:rPr>
              <w:softHyphen/>
              <w:t xml:space="preserve">ничества. </w:t>
            </w:r>
            <w:r w:rsidRPr="0048393D">
              <w:rPr>
                <w:rFonts w:eastAsia="Times New Roman"/>
                <w:i/>
                <w:iCs/>
                <w:color w:val="000000"/>
                <w:spacing w:val="1"/>
                <w:sz w:val="18"/>
                <w:szCs w:val="18"/>
              </w:rPr>
              <w:t xml:space="preserve">Познавательные: </w:t>
            </w:r>
            <w:r w:rsidRPr="0048393D">
              <w:rPr>
                <w:rFonts w:eastAsia="Times New Roman"/>
                <w:color w:val="000000"/>
                <w:spacing w:val="1"/>
                <w:sz w:val="18"/>
                <w:szCs w:val="18"/>
              </w:rPr>
              <w:t xml:space="preserve">восстанавливать </w:t>
            </w:r>
            <w:r w:rsidRPr="0048393D">
              <w:rPr>
                <w:rFonts w:eastAsia="Times New Roman"/>
                <w:color w:val="000000"/>
                <w:spacing w:val="3"/>
                <w:sz w:val="18"/>
                <w:szCs w:val="18"/>
              </w:rPr>
              <w:t>предметную ситуацию, описанную в задаче, путем переформулирова</w:t>
            </w:r>
            <w:r w:rsidRPr="0048393D">
              <w:rPr>
                <w:rFonts w:eastAsia="Times New Roman"/>
                <w:color w:val="000000"/>
                <w:spacing w:val="3"/>
                <w:sz w:val="18"/>
                <w:szCs w:val="18"/>
              </w:rPr>
              <w:softHyphen/>
              <w:t xml:space="preserve">ния, упрощенного пересказа текста, с выделением только существенной </w:t>
            </w:r>
            <w:r w:rsidRPr="0048393D">
              <w:rPr>
                <w:rFonts w:eastAsia="Times New Roman"/>
                <w:color w:val="000000"/>
                <w:spacing w:val="5"/>
                <w:sz w:val="18"/>
                <w:szCs w:val="18"/>
              </w:rPr>
              <w:t>для решения задачи информации</w:t>
            </w:r>
          </w:p>
        </w:tc>
        <w:tc>
          <w:tcPr>
            <w:tcW w:w="605" w:type="pct"/>
          </w:tcPr>
          <w:p w:rsidR="006B725D" w:rsidRPr="0048393D" w:rsidRDefault="006B725D" w:rsidP="006B725D">
            <w:pPr>
              <w:shd w:val="clear" w:color="auto" w:fill="FFFFFF"/>
              <w:ind w:firstLine="5"/>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3"/>
                <w:sz w:val="18"/>
                <w:szCs w:val="18"/>
              </w:rPr>
              <w:t>навыков состав</w:t>
            </w:r>
            <w:r w:rsidRPr="0048393D">
              <w:rPr>
                <w:rFonts w:eastAsia="Times New Roman"/>
                <w:color w:val="000000"/>
                <w:spacing w:val="3"/>
                <w:sz w:val="18"/>
                <w:szCs w:val="18"/>
              </w:rPr>
              <w:softHyphen/>
            </w:r>
            <w:r w:rsidRPr="0048393D">
              <w:rPr>
                <w:rFonts w:eastAsia="Times New Roman"/>
                <w:color w:val="000000"/>
                <w:spacing w:val="4"/>
                <w:sz w:val="18"/>
                <w:szCs w:val="18"/>
              </w:rPr>
              <w:t>ления алгорит</w:t>
            </w:r>
            <w:r w:rsidRPr="0048393D">
              <w:rPr>
                <w:rFonts w:eastAsia="Times New Roman"/>
                <w:color w:val="000000"/>
                <w:spacing w:val="4"/>
                <w:sz w:val="18"/>
                <w:szCs w:val="18"/>
              </w:rPr>
              <w:softHyphen/>
            </w:r>
            <w:r w:rsidRPr="0048393D">
              <w:rPr>
                <w:rFonts w:eastAsia="Times New Roman"/>
                <w:color w:val="000000"/>
                <w:spacing w:val="5"/>
                <w:sz w:val="18"/>
                <w:szCs w:val="18"/>
              </w:rPr>
              <w:t>ма выполнения задания, навы</w:t>
            </w:r>
            <w:r w:rsidRPr="0048393D">
              <w:rPr>
                <w:rFonts w:eastAsia="Times New Roman"/>
                <w:color w:val="000000"/>
                <w:spacing w:val="5"/>
                <w:sz w:val="18"/>
                <w:szCs w:val="18"/>
              </w:rPr>
              <w:softHyphen/>
            </w:r>
            <w:r w:rsidRPr="0048393D">
              <w:rPr>
                <w:rFonts w:eastAsia="Times New Roman"/>
                <w:color w:val="000000"/>
                <w:spacing w:val="3"/>
                <w:sz w:val="18"/>
                <w:szCs w:val="18"/>
              </w:rPr>
              <w:t xml:space="preserve">ков выполнения творческого </w:t>
            </w:r>
            <w:r w:rsidRPr="0048393D">
              <w:rPr>
                <w:rFonts w:eastAsia="Times New Roman"/>
                <w:color w:val="000000"/>
                <w:spacing w:val="4"/>
                <w:sz w:val="18"/>
                <w:szCs w:val="18"/>
              </w:rPr>
              <w:t>задания</w:t>
            </w:r>
          </w:p>
        </w:tc>
        <w:tc>
          <w:tcPr>
            <w:tcW w:w="646" w:type="pct"/>
          </w:tcPr>
          <w:p w:rsidR="006B725D" w:rsidRPr="00E341EA" w:rsidRDefault="006B725D" w:rsidP="006B725D">
            <w:pPr>
              <w:shd w:val="clear" w:color="auto" w:fill="FFFFFF"/>
              <w:ind w:right="72" w:firstLine="5"/>
              <w:rPr>
                <w:sz w:val="16"/>
                <w:szCs w:val="16"/>
              </w:rPr>
            </w:pPr>
            <w:r w:rsidRPr="00E341EA">
              <w:rPr>
                <w:rFonts w:eastAsia="Times New Roman"/>
                <w:color w:val="000000"/>
                <w:spacing w:val="-8"/>
                <w:sz w:val="16"/>
                <w:szCs w:val="16"/>
              </w:rPr>
              <w:t xml:space="preserve">Формирование у учащихся </w:t>
            </w:r>
            <w:r w:rsidRPr="00E341EA">
              <w:rPr>
                <w:rFonts w:eastAsia="Times New Roman"/>
                <w:color w:val="000000"/>
                <w:spacing w:val="-6"/>
                <w:sz w:val="16"/>
                <w:szCs w:val="16"/>
              </w:rPr>
              <w:t xml:space="preserve">способностей к рефлексии </w:t>
            </w:r>
            <w:r w:rsidRPr="00E341EA">
              <w:rPr>
                <w:rFonts w:eastAsia="Times New Roman"/>
                <w:color w:val="000000"/>
                <w:spacing w:val="-7"/>
                <w:sz w:val="16"/>
                <w:szCs w:val="16"/>
              </w:rPr>
              <w:t xml:space="preserve">коррекционно-контрольного типа и реализации коррекци-онной нормы (фиксирования собственных затруднений </w:t>
            </w:r>
            <w:r w:rsidRPr="00E341EA">
              <w:rPr>
                <w:rFonts w:eastAsia="Times New Roman"/>
                <w:color w:val="000000"/>
                <w:spacing w:val="-8"/>
                <w:sz w:val="16"/>
                <w:szCs w:val="16"/>
              </w:rPr>
              <w:t>в учебной деятельности): вы</w:t>
            </w:r>
            <w:r w:rsidRPr="00E341EA">
              <w:rPr>
                <w:rFonts w:eastAsia="Times New Roman"/>
                <w:color w:val="000000"/>
                <w:spacing w:val="-8"/>
                <w:sz w:val="16"/>
                <w:szCs w:val="16"/>
              </w:rPr>
              <w:softHyphen/>
            </w:r>
            <w:r w:rsidRPr="00E341EA">
              <w:rPr>
                <w:rFonts w:eastAsia="Times New Roman"/>
                <w:color w:val="000000"/>
                <w:spacing w:val="-7"/>
                <w:sz w:val="16"/>
                <w:szCs w:val="16"/>
              </w:rPr>
              <w:t>полнение практических зада</w:t>
            </w:r>
            <w:r w:rsidRPr="00E341EA">
              <w:rPr>
                <w:rFonts w:eastAsia="Times New Roman"/>
                <w:color w:val="000000"/>
                <w:spacing w:val="-7"/>
                <w:sz w:val="16"/>
                <w:szCs w:val="16"/>
              </w:rPr>
              <w:softHyphen/>
            </w:r>
            <w:r w:rsidRPr="00E341EA">
              <w:rPr>
                <w:rFonts w:eastAsia="Times New Roman"/>
                <w:color w:val="000000"/>
                <w:spacing w:val="-5"/>
                <w:sz w:val="16"/>
                <w:szCs w:val="16"/>
              </w:rPr>
              <w:t>ний из УМК (ДМ: с. 18-25)</w:t>
            </w:r>
          </w:p>
        </w:tc>
        <w:tc>
          <w:tcPr>
            <w:tcW w:w="406" w:type="pct"/>
          </w:tcPr>
          <w:p w:rsidR="006B725D" w:rsidRPr="0048393D" w:rsidRDefault="006B725D" w:rsidP="006B725D">
            <w:pPr>
              <w:rPr>
                <w:sz w:val="18"/>
                <w:szCs w:val="18"/>
              </w:rPr>
            </w:pPr>
            <w:r>
              <w:rPr>
                <w:sz w:val="18"/>
                <w:szCs w:val="18"/>
              </w:rPr>
              <w:t>Мини-конференция</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lastRenderedPageBreak/>
              <w:t>49</w:t>
            </w:r>
          </w:p>
        </w:tc>
        <w:tc>
          <w:tcPr>
            <w:tcW w:w="672" w:type="pct"/>
            <w:vAlign w:val="center"/>
          </w:tcPr>
          <w:p w:rsidR="006B725D" w:rsidRPr="00EF6297" w:rsidRDefault="006B725D" w:rsidP="006B725D">
            <w:pPr>
              <w:rPr>
                <w:sz w:val="18"/>
                <w:szCs w:val="18"/>
              </w:rPr>
            </w:pPr>
            <w:r w:rsidRPr="00EF6297">
              <w:rPr>
                <w:sz w:val="18"/>
                <w:szCs w:val="18"/>
              </w:rPr>
              <w:t>Касательная к окружности.</w:t>
            </w:r>
          </w:p>
          <w:p w:rsidR="006B725D" w:rsidRPr="00EF6297" w:rsidRDefault="006B725D" w:rsidP="006B725D">
            <w:pPr>
              <w:rPr>
                <w:sz w:val="18"/>
                <w:szCs w:val="18"/>
              </w:rPr>
            </w:pPr>
          </w:p>
        </w:tc>
        <w:tc>
          <w:tcPr>
            <w:tcW w:w="290" w:type="pct"/>
            <w:gridSpan w:val="2"/>
          </w:tcPr>
          <w:p w:rsidR="006B725D" w:rsidRPr="00E5524D" w:rsidRDefault="006B725D" w:rsidP="006B725D">
            <w:pPr>
              <w:jc w:val="center"/>
              <w:rPr>
                <w:rFonts w:eastAsia="Calibri"/>
              </w:rPr>
            </w:pPr>
            <w:r>
              <w:rPr>
                <w:rFonts w:eastAsia="Calibri"/>
              </w:rPr>
              <w:t>1</w:t>
            </w:r>
          </w:p>
        </w:tc>
        <w:tc>
          <w:tcPr>
            <w:tcW w:w="321" w:type="pct"/>
          </w:tcPr>
          <w:p w:rsidR="006B725D" w:rsidRPr="007E1376" w:rsidRDefault="00363248" w:rsidP="006B725D">
            <w:pPr>
              <w:rPr>
                <w:rStyle w:val="FontStyle43"/>
                <w:sz w:val="20"/>
                <w:szCs w:val="20"/>
              </w:rPr>
            </w:pPr>
            <w:r>
              <w:rPr>
                <w:rStyle w:val="FontStyle43"/>
                <w:sz w:val="20"/>
                <w:szCs w:val="20"/>
              </w:rPr>
              <w:t>07.03</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shd w:val="clear" w:color="auto" w:fill="FFFFFF"/>
              <w:ind w:right="96" w:firstLine="10"/>
              <w:rPr>
                <w:rFonts w:eastAsia="Times New Roman"/>
                <w:color w:val="000000"/>
                <w:spacing w:val="2"/>
              </w:rPr>
            </w:pPr>
            <w:r w:rsidRPr="005D327E">
              <w:rPr>
                <w:rFonts w:eastAsia="Times New Roman"/>
                <w:color w:val="000000"/>
                <w:spacing w:val="2"/>
              </w:rPr>
              <w:t>ввести определени</w:t>
            </w:r>
            <w:r>
              <w:rPr>
                <w:rFonts w:eastAsia="Times New Roman"/>
                <w:color w:val="000000"/>
                <w:spacing w:val="2"/>
              </w:rPr>
              <w:t>е касательной к окружности; рас</w:t>
            </w:r>
            <w:r w:rsidRPr="005D327E">
              <w:rPr>
                <w:rFonts w:eastAsia="Times New Roman"/>
                <w:color w:val="000000"/>
                <w:spacing w:val="2"/>
              </w:rPr>
              <w:t>смотреть свойство касательной и свойство отрезков касательных, проведенных из одной точки.</w:t>
            </w:r>
          </w:p>
        </w:tc>
        <w:tc>
          <w:tcPr>
            <w:tcW w:w="844" w:type="pct"/>
          </w:tcPr>
          <w:p w:rsidR="006B725D" w:rsidRPr="0048393D" w:rsidRDefault="006B725D" w:rsidP="006B725D">
            <w:pPr>
              <w:shd w:val="clear" w:color="auto" w:fill="FFFFFF"/>
              <w:rPr>
                <w:sz w:val="18"/>
                <w:szCs w:val="18"/>
              </w:rPr>
            </w:pPr>
            <w:r w:rsidRPr="0048393D">
              <w:rPr>
                <w:rFonts w:eastAsia="Times New Roman"/>
                <w:b/>
                <w:bCs/>
                <w:i/>
                <w:iCs/>
                <w:color w:val="000000"/>
                <w:spacing w:val="-3"/>
                <w:sz w:val="18"/>
                <w:szCs w:val="18"/>
              </w:rPr>
              <w:t xml:space="preserve">Коммуникативные: </w:t>
            </w:r>
            <w:r w:rsidRPr="0048393D">
              <w:rPr>
                <w:rFonts w:eastAsia="Times New Roman"/>
                <w:color w:val="000000"/>
                <w:spacing w:val="-3"/>
                <w:sz w:val="18"/>
                <w:szCs w:val="18"/>
              </w:rPr>
              <w:t xml:space="preserve">демонстрировать </w:t>
            </w:r>
            <w:r w:rsidRPr="0048393D">
              <w:rPr>
                <w:rFonts w:eastAsia="Times New Roman"/>
                <w:color w:val="000000"/>
                <w:spacing w:val="4"/>
                <w:sz w:val="18"/>
                <w:szCs w:val="18"/>
              </w:rPr>
              <w:t xml:space="preserve">способность к эмпатии, стремление </w:t>
            </w:r>
            <w:r w:rsidRPr="0048393D">
              <w:rPr>
                <w:rFonts w:eastAsia="Times New Roman"/>
                <w:color w:val="000000"/>
                <w:spacing w:val="3"/>
                <w:sz w:val="18"/>
                <w:szCs w:val="18"/>
              </w:rPr>
              <w:t>устанавливать доверительные отно</w:t>
            </w:r>
            <w:r w:rsidRPr="0048393D">
              <w:rPr>
                <w:rFonts w:eastAsia="Times New Roman"/>
                <w:color w:val="000000"/>
                <w:spacing w:val="3"/>
                <w:sz w:val="18"/>
                <w:szCs w:val="18"/>
              </w:rPr>
              <w:softHyphen/>
            </w:r>
            <w:r w:rsidRPr="0048393D">
              <w:rPr>
                <w:rFonts w:eastAsia="Times New Roman"/>
                <w:color w:val="000000"/>
                <w:spacing w:val="6"/>
                <w:sz w:val="18"/>
                <w:szCs w:val="18"/>
              </w:rPr>
              <w:t xml:space="preserve">шения взаимопонимания. </w:t>
            </w:r>
            <w:r w:rsidRPr="0048393D">
              <w:rPr>
                <w:rFonts w:eastAsia="Times New Roman"/>
                <w:b/>
                <w:bCs/>
                <w:i/>
                <w:iCs/>
                <w:color w:val="000000"/>
                <w:sz w:val="18"/>
                <w:szCs w:val="18"/>
              </w:rPr>
              <w:t xml:space="preserve">Регулятивные: </w:t>
            </w:r>
            <w:r w:rsidRPr="0048393D">
              <w:rPr>
                <w:rFonts w:eastAsia="Times New Roman"/>
                <w:color w:val="000000"/>
                <w:sz w:val="18"/>
                <w:szCs w:val="18"/>
              </w:rPr>
              <w:t xml:space="preserve">осознавать самого </w:t>
            </w:r>
            <w:r w:rsidRPr="0048393D">
              <w:rPr>
                <w:rFonts w:eastAsia="Times New Roman"/>
                <w:color w:val="000000"/>
                <w:spacing w:val="1"/>
                <w:sz w:val="18"/>
                <w:szCs w:val="18"/>
              </w:rPr>
              <w:t xml:space="preserve">себя как движущую силу своего </w:t>
            </w:r>
            <w:r w:rsidRPr="0048393D">
              <w:rPr>
                <w:rFonts w:eastAsia="Times New Roman"/>
                <w:color w:val="000000"/>
                <w:spacing w:val="4"/>
                <w:sz w:val="18"/>
                <w:szCs w:val="18"/>
              </w:rPr>
              <w:t>научения, свою способность к мо</w:t>
            </w:r>
            <w:r w:rsidRPr="0048393D">
              <w:rPr>
                <w:rFonts w:eastAsia="Times New Roman"/>
                <w:color w:val="000000"/>
                <w:spacing w:val="4"/>
                <w:sz w:val="18"/>
                <w:szCs w:val="18"/>
              </w:rPr>
              <w:softHyphen/>
              <w:t xml:space="preserve">билизации сил и энергии, волевому </w:t>
            </w:r>
            <w:r w:rsidRPr="0048393D">
              <w:rPr>
                <w:rFonts w:eastAsia="Times New Roman"/>
                <w:color w:val="000000"/>
                <w:sz w:val="18"/>
                <w:szCs w:val="18"/>
              </w:rPr>
              <w:t>усилию — к выбору в ситуации моти-</w:t>
            </w:r>
            <w:r w:rsidRPr="0048393D">
              <w:rPr>
                <w:rFonts w:eastAsia="Times New Roman"/>
                <w:color w:val="000000"/>
                <w:spacing w:val="5"/>
                <w:sz w:val="18"/>
                <w:szCs w:val="18"/>
              </w:rPr>
              <w:t>вационного конфликта, к преодоле</w:t>
            </w:r>
            <w:r w:rsidRPr="0048393D">
              <w:rPr>
                <w:rFonts w:eastAsia="Times New Roman"/>
                <w:color w:val="000000"/>
                <w:spacing w:val="5"/>
                <w:sz w:val="18"/>
                <w:szCs w:val="18"/>
              </w:rPr>
              <w:softHyphen/>
            </w:r>
            <w:r w:rsidRPr="0048393D">
              <w:rPr>
                <w:rFonts w:eastAsia="Times New Roman"/>
                <w:color w:val="000000"/>
                <w:spacing w:val="4"/>
                <w:sz w:val="18"/>
                <w:szCs w:val="18"/>
              </w:rPr>
              <w:t xml:space="preserve">нию препятствий. </w:t>
            </w:r>
            <w:r w:rsidRPr="0048393D">
              <w:rPr>
                <w:rFonts w:eastAsia="Times New Roman"/>
                <w:b/>
                <w:bCs/>
                <w:i/>
                <w:iCs/>
                <w:color w:val="000000"/>
                <w:spacing w:val="-1"/>
                <w:sz w:val="18"/>
                <w:szCs w:val="18"/>
              </w:rPr>
              <w:t xml:space="preserve">Познавательные: </w:t>
            </w:r>
            <w:r w:rsidRPr="0048393D">
              <w:rPr>
                <w:rFonts w:eastAsia="Times New Roman"/>
                <w:color w:val="000000"/>
                <w:spacing w:val="-1"/>
                <w:sz w:val="18"/>
                <w:szCs w:val="18"/>
              </w:rPr>
              <w:t>выбирать вид гра</w:t>
            </w:r>
            <w:r w:rsidRPr="0048393D">
              <w:rPr>
                <w:rFonts w:eastAsia="Times New Roman"/>
                <w:color w:val="000000"/>
                <w:spacing w:val="-1"/>
                <w:sz w:val="18"/>
                <w:szCs w:val="18"/>
              </w:rPr>
              <w:softHyphen/>
            </w:r>
            <w:r w:rsidRPr="0048393D">
              <w:rPr>
                <w:rFonts w:eastAsia="Times New Roman"/>
                <w:color w:val="000000"/>
                <w:spacing w:val="3"/>
                <w:sz w:val="18"/>
                <w:szCs w:val="18"/>
              </w:rPr>
              <w:t>фической модели, адекватной выде</w:t>
            </w:r>
            <w:r w:rsidRPr="0048393D">
              <w:rPr>
                <w:rFonts w:eastAsia="Times New Roman"/>
                <w:color w:val="000000"/>
                <w:spacing w:val="3"/>
                <w:sz w:val="18"/>
                <w:szCs w:val="18"/>
              </w:rPr>
              <w:softHyphen/>
            </w:r>
            <w:r w:rsidRPr="0048393D">
              <w:rPr>
                <w:rFonts w:eastAsia="Times New Roman"/>
                <w:color w:val="000000"/>
                <w:spacing w:val="5"/>
                <w:sz w:val="18"/>
                <w:szCs w:val="18"/>
              </w:rPr>
              <w:t>ленным смысловым единицам</w:t>
            </w:r>
          </w:p>
        </w:tc>
        <w:tc>
          <w:tcPr>
            <w:tcW w:w="605" w:type="pct"/>
          </w:tcPr>
          <w:p w:rsidR="006B725D" w:rsidRPr="0048393D" w:rsidRDefault="006B725D" w:rsidP="006B725D">
            <w:pPr>
              <w:shd w:val="clear" w:color="auto" w:fill="FFFFFF"/>
              <w:ind w:right="67" w:firstLine="10"/>
              <w:rPr>
                <w:sz w:val="18"/>
                <w:szCs w:val="18"/>
              </w:rPr>
            </w:pPr>
            <w:r w:rsidRPr="0048393D">
              <w:rPr>
                <w:rFonts w:eastAsia="Times New Roman"/>
                <w:color w:val="000000"/>
                <w:spacing w:val="3"/>
                <w:sz w:val="18"/>
                <w:szCs w:val="18"/>
              </w:rPr>
              <w:t xml:space="preserve">Формирование </w:t>
            </w:r>
            <w:r w:rsidRPr="0048393D">
              <w:rPr>
                <w:rFonts w:eastAsia="Times New Roman"/>
                <w:color w:val="000000"/>
                <w:spacing w:val="4"/>
                <w:sz w:val="18"/>
                <w:szCs w:val="18"/>
              </w:rPr>
              <w:t xml:space="preserve">потребности </w:t>
            </w:r>
            <w:r w:rsidRPr="0048393D">
              <w:rPr>
                <w:rFonts w:eastAsia="Times New Roman"/>
                <w:color w:val="000000"/>
                <w:spacing w:val="5"/>
                <w:sz w:val="18"/>
                <w:szCs w:val="18"/>
              </w:rPr>
              <w:t xml:space="preserve">приобретения мотивации </w:t>
            </w:r>
            <w:r w:rsidRPr="0048393D">
              <w:rPr>
                <w:rFonts w:eastAsia="Times New Roman"/>
                <w:color w:val="000000"/>
                <w:spacing w:val="3"/>
                <w:sz w:val="18"/>
                <w:szCs w:val="18"/>
              </w:rPr>
              <w:t>к процессу об</w:t>
            </w:r>
            <w:r w:rsidRPr="0048393D">
              <w:rPr>
                <w:rFonts w:eastAsia="Times New Roman"/>
                <w:color w:val="000000"/>
                <w:spacing w:val="3"/>
                <w:sz w:val="18"/>
                <w:szCs w:val="18"/>
              </w:rPr>
              <w:softHyphen/>
            </w:r>
            <w:r w:rsidRPr="0048393D">
              <w:rPr>
                <w:rFonts w:eastAsia="Times New Roman"/>
                <w:color w:val="000000"/>
                <w:spacing w:val="5"/>
                <w:sz w:val="18"/>
                <w:szCs w:val="18"/>
              </w:rPr>
              <w:t>разования</w:t>
            </w:r>
          </w:p>
        </w:tc>
        <w:tc>
          <w:tcPr>
            <w:tcW w:w="646" w:type="pct"/>
          </w:tcPr>
          <w:p w:rsidR="006B725D" w:rsidRPr="00E341EA" w:rsidRDefault="006B725D" w:rsidP="006B725D">
            <w:pPr>
              <w:shd w:val="clear" w:color="auto" w:fill="FFFFFF"/>
              <w:ind w:firstLine="5"/>
              <w:rPr>
                <w:sz w:val="16"/>
                <w:szCs w:val="16"/>
              </w:rPr>
            </w:pPr>
            <w:r w:rsidRPr="00E341EA">
              <w:rPr>
                <w:rFonts w:eastAsia="Times New Roman"/>
                <w:color w:val="000000"/>
                <w:spacing w:val="-8"/>
                <w:sz w:val="16"/>
                <w:szCs w:val="16"/>
              </w:rPr>
              <w:t xml:space="preserve">Формирование у учащихся </w:t>
            </w:r>
            <w:r w:rsidRPr="00E341EA">
              <w:rPr>
                <w:rFonts w:eastAsia="Times New Roman"/>
                <w:color w:val="000000"/>
                <w:spacing w:val="-7"/>
                <w:sz w:val="16"/>
                <w:szCs w:val="16"/>
              </w:rPr>
              <w:t>умений построения и реализа</w:t>
            </w:r>
            <w:r w:rsidRPr="00E341EA">
              <w:rPr>
                <w:rFonts w:eastAsia="Times New Roman"/>
                <w:color w:val="000000"/>
                <w:spacing w:val="-7"/>
                <w:sz w:val="16"/>
                <w:szCs w:val="16"/>
              </w:rPr>
              <w:softHyphen/>
            </w:r>
            <w:r w:rsidRPr="00E341EA">
              <w:rPr>
                <w:rFonts w:eastAsia="Times New Roman"/>
                <w:color w:val="000000"/>
                <w:spacing w:val="-6"/>
                <w:sz w:val="16"/>
                <w:szCs w:val="16"/>
              </w:rPr>
              <w:t xml:space="preserve">ции новых знаний (понятий, </w:t>
            </w:r>
            <w:r w:rsidRPr="00E341EA">
              <w:rPr>
                <w:rFonts w:eastAsia="Times New Roman"/>
                <w:color w:val="000000"/>
                <w:spacing w:val="-8"/>
                <w:sz w:val="16"/>
                <w:szCs w:val="16"/>
              </w:rPr>
              <w:t xml:space="preserve">способов действий и т. д.): </w:t>
            </w:r>
            <w:r w:rsidRPr="00E341EA">
              <w:rPr>
                <w:rFonts w:eastAsia="Times New Roman"/>
                <w:color w:val="000000"/>
                <w:spacing w:val="-6"/>
                <w:sz w:val="16"/>
                <w:szCs w:val="16"/>
              </w:rPr>
              <w:t>составление опорного кон</w:t>
            </w:r>
            <w:r w:rsidRPr="00E341EA">
              <w:rPr>
                <w:rFonts w:eastAsia="Times New Roman"/>
                <w:color w:val="000000"/>
                <w:spacing w:val="-6"/>
                <w:sz w:val="16"/>
                <w:szCs w:val="16"/>
              </w:rPr>
              <w:softHyphen/>
              <w:t>спекта, фронтальный опрос, выполнение практических за</w:t>
            </w:r>
            <w:r w:rsidRPr="00E341EA">
              <w:rPr>
                <w:rFonts w:eastAsia="Times New Roman"/>
                <w:color w:val="000000"/>
                <w:spacing w:val="-6"/>
                <w:sz w:val="16"/>
                <w:szCs w:val="16"/>
              </w:rPr>
              <w:softHyphen/>
              <w:t>даний из УМК (Т-6)</w:t>
            </w:r>
          </w:p>
        </w:tc>
        <w:tc>
          <w:tcPr>
            <w:tcW w:w="406" w:type="pct"/>
          </w:tcPr>
          <w:p w:rsidR="006B725D" w:rsidRPr="0048393D" w:rsidRDefault="006B725D" w:rsidP="006B725D">
            <w:pPr>
              <w:rPr>
                <w:sz w:val="18"/>
                <w:szCs w:val="18"/>
              </w:rPr>
            </w:pPr>
            <w:r>
              <w:rPr>
                <w:sz w:val="18"/>
                <w:szCs w:val="18"/>
              </w:rPr>
              <w:t>Алгоритм затруднений</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50</w:t>
            </w:r>
          </w:p>
        </w:tc>
        <w:tc>
          <w:tcPr>
            <w:tcW w:w="672" w:type="pct"/>
            <w:vAlign w:val="center"/>
          </w:tcPr>
          <w:p w:rsidR="006B725D" w:rsidRPr="00EF6297" w:rsidRDefault="006B725D" w:rsidP="006B725D">
            <w:pPr>
              <w:rPr>
                <w:sz w:val="18"/>
                <w:szCs w:val="18"/>
              </w:rPr>
            </w:pPr>
            <w:r>
              <w:rPr>
                <w:sz w:val="18"/>
                <w:szCs w:val="18"/>
              </w:rPr>
              <w:t>Решение задач по теме «</w:t>
            </w:r>
            <w:r w:rsidRPr="00EF6297">
              <w:rPr>
                <w:sz w:val="18"/>
                <w:szCs w:val="18"/>
              </w:rPr>
              <w:t>Касательная к окружности</w:t>
            </w:r>
            <w:r>
              <w:rPr>
                <w:sz w:val="18"/>
                <w:szCs w:val="18"/>
              </w:rPr>
              <w:t xml:space="preserve">». </w:t>
            </w:r>
            <w:r w:rsidRPr="00EF6297">
              <w:rPr>
                <w:sz w:val="18"/>
                <w:szCs w:val="18"/>
              </w:rPr>
              <w:t xml:space="preserve">      </w:t>
            </w:r>
          </w:p>
        </w:tc>
        <w:tc>
          <w:tcPr>
            <w:tcW w:w="290" w:type="pct"/>
            <w:gridSpan w:val="2"/>
          </w:tcPr>
          <w:p w:rsidR="006B725D" w:rsidRPr="00E5524D" w:rsidRDefault="006B725D" w:rsidP="006B725D">
            <w:pPr>
              <w:jc w:val="center"/>
              <w:rPr>
                <w:rFonts w:eastAsia="Calibri"/>
              </w:rPr>
            </w:pPr>
            <w:r>
              <w:rPr>
                <w:rFonts w:eastAsia="Calibri"/>
              </w:rPr>
              <w:t>1</w:t>
            </w:r>
          </w:p>
        </w:tc>
        <w:tc>
          <w:tcPr>
            <w:tcW w:w="321" w:type="pct"/>
          </w:tcPr>
          <w:p w:rsidR="006B725D" w:rsidRPr="007E1376" w:rsidRDefault="00363248" w:rsidP="006B725D">
            <w:pPr>
              <w:rPr>
                <w:rStyle w:val="FontStyle43"/>
                <w:sz w:val="20"/>
                <w:szCs w:val="20"/>
              </w:rPr>
            </w:pPr>
            <w:r>
              <w:rPr>
                <w:rStyle w:val="FontStyle43"/>
                <w:sz w:val="20"/>
                <w:szCs w:val="20"/>
              </w:rPr>
              <w:t>10.03</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shd w:val="clear" w:color="auto" w:fill="FFFFFF"/>
              <w:ind w:right="96" w:firstLine="10"/>
              <w:rPr>
                <w:rFonts w:eastAsia="Times New Roman"/>
                <w:color w:val="000000"/>
                <w:spacing w:val="2"/>
              </w:rPr>
            </w:pPr>
            <w:r w:rsidRPr="005D327E">
              <w:rPr>
                <w:rFonts w:eastAsia="Times New Roman"/>
                <w:color w:val="000000"/>
                <w:spacing w:val="2"/>
              </w:rPr>
              <w:t>способствовать применению учащимися полученных знаний при решении задач.</w:t>
            </w:r>
          </w:p>
        </w:tc>
        <w:tc>
          <w:tcPr>
            <w:tcW w:w="844" w:type="pct"/>
          </w:tcPr>
          <w:p w:rsidR="006B725D" w:rsidRPr="0048393D" w:rsidRDefault="006B725D" w:rsidP="006B725D">
            <w:pPr>
              <w:shd w:val="clear" w:color="auto" w:fill="FFFFFF"/>
              <w:rPr>
                <w:rFonts w:eastAsia="Times New Roman"/>
                <w:color w:val="000000"/>
                <w:sz w:val="18"/>
                <w:szCs w:val="18"/>
              </w:rPr>
            </w:pPr>
            <w:r w:rsidRPr="0048393D">
              <w:rPr>
                <w:rFonts w:eastAsia="Times New Roman"/>
                <w:b/>
                <w:bCs/>
                <w:i/>
                <w:iCs/>
                <w:color w:val="000000"/>
                <w:spacing w:val="-1"/>
                <w:sz w:val="18"/>
                <w:szCs w:val="18"/>
              </w:rPr>
              <w:t xml:space="preserve">Коммуникативные: </w:t>
            </w:r>
            <w:r w:rsidRPr="0048393D">
              <w:rPr>
                <w:rFonts w:eastAsia="Times New Roman"/>
                <w:color w:val="000000"/>
                <w:spacing w:val="-1"/>
                <w:sz w:val="18"/>
                <w:szCs w:val="18"/>
              </w:rPr>
              <w:t>проявлять ува</w:t>
            </w:r>
            <w:r w:rsidRPr="0048393D">
              <w:rPr>
                <w:rFonts w:eastAsia="Times New Roman"/>
                <w:color w:val="000000"/>
                <w:spacing w:val="-1"/>
                <w:sz w:val="18"/>
                <w:szCs w:val="18"/>
              </w:rPr>
              <w:softHyphen/>
            </w:r>
            <w:r w:rsidRPr="0048393D">
              <w:rPr>
                <w:rFonts w:eastAsia="Times New Roman"/>
                <w:color w:val="000000"/>
                <w:spacing w:val="4"/>
                <w:sz w:val="18"/>
                <w:szCs w:val="18"/>
              </w:rPr>
              <w:t xml:space="preserve">жительное отношение к партнерам, </w:t>
            </w:r>
            <w:r w:rsidRPr="0048393D">
              <w:rPr>
                <w:rFonts w:eastAsia="Times New Roman"/>
                <w:color w:val="000000"/>
                <w:spacing w:val="3"/>
                <w:sz w:val="18"/>
                <w:szCs w:val="18"/>
              </w:rPr>
              <w:t>внимание к личности другого, аде</w:t>
            </w:r>
            <w:r w:rsidRPr="0048393D">
              <w:rPr>
                <w:rFonts w:eastAsia="Times New Roman"/>
                <w:color w:val="000000"/>
                <w:spacing w:val="3"/>
                <w:sz w:val="18"/>
                <w:szCs w:val="18"/>
              </w:rPr>
              <w:softHyphen/>
              <w:t xml:space="preserve">кватное межличностное восприятие. </w:t>
            </w:r>
            <w:r w:rsidRPr="0048393D">
              <w:rPr>
                <w:rFonts w:eastAsia="Times New Roman"/>
                <w:b/>
                <w:i/>
                <w:iCs/>
                <w:color w:val="000000"/>
                <w:spacing w:val="1"/>
                <w:sz w:val="18"/>
                <w:szCs w:val="18"/>
              </w:rPr>
              <w:t xml:space="preserve">Регулятивные: </w:t>
            </w:r>
            <w:r w:rsidRPr="0048393D">
              <w:rPr>
                <w:rFonts w:eastAsia="Times New Roman"/>
                <w:color w:val="000000"/>
                <w:spacing w:val="1"/>
                <w:sz w:val="18"/>
                <w:szCs w:val="18"/>
              </w:rPr>
              <w:t xml:space="preserve">предвосхищать </w:t>
            </w:r>
            <w:r w:rsidRPr="0048393D">
              <w:rPr>
                <w:rFonts w:eastAsia="Times New Roman"/>
                <w:color w:val="000000"/>
                <w:spacing w:val="1"/>
                <w:sz w:val="18"/>
                <w:szCs w:val="18"/>
                <w:lang w:val="en-US"/>
              </w:rPr>
              <w:t>p</w:t>
            </w:r>
            <w:r w:rsidRPr="0048393D">
              <w:rPr>
                <w:rFonts w:eastAsia="Times New Roman"/>
                <w:color w:val="000000"/>
                <w:spacing w:val="1"/>
                <w:sz w:val="18"/>
                <w:szCs w:val="18"/>
              </w:rPr>
              <w:t xml:space="preserve">езультат и уровень усвоения (отвечать </w:t>
            </w:r>
            <w:r w:rsidRPr="0048393D">
              <w:rPr>
                <w:rFonts w:eastAsia="Times New Roman"/>
                <w:color w:val="000000"/>
                <w:sz w:val="18"/>
                <w:szCs w:val="18"/>
              </w:rPr>
              <w:t xml:space="preserve">на вопрос «какой будет результат?»). </w:t>
            </w:r>
          </w:p>
          <w:p w:rsidR="006B725D" w:rsidRPr="0048393D" w:rsidRDefault="006B725D" w:rsidP="006B725D">
            <w:pPr>
              <w:shd w:val="clear" w:color="auto" w:fill="FFFFFF"/>
              <w:rPr>
                <w:sz w:val="18"/>
                <w:szCs w:val="18"/>
              </w:rPr>
            </w:pPr>
            <w:r w:rsidRPr="0048393D">
              <w:rPr>
                <w:rFonts w:eastAsia="Times New Roman"/>
                <w:b/>
                <w:bCs/>
                <w:i/>
                <w:iCs/>
                <w:color w:val="000000"/>
                <w:spacing w:val="-1"/>
                <w:sz w:val="18"/>
                <w:szCs w:val="18"/>
              </w:rPr>
              <w:t xml:space="preserve">Познавательные: </w:t>
            </w:r>
            <w:r w:rsidRPr="0048393D">
              <w:rPr>
                <w:rFonts w:eastAsia="Times New Roman"/>
                <w:color w:val="000000"/>
                <w:spacing w:val="-1"/>
                <w:sz w:val="18"/>
                <w:szCs w:val="18"/>
              </w:rPr>
              <w:t>выбирать знако</w:t>
            </w:r>
            <w:r w:rsidRPr="0048393D">
              <w:rPr>
                <w:rFonts w:eastAsia="Times New Roman"/>
                <w:color w:val="000000"/>
                <w:spacing w:val="3"/>
                <w:sz w:val="18"/>
                <w:szCs w:val="18"/>
              </w:rPr>
              <w:t>во-символические средства для по</w:t>
            </w:r>
            <w:r w:rsidRPr="0048393D">
              <w:rPr>
                <w:rFonts w:eastAsia="Times New Roman"/>
                <w:color w:val="000000"/>
                <w:spacing w:val="3"/>
                <w:sz w:val="18"/>
                <w:szCs w:val="18"/>
              </w:rPr>
              <w:softHyphen/>
              <w:t>строения модели</w:t>
            </w:r>
          </w:p>
          <w:p w:rsidR="006B725D" w:rsidRPr="0048393D" w:rsidRDefault="006B725D" w:rsidP="006B725D">
            <w:pPr>
              <w:shd w:val="clear" w:color="auto" w:fill="FFFFFF"/>
              <w:ind w:right="14"/>
              <w:rPr>
                <w:sz w:val="18"/>
                <w:szCs w:val="18"/>
              </w:rPr>
            </w:pPr>
          </w:p>
        </w:tc>
        <w:tc>
          <w:tcPr>
            <w:tcW w:w="605" w:type="pct"/>
          </w:tcPr>
          <w:p w:rsidR="006B725D" w:rsidRPr="0048393D" w:rsidRDefault="006B725D" w:rsidP="006B725D">
            <w:pPr>
              <w:shd w:val="clear" w:color="auto" w:fill="FFFFFF"/>
              <w:ind w:firstLine="5"/>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4"/>
                <w:sz w:val="18"/>
                <w:szCs w:val="18"/>
              </w:rPr>
              <w:t>умения контро</w:t>
            </w:r>
            <w:r w:rsidRPr="0048393D">
              <w:rPr>
                <w:rFonts w:eastAsia="Times New Roman"/>
                <w:color w:val="000000"/>
                <w:spacing w:val="4"/>
                <w:sz w:val="18"/>
                <w:szCs w:val="18"/>
              </w:rPr>
              <w:softHyphen/>
              <w:t>лировать про</w:t>
            </w:r>
            <w:r w:rsidRPr="0048393D">
              <w:rPr>
                <w:rFonts w:eastAsia="Times New Roman"/>
                <w:color w:val="000000"/>
                <w:spacing w:val="4"/>
                <w:sz w:val="18"/>
                <w:szCs w:val="18"/>
              </w:rPr>
              <w:softHyphen/>
            </w:r>
            <w:r w:rsidRPr="0048393D">
              <w:rPr>
                <w:rFonts w:eastAsia="Times New Roman"/>
                <w:color w:val="000000"/>
                <w:sz w:val="18"/>
                <w:szCs w:val="18"/>
              </w:rPr>
              <w:t xml:space="preserve">цесс и результат </w:t>
            </w:r>
            <w:r w:rsidRPr="0048393D">
              <w:rPr>
                <w:rFonts w:eastAsia="Times New Roman"/>
                <w:color w:val="000000"/>
                <w:spacing w:val="3"/>
                <w:sz w:val="18"/>
                <w:szCs w:val="18"/>
              </w:rPr>
              <w:t>деятельности</w:t>
            </w:r>
          </w:p>
        </w:tc>
        <w:tc>
          <w:tcPr>
            <w:tcW w:w="646" w:type="pct"/>
          </w:tcPr>
          <w:p w:rsidR="006B725D" w:rsidRPr="00E341EA" w:rsidRDefault="006B725D" w:rsidP="006B725D">
            <w:pPr>
              <w:shd w:val="clear" w:color="auto" w:fill="FFFFFF"/>
              <w:rPr>
                <w:sz w:val="16"/>
                <w:szCs w:val="16"/>
              </w:rPr>
            </w:pPr>
            <w:r w:rsidRPr="00E341EA">
              <w:rPr>
                <w:rFonts w:eastAsia="Times New Roman"/>
                <w:color w:val="000000"/>
                <w:spacing w:val="-8"/>
                <w:sz w:val="16"/>
                <w:szCs w:val="16"/>
              </w:rPr>
              <w:t xml:space="preserve">Формирование у учащихся </w:t>
            </w:r>
            <w:r w:rsidRPr="00E341EA">
              <w:rPr>
                <w:rFonts w:eastAsia="Times New Roman"/>
                <w:color w:val="000000"/>
                <w:spacing w:val="-7"/>
                <w:sz w:val="16"/>
                <w:szCs w:val="16"/>
              </w:rPr>
              <w:t>умений построения и реализа</w:t>
            </w:r>
            <w:r w:rsidRPr="00E341EA">
              <w:rPr>
                <w:rFonts w:eastAsia="Times New Roman"/>
                <w:color w:val="000000"/>
                <w:spacing w:val="-7"/>
                <w:sz w:val="16"/>
                <w:szCs w:val="16"/>
              </w:rPr>
              <w:softHyphen/>
            </w:r>
            <w:r w:rsidRPr="00E341EA">
              <w:rPr>
                <w:rFonts w:eastAsia="Times New Roman"/>
                <w:color w:val="000000"/>
                <w:spacing w:val="-5"/>
                <w:sz w:val="16"/>
                <w:szCs w:val="16"/>
              </w:rPr>
              <w:t xml:space="preserve">ции новых знаний (понятий, </w:t>
            </w:r>
            <w:r w:rsidRPr="00E341EA">
              <w:rPr>
                <w:rFonts w:eastAsia="Times New Roman"/>
                <w:color w:val="000000"/>
                <w:spacing w:val="-8"/>
                <w:sz w:val="16"/>
                <w:szCs w:val="16"/>
              </w:rPr>
              <w:t>способов действий и т. д.): по</w:t>
            </w:r>
            <w:r w:rsidRPr="00E341EA">
              <w:rPr>
                <w:rFonts w:eastAsia="Times New Roman"/>
                <w:color w:val="000000"/>
                <w:spacing w:val="-8"/>
                <w:sz w:val="16"/>
                <w:szCs w:val="16"/>
              </w:rPr>
              <w:softHyphen/>
              <w:t>строение алгоритма действий,</w:t>
            </w:r>
            <w:r w:rsidRPr="00E341EA">
              <w:rPr>
                <w:rFonts w:eastAsia="Times New Roman"/>
                <w:color w:val="000000"/>
                <w:spacing w:val="2"/>
                <w:sz w:val="16"/>
                <w:szCs w:val="16"/>
              </w:rPr>
              <w:t xml:space="preserve"> </w:t>
            </w:r>
            <w:r w:rsidRPr="00E341EA">
              <w:rPr>
                <w:rFonts w:eastAsia="Times New Roman"/>
                <w:color w:val="000000"/>
                <w:spacing w:val="1"/>
                <w:sz w:val="16"/>
                <w:szCs w:val="16"/>
              </w:rPr>
              <w:t>-</w:t>
            </w:r>
            <w:r w:rsidRPr="00E341EA">
              <w:rPr>
                <w:rFonts w:eastAsia="Times New Roman"/>
                <w:color w:val="000000"/>
                <w:spacing w:val="2"/>
                <w:sz w:val="16"/>
                <w:szCs w:val="16"/>
              </w:rPr>
              <w:t xml:space="preserve"> работа с демонстрационным</w:t>
            </w:r>
          </w:p>
          <w:p w:rsidR="006B725D" w:rsidRPr="00E341EA" w:rsidRDefault="006B725D" w:rsidP="006B725D">
            <w:pPr>
              <w:shd w:val="clear" w:color="auto" w:fill="FFFFFF"/>
              <w:rPr>
                <w:sz w:val="16"/>
                <w:szCs w:val="16"/>
              </w:rPr>
            </w:pPr>
            <w:r w:rsidRPr="00E341EA">
              <w:rPr>
                <w:rFonts w:eastAsia="Times New Roman"/>
                <w:color w:val="000000"/>
                <w:spacing w:val="1"/>
                <w:sz w:val="16"/>
                <w:szCs w:val="16"/>
              </w:rPr>
              <w:t>материалом, опрос по теорети-</w:t>
            </w:r>
          </w:p>
          <w:p w:rsidR="006B725D" w:rsidRPr="00E341EA" w:rsidRDefault="006B725D" w:rsidP="006B725D">
            <w:pPr>
              <w:shd w:val="clear" w:color="auto" w:fill="FFFFFF"/>
              <w:rPr>
                <w:sz w:val="16"/>
                <w:szCs w:val="16"/>
              </w:rPr>
            </w:pPr>
            <w:r w:rsidRPr="00E341EA">
              <w:rPr>
                <w:rFonts w:eastAsia="Times New Roman"/>
                <w:color w:val="000000"/>
                <w:spacing w:val="1"/>
                <w:sz w:val="16"/>
                <w:szCs w:val="16"/>
              </w:rPr>
              <w:t>ческому материалу по задани-</w:t>
            </w:r>
          </w:p>
          <w:p w:rsidR="006B725D" w:rsidRPr="00E341EA" w:rsidRDefault="006B725D" w:rsidP="006B725D">
            <w:pPr>
              <w:shd w:val="clear" w:color="auto" w:fill="FFFFFF"/>
              <w:rPr>
                <w:sz w:val="16"/>
                <w:szCs w:val="16"/>
              </w:rPr>
            </w:pPr>
            <w:r w:rsidRPr="00E341EA">
              <w:rPr>
                <w:rFonts w:eastAsia="Times New Roman"/>
                <w:color w:val="000000"/>
                <w:spacing w:val="3"/>
                <w:sz w:val="16"/>
                <w:szCs w:val="16"/>
              </w:rPr>
              <w:t>ям из УМК (С-12)</w:t>
            </w:r>
          </w:p>
        </w:tc>
        <w:tc>
          <w:tcPr>
            <w:tcW w:w="406" w:type="pct"/>
          </w:tcPr>
          <w:p w:rsidR="006B725D" w:rsidRPr="0048393D" w:rsidRDefault="006B725D" w:rsidP="006B725D">
            <w:pPr>
              <w:rPr>
                <w:sz w:val="18"/>
                <w:szCs w:val="18"/>
              </w:rPr>
            </w:pPr>
            <w:r>
              <w:rPr>
                <w:sz w:val="18"/>
                <w:szCs w:val="18"/>
              </w:rPr>
              <w:t>Опорный конспект</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51</w:t>
            </w:r>
          </w:p>
        </w:tc>
        <w:tc>
          <w:tcPr>
            <w:tcW w:w="672" w:type="pct"/>
            <w:vAlign w:val="center"/>
          </w:tcPr>
          <w:p w:rsidR="006B725D" w:rsidRPr="00EF6297" w:rsidRDefault="006B725D" w:rsidP="006B725D">
            <w:pPr>
              <w:rPr>
                <w:sz w:val="18"/>
                <w:szCs w:val="18"/>
              </w:rPr>
            </w:pPr>
            <w:r w:rsidRPr="00EF6297">
              <w:rPr>
                <w:sz w:val="18"/>
                <w:szCs w:val="18"/>
              </w:rPr>
              <w:t>Градусная мера дуги окружности</w:t>
            </w:r>
          </w:p>
        </w:tc>
        <w:tc>
          <w:tcPr>
            <w:tcW w:w="290" w:type="pct"/>
            <w:gridSpan w:val="2"/>
          </w:tcPr>
          <w:p w:rsidR="006B725D" w:rsidRPr="00E5524D" w:rsidRDefault="006B725D" w:rsidP="006B725D">
            <w:pPr>
              <w:rPr>
                <w:rFonts w:eastAsia="Calibri"/>
              </w:rPr>
            </w:pPr>
            <w:r>
              <w:rPr>
                <w:rFonts w:eastAsia="Calibri"/>
              </w:rPr>
              <w:t xml:space="preserve">      1</w:t>
            </w:r>
          </w:p>
        </w:tc>
        <w:tc>
          <w:tcPr>
            <w:tcW w:w="321" w:type="pct"/>
          </w:tcPr>
          <w:p w:rsidR="006B725D" w:rsidRPr="007E1376" w:rsidRDefault="00363248" w:rsidP="006B725D">
            <w:pPr>
              <w:rPr>
                <w:rStyle w:val="FontStyle43"/>
                <w:sz w:val="20"/>
                <w:szCs w:val="20"/>
              </w:rPr>
            </w:pPr>
            <w:r>
              <w:rPr>
                <w:rStyle w:val="FontStyle43"/>
                <w:sz w:val="20"/>
                <w:szCs w:val="20"/>
              </w:rPr>
              <w:t>14.03</w:t>
            </w:r>
          </w:p>
        </w:tc>
        <w:tc>
          <w:tcPr>
            <w:tcW w:w="263" w:type="pct"/>
          </w:tcPr>
          <w:p w:rsidR="006B725D" w:rsidRPr="007E1376" w:rsidRDefault="006B725D" w:rsidP="006B725D">
            <w:pPr>
              <w:rPr>
                <w:rStyle w:val="FontStyle43"/>
                <w:sz w:val="20"/>
                <w:szCs w:val="20"/>
              </w:rPr>
            </w:pPr>
          </w:p>
        </w:tc>
        <w:tc>
          <w:tcPr>
            <w:tcW w:w="639" w:type="pct"/>
          </w:tcPr>
          <w:p w:rsidR="006B725D" w:rsidRPr="00981E42" w:rsidRDefault="006B725D" w:rsidP="006B725D">
            <w:pPr>
              <w:shd w:val="clear" w:color="auto" w:fill="FFFFFF"/>
              <w:ind w:right="96" w:firstLine="10"/>
              <w:rPr>
                <w:rFonts w:eastAsia="Times New Roman"/>
                <w:color w:val="000000"/>
                <w:spacing w:val="2"/>
                <w:sz w:val="16"/>
                <w:szCs w:val="16"/>
              </w:rPr>
            </w:pPr>
            <w:r w:rsidRPr="005D327E">
              <w:rPr>
                <w:rFonts w:eastAsia="Times New Roman"/>
                <w:color w:val="000000"/>
                <w:spacing w:val="2"/>
                <w:sz w:val="16"/>
                <w:szCs w:val="16"/>
              </w:rPr>
              <w:t>рассмотреть градусную меру дуги окружности.</w:t>
            </w:r>
          </w:p>
        </w:tc>
        <w:tc>
          <w:tcPr>
            <w:tcW w:w="844" w:type="pct"/>
          </w:tcPr>
          <w:p w:rsidR="006B725D" w:rsidRPr="0048393D" w:rsidRDefault="006B725D" w:rsidP="006B725D">
            <w:pPr>
              <w:shd w:val="clear" w:color="auto" w:fill="FFFFFF"/>
              <w:ind w:firstLine="10"/>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использовать </w:t>
            </w:r>
            <w:r w:rsidRPr="0048393D">
              <w:rPr>
                <w:rFonts w:eastAsia="Times New Roman"/>
                <w:color w:val="000000"/>
                <w:spacing w:val="3"/>
                <w:sz w:val="18"/>
                <w:szCs w:val="18"/>
              </w:rPr>
              <w:t xml:space="preserve">адекватные языковые средства </w:t>
            </w:r>
            <w:r w:rsidRPr="0048393D">
              <w:rPr>
                <w:rFonts w:eastAsia="Times New Roman"/>
                <w:color w:val="000000"/>
                <w:spacing w:val="2"/>
                <w:sz w:val="18"/>
                <w:szCs w:val="18"/>
              </w:rPr>
              <w:t>для отображения своих чувств, мыс</w:t>
            </w:r>
            <w:r w:rsidRPr="0048393D">
              <w:rPr>
                <w:rFonts w:eastAsia="Times New Roman"/>
                <w:color w:val="000000"/>
                <w:spacing w:val="2"/>
                <w:sz w:val="18"/>
                <w:szCs w:val="18"/>
              </w:rPr>
              <w:softHyphen/>
              <w:t xml:space="preserve">лей и побуждений. </w:t>
            </w:r>
            <w:r w:rsidRPr="0048393D">
              <w:rPr>
                <w:rFonts w:eastAsia="Times New Roman"/>
                <w:b/>
                <w:bCs/>
                <w:i/>
                <w:iCs/>
                <w:color w:val="000000"/>
                <w:sz w:val="18"/>
                <w:szCs w:val="18"/>
              </w:rPr>
              <w:t xml:space="preserve">Регулятивные: </w:t>
            </w:r>
            <w:r w:rsidRPr="0048393D">
              <w:rPr>
                <w:rFonts w:eastAsia="Times New Roman"/>
                <w:color w:val="000000"/>
                <w:sz w:val="18"/>
                <w:szCs w:val="18"/>
              </w:rPr>
              <w:t xml:space="preserve">вносить коррективы </w:t>
            </w:r>
            <w:r w:rsidRPr="0048393D">
              <w:rPr>
                <w:rFonts w:eastAsia="Times New Roman"/>
                <w:color w:val="000000"/>
                <w:spacing w:val="3"/>
                <w:sz w:val="18"/>
                <w:szCs w:val="18"/>
              </w:rPr>
              <w:t>и дополнения в способ своих дейст</w:t>
            </w:r>
            <w:r w:rsidRPr="0048393D">
              <w:rPr>
                <w:rFonts w:eastAsia="Times New Roman"/>
                <w:color w:val="000000"/>
                <w:spacing w:val="3"/>
                <w:sz w:val="18"/>
                <w:szCs w:val="18"/>
              </w:rPr>
              <w:softHyphen/>
            </w:r>
            <w:r w:rsidRPr="0048393D">
              <w:rPr>
                <w:rFonts w:eastAsia="Times New Roman"/>
                <w:color w:val="000000"/>
                <w:spacing w:val="2"/>
                <w:sz w:val="18"/>
                <w:szCs w:val="18"/>
              </w:rPr>
              <w:t xml:space="preserve">вий в случае расхождения эталона, реального действия и его продукта. </w:t>
            </w:r>
            <w:r w:rsidRPr="0048393D">
              <w:rPr>
                <w:rFonts w:eastAsia="Times New Roman"/>
                <w:b/>
                <w:bCs/>
                <w:i/>
                <w:iCs/>
                <w:color w:val="000000"/>
                <w:spacing w:val="-3"/>
                <w:sz w:val="18"/>
                <w:szCs w:val="18"/>
              </w:rPr>
              <w:t xml:space="preserve">Познавательные: </w:t>
            </w:r>
            <w:r w:rsidRPr="0048393D">
              <w:rPr>
                <w:rFonts w:eastAsia="Times New Roman"/>
                <w:color w:val="000000"/>
                <w:spacing w:val="-3"/>
                <w:sz w:val="18"/>
                <w:szCs w:val="18"/>
              </w:rPr>
              <w:t xml:space="preserve">выражать структуру </w:t>
            </w:r>
            <w:r w:rsidRPr="0048393D">
              <w:rPr>
                <w:rFonts w:eastAsia="Times New Roman"/>
                <w:color w:val="000000"/>
                <w:spacing w:val="3"/>
                <w:sz w:val="18"/>
                <w:szCs w:val="18"/>
              </w:rPr>
              <w:t>задачи разными средствами</w:t>
            </w:r>
          </w:p>
        </w:tc>
        <w:tc>
          <w:tcPr>
            <w:tcW w:w="605" w:type="pct"/>
          </w:tcPr>
          <w:p w:rsidR="006B725D" w:rsidRPr="0048393D" w:rsidRDefault="006B725D" w:rsidP="006B725D">
            <w:pPr>
              <w:shd w:val="clear" w:color="auto" w:fill="FFFFFF"/>
              <w:ind w:right="43" w:firstLine="5"/>
              <w:rPr>
                <w:sz w:val="18"/>
                <w:szCs w:val="18"/>
              </w:rPr>
            </w:pPr>
            <w:r w:rsidRPr="0048393D">
              <w:rPr>
                <w:rFonts w:eastAsia="Times New Roman"/>
                <w:color w:val="000000"/>
                <w:spacing w:val="3"/>
                <w:sz w:val="18"/>
                <w:szCs w:val="18"/>
              </w:rPr>
              <w:t xml:space="preserve">Формирование </w:t>
            </w:r>
            <w:r w:rsidRPr="0048393D">
              <w:rPr>
                <w:rFonts w:eastAsia="Times New Roman"/>
                <w:color w:val="000000"/>
                <w:spacing w:val="-1"/>
                <w:sz w:val="18"/>
                <w:szCs w:val="18"/>
              </w:rPr>
              <w:t>познавательно -</w:t>
            </w:r>
            <w:r w:rsidRPr="0048393D">
              <w:rPr>
                <w:rFonts w:eastAsia="Times New Roman"/>
                <w:color w:val="000000"/>
                <w:spacing w:val="3"/>
                <w:sz w:val="18"/>
                <w:szCs w:val="18"/>
              </w:rPr>
              <w:t>го интереса</w:t>
            </w:r>
          </w:p>
        </w:tc>
        <w:tc>
          <w:tcPr>
            <w:tcW w:w="646" w:type="pct"/>
          </w:tcPr>
          <w:p w:rsidR="006B725D" w:rsidRPr="00E341EA" w:rsidRDefault="006B725D" w:rsidP="006B725D">
            <w:pPr>
              <w:shd w:val="clear" w:color="auto" w:fill="FFFFFF"/>
              <w:rPr>
                <w:sz w:val="16"/>
                <w:szCs w:val="16"/>
              </w:rPr>
            </w:pPr>
            <w:r w:rsidRPr="00E341EA">
              <w:rPr>
                <w:rFonts w:eastAsia="Times New Roman"/>
                <w:color w:val="000000"/>
                <w:sz w:val="16"/>
                <w:szCs w:val="16"/>
              </w:rPr>
              <w:t>Формирование у учащихся</w:t>
            </w:r>
          </w:p>
          <w:p w:rsidR="006B725D" w:rsidRPr="00E341EA" w:rsidRDefault="006B725D" w:rsidP="006B725D">
            <w:pPr>
              <w:shd w:val="clear" w:color="auto" w:fill="FFFFFF"/>
              <w:rPr>
                <w:sz w:val="16"/>
                <w:szCs w:val="16"/>
              </w:rPr>
            </w:pPr>
            <w:r w:rsidRPr="00E341EA">
              <w:rPr>
                <w:rFonts w:eastAsia="Times New Roman"/>
                <w:color w:val="000000"/>
                <w:spacing w:val="3"/>
                <w:sz w:val="16"/>
                <w:szCs w:val="16"/>
              </w:rPr>
              <w:t>навыков рефлексивной дея-</w:t>
            </w:r>
          </w:p>
          <w:p w:rsidR="006B725D" w:rsidRPr="00E341EA" w:rsidRDefault="006B725D" w:rsidP="006B725D">
            <w:pPr>
              <w:shd w:val="clear" w:color="auto" w:fill="FFFFFF"/>
              <w:rPr>
                <w:sz w:val="16"/>
                <w:szCs w:val="16"/>
              </w:rPr>
            </w:pPr>
            <w:r w:rsidRPr="00E341EA">
              <w:rPr>
                <w:rFonts w:eastAsia="Times New Roman"/>
                <w:color w:val="000000"/>
                <w:spacing w:val="1"/>
                <w:sz w:val="16"/>
                <w:szCs w:val="16"/>
              </w:rPr>
              <w:t>тельности: индивидуальный</w:t>
            </w:r>
          </w:p>
          <w:p w:rsidR="006B725D" w:rsidRPr="00E341EA" w:rsidRDefault="006B725D" w:rsidP="006B725D">
            <w:pPr>
              <w:shd w:val="clear" w:color="auto" w:fill="FFFFFF"/>
              <w:rPr>
                <w:sz w:val="16"/>
                <w:szCs w:val="16"/>
              </w:rPr>
            </w:pPr>
            <w:r w:rsidRPr="00E341EA">
              <w:rPr>
                <w:rFonts w:eastAsia="Times New Roman"/>
                <w:color w:val="000000"/>
                <w:spacing w:val="2"/>
                <w:sz w:val="16"/>
                <w:szCs w:val="16"/>
              </w:rPr>
              <w:t>опрос, выполнение практиче-</w:t>
            </w:r>
          </w:p>
          <w:p w:rsidR="006B725D" w:rsidRPr="00E341EA" w:rsidRDefault="006B725D" w:rsidP="006B725D">
            <w:pPr>
              <w:shd w:val="clear" w:color="auto" w:fill="FFFFFF"/>
              <w:rPr>
                <w:sz w:val="16"/>
                <w:szCs w:val="16"/>
              </w:rPr>
            </w:pPr>
            <w:r w:rsidRPr="00E341EA">
              <w:rPr>
                <w:rFonts w:eastAsia="Times New Roman"/>
                <w:color w:val="000000"/>
                <w:spacing w:val="2"/>
                <w:sz w:val="16"/>
                <w:szCs w:val="16"/>
              </w:rPr>
              <w:t>ских заданий из УМК (МД-2)</w:t>
            </w:r>
          </w:p>
          <w:p w:rsidR="006B725D" w:rsidRPr="00E341EA" w:rsidRDefault="006B725D" w:rsidP="006B725D">
            <w:pPr>
              <w:widowControl w:val="0"/>
              <w:shd w:val="clear" w:color="auto" w:fill="FFFFFF"/>
              <w:autoSpaceDE w:val="0"/>
              <w:autoSpaceDN w:val="0"/>
              <w:adjustRightInd w:val="0"/>
              <w:ind w:left="2237"/>
              <w:rPr>
                <w:sz w:val="16"/>
                <w:szCs w:val="16"/>
              </w:rPr>
            </w:pPr>
            <w:r w:rsidRPr="00E341EA">
              <w:rPr>
                <w:rFonts w:eastAsia="Times New Roman"/>
                <w:color w:val="000000"/>
                <w:sz w:val="16"/>
                <w:szCs w:val="16"/>
              </w:rPr>
              <w:t>■</w:t>
            </w:r>
          </w:p>
        </w:tc>
        <w:tc>
          <w:tcPr>
            <w:tcW w:w="406" w:type="pct"/>
          </w:tcPr>
          <w:p w:rsidR="006B725D" w:rsidRPr="0048393D" w:rsidRDefault="006B725D" w:rsidP="006B725D">
            <w:pPr>
              <w:rPr>
                <w:sz w:val="18"/>
                <w:szCs w:val="18"/>
              </w:rPr>
            </w:pPr>
            <w:r>
              <w:rPr>
                <w:sz w:val="18"/>
                <w:szCs w:val="18"/>
              </w:rPr>
              <w:t>тест</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52</w:t>
            </w:r>
          </w:p>
        </w:tc>
        <w:tc>
          <w:tcPr>
            <w:tcW w:w="672" w:type="pct"/>
            <w:vAlign w:val="center"/>
          </w:tcPr>
          <w:p w:rsidR="006B725D" w:rsidRPr="00EF6297" w:rsidRDefault="006B725D" w:rsidP="006B725D">
            <w:pPr>
              <w:rPr>
                <w:sz w:val="18"/>
                <w:szCs w:val="18"/>
              </w:rPr>
            </w:pPr>
            <w:r w:rsidRPr="00EF6297">
              <w:rPr>
                <w:sz w:val="18"/>
                <w:szCs w:val="18"/>
              </w:rPr>
              <w:t>Теорема о вписанном угле</w:t>
            </w:r>
          </w:p>
        </w:tc>
        <w:tc>
          <w:tcPr>
            <w:tcW w:w="290" w:type="pct"/>
            <w:gridSpan w:val="2"/>
          </w:tcPr>
          <w:p w:rsidR="006B725D" w:rsidRPr="00E5524D" w:rsidRDefault="006B725D" w:rsidP="006B725D">
            <w:pPr>
              <w:jc w:val="center"/>
              <w:rPr>
                <w:rFonts w:eastAsia="Calibri"/>
              </w:rPr>
            </w:pPr>
            <w:r>
              <w:rPr>
                <w:rFonts w:eastAsia="Calibri"/>
              </w:rPr>
              <w:t>1</w:t>
            </w:r>
          </w:p>
        </w:tc>
        <w:tc>
          <w:tcPr>
            <w:tcW w:w="321" w:type="pct"/>
          </w:tcPr>
          <w:p w:rsidR="006B725D" w:rsidRPr="007E1376" w:rsidRDefault="00363248" w:rsidP="006B725D">
            <w:pPr>
              <w:rPr>
                <w:rStyle w:val="FontStyle43"/>
                <w:sz w:val="20"/>
                <w:szCs w:val="20"/>
              </w:rPr>
            </w:pPr>
            <w:r>
              <w:rPr>
                <w:rStyle w:val="FontStyle43"/>
                <w:sz w:val="20"/>
                <w:szCs w:val="20"/>
              </w:rPr>
              <w:t>17.03</w:t>
            </w:r>
          </w:p>
        </w:tc>
        <w:tc>
          <w:tcPr>
            <w:tcW w:w="263" w:type="pct"/>
          </w:tcPr>
          <w:p w:rsidR="006B725D" w:rsidRPr="007E1376" w:rsidRDefault="006B725D" w:rsidP="006B725D">
            <w:pPr>
              <w:rPr>
                <w:rStyle w:val="FontStyle43"/>
                <w:sz w:val="20"/>
                <w:szCs w:val="20"/>
              </w:rPr>
            </w:pPr>
          </w:p>
        </w:tc>
        <w:tc>
          <w:tcPr>
            <w:tcW w:w="639" w:type="pct"/>
          </w:tcPr>
          <w:p w:rsidR="006B725D" w:rsidRPr="00977BB8" w:rsidRDefault="006B725D" w:rsidP="006B725D">
            <w:pPr>
              <w:shd w:val="clear" w:color="auto" w:fill="FFFFFF"/>
              <w:ind w:right="96" w:firstLine="10"/>
              <w:rPr>
                <w:rFonts w:eastAsia="Times New Roman"/>
                <w:color w:val="000000"/>
                <w:spacing w:val="2"/>
                <w:sz w:val="16"/>
                <w:szCs w:val="16"/>
              </w:rPr>
            </w:pPr>
            <w:r w:rsidRPr="005D327E">
              <w:rPr>
                <w:rFonts w:eastAsia="Times New Roman"/>
                <w:color w:val="000000"/>
                <w:spacing w:val="2"/>
                <w:sz w:val="16"/>
                <w:szCs w:val="16"/>
              </w:rPr>
              <w:t>ввести понятие вписанный угол; доказать теорему об измерении вписанных углов и следствие из нее.</w:t>
            </w:r>
          </w:p>
        </w:tc>
        <w:tc>
          <w:tcPr>
            <w:tcW w:w="844" w:type="pct"/>
          </w:tcPr>
          <w:p w:rsidR="006B725D" w:rsidRPr="0048393D" w:rsidRDefault="006B725D" w:rsidP="006B725D">
            <w:pPr>
              <w:shd w:val="clear" w:color="auto" w:fill="FFFFFF"/>
              <w:ind w:right="14"/>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регулировать </w:t>
            </w:r>
            <w:r w:rsidRPr="0048393D">
              <w:rPr>
                <w:rFonts w:eastAsia="Times New Roman"/>
                <w:color w:val="000000"/>
                <w:spacing w:val="1"/>
                <w:sz w:val="18"/>
                <w:szCs w:val="18"/>
              </w:rPr>
              <w:t>собственную деятельность посредст</w:t>
            </w:r>
            <w:r w:rsidRPr="0048393D">
              <w:rPr>
                <w:rFonts w:eastAsia="Times New Roman"/>
                <w:color w:val="000000"/>
                <w:spacing w:val="1"/>
                <w:sz w:val="18"/>
                <w:szCs w:val="18"/>
              </w:rPr>
              <w:softHyphen/>
            </w:r>
            <w:r w:rsidRPr="0048393D">
              <w:rPr>
                <w:rFonts w:eastAsia="Times New Roman"/>
                <w:color w:val="000000"/>
                <w:spacing w:val="3"/>
                <w:sz w:val="18"/>
                <w:szCs w:val="18"/>
              </w:rPr>
              <w:t xml:space="preserve">вом письменной речи. </w:t>
            </w: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 xml:space="preserve">проектировать </w:t>
            </w:r>
            <w:r w:rsidRPr="0048393D">
              <w:rPr>
                <w:rFonts w:eastAsia="Times New Roman"/>
                <w:color w:val="000000"/>
                <w:spacing w:val="3"/>
                <w:sz w:val="18"/>
                <w:szCs w:val="18"/>
              </w:rPr>
              <w:t xml:space="preserve">маршрут преодоления затруднений </w:t>
            </w:r>
            <w:r w:rsidRPr="0048393D">
              <w:rPr>
                <w:rFonts w:eastAsia="Times New Roman"/>
                <w:color w:val="000000"/>
                <w:spacing w:val="1"/>
                <w:sz w:val="18"/>
                <w:szCs w:val="18"/>
              </w:rPr>
              <w:t xml:space="preserve">в обучении через включение в новые </w:t>
            </w:r>
            <w:r w:rsidRPr="0048393D">
              <w:rPr>
                <w:rFonts w:eastAsia="Times New Roman"/>
                <w:color w:val="000000"/>
                <w:spacing w:val="2"/>
                <w:sz w:val="18"/>
                <w:szCs w:val="18"/>
              </w:rPr>
              <w:t>виды деятельности и формы сотруд</w:t>
            </w:r>
            <w:r w:rsidRPr="0048393D">
              <w:rPr>
                <w:rFonts w:eastAsia="Times New Roman"/>
                <w:color w:val="000000"/>
                <w:spacing w:val="2"/>
                <w:sz w:val="18"/>
                <w:szCs w:val="18"/>
              </w:rPr>
              <w:softHyphen/>
              <w:t xml:space="preserve">ничества. </w:t>
            </w: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 xml:space="preserve">выбирать наиболее </w:t>
            </w:r>
            <w:r w:rsidRPr="0048393D">
              <w:rPr>
                <w:rFonts w:eastAsia="Times New Roman"/>
                <w:color w:val="000000"/>
                <w:spacing w:val="5"/>
                <w:sz w:val="18"/>
                <w:szCs w:val="18"/>
              </w:rPr>
              <w:t>эффективные способы решения за</w:t>
            </w:r>
            <w:r w:rsidRPr="0048393D">
              <w:rPr>
                <w:rFonts w:eastAsia="Times New Roman"/>
                <w:color w:val="000000"/>
                <w:spacing w:val="5"/>
                <w:sz w:val="18"/>
                <w:szCs w:val="18"/>
              </w:rPr>
              <w:softHyphen/>
            </w:r>
            <w:r w:rsidRPr="0048393D">
              <w:rPr>
                <w:rFonts w:eastAsia="Times New Roman"/>
                <w:color w:val="000000"/>
                <w:spacing w:val="4"/>
                <w:sz w:val="18"/>
                <w:szCs w:val="18"/>
              </w:rPr>
              <w:t>дачи</w:t>
            </w:r>
          </w:p>
        </w:tc>
        <w:tc>
          <w:tcPr>
            <w:tcW w:w="605" w:type="pct"/>
          </w:tcPr>
          <w:p w:rsidR="006B725D" w:rsidRPr="0048393D" w:rsidRDefault="006B725D" w:rsidP="006B725D">
            <w:pPr>
              <w:shd w:val="clear" w:color="auto" w:fill="FFFFFF"/>
              <w:ind w:right="14" w:firstLine="5"/>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4"/>
                <w:sz w:val="18"/>
                <w:szCs w:val="18"/>
              </w:rPr>
              <w:t>навыков само</w:t>
            </w:r>
            <w:r w:rsidRPr="0048393D">
              <w:rPr>
                <w:rFonts w:eastAsia="Times New Roman"/>
                <w:color w:val="000000"/>
                <w:spacing w:val="4"/>
                <w:sz w:val="18"/>
                <w:szCs w:val="18"/>
              </w:rPr>
              <w:softHyphen/>
            </w:r>
            <w:r w:rsidRPr="0048393D">
              <w:rPr>
                <w:rFonts w:eastAsia="Times New Roman"/>
                <w:color w:val="000000"/>
                <w:spacing w:val="2"/>
                <w:sz w:val="18"/>
                <w:szCs w:val="18"/>
              </w:rPr>
              <w:t>анализа и само</w:t>
            </w:r>
            <w:r w:rsidRPr="0048393D">
              <w:rPr>
                <w:rFonts w:eastAsia="Times New Roman"/>
                <w:color w:val="000000"/>
                <w:spacing w:val="2"/>
                <w:sz w:val="18"/>
                <w:szCs w:val="18"/>
              </w:rPr>
              <w:softHyphen/>
            </w:r>
            <w:r w:rsidRPr="0048393D">
              <w:rPr>
                <w:rFonts w:eastAsia="Times New Roman"/>
                <w:color w:val="000000"/>
                <w:spacing w:val="5"/>
                <w:sz w:val="18"/>
                <w:szCs w:val="18"/>
              </w:rPr>
              <w:t>контроля</w:t>
            </w:r>
          </w:p>
        </w:tc>
        <w:tc>
          <w:tcPr>
            <w:tcW w:w="646" w:type="pct"/>
          </w:tcPr>
          <w:p w:rsidR="006B725D" w:rsidRPr="00E341EA" w:rsidRDefault="006B725D" w:rsidP="006B725D">
            <w:pPr>
              <w:shd w:val="clear" w:color="auto" w:fill="FFFFFF"/>
              <w:rPr>
                <w:sz w:val="16"/>
                <w:szCs w:val="16"/>
              </w:rPr>
            </w:pPr>
            <w:r w:rsidRPr="00E341EA">
              <w:rPr>
                <w:rFonts w:eastAsia="Times New Roman"/>
                <w:color w:val="000000"/>
                <w:sz w:val="16"/>
                <w:szCs w:val="16"/>
              </w:rPr>
              <w:t>Формирование у учащихся</w:t>
            </w:r>
          </w:p>
          <w:p w:rsidR="006B725D" w:rsidRPr="00E341EA" w:rsidRDefault="006B725D" w:rsidP="006B725D">
            <w:pPr>
              <w:shd w:val="clear" w:color="auto" w:fill="FFFFFF"/>
              <w:rPr>
                <w:rFonts w:eastAsia="Times New Roman"/>
                <w:color w:val="000000"/>
                <w:spacing w:val="2"/>
                <w:sz w:val="16"/>
                <w:szCs w:val="16"/>
              </w:rPr>
            </w:pPr>
            <w:r w:rsidRPr="00E341EA">
              <w:rPr>
                <w:rFonts w:eastAsia="Times New Roman"/>
                <w:color w:val="000000"/>
                <w:spacing w:val="2"/>
                <w:sz w:val="16"/>
                <w:szCs w:val="16"/>
              </w:rPr>
              <w:t>умений к осуществлению</w:t>
            </w:r>
          </w:p>
          <w:p w:rsidR="006B725D" w:rsidRPr="00E341EA" w:rsidRDefault="006B725D" w:rsidP="006B725D">
            <w:pPr>
              <w:shd w:val="clear" w:color="auto" w:fill="FFFFFF"/>
              <w:rPr>
                <w:sz w:val="16"/>
                <w:szCs w:val="16"/>
              </w:rPr>
            </w:pPr>
            <w:r w:rsidRPr="00E341EA">
              <w:rPr>
                <w:rFonts w:eastAsia="Times New Roman"/>
                <w:color w:val="000000"/>
                <w:spacing w:val="2"/>
                <w:sz w:val="16"/>
                <w:szCs w:val="16"/>
              </w:rPr>
              <w:t xml:space="preserve"> кон</w:t>
            </w:r>
            <w:r w:rsidRPr="00E341EA">
              <w:rPr>
                <w:rFonts w:eastAsia="Times New Roman"/>
                <w:color w:val="000000"/>
                <w:spacing w:val="3"/>
                <w:sz w:val="16"/>
                <w:szCs w:val="16"/>
              </w:rPr>
              <w:t>трольной функции; контроль</w:t>
            </w:r>
          </w:p>
          <w:p w:rsidR="006B725D" w:rsidRPr="00E341EA" w:rsidRDefault="006B725D" w:rsidP="006B725D">
            <w:pPr>
              <w:shd w:val="clear" w:color="auto" w:fill="FFFFFF"/>
              <w:rPr>
                <w:sz w:val="16"/>
                <w:szCs w:val="16"/>
              </w:rPr>
            </w:pPr>
            <w:r w:rsidRPr="00E341EA">
              <w:rPr>
                <w:rFonts w:eastAsia="Times New Roman"/>
                <w:color w:val="000000"/>
                <w:spacing w:val="1"/>
                <w:sz w:val="16"/>
                <w:szCs w:val="16"/>
              </w:rPr>
              <w:t>и самоконтроль изученных</w:t>
            </w:r>
          </w:p>
          <w:p w:rsidR="006B725D" w:rsidRPr="00E341EA" w:rsidRDefault="006B725D" w:rsidP="006B725D">
            <w:pPr>
              <w:shd w:val="clear" w:color="auto" w:fill="FFFFFF"/>
              <w:rPr>
                <w:sz w:val="16"/>
                <w:szCs w:val="16"/>
              </w:rPr>
            </w:pPr>
            <w:r w:rsidRPr="00E341EA">
              <w:rPr>
                <w:rFonts w:eastAsia="Times New Roman"/>
                <w:color w:val="000000"/>
                <w:spacing w:val="3"/>
                <w:sz w:val="16"/>
                <w:szCs w:val="16"/>
              </w:rPr>
              <w:t>понятий: написание контроль-</w:t>
            </w:r>
          </w:p>
          <w:p w:rsidR="006B725D" w:rsidRPr="00E341EA" w:rsidRDefault="006B725D" w:rsidP="006B725D">
            <w:pPr>
              <w:widowControl w:val="0"/>
              <w:shd w:val="clear" w:color="auto" w:fill="FFFFFF"/>
              <w:autoSpaceDE w:val="0"/>
              <w:autoSpaceDN w:val="0"/>
              <w:adjustRightInd w:val="0"/>
              <w:rPr>
                <w:sz w:val="16"/>
                <w:szCs w:val="16"/>
              </w:rPr>
            </w:pPr>
            <w:r w:rsidRPr="00E341EA">
              <w:rPr>
                <w:rFonts w:eastAsia="Times New Roman"/>
                <w:color w:val="000000"/>
                <w:spacing w:val="2"/>
                <w:sz w:val="16"/>
                <w:szCs w:val="16"/>
              </w:rPr>
              <w:t>ной работы</w:t>
            </w:r>
          </w:p>
        </w:tc>
        <w:tc>
          <w:tcPr>
            <w:tcW w:w="406" w:type="pct"/>
          </w:tcPr>
          <w:p w:rsidR="006B725D" w:rsidRPr="0048393D" w:rsidRDefault="006B725D" w:rsidP="006B725D">
            <w:pPr>
              <w:rPr>
                <w:sz w:val="18"/>
                <w:szCs w:val="18"/>
              </w:rPr>
            </w:pPr>
            <w:r>
              <w:rPr>
                <w:sz w:val="18"/>
                <w:szCs w:val="18"/>
              </w:rPr>
              <w:t>Готовые чертежи</w:t>
            </w:r>
          </w:p>
        </w:tc>
        <w:tc>
          <w:tcPr>
            <w:tcW w:w="90" w:type="pct"/>
            <w:textDirection w:val="btLr"/>
          </w:tcPr>
          <w:p w:rsidR="006B725D" w:rsidRPr="007E1376" w:rsidRDefault="006B725D" w:rsidP="006B725D">
            <w:pPr>
              <w:ind w:left="113" w:right="113"/>
              <w:rPr>
                <w:color w:val="000000"/>
              </w:rPr>
            </w:pPr>
          </w:p>
        </w:tc>
      </w:tr>
      <w:tr w:rsidR="006B725D" w:rsidRPr="00300E34" w:rsidTr="0070181D">
        <w:tc>
          <w:tcPr>
            <w:tcW w:w="224" w:type="pct"/>
          </w:tcPr>
          <w:p w:rsidR="006B725D" w:rsidRDefault="006B725D" w:rsidP="006B725D">
            <w:pPr>
              <w:jc w:val="center"/>
              <w:rPr>
                <w:rStyle w:val="FontStyle43"/>
                <w:sz w:val="20"/>
                <w:szCs w:val="20"/>
              </w:rPr>
            </w:pPr>
            <w:r>
              <w:rPr>
                <w:rStyle w:val="FontStyle43"/>
                <w:sz w:val="20"/>
                <w:szCs w:val="20"/>
              </w:rPr>
              <w:lastRenderedPageBreak/>
              <w:t>53</w:t>
            </w:r>
          </w:p>
        </w:tc>
        <w:tc>
          <w:tcPr>
            <w:tcW w:w="672" w:type="pct"/>
            <w:vAlign w:val="center"/>
          </w:tcPr>
          <w:p w:rsidR="006B725D" w:rsidRPr="00EF6297" w:rsidRDefault="006B725D" w:rsidP="006B725D">
            <w:pPr>
              <w:rPr>
                <w:sz w:val="18"/>
                <w:szCs w:val="18"/>
              </w:rPr>
            </w:pPr>
            <w:r w:rsidRPr="00EF6297">
              <w:rPr>
                <w:sz w:val="18"/>
                <w:szCs w:val="18"/>
              </w:rPr>
              <w:t>Теорема об отрезках пересекающихся хорд</w:t>
            </w:r>
          </w:p>
        </w:tc>
        <w:tc>
          <w:tcPr>
            <w:tcW w:w="290" w:type="pct"/>
            <w:gridSpan w:val="2"/>
          </w:tcPr>
          <w:p w:rsidR="006B725D" w:rsidRPr="00E5524D" w:rsidRDefault="006B725D" w:rsidP="006B725D">
            <w:pPr>
              <w:jc w:val="center"/>
              <w:rPr>
                <w:rFonts w:eastAsia="Calibri"/>
              </w:rPr>
            </w:pPr>
            <w:r>
              <w:rPr>
                <w:rFonts w:eastAsia="Calibri"/>
              </w:rPr>
              <w:t>1</w:t>
            </w:r>
          </w:p>
        </w:tc>
        <w:tc>
          <w:tcPr>
            <w:tcW w:w="321" w:type="pct"/>
          </w:tcPr>
          <w:p w:rsidR="006B725D" w:rsidRPr="007E1376" w:rsidRDefault="00363248" w:rsidP="006B725D">
            <w:pPr>
              <w:rPr>
                <w:rStyle w:val="FontStyle43"/>
                <w:sz w:val="20"/>
                <w:szCs w:val="20"/>
              </w:rPr>
            </w:pPr>
            <w:r>
              <w:rPr>
                <w:rStyle w:val="FontStyle43"/>
                <w:sz w:val="20"/>
                <w:szCs w:val="20"/>
              </w:rPr>
              <w:t>21.03</w:t>
            </w:r>
          </w:p>
        </w:tc>
        <w:tc>
          <w:tcPr>
            <w:tcW w:w="263" w:type="pct"/>
          </w:tcPr>
          <w:p w:rsidR="006B725D" w:rsidRPr="007E1376" w:rsidRDefault="006B725D" w:rsidP="006B725D">
            <w:pPr>
              <w:rPr>
                <w:rStyle w:val="FontStyle43"/>
                <w:sz w:val="20"/>
                <w:szCs w:val="20"/>
              </w:rPr>
            </w:pPr>
          </w:p>
        </w:tc>
        <w:tc>
          <w:tcPr>
            <w:tcW w:w="639" w:type="pct"/>
          </w:tcPr>
          <w:p w:rsidR="006B725D" w:rsidRPr="00977BB8" w:rsidRDefault="006B725D" w:rsidP="006B725D">
            <w:pPr>
              <w:shd w:val="clear" w:color="auto" w:fill="FFFFFF"/>
              <w:ind w:right="96" w:firstLine="10"/>
              <w:rPr>
                <w:rFonts w:eastAsia="Times New Roman"/>
                <w:color w:val="000000"/>
                <w:spacing w:val="2"/>
                <w:sz w:val="16"/>
                <w:szCs w:val="16"/>
              </w:rPr>
            </w:pPr>
            <w:r w:rsidRPr="005D327E">
              <w:rPr>
                <w:rFonts w:eastAsia="Times New Roman"/>
                <w:color w:val="000000"/>
                <w:spacing w:val="2"/>
                <w:sz w:val="16"/>
                <w:szCs w:val="16"/>
              </w:rPr>
              <w:t>рассмотреть теорему об отрезках пересекающихся хорд и применение изученного материала при решении задач.</w:t>
            </w:r>
          </w:p>
        </w:tc>
        <w:tc>
          <w:tcPr>
            <w:tcW w:w="844" w:type="pct"/>
          </w:tcPr>
          <w:p w:rsidR="006B725D" w:rsidRPr="0048393D" w:rsidRDefault="006B725D" w:rsidP="006B725D">
            <w:pPr>
              <w:shd w:val="clear" w:color="auto" w:fill="FFFFFF"/>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учиться разре</w:t>
            </w:r>
            <w:r w:rsidRPr="0048393D">
              <w:rPr>
                <w:rFonts w:eastAsia="Times New Roman"/>
                <w:color w:val="000000"/>
                <w:spacing w:val="-2"/>
                <w:sz w:val="18"/>
                <w:szCs w:val="18"/>
              </w:rPr>
              <w:softHyphen/>
            </w:r>
            <w:r w:rsidRPr="0048393D">
              <w:rPr>
                <w:rFonts w:eastAsia="Times New Roman"/>
                <w:color w:val="000000"/>
                <w:spacing w:val="2"/>
                <w:sz w:val="18"/>
                <w:szCs w:val="18"/>
              </w:rPr>
              <w:t>шать конфликты — выявлять, иден</w:t>
            </w:r>
            <w:r w:rsidRPr="0048393D">
              <w:rPr>
                <w:rFonts w:eastAsia="Times New Roman"/>
                <w:color w:val="000000"/>
                <w:spacing w:val="2"/>
                <w:sz w:val="18"/>
                <w:szCs w:val="18"/>
              </w:rPr>
              <w:softHyphen/>
            </w:r>
            <w:r w:rsidRPr="0048393D">
              <w:rPr>
                <w:rFonts w:eastAsia="Times New Roman"/>
                <w:color w:val="000000"/>
                <w:spacing w:val="4"/>
                <w:sz w:val="18"/>
                <w:szCs w:val="18"/>
              </w:rPr>
              <w:t xml:space="preserve">тифицировать проблемы, искать </w:t>
            </w:r>
            <w:r w:rsidRPr="0048393D">
              <w:rPr>
                <w:rFonts w:eastAsia="Times New Roman"/>
                <w:color w:val="000000"/>
                <w:spacing w:val="3"/>
                <w:sz w:val="18"/>
                <w:szCs w:val="18"/>
              </w:rPr>
              <w:t>и оценивать альтернативные спосо</w:t>
            </w:r>
            <w:r w:rsidRPr="0048393D">
              <w:rPr>
                <w:rFonts w:eastAsia="Times New Roman"/>
                <w:color w:val="000000"/>
                <w:spacing w:val="3"/>
                <w:sz w:val="18"/>
                <w:szCs w:val="18"/>
              </w:rPr>
              <w:softHyphen/>
            </w:r>
            <w:r w:rsidRPr="0048393D">
              <w:rPr>
                <w:rFonts w:eastAsia="Times New Roman"/>
                <w:color w:val="000000"/>
                <w:spacing w:val="5"/>
                <w:sz w:val="18"/>
                <w:szCs w:val="18"/>
              </w:rPr>
              <w:t>бы разрешения конфликта, прини</w:t>
            </w:r>
            <w:r w:rsidRPr="0048393D">
              <w:rPr>
                <w:rFonts w:eastAsia="Times New Roman"/>
                <w:color w:val="000000"/>
                <w:spacing w:val="5"/>
                <w:sz w:val="18"/>
                <w:szCs w:val="18"/>
              </w:rPr>
              <w:softHyphen/>
            </w:r>
            <w:r w:rsidRPr="0048393D">
              <w:rPr>
                <w:rFonts w:eastAsia="Times New Roman"/>
                <w:color w:val="000000"/>
                <w:spacing w:val="2"/>
                <w:sz w:val="18"/>
                <w:szCs w:val="18"/>
              </w:rPr>
              <w:t xml:space="preserve">мать решение и реализовывать его. </w:t>
            </w:r>
            <w:r w:rsidRPr="0048393D">
              <w:rPr>
                <w:rFonts w:eastAsia="Times New Roman"/>
                <w:b/>
                <w:bCs/>
                <w:i/>
                <w:iCs/>
                <w:color w:val="000000"/>
                <w:sz w:val="18"/>
                <w:szCs w:val="18"/>
              </w:rPr>
              <w:t xml:space="preserve">Регулятивные: </w:t>
            </w:r>
            <w:r w:rsidRPr="0048393D">
              <w:rPr>
                <w:rFonts w:eastAsia="Times New Roman"/>
                <w:color w:val="000000"/>
                <w:sz w:val="18"/>
                <w:szCs w:val="18"/>
              </w:rPr>
              <w:t xml:space="preserve">вносить коррективы </w:t>
            </w:r>
            <w:r w:rsidRPr="0048393D">
              <w:rPr>
                <w:rFonts w:eastAsia="Times New Roman"/>
                <w:color w:val="000000"/>
                <w:spacing w:val="2"/>
                <w:sz w:val="18"/>
                <w:szCs w:val="18"/>
              </w:rPr>
              <w:t xml:space="preserve">и дополнения в составленные планы. </w:t>
            </w:r>
            <w:r w:rsidRPr="0048393D">
              <w:rPr>
                <w:rFonts w:eastAsia="Times New Roman"/>
                <w:b/>
                <w:bCs/>
                <w:i/>
                <w:iCs/>
                <w:color w:val="000000"/>
                <w:spacing w:val="-3"/>
                <w:sz w:val="18"/>
                <w:szCs w:val="18"/>
              </w:rPr>
              <w:t xml:space="preserve">Познавательные: </w:t>
            </w:r>
            <w:r w:rsidRPr="0048393D">
              <w:rPr>
                <w:rFonts w:eastAsia="Times New Roman"/>
                <w:color w:val="000000"/>
                <w:spacing w:val="-3"/>
                <w:sz w:val="18"/>
                <w:szCs w:val="18"/>
              </w:rPr>
              <w:t xml:space="preserve">создавать структуру </w:t>
            </w:r>
            <w:r w:rsidRPr="0048393D">
              <w:rPr>
                <w:rFonts w:eastAsia="Times New Roman"/>
                <w:color w:val="000000"/>
                <w:spacing w:val="4"/>
                <w:sz w:val="18"/>
                <w:szCs w:val="18"/>
              </w:rPr>
              <w:t xml:space="preserve">взаимосвязей смысловых единиц </w:t>
            </w:r>
            <w:r w:rsidRPr="0048393D">
              <w:rPr>
                <w:rFonts w:eastAsia="Times New Roman"/>
                <w:color w:val="000000"/>
                <w:spacing w:val="2"/>
                <w:sz w:val="18"/>
                <w:szCs w:val="18"/>
              </w:rPr>
              <w:t>текста</w:t>
            </w:r>
          </w:p>
          <w:p w:rsidR="006B725D" w:rsidRPr="0048393D" w:rsidRDefault="006B725D" w:rsidP="006B725D">
            <w:pPr>
              <w:rPr>
                <w:sz w:val="18"/>
                <w:szCs w:val="18"/>
              </w:rPr>
            </w:pPr>
          </w:p>
        </w:tc>
        <w:tc>
          <w:tcPr>
            <w:tcW w:w="605" w:type="pct"/>
          </w:tcPr>
          <w:p w:rsidR="006B725D" w:rsidRPr="0048393D" w:rsidRDefault="006B725D" w:rsidP="006B725D">
            <w:pPr>
              <w:shd w:val="clear" w:color="auto" w:fill="FFFFFF"/>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4"/>
                <w:sz w:val="18"/>
                <w:szCs w:val="18"/>
              </w:rPr>
              <w:t>положительно</w:t>
            </w:r>
            <w:r w:rsidRPr="0048393D">
              <w:rPr>
                <w:rFonts w:eastAsia="Times New Roman"/>
                <w:color w:val="000000"/>
                <w:spacing w:val="4"/>
                <w:sz w:val="18"/>
                <w:szCs w:val="18"/>
              </w:rPr>
              <w:softHyphen/>
              <w:t xml:space="preserve">го отношения </w:t>
            </w:r>
            <w:r w:rsidRPr="0048393D">
              <w:rPr>
                <w:rFonts w:eastAsia="Times New Roman"/>
                <w:color w:val="000000"/>
                <w:spacing w:val="3"/>
                <w:sz w:val="18"/>
                <w:szCs w:val="18"/>
              </w:rPr>
              <w:t>к учению, же</w:t>
            </w:r>
            <w:r w:rsidRPr="0048393D">
              <w:rPr>
                <w:rFonts w:eastAsia="Times New Roman"/>
                <w:color w:val="000000"/>
                <w:spacing w:val="3"/>
                <w:sz w:val="18"/>
                <w:szCs w:val="18"/>
              </w:rPr>
              <w:softHyphen/>
            </w:r>
            <w:r w:rsidRPr="0048393D">
              <w:rPr>
                <w:rFonts w:eastAsia="Times New Roman"/>
                <w:color w:val="000000"/>
                <w:spacing w:val="4"/>
                <w:sz w:val="18"/>
                <w:szCs w:val="18"/>
              </w:rPr>
              <w:t>лания приобре</w:t>
            </w:r>
            <w:r w:rsidRPr="0048393D">
              <w:rPr>
                <w:rFonts w:eastAsia="Times New Roman"/>
                <w:color w:val="000000"/>
                <w:spacing w:val="4"/>
                <w:sz w:val="18"/>
                <w:szCs w:val="18"/>
              </w:rPr>
              <w:softHyphen/>
            </w:r>
            <w:r w:rsidRPr="0048393D">
              <w:rPr>
                <w:rFonts w:eastAsia="Times New Roman"/>
                <w:color w:val="000000"/>
                <w:spacing w:val="2"/>
                <w:sz w:val="18"/>
                <w:szCs w:val="18"/>
              </w:rPr>
              <w:t>тать новые зна</w:t>
            </w:r>
            <w:r w:rsidRPr="0048393D">
              <w:rPr>
                <w:rFonts w:eastAsia="Times New Roman"/>
                <w:color w:val="000000"/>
                <w:spacing w:val="2"/>
                <w:sz w:val="18"/>
                <w:szCs w:val="18"/>
              </w:rPr>
              <w:softHyphen/>
            </w:r>
            <w:r w:rsidRPr="0048393D">
              <w:rPr>
                <w:rFonts w:eastAsia="Times New Roman"/>
                <w:color w:val="000000"/>
                <w:spacing w:val="5"/>
                <w:sz w:val="18"/>
                <w:szCs w:val="18"/>
              </w:rPr>
              <w:t>ния, умения</w:t>
            </w:r>
          </w:p>
          <w:p w:rsidR="006B725D" w:rsidRPr="0048393D" w:rsidRDefault="006B725D" w:rsidP="006B725D">
            <w:pPr>
              <w:rPr>
                <w:sz w:val="18"/>
                <w:szCs w:val="18"/>
              </w:rPr>
            </w:pPr>
          </w:p>
        </w:tc>
        <w:tc>
          <w:tcPr>
            <w:tcW w:w="646" w:type="pct"/>
          </w:tcPr>
          <w:p w:rsidR="006B725D" w:rsidRPr="00E341EA" w:rsidRDefault="006B725D" w:rsidP="006B725D">
            <w:pPr>
              <w:shd w:val="clear" w:color="auto" w:fill="FFFFFF"/>
              <w:rPr>
                <w:sz w:val="16"/>
                <w:szCs w:val="16"/>
              </w:rPr>
            </w:pPr>
            <w:r w:rsidRPr="00E341EA">
              <w:rPr>
                <w:rFonts w:eastAsia="Times New Roman"/>
                <w:color w:val="000000"/>
                <w:sz w:val="16"/>
                <w:szCs w:val="16"/>
              </w:rPr>
              <w:t>Формирование у учащихся</w:t>
            </w:r>
          </w:p>
          <w:p w:rsidR="006B725D" w:rsidRPr="00E341EA" w:rsidRDefault="006B725D" w:rsidP="006B725D">
            <w:pPr>
              <w:shd w:val="clear" w:color="auto" w:fill="FFFFFF"/>
              <w:rPr>
                <w:sz w:val="16"/>
                <w:szCs w:val="16"/>
              </w:rPr>
            </w:pPr>
            <w:r w:rsidRPr="00E341EA">
              <w:rPr>
                <w:rFonts w:eastAsia="Times New Roman"/>
                <w:color w:val="000000"/>
                <w:spacing w:val="2"/>
                <w:sz w:val="16"/>
                <w:szCs w:val="16"/>
              </w:rPr>
              <w:t>умений построения и реализа</w:t>
            </w:r>
            <w:r w:rsidRPr="00E341EA">
              <w:rPr>
                <w:rFonts w:eastAsia="Times New Roman"/>
                <w:color w:val="000000"/>
                <w:spacing w:val="3"/>
                <w:sz w:val="16"/>
                <w:szCs w:val="16"/>
              </w:rPr>
              <w:t>ции новых знаний (понятий,</w:t>
            </w:r>
          </w:p>
          <w:p w:rsidR="006B725D" w:rsidRPr="00E341EA" w:rsidRDefault="006B725D" w:rsidP="006B725D">
            <w:pPr>
              <w:shd w:val="clear" w:color="auto" w:fill="FFFFFF"/>
              <w:rPr>
                <w:sz w:val="16"/>
                <w:szCs w:val="16"/>
              </w:rPr>
            </w:pPr>
            <w:r w:rsidRPr="00E341EA">
              <w:rPr>
                <w:rFonts w:eastAsia="Times New Roman"/>
                <w:color w:val="000000"/>
                <w:sz w:val="16"/>
                <w:szCs w:val="16"/>
              </w:rPr>
              <w:t>способов действий и т. д.): со</w:t>
            </w:r>
            <w:r w:rsidRPr="00E341EA">
              <w:rPr>
                <w:rFonts w:eastAsia="Times New Roman"/>
                <w:color w:val="000000"/>
                <w:spacing w:val="2"/>
                <w:sz w:val="16"/>
                <w:szCs w:val="16"/>
              </w:rPr>
              <w:t>ставление опорного конспекта, выполнение практических</w:t>
            </w:r>
          </w:p>
          <w:p w:rsidR="006B725D" w:rsidRPr="00E341EA" w:rsidRDefault="006B725D" w:rsidP="006B725D">
            <w:pPr>
              <w:shd w:val="clear" w:color="auto" w:fill="FFFFFF"/>
              <w:rPr>
                <w:sz w:val="16"/>
                <w:szCs w:val="16"/>
              </w:rPr>
            </w:pPr>
            <w:r w:rsidRPr="00E341EA">
              <w:rPr>
                <w:rFonts w:eastAsia="Times New Roman"/>
                <w:color w:val="000000"/>
                <w:spacing w:val="2"/>
                <w:sz w:val="16"/>
                <w:szCs w:val="16"/>
              </w:rPr>
              <w:t xml:space="preserve">заданий из УМК </w:t>
            </w:r>
          </w:p>
          <w:p w:rsidR="006B725D" w:rsidRPr="00E341EA" w:rsidRDefault="006B725D" w:rsidP="006B725D">
            <w:pPr>
              <w:widowControl w:val="0"/>
              <w:shd w:val="clear" w:color="auto" w:fill="FFFFFF"/>
              <w:autoSpaceDE w:val="0"/>
              <w:autoSpaceDN w:val="0"/>
              <w:adjustRightInd w:val="0"/>
              <w:rPr>
                <w:sz w:val="16"/>
                <w:szCs w:val="16"/>
              </w:rPr>
            </w:pPr>
          </w:p>
        </w:tc>
        <w:tc>
          <w:tcPr>
            <w:tcW w:w="406" w:type="pct"/>
          </w:tcPr>
          <w:p w:rsidR="006B725D" w:rsidRPr="0048393D" w:rsidRDefault="006B725D" w:rsidP="006B725D">
            <w:pPr>
              <w:rPr>
                <w:sz w:val="18"/>
                <w:szCs w:val="18"/>
              </w:rPr>
            </w:pPr>
            <w:r>
              <w:rPr>
                <w:sz w:val="18"/>
                <w:szCs w:val="18"/>
              </w:rPr>
              <w:t>алгоритм</w:t>
            </w:r>
          </w:p>
        </w:tc>
        <w:tc>
          <w:tcPr>
            <w:tcW w:w="90" w:type="pct"/>
          </w:tcPr>
          <w:p w:rsidR="006B725D" w:rsidRPr="007E1376" w:rsidRDefault="006B725D" w:rsidP="006B725D">
            <w:pPr>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54</w:t>
            </w:r>
          </w:p>
        </w:tc>
        <w:tc>
          <w:tcPr>
            <w:tcW w:w="672" w:type="pct"/>
            <w:vAlign w:val="center"/>
          </w:tcPr>
          <w:p w:rsidR="006B725D" w:rsidRPr="00EF6297" w:rsidRDefault="006B725D" w:rsidP="006B725D">
            <w:pPr>
              <w:rPr>
                <w:sz w:val="18"/>
                <w:szCs w:val="18"/>
              </w:rPr>
            </w:pPr>
            <w:r w:rsidRPr="00EF6297">
              <w:rPr>
                <w:sz w:val="18"/>
                <w:szCs w:val="18"/>
              </w:rPr>
              <w:t>Решение задач по теме «Центральные и вписанные углы»</w:t>
            </w:r>
          </w:p>
        </w:tc>
        <w:tc>
          <w:tcPr>
            <w:tcW w:w="290" w:type="pct"/>
            <w:gridSpan w:val="2"/>
          </w:tcPr>
          <w:p w:rsidR="006B725D" w:rsidRPr="00E5524D" w:rsidRDefault="006B725D" w:rsidP="006B725D">
            <w:pPr>
              <w:jc w:val="center"/>
              <w:rPr>
                <w:rFonts w:eastAsia="Calibri"/>
              </w:rPr>
            </w:pPr>
            <w:r>
              <w:rPr>
                <w:rFonts w:eastAsia="Calibri"/>
              </w:rPr>
              <w:t>1</w:t>
            </w:r>
          </w:p>
        </w:tc>
        <w:tc>
          <w:tcPr>
            <w:tcW w:w="321" w:type="pct"/>
          </w:tcPr>
          <w:p w:rsidR="006B725D" w:rsidRPr="007E1376" w:rsidRDefault="00363248" w:rsidP="006B725D">
            <w:pPr>
              <w:rPr>
                <w:rStyle w:val="FontStyle43"/>
                <w:sz w:val="20"/>
                <w:szCs w:val="20"/>
              </w:rPr>
            </w:pPr>
            <w:r>
              <w:rPr>
                <w:rStyle w:val="FontStyle43"/>
                <w:sz w:val="20"/>
                <w:szCs w:val="20"/>
              </w:rPr>
              <w:t>24.03</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shd w:val="clear" w:color="auto" w:fill="FFFFFF"/>
              <w:ind w:right="96" w:firstLine="10"/>
              <w:rPr>
                <w:rFonts w:eastAsia="Times New Roman"/>
                <w:color w:val="000000"/>
                <w:spacing w:val="2"/>
              </w:rPr>
            </w:pPr>
            <w:r w:rsidRPr="005D327E">
              <w:rPr>
                <w:rFonts w:eastAsia="Times New Roman"/>
                <w:color w:val="000000"/>
                <w:spacing w:val="2"/>
              </w:rPr>
              <w:t>учить применять п</w:t>
            </w:r>
            <w:r>
              <w:rPr>
                <w:rFonts w:eastAsia="Times New Roman"/>
                <w:color w:val="000000"/>
                <w:spacing w:val="2"/>
              </w:rPr>
              <w:t>олученные знания при решении за</w:t>
            </w:r>
            <w:r w:rsidRPr="005D327E">
              <w:rPr>
                <w:rFonts w:eastAsia="Times New Roman"/>
                <w:color w:val="000000"/>
                <w:spacing w:val="2"/>
              </w:rPr>
              <w:t>дач; способствовать развитию навыка решения задач</w:t>
            </w:r>
          </w:p>
        </w:tc>
        <w:tc>
          <w:tcPr>
            <w:tcW w:w="844" w:type="pct"/>
          </w:tcPr>
          <w:p w:rsidR="006B725D" w:rsidRPr="0048393D" w:rsidRDefault="006B725D" w:rsidP="006B725D">
            <w:pPr>
              <w:shd w:val="clear" w:color="auto" w:fill="FFFFFF"/>
              <w:ind w:hanging="10"/>
              <w:rPr>
                <w:sz w:val="18"/>
                <w:szCs w:val="18"/>
              </w:rPr>
            </w:pPr>
            <w:r w:rsidRPr="0048393D">
              <w:rPr>
                <w:rFonts w:eastAsia="Times New Roman"/>
                <w:i/>
                <w:iCs/>
                <w:color w:val="000000"/>
                <w:sz w:val="18"/>
                <w:szCs w:val="18"/>
              </w:rPr>
              <w:t xml:space="preserve">Коммуникативные: </w:t>
            </w:r>
            <w:r w:rsidRPr="0048393D">
              <w:rPr>
                <w:rFonts w:eastAsia="Times New Roman"/>
                <w:color w:val="000000"/>
                <w:sz w:val="18"/>
                <w:szCs w:val="18"/>
              </w:rPr>
              <w:t xml:space="preserve">уметь брать </w:t>
            </w:r>
            <w:r w:rsidRPr="0048393D">
              <w:rPr>
                <w:rFonts w:eastAsia="Times New Roman"/>
                <w:color w:val="000000"/>
                <w:spacing w:val="4"/>
                <w:sz w:val="18"/>
                <w:szCs w:val="18"/>
              </w:rPr>
              <w:t xml:space="preserve">на себя инициативу в организации </w:t>
            </w:r>
            <w:r w:rsidRPr="0048393D">
              <w:rPr>
                <w:rFonts w:eastAsia="Times New Roman"/>
                <w:color w:val="000000"/>
                <w:spacing w:val="2"/>
                <w:sz w:val="18"/>
                <w:szCs w:val="18"/>
              </w:rPr>
              <w:t xml:space="preserve">совместного действия. </w:t>
            </w:r>
            <w:r w:rsidRPr="0048393D">
              <w:rPr>
                <w:rFonts w:eastAsia="Times New Roman"/>
                <w:i/>
                <w:iCs/>
                <w:color w:val="000000"/>
                <w:spacing w:val="1"/>
                <w:sz w:val="18"/>
                <w:szCs w:val="18"/>
              </w:rPr>
              <w:t xml:space="preserve">Регулятивные: </w:t>
            </w:r>
            <w:r w:rsidRPr="0048393D">
              <w:rPr>
                <w:rFonts w:eastAsia="Times New Roman"/>
                <w:color w:val="000000"/>
                <w:spacing w:val="1"/>
                <w:sz w:val="18"/>
                <w:szCs w:val="18"/>
              </w:rPr>
              <w:t xml:space="preserve">осознавать самого себя как движущую силу своего </w:t>
            </w:r>
            <w:r w:rsidRPr="0048393D">
              <w:rPr>
                <w:rFonts w:eastAsia="Times New Roman"/>
                <w:color w:val="000000"/>
                <w:spacing w:val="3"/>
                <w:sz w:val="18"/>
                <w:szCs w:val="18"/>
              </w:rPr>
              <w:t>научения, свою способность к мо</w:t>
            </w:r>
            <w:r w:rsidRPr="0048393D">
              <w:rPr>
                <w:rFonts w:eastAsia="Times New Roman"/>
                <w:color w:val="000000"/>
                <w:spacing w:val="3"/>
                <w:sz w:val="18"/>
                <w:szCs w:val="18"/>
              </w:rPr>
              <w:softHyphen/>
            </w:r>
            <w:r w:rsidRPr="0048393D">
              <w:rPr>
                <w:rFonts w:eastAsia="Times New Roman"/>
                <w:color w:val="000000"/>
                <w:spacing w:val="4"/>
                <w:sz w:val="18"/>
                <w:szCs w:val="18"/>
              </w:rPr>
              <w:t xml:space="preserve">билизации сил и энергии, волевому </w:t>
            </w:r>
            <w:r w:rsidRPr="0048393D">
              <w:rPr>
                <w:rFonts w:eastAsia="Times New Roman"/>
                <w:color w:val="000000"/>
                <w:spacing w:val="-1"/>
                <w:sz w:val="18"/>
                <w:szCs w:val="18"/>
              </w:rPr>
              <w:t>усилию — к выбору в ситуации моти</w:t>
            </w:r>
            <w:r w:rsidRPr="0048393D">
              <w:rPr>
                <w:rFonts w:eastAsia="Times New Roman"/>
                <w:color w:val="000000"/>
                <w:spacing w:val="4"/>
                <w:sz w:val="18"/>
                <w:szCs w:val="18"/>
              </w:rPr>
              <w:t>вационного конфликта, к преодоле</w:t>
            </w:r>
            <w:r w:rsidRPr="0048393D">
              <w:rPr>
                <w:rFonts w:eastAsia="Times New Roman"/>
                <w:color w:val="000000"/>
                <w:spacing w:val="4"/>
                <w:sz w:val="18"/>
                <w:szCs w:val="18"/>
              </w:rPr>
              <w:softHyphen/>
            </w:r>
            <w:r w:rsidRPr="0048393D">
              <w:rPr>
                <w:rFonts w:eastAsia="Times New Roman"/>
                <w:color w:val="000000"/>
                <w:spacing w:val="3"/>
                <w:sz w:val="18"/>
                <w:szCs w:val="18"/>
              </w:rPr>
              <w:t xml:space="preserve">нию препятствий. </w:t>
            </w:r>
            <w:r w:rsidRPr="0048393D">
              <w:rPr>
                <w:rFonts w:eastAsia="Times New Roman"/>
                <w:i/>
                <w:iCs/>
                <w:color w:val="000000"/>
                <w:spacing w:val="1"/>
                <w:sz w:val="18"/>
                <w:szCs w:val="18"/>
              </w:rPr>
              <w:t xml:space="preserve">Познавательные: </w:t>
            </w:r>
            <w:r w:rsidRPr="0048393D">
              <w:rPr>
                <w:rFonts w:eastAsia="Times New Roman"/>
                <w:color w:val="000000"/>
                <w:spacing w:val="1"/>
                <w:sz w:val="18"/>
                <w:szCs w:val="18"/>
              </w:rPr>
              <w:t>выделять количе</w:t>
            </w:r>
            <w:r w:rsidRPr="0048393D">
              <w:rPr>
                <w:rFonts w:eastAsia="Times New Roman"/>
                <w:color w:val="000000"/>
                <w:spacing w:val="1"/>
                <w:sz w:val="18"/>
                <w:szCs w:val="18"/>
              </w:rPr>
              <w:softHyphen/>
            </w:r>
            <w:r w:rsidRPr="0048393D">
              <w:rPr>
                <w:rFonts w:eastAsia="Times New Roman"/>
                <w:color w:val="000000"/>
                <w:spacing w:val="3"/>
                <w:sz w:val="18"/>
                <w:szCs w:val="18"/>
              </w:rPr>
              <w:t>ственные характеристики объектов, заданные словами</w:t>
            </w:r>
          </w:p>
        </w:tc>
        <w:tc>
          <w:tcPr>
            <w:tcW w:w="605" w:type="pct"/>
          </w:tcPr>
          <w:p w:rsidR="006B725D" w:rsidRPr="0048393D" w:rsidRDefault="006B725D" w:rsidP="006B725D">
            <w:pPr>
              <w:shd w:val="clear" w:color="auto" w:fill="FFFFFF"/>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4"/>
                <w:sz w:val="18"/>
                <w:szCs w:val="18"/>
              </w:rPr>
              <w:t>положительно</w:t>
            </w:r>
            <w:r w:rsidRPr="0048393D">
              <w:rPr>
                <w:rFonts w:eastAsia="Times New Roman"/>
                <w:color w:val="000000"/>
                <w:spacing w:val="4"/>
                <w:sz w:val="18"/>
                <w:szCs w:val="18"/>
              </w:rPr>
              <w:softHyphen/>
              <w:t xml:space="preserve">го отношения </w:t>
            </w:r>
            <w:r w:rsidRPr="0048393D">
              <w:rPr>
                <w:rFonts w:eastAsia="Times New Roman"/>
                <w:color w:val="000000"/>
                <w:spacing w:val="3"/>
                <w:sz w:val="18"/>
                <w:szCs w:val="18"/>
              </w:rPr>
              <w:t>к учению, по</w:t>
            </w:r>
            <w:r w:rsidRPr="0048393D">
              <w:rPr>
                <w:rFonts w:eastAsia="Times New Roman"/>
                <w:color w:val="000000"/>
                <w:spacing w:val="3"/>
                <w:sz w:val="18"/>
                <w:szCs w:val="18"/>
              </w:rPr>
              <w:softHyphen/>
              <w:t xml:space="preserve">знавательной деятельности, </w:t>
            </w:r>
            <w:r w:rsidRPr="0048393D">
              <w:rPr>
                <w:rFonts w:eastAsia="Times New Roman"/>
                <w:color w:val="000000"/>
                <w:spacing w:val="5"/>
                <w:sz w:val="18"/>
                <w:szCs w:val="18"/>
              </w:rPr>
              <w:t>желания при</w:t>
            </w:r>
            <w:r w:rsidRPr="0048393D">
              <w:rPr>
                <w:rFonts w:eastAsia="Times New Roman"/>
                <w:color w:val="000000"/>
                <w:spacing w:val="5"/>
                <w:sz w:val="18"/>
                <w:szCs w:val="18"/>
              </w:rPr>
              <w:softHyphen/>
            </w:r>
            <w:r w:rsidRPr="0048393D">
              <w:rPr>
                <w:rFonts w:eastAsia="Times New Roman"/>
                <w:color w:val="000000"/>
                <w:spacing w:val="2"/>
                <w:sz w:val="18"/>
                <w:szCs w:val="18"/>
              </w:rPr>
              <w:t xml:space="preserve">обретать новые </w:t>
            </w:r>
            <w:r w:rsidRPr="0048393D">
              <w:rPr>
                <w:rFonts w:eastAsia="Times New Roman"/>
                <w:color w:val="000000"/>
                <w:spacing w:val="5"/>
                <w:sz w:val="18"/>
                <w:szCs w:val="18"/>
              </w:rPr>
              <w:t xml:space="preserve">знания, умения, </w:t>
            </w:r>
            <w:r w:rsidRPr="0048393D">
              <w:rPr>
                <w:rFonts w:eastAsia="Times New Roman"/>
                <w:color w:val="000000"/>
                <w:sz w:val="18"/>
                <w:szCs w:val="18"/>
              </w:rPr>
              <w:t>совершенство</w:t>
            </w:r>
            <w:r w:rsidRPr="0048393D">
              <w:rPr>
                <w:rFonts w:eastAsia="Times New Roman"/>
                <w:color w:val="000000"/>
                <w:spacing w:val="1"/>
                <w:sz w:val="18"/>
                <w:szCs w:val="18"/>
              </w:rPr>
              <w:t>вать имеющиеся</w:t>
            </w:r>
          </w:p>
        </w:tc>
        <w:tc>
          <w:tcPr>
            <w:tcW w:w="646" w:type="pct"/>
          </w:tcPr>
          <w:p w:rsidR="006B725D" w:rsidRPr="00E341EA" w:rsidRDefault="006B725D" w:rsidP="006B725D">
            <w:pPr>
              <w:shd w:val="clear" w:color="auto" w:fill="FFFFFF"/>
              <w:ind w:right="24" w:firstLine="5"/>
              <w:rPr>
                <w:sz w:val="16"/>
                <w:szCs w:val="16"/>
              </w:rPr>
            </w:pPr>
            <w:r w:rsidRPr="00E341EA">
              <w:rPr>
                <w:rFonts w:eastAsia="Times New Roman"/>
                <w:color w:val="000000"/>
                <w:spacing w:val="2"/>
                <w:sz w:val="16"/>
                <w:szCs w:val="16"/>
              </w:rPr>
              <w:t xml:space="preserve">Формирование у учащихся </w:t>
            </w:r>
            <w:r w:rsidRPr="00E341EA">
              <w:rPr>
                <w:rFonts w:eastAsia="Times New Roman"/>
                <w:color w:val="000000"/>
                <w:spacing w:val="1"/>
                <w:sz w:val="16"/>
                <w:szCs w:val="16"/>
              </w:rPr>
              <w:t xml:space="preserve">деятельностных способностей </w:t>
            </w:r>
            <w:r w:rsidRPr="00E341EA">
              <w:rPr>
                <w:rFonts w:eastAsia="Times New Roman"/>
                <w:color w:val="000000"/>
                <w:spacing w:val="2"/>
                <w:sz w:val="16"/>
                <w:szCs w:val="16"/>
              </w:rPr>
              <w:t>и способностей к структури</w:t>
            </w:r>
            <w:r w:rsidRPr="00E341EA">
              <w:rPr>
                <w:rFonts w:eastAsia="Times New Roman"/>
                <w:color w:val="000000"/>
                <w:spacing w:val="2"/>
                <w:sz w:val="16"/>
                <w:szCs w:val="16"/>
              </w:rPr>
              <w:softHyphen/>
            </w:r>
            <w:r w:rsidRPr="00E341EA">
              <w:rPr>
                <w:rFonts w:eastAsia="Times New Roman"/>
                <w:color w:val="000000"/>
                <w:spacing w:val="3"/>
                <w:sz w:val="16"/>
                <w:szCs w:val="16"/>
              </w:rPr>
              <w:t xml:space="preserve">рованию и систематизации </w:t>
            </w:r>
            <w:r w:rsidRPr="00E341EA">
              <w:rPr>
                <w:rFonts w:eastAsia="Times New Roman"/>
                <w:color w:val="000000"/>
                <w:spacing w:val="2"/>
                <w:sz w:val="16"/>
                <w:szCs w:val="16"/>
              </w:rPr>
              <w:t>изучаемого предметного со</w:t>
            </w:r>
            <w:r w:rsidRPr="00E341EA">
              <w:rPr>
                <w:rFonts w:eastAsia="Times New Roman"/>
                <w:color w:val="000000"/>
                <w:spacing w:val="2"/>
                <w:sz w:val="16"/>
                <w:szCs w:val="16"/>
              </w:rPr>
              <w:softHyphen/>
            </w:r>
            <w:r w:rsidRPr="00E341EA">
              <w:rPr>
                <w:rFonts w:eastAsia="Times New Roman"/>
                <w:color w:val="000000"/>
                <w:spacing w:val="1"/>
                <w:sz w:val="16"/>
                <w:szCs w:val="16"/>
              </w:rPr>
              <w:t xml:space="preserve">держания: работа с опорными </w:t>
            </w:r>
            <w:r w:rsidRPr="00E341EA">
              <w:rPr>
                <w:rFonts w:eastAsia="Times New Roman"/>
                <w:color w:val="000000"/>
                <w:spacing w:val="4"/>
                <w:sz w:val="16"/>
                <w:szCs w:val="16"/>
              </w:rPr>
              <w:t xml:space="preserve">конспектами, фронтальный </w:t>
            </w:r>
            <w:r w:rsidRPr="00E341EA">
              <w:rPr>
                <w:rFonts w:eastAsia="Times New Roman"/>
                <w:color w:val="000000"/>
                <w:spacing w:val="3"/>
                <w:sz w:val="16"/>
                <w:szCs w:val="16"/>
              </w:rPr>
              <w:t xml:space="preserve">опрос по заданиям из УМК </w:t>
            </w:r>
          </w:p>
        </w:tc>
        <w:tc>
          <w:tcPr>
            <w:tcW w:w="406" w:type="pct"/>
          </w:tcPr>
          <w:p w:rsidR="006B725D" w:rsidRPr="0048393D" w:rsidRDefault="006B725D" w:rsidP="006B725D">
            <w:pPr>
              <w:rPr>
                <w:sz w:val="18"/>
                <w:szCs w:val="18"/>
              </w:rPr>
            </w:pPr>
            <w:r>
              <w:rPr>
                <w:sz w:val="18"/>
                <w:szCs w:val="18"/>
              </w:rPr>
              <w:t>икт</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55</w:t>
            </w:r>
          </w:p>
        </w:tc>
        <w:tc>
          <w:tcPr>
            <w:tcW w:w="672" w:type="pct"/>
            <w:vAlign w:val="center"/>
          </w:tcPr>
          <w:p w:rsidR="006B725D" w:rsidRPr="00EF6297" w:rsidRDefault="006B725D" w:rsidP="006B725D">
            <w:pPr>
              <w:rPr>
                <w:sz w:val="18"/>
                <w:szCs w:val="18"/>
              </w:rPr>
            </w:pPr>
            <w:r w:rsidRPr="00EF6297">
              <w:rPr>
                <w:sz w:val="18"/>
                <w:szCs w:val="18"/>
              </w:rPr>
              <w:t>Свойство биссектрисы угла</w:t>
            </w:r>
          </w:p>
        </w:tc>
        <w:tc>
          <w:tcPr>
            <w:tcW w:w="290" w:type="pct"/>
            <w:gridSpan w:val="2"/>
          </w:tcPr>
          <w:p w:rsidR="006B725D" w:rsidRPr="00E5524D" w:rsidRDefault="006B725D" w:rsidP="006B725D">
            <w:pPr>
              <w:jc w:val="center"/>
              <w:rPr>
                <w:rFonts w:eastAsia="Calibri"/>
              </w:rPr>
            </w:pPr>
            <w:r>
              <w:rPr>
                <w:rFonts w:eastAsia="Calibri"/>
              </w:rPr>
              <w:t>1</w:t>
            </w:r>
          </w:p>
        </w:tc>
        <w:tc>
          <w:tcPr>
            <w:tcW w:w="321" w:type="pct"/>
          </w:tcPr>
          <w:p w:rsidR="006B725D" w:rsidRPr="007E1376" w:rsidRDefault="00363248" w:rsidP="006B725D">
            <w:pPr>
              <w:rPr>
                <w:rStyle w:val="FontStyle43"/>
                <w:sz w:val="20"/>
                <w:szCs w:val="20"/>
              </w:rPr>
            </w:pPr>
            <w:r>
              <w:rPr>
                <w:rStyle w:val="FontStyle43"/>
                <w:sz w:val="20"/>
                <w:szCs w:val="20"/>
              </w:rPr>
              <w:t>04.04</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shd w:val="clear" w:color="auto" w:fill="FFFFFF"/>
              <w:ind w:right="96" w:firstLine="10"/>
              <w:rPr>
                <w:rFonts w:eastAsia="Times New Roman"/>
                <w:color w:val="000000"/>
                <w:spacing w:val="2"/>
              </w:rPr>
            </w:pPr>
            <w:r w:rsidRPr="005D327E">
              <w:rPr>
                <w:rFonts w:eastAsia="Times New Roman"/>
                <w:color w:val="000000"/>
                <w:spacing w:val="2"/>
              </w:rPr>
              <w:t>рассмотреть теорему о свойстве биссектрисы угла и следствие.</w:t>
            </w:r>
          </w:p>
        </w:tc>
        <w:tc>
          <w:tcPr>
            <w:tcW w:w="844" w:type="pct"/>
          </w:tcPr>
          <w:p w:rsidR="006B725D" w:rsidRPr="0048393D" w:rsidRDefault="006B725D" w:rsidP="006B725D">
            <w:pPr>
              <w:shd w:val="clear" w:color="auto" w:fill="FFFFFF"/>
              <w:ind w:right="91" w:hanging="10"/>
              <w:rPr>
                <w:sz w:val="18"/>
                <w:szCs w:val="18"/>
              </w:rPr>
            </w:pPr>
            <w:r w:rsidRPr="0048393D">
              <w:rPr>
                <w:rFonts w:eastAsia="Times New Roman"/>
                <w:i/>
                <w:iCs/>
                <w:color w:val="000000"/>
                <w:spacing w:val="1"/>
                <w:sz w:val="18"/>
                <w:szCs w:val="18"/>
              </w:rPr>
              <w:t xml:space="preserve">Коммуникативные: </w:t>
            </w:r>
            <w:r w:rsidRPr="0048393D">
              <w:rPr>
                <w:rFonts w:eastAsia="Times New Roman"/>
                <w:color w:val="000000"/>
                <w:spacing w:val="1"/>
                <w:sz w:val="18"/>
                <w:szCs w:val="18"/>
              </w:rPr>
              <w:t>учиться разре</w:t>
            </w:r>
            <w:r w:rsidRPr="0048393D">
              <w:rPr>
                <w:rFonts w:eastAsia="Times New Roman"/>
                <w:color w:val="000000"/>
                <w:spacing w:val="1"/>
                <w:sz w:val="18"/>
                <w:szCs w:val="18"/>
              </w:rPr>
              <w:softHyphen/>
              <w:t>шать конфликты — выявлять, иден</w:t>
            </w:r>
            <w:r w:rsidRPr="0048393D">
              <w:rPr>
                <w:rFonts w:eastAsia="Times New Roman"/>
                <w:color w:val="000000"/>
                <w:spacing w:val="1"/>
                <w:sz w:val="18"/>
                <w:szCs w:val="18"/>
              </w:rPr>
              <w:softHyphen/>
            </w:r>
            <w:r w:rsidRPr="0048393D">
              <w:rPr>
                <w:rFonts w:eastAsia="Times New Roman"/>
                <w:color w:val="000000"/>
                <w:spacing w:val="4"/>
                <w:sz w:val="18"/>
                <w:szCs w:val="18"/>
              </w:rPr>
              <w:t xml:space="preserve">тифицировать проблемы, искать </w:t>
            </w:r>
            <w:r w:rsidRPr="0048393D">
              <w:rPr>
                <w:rFonts w:eastAsia="Times New Roman"/>
                <w:color w:val="000000"/>
                <w:spacing w:val="2"/>
                <w:sz w:val="18"/>
                <w:szCs w:val="18"/>
              </w:rPr>
              <w:t>и оценивать альтернативные спосо</w:t>
            </w:r>
            <w:r w:rsidRPr="0048393D">
              <w:rPr>
                <w:rFonts w:eastAsia="Times New Roman"/>
                <w:color w:val="000000"/>
                <w:spacing w:val="2"/>
                <w:sz w:val="18"/>
                <w:szCs w:val="18"/>
              </w:rPr>
              <w:softHyphen/>
            </w:r>
            <w:r w:rsidRPr="0048393D">
              <w:rPr>
                <w:rFonts w:eastAsia="Times New Roman"/>
                <w:color w:val="000000"/>
                <w:spacing w:val="5"/>
                <w:sz w:val="18"/>
                <w:szCs w:val="18"/>
              </w:rPr>
              <w:t>бы разрешения конфликта, прини</w:t>
            </w:r>
            <w:r w:rsidRPr="0048393D">
              <w:rPr>
                <w:rFonts w:eastAsia="Times New Roman"/>
                <w:color w:val="000000"/>
                <w:spacing w:val="5"/>
                <w:sz w:val="18"/>
                <w:szCs w:val="18"/>
              </w:rPr>
              <w:softHyphen/>
            </w:r>
            <w:r w:rsidRPr="0048393D">
              <w:rPr>
                <w:rFonts w:eastAsia="Times New Roman"/>
                <w:color w:val="000000"/>
                <w:spacing w:val="2"/>
                <w:sz w:val="18"/>
                <w:szCs w:val="18"/>
              </w:rPr>
              <w:t xml:space="preserve">мать решение и реализовывать его. </w:t>
            </w:r>
            <w:r w:rsidRPr="0048393D">
              <w:rPr>
                <w:rFonts w:eastAsia="Times New Roman"/>
                <w:i/>
                <w:iCs/>
                <w:color w:val="000000"/>
                <w:sz w:val="18"/>
                <w:szCs w:val="18"/>
              </w:rPr>
              <w:t xml:space="preserve">Регулятивные: </w:t>
            </w:r>
            <w:r w:rsidRPr="0048393D">
              <w:rPr>
                <w:rFonts w:eastAsia="Times New Roman"/>
                <w:color w:val="000000"/>
                <w:sz w:val="18"/>
                <w:szCs w:val="18"/>
              </w:rPr>
              <w:t>определять последо</w:t>
            </w:r>
            <w:r w:rsidRPr="0048393D">
              <w:rPr>
                <w:rFonts w:eastAsia="Times New Roman"/>
                <w:color w:val="000000"/>
                <w:sz w:val="18"/>
                <w:szCs w:val="18"/>
              </w:rPr>
              <w:softHyphen/>
            </w:r>
            <w:r w:rsidRPr="0048393D">
              <w:rPr>
                <w:rFonts w:eastAsia="Times New Roman"/>
                <w:color w:val="000000"/>
                <w:spacing w:val="2"/>
                <w:sz w:val="18"/>
                <w:szCs w:val="18"/>
              </w:rPr>
              <w:t xml:space="preserve">вательность промежуточных целей </w:t>
            </w:r>
            <w:r w:rsidRPr="0048393D">
              <w:rPr>
                <w:rFonts w:eastAsia="Times New Roman"/>
                <w:color w:val="000000"/>
                <w:spacing w:val="1"/>
                <w:sz w:val="18"/>
                <w:szCs w:val="18"/>
              </w:rPr>
              <w:t xml:space="preserve">с учетом конечного результата. </w:t>
            </w:r>
            <w:r w:rsidRPr="0048393D">
              <w:rPr>
                <w:rFonts w:eastAsia="Times New Roman"/>
                <w:i/>
                <w:iCs/>
                <w:color w:val="000000"/>
                <w:spacing w:val="1"/>
                <w:sz w:val="18"/>
                <w:szCs w:val="18"/>
              </w:rPr>
              <w:t xml:space="preserve">Познавательные: </w:t>
            </w:r>
            <w:r w:rsidRPr="0048393D">
              <w:rPr>
                <w:rFonts w:eastAsia="Times New Roman"/>
                <w:color w:val="000000"/>
                <w:spacing w:val="1"/>
                <w:sz w:val="18"/>
                <w:szCs w:val="18"/>
              </w:rPr>
              <w:t xml:space="preserve">проводить анализ </w:t>
            </w:r>
            <w:r w:rsidRPr="0048393D">
              <w:rPr>
                <w:rFonts w:eastAsia="Times New Roman"/>
                <w:color w:val="000000"/>
                <w:spacing w:val="3"/>
                <w:sz w:val="18"/>
                <w:szCs w:val="18"/>
              </w:rPr>
              <w:t>способов решения задачи с точки зрения их рациональности и эконо</w:t>
            </w:r>
            <w:r w:rsidRPr="0048393D">
              <w:rPr>
                <w:rFonts w:eastAsia="Times New Roman"/>
                <w:color w:val="000000"/>
                <w:spacing w:val="3"/>
                <w:sz w:val="18"/>
                <w:szCs w:val="18"/>
              </w:rPr>
              <w:softHyphen/>
            </w:r>
            <w:r w:rsidRPr="0048393D">
              <w:rPr>
                <w:rFonts w:eastAsia="Times New Roman"/>
                <w:color w:val="000000"/>
                <w:spacing w:val="4"/>
                <w:sz w:val="18"/>
                <w:szCs w:val="18"/>
              </w:rPr>
              <w:t>мичности</w:t>
            </w:r>
          </w:p>
        </w:tc>
        <w:tc>
          <w:tcPr>
            <w:tcW w:w="605" w:type="pct"/>
          </w:tcPr>
          <w:p w:rsidR="006B725D" w:rsidRPr="0048393D" w:rsidRDefault="006B725D" w:rsidP="006B725D">
            <w:pPr>
              <w:shd w:val="clear" w:color="auto" w:fill="FFFFFF"/>
              <w:ind w:right="10" w:firstLine="5"/>
              <w:rPr>
                <w:sz w:val="18"/>
                <w:szCs w:val="18"/>
              </w:rPr>
            </w:pPr>
            <w:r w:rsidRPr="0048393D">
              <w:rPr>
                <w:rFonts w:eastAsia="Times New Roman"/>
                <w:color w:val="000000"/>
                <w:spacing w:val="5"/>
                <w:sz w:val="18"/>
                <w:szCs w:val="18"/>
              </w:rPr>
              <w:t>Формирова</w:t>
            </w:r>
            <w:r w:rsidRPr="0048393D">
              <w:rPr>
                <w:rFonts w:eastAsia="Times New Roman"/>
                <w:color w:val="000000"/>
                <w:spacing w:val="5"/>
                <w:sz w:val="18"/>
                <w:szCs w:val="18"/>
              </w:rPr>
              <w:softHyphen/>
            </w:r>
            <w:r w:rsidRPr="0048393D">
              <w:rPr>
                <w:rFonts w:eastAsia="Times New Roman"/>
                <w:color w:val="000000"/>
                <w:spacing w:val="4"/>
                <w:sz w:val="18"/>
                <w:szCs w:val="18"/>
              </w:rPr>
              <w:t xml:space="preserve">ние желания </w:t>
            </w:r>
            <w:r w:rsidRPr="0048393D">
              <w:rPr>
                <w:rFonts w:eastAsia="Times New Roman"/>
                <w:color w:val="000000"/>
                <w:spacing w:val="3"/>
                <w:sz w:val="18"/>
                <w:szCs w:val="18"/>
              </w:rPr>
              <w:t xml:space="preserve">осознавать </w:t>
            </w:r>
            <w:r w:rsidRPr="0048393D">
              <w:rPr>
                <w:rFonts w:eastAsia="Times New Roman"/>
                <w:color w:val="000000"/>
                <w:spacing w:val="2"/>
                <w:sz w:val="18"/>
                <w:szCs w:val="18"/>
              </w:rPr>
              <w:t xml:space="preserve">свои трудности </w:t>
            </w:r>
            <w:r w:rsidRPr="0048393D">
              <w:rPr>
                <w:rFonts w:eastAsia="Times New Roman"/>
                <w:color w:val="000000"/>
                <w:spacing w:val="3"/>
                <w:sz w:val="18"/>
                <w:szCs w:val="18"/>
              </w:rPr>
              <w:t xml:space="preserve">и стремиться </w:t>
            </w:r>
            <w:r w:rsidRPr="0048393D">
              <w:rPr>
                <w:rFonts w:eastAsia="Times New Roman"/>
                <w:color w:val="000000"/>
                <w:spacing w:val="2"/>
                <w:sz w:val="18"/>
                <w:szCs w:val="18"/>
              </w:rPr>
              <w:t>к их преодоле</w:t>
            </w:r>
            <w:r w:rsidRPr="0048393D">
              <w:rPr>
                <w:rFonts w:eastAsia="Times New Roman"/>
                <w:color w:val="000000"/>
                <w:spacing w:val="2"/>
                <w:sz w:val="18"/>
                <w:szCs w:val="18"/>
              </w:rPr>
              <w:softHyphen/>
            </w:r>
            <w:r w:rsidRPr="0048393D">
              <w:rPr>
                <w:rFonts w:eastAsia="Times New Roman"/>
                <w:color w:val="000000"/>
                <w:spacing w:val="3"/>
                <w:sz w:val="18"/>
                <w:szCs w:val="18"/>
              </w:rPr>
              <w:t xml:space="preserve">нию; проявлять </w:t>
            </w:r>
            <w:r w:rsidRPr="0048393D">
              <w:rPr>
                <w:rFonts w:eastAsia="Times New Roman"/>
                <w:color w:val="000000"/>
                <w:spacing w:val="4"/>
                <w:sz w:val="18"/>
                <w:szCs w:val="18"/>
              </w:rPr>
              <w:t xml:space="preserve">способность к самооценке </w:t>
            </w:r>
            <w:r w:rsidRPr="0048393D">
              <w:rPr>
                <w:rFonts w:eastAsia="Times New Roman"/>
                <w:color w:val="000000"/>
                <w:spacing w:val="1"/>
                <w:sz w:val="18"/>
                <w:szCs w:val="18"/>
              </w:rPr>
              <w:t xml:space="preserve">своих действий, </w:t>
            </w:r>
            <w:r w:rsidRPr="0048393D">
              <w:rPr>
                <w:rFonts w:eastAsia="Times New Roman"/>
                <w:color w:val="000000"/>
                <w:spacing w:val="3"/>
                <w:sz w:val="18"/>
                <w:szCs w:val="18"/>
              </w:rPr>
              <w:t>поступков</w:t>
            </w:r>
          </w:p>
        </w:tc>
        <w:tc>
          <w:tcPr>
            <w:tcW w:w="646" w:type="pct"/>
          </w:tcPr>
          <w:p w:rsidR="006B725D" w:rsidRPr="00E341EA" w:rsidRDefault="006B725D" w:rsidP="006B725D">
            <w:pPr>
              <w:shd w:val="clear" w:color="auto" w:fill="FFFFFF"/>
              <w:ind w:firstLine="5"/>
              <w:rPr>
                <w:sz w:val="16"/>
                <w:szCs w:val="16"/>
              </w:rPr>
            </w:pPr>
            <w:r w:rsidRPr="00E341EA">
              <w:rPr>
                <w:rFonts w:eastAsia="Times New Roman"/>
                <w:color w:val="000000"/>
                <w:spacing w:val="2"/>
                <w:sz w:val="16"/>
                <w:szCs w:val="16"/>
              </w:rPr>
              <w:t>Формирование у учащихся умений построения и реализа</w:t>
            </w:r>
            <w:r w:rsidRPr="00E341EA">
              <w:rPr>
                <w:rFonts w:eastAsia="Times New Roman"/>
                <w:color w:val="000000"/>
                <w:spacing w:val="2"/>
                <w:sz w:val="16"/>
                <w:szCs w:val="16"/>
              </w:rPr>
              <w:softHyphen/>
            </w:r>
            <w:r w:rsidRPr="00E341EA">
              <w:rPr>
                <w:rFonts w:eastAsia="Times New Roman"/>
                <w:color w:val="000000"/>
                <w:spacing w:val="4"/>
                <w:sz w:val="16"/>
                <w:szCs w:val="16"/>
              </w:rPr>
              <w:t xml:space="preserve">ции новых знаний (понятий, </w:t>
            </w:r>
            <w:r w:rsidRPr="00E341EA">
              <w:rPr>
                <w:rFonts w:eastAsia="Times New Roman"/>
                <w:color w:val="000000"/>
                <w:spacing w:val="1"/>
                <w:sz w:val="16"/>
                <w:szCs w:val="16"/>
              </w:rPr>
              <w:t xml:space="preserve">способов действий и т. д.): </w:t>
            </w:r>
            <w:r w:rsidRPr="00E341EA">
              <w:rPr>
                <w:rFonts w:eastAsia="Times New Roman"/>
                <w:color w:val="000000"/>
                <w:spacing w:val="3"/>
                <w:sz w:val="16"/>
                <w:szCs w:val="16"/>
              </w:rPr>
              <w:t xml:space="preserve">работа с демонстрационным </w:t>
            </w:r>
            <w:r w:rsidRPr="00E341EA">
              <w:rPr>
                <w:rFonts w:eastAsia="Times New Roman"/>
                <w:color w:val="000000"/>
                <w:spacing w:val="1"/>
                <w:sz w:val="16"/>
                <w:szCs w:val="16"/>
              </w:rPr>
              <w:t>материалом, опрос по теорети</w:t>
            </w:r>
            <w:r w:rsidRPr="00E341EA">
              <w:rPr>
                <w:rFonts w:eastAsia="Times New Roman"/>
                <w:color w:val="000000"/>
                <w:spacing w:val="1"/>
                <w:sz w:val="16"/>
                <w:szCs w:val="16"/>
              </w:rPr>
              <w:softHyphen/>
            </w:r>
            <w:r w:rsidRPr="00E341EA">
              <w:rPr>
                <w:rFonts w:eastAsia="Times New Roman"/>
                <w:color w:val="000000"/>
                <w:spacing w:val="2"/>
                <w:sz w:val="16"/>
                <w:szCs w:val="16"/>
              </w:rPr>
              <w:t>ческому материалу по задани</w:t>
            </w:r>
            <w:r w:rsidRPr="00E341EA">
              <w:rPr>
                <w:rFonts w:eastAsia="Times New Roman"/>
                <w:color w:val="000000"/>
                <w:spacing w:val="2"/>
                <w:sz w:val="16"/>
                <w:szCs w:val="16"/>
              </w:rPr>
              <w:softHyphen/>
            </w:r>
            <w:r w:rsidRPr="00E341EA">
              <w:rPr>
                <w:rFonts w:eastAsia="Times New Roman"/>
                <w:color w:val="000000"/>
                <w:spacing w:val="3"/>
                <w:sz w:val="16"/>
                <w:szCs w:val="16"/>
              </w:rPr>
              <w:t xml:space="preserve">ям из УМК </w:t>
            </w:r>
          </w:p>
        </w:tc>
        <w:tc>
          <w:tcPr>
            <w:tcW w:w="406" w:type="pct"/>
          </w:tcPr>
          <w:p w:rsidR="006B725D" w:rsidRPr="0048393D" w:rsidRDefault="006B725D" w:rsidP="006B725D">
            <w:pPr>
              <w:rPr>
                <w:sz w:val="18"/>
                <w:szCs w:val="18"/>
              </w:rPr>
            </w:pPr>
            <w:r>
              <w:rPr>
                <w:sz w:val="18"/>
                <w:szCs w:val="18"/>
              </w:rPr>
              <w:t>тест</w:t>
            </w:r>
          </w:p>
        </w:tc>
        <w:tc>
          <w:tcPr>
            <w:tcW w:w="90" w:type="pct"/>
            <w:textDirection w:val="btLr"/>
          </w:tcPr>
          <w:p w:rsidR="006B725D" w:rsidRPr="00A81094" w:rsidRDefault="006B725D" w:rsidP="006B725D">
            <w:pPr>
              <w:ind w:left="113" w:right="113"/>
              <w:rPr>
                <w:color w:val="000000"/>
                <w:sz w:val="16"/>
                <w:szCs w:val="16"/>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lastRenderedPageBreak/>
              <w:t>56</w:t>
            </w:r>
          </w:p>
        </w:tc>
        <w:tc>
          <w:tcPr>
            <w:tcW w:w="672" w:type="pct"/>
            <w:vAlign w:val="center"/>
          </w:tcPr>
          <w:p w:rsidR="006B725D" w:rsidRPr="00EF6297" w:rsidRDefault="006B725D" w:rsidP="006B725D">
            <w:pPr>
              <w:rPr>
                <w:sz w:val="16"/>
                <w:szCs w:val="16"/>
              </w:rPr>
            </w:pPr>
            <w:r>
              <w:rPr>
                <w:sz w:val="16"/>
                <w:szCs w:val="16"/>
              </w:rPr>
              <w:t xml:space="preserve">Свойства серединного </w:t>
            </w:r>
            <w:r w:rsidRPr="00EF6297">
              <w:rPr>
                <w:sz w:val="16"/>
                <w:szCs w:val="16"/>
              </w:rPr>
              <w:t xml:space="preserve"> перпендикуляр</w:t>
            </w:r>
            <w:r>
              <w:rPr>
                <w:sz w:val="16"/>
                <w:szCs w:val="16"/>
              </w:rPr>
              <w:t>а к отрезку</w:t>
            </w:r>
          </w:p>
        </w:tc>
        <w:tc>
          <w:tcPr>
            <w:tcW w:w="290" w:type="pct"/>
            <w:gridSpan w:val="2"/>
          </w:tcPr>
          <w:p w:rsidR="006B725D" w:rsidRPr="00E5524D" w:rsidRDefault="006B725D" w:rsidP="006B725D">
            <w:pPr>
              <w:jc w:val="center"/>
              <w:rPr>
                <w:rFonts w:eastAsia="Calibri"/>
              </w:rPr>
            </w:pPr>
            <w:r>
              <w:rPr>
                <w:rFonts w:eastAsia="Calibri"/>
              </w:rPr>
              <w:t>1</w:t>
            </w:r>
          </w:p>
        </w:tc>
        <w:tc>
          <w:tcPr>
            <w:tcW w:w="321" w:type="pct"/>
          </w:tcPr>
          <w:p w:rsidR="006B725D" w:rsidRPr="007E1376" w:rsidRDefault="00363248" w:rsidP="006B725D">
            <w:pPr>
              <w:rPr>
                <w:rStyle w:val="FontStyle43"/>
                <w:sz w:val="20"/>
                <w:szCs w:val="20"/>
              </w:rPr>
            </w:pPr>
            <w:r>
              <w:rPr>
                <w:rStyle w:val="FontStyle43"/>
                <w:sz w:val="20"/>
                <w:szCs w:val="20"/>
              </w:rPr>
              <w:t>07.04</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shd w:val="clear" w:color="auto" w:fill="FFFFFF"/>
              <w:ind w:right="96" w:firstLine="10"/>
              <w:rPr>
                <w:rFonts w:eastAsia="Times New Roman"/>
                <w:color w:val="000000"/>
                <w:spacing w:val="2"/>
              </w:rPr>
            </w:pPr>
            <w:r w:rsidRPr="005D327E">
              <w:rPr>
                <w:rFonts w:eastAsia="Times New Roman"/>
                <w:color w:val="000000"/>
                <w:spacing w:val="2"/>
              </w:rPr>
              <w:t>ввести понятие серединного перпенд</w:t>
            </w:r>
            <w:r>
              <w:rPr>
                <w:rFonts w:eastAsia="Times New Roman"/>
                <w:color w:val="000000"/>
                <w:spacing w:val="2"/>
              </w:rPr>
              <w:t>икуляра к отрез</w:t>
            </w:r>
            <w:r w:rsidRPr="005D327E">
              <w:rPr>
                <w:rFonts w:eastAsia="Times New Roman"/>
                <w:color w:val="000000"/>
                <w:spacing w:val="2"/>
              </w:rPr>
              <w:t>ку; рассмотреть теорему о серединном перпендикуляре и следствие из него.</w:t>
            </w:r>
          </w:p>
        </w:tc>
        <w:tc>
          <w:tcPr>
            <w:tcW w:w="844" w:type="pct"/>
          </w:tcPr>
          <w:p w:rsidR="006B725D" w:rsidRPr="0048393D" w:rsidRDefault="006B725D" w:rsidP="006B725D">
            <w:pPr>
              <w:shd w:val="clear" w:color="auto" w:fill="FFFFFF"/>
              <w:ind w:right="10" w:hanging="5"/>
              <w:rPr>
                <w:sz w:val="18"/>
                <w:szCs w:val="18"/>
              </w:rPr>
            </w:pPr>
            <w:r w:rsidRPr="0048393D">
              <w:rPr>
                <w:rFonts w:eastAsia="Times New Roman"/>
                <w:i/>
                <w:iCs/>
                <w:color w:val="000000"/>
                <w:spacing w:val="2"/>
                <w:sz w:val="18"/>
                <w:szCs w:val="18"/>
              </w:rPr>
              <w:t xml:space="preserve">Коммуникативные: </w:t>
            </w:r>
            <w:r w:rsidRPr="0048393D">
              <w:rPr>
                <w:rFonts w:eastAsia="Times New Roman"/>
                <w:color w:val="000000"/>
                <w:spacing w:val="2"/>
                <w:sz w:val="18"/>
                <w:szCs w:val="18"/>
              </w:rPr>
              <w:t>проявлять го</w:t>
            </w:r>
            <w:r w:rsidRPr="0048393D">
              <w:rPr>
                <w:rFonts w:eastAsia="Times New Roman"/>
                <w:color w:val="000000"/>
                <w:spacing w:val="2"/>
                <w:sz w:val="18"/>
                <w:szCs w:val="18"/>
              </w:rPr>
              <w:softHyphen/>
              <w:t xml:space="preserve">товность адекватно реагировать </w:t>
            </w:r>
            <w:r w:rsidRPr="0048393D">
              <w:rPr>
                <w:rFonts w:eastAsia="Times New Roman"/>
                <w:color w:val="000000"/>
                <w:spacing w:val="1"/>
                <w:sz w:val="18"/>
                <w:szCs w:val="18"/>
              </w:rPr>
              <w:t xml:space="preserve">на нужды других, оказывать помощь </w:t>
            </w:r>
            <w:r w:rsidRPr="0048393D">
              <w:rPr>
                <w:rFonts w:eastAsia="Times New Roman"/>
                <w:color w:val="000000"/>
                <w:spacing w:val="3"/>
                <w:sz w:val="18"/>
                <w:szCs w:val="18"/>
              </w:rPr>
              <w:t>и эмоциональную поддержку парт</w:t>
            </w:r>
            <w:r w:rsidRPr="0048393D">
              <w:rPr>
                <w:rFonts w:eastAsia="Times New Roman"/>
                <w:color w:val="000000"/>
                <w:spacing w:val="3"/>
                <w:sz w:val="18"/>
                <w:szCs w:val="18"/>
              </w:rPr>
              <w:softHyphen/>
            </w:r>
            <w:r w:rsidRPr="0048393D">
              <w:rPr>
                <w:rFonts w:eastAsia="Times New Roman"/>
                <w:color w:val="000000"/>
                <w:spacing w:val="1"/>
                <w:sz w:val="18"/>
                <w:szCs w:val="18"/>
              </w:rPr>
              <w:t xml:space="preserve">нерам. </w:t>
            </w:r>
            <w:r w:rsidRPr="0048393D">
              <w:rPr>
                <w:rFonts w:eastAsia="Times New Roman"/>
                <w:i/>
                <w:iCs/>
                <w:color w:val="000000"/>
                <w:spacing w:val="2"/>
                <w:sz w:val="18"/>
                <w:szCs w:val="18"/>
              </w:rPr>
              <w:t xml:space="preserve">Регулятивные: </w:t>
            </w:r>
            <w:r w:rsidRPr="0048393D">
              <w:rPr>
                <w:rFonts w:eastAsia="Times New Roman"/>
                <w:color w:val="000000"/>
                <w:spacing w:val="2"/>
                <w:sz w:val="18"/>
                <w:szCs w:val="18"/>
              </w:rPr>
              <w:t xml:space="preserve">проектировать </w:t>
            </w:r>
            <w:r w:rsidRPr="0048393D">
              <w:rPr>
                <w:rFonts w:eastAsia="Times New Roman"/>
                <w:color w:val="000000"/>
                <w:spacing w:val="3"/>
                <w:sz w:val="18"/>
                <w:szCs w:val="18"/>
              </w:rPr>
              <w:t xml:space="preserve">маршрут преодоления затруднений </w:t>
            </w:r>
            <w:r w:rsidRPr="0048393D">
              <w:rPr>
                <w:rFonts w:eastAsia="Times New Roman"/>
                <w:color w:val="000000"/>
                <w:spacing w:val="1"/>
                <w:sz w:val="18"/>
                <w:szCs w:val="18"/>
              </w:rPr>
              <w:t>в обучении через включение в новые виды деятельности и формы сотруд</w:t>
            </w:r>
            <w:r w:rsidRPr="0048393D">
              <w:rPr>
                <w:rFonts w:eastAsia="Times New Roman"/>
                <w:color w:val="000000"/>
                <w:spacing w:val="1"/>
                <w:sz w:val="18"/>
                <w:szCs w:val="18"/>
              </w:rPr>
              <w:softHyphen/>
              <w:t xml:space="preserve">ничества. </w:t>
            </w:r>
            <w:r w:rsidRPr="0048393D">
              <w:rPr>
                <w:rFonts w:eastAsia="Times New Roman"/>
                <w:i/>
                <w:iCs/>
                <w:color w:val="000000"/>
                <w:spacing w:val="1"/>
                <w:sz w:val="18"/>
                <w:szCs w:val="18"/>
              </w:rPr>
              <w:t xml:space="preserve">Познавательные: </w:t>
            </w:r>
            <w:r w:rsidRPr="0048393D">
              <w:rPr>
                <w:rFonts w:eastAsia="Times New Roman"/>
                <w:color w:val="000000"/>
                <w:spacing w:val="1"/>
                <w:sz w:val="18"/>
                <w:szCs w:val="18"/>
              </w:rPr>
              <w:t xml:space="preserve">восстанавливать </w:t>
            </w:r>
            <w:r w:rsidRPr="0048393D">
              <w:rPr>
                <w:rFonts w:eastAsia="Times New Roman"/>
                <w:color w:val="000000"/>
                <w:spacing w:val="3"/>
                <w:sz w:val="18"/>
                <w:szCs w:val="18"/>
              </w:rPr>
              <w:t xml:space="preserve">предметную ситуацию, описанную </w:t>
            </w:r>
            <w:r w:rsidRPr="0048393D">
              <w:rPr>
                <w:rFonts w:eastAsia="Times New Roman"/>
                <w:color w:val="000000"/>
                <w:spacing w:val="2"/>
                <w:sz w:val="18"/>
                <w:szCs w:val="18"/>
              </w:rPr>
              <w:t>в задаче, путем переформулирова</w:t>
            </w:r>
            <w:r w:rsidRPr="0048393D">
              <w:rPr>
                <w:rFonts w:eastAsia="Times New Roman"/>
                <w:color w:val="000000"/>
                <w:spacing w:val="2"/>
                <w:sz w:val="18"/>
                <w:szCs w:val="18"/>
              </w:rPr>
              <w:softHyphen/>
            </w:r>
            <w:r w:rsidRPr="0048393D">
              <w:rPr>
                <w:rFonts w:eastAsia="Times New Roman"/>
                <w:color w:val="000000"/>
                <w:spacing w:val="3"/>
                <w:sz w:val="18"/>
                <w:szCs w:val="18"/>
              </w:rPr>
              <w:t xml:space="preserve">ния, упрощенного пересказа текста, с выделением только существенной </w:t>
            </w:r>
            <w:r w:rsidRPr="0048393D">
              <w:rPr>
                <w:rFonts w:eastAsia="Times New Roman"/>
                <w:color w:val="000000"/>
                <w:spacing w:val="4"/>
                <w:sz w:val="18"/>
                <w:szCs w:val="18"/>
              </w:rPr>
              <w:t>для решения задачи информации</w:t>
            </w:r>
          </w:p>
        </w:tc>
        <w:tc>
          <w:tcPr>
            <w:tcW w:w="605" w:type="pct"/>
          </w:tcPr>
          <w:p w:rsidR="006B725D" w:rsidRPr="0048393D" w:rsidRDefault="006B725D" w:rsidP="006B725D">
            <w:pPr>
              <w:shd w:val="clear" w:color="auto" w:fill="FFFFFF"/>
              <w:ind w:right="67" w:firstLine="5"/>
              <w:rPr>
                <w:sz w:val="18"/>
                <w:szCs w:val="18"/>
              </w:rPr>
            </w:pPr>
            <w:r w:rsidRPr="0048393D">
              <w:rPr>
                <w:rFonts w:eastAsia="Times New Roman"/>
                <w:color w:val="000000"/>
                <w:spacing w:val="3"/>
                <w:sz w:val="18"/>
                <w:szCs w:val="18"/>
              </w:rPr>
              <w:t xml:space="preserve">Формирование устойчивой </w:t>
            </w:r>
            <w:r w:rsidRPr="0048393D">
              <w:rPr>
                <w:rFonts w:eastAsia="Times New Roman"/>
                <w:color w:val="000000"/>
                <w:spacing w:val="4"/>
                <w:sz w:val="18"/>
                <w:szCs w:val="18"/>
              </w:rPr>
              <w:t xml:space="preserve">мотивации </w:t>
            </w:r>
            <w:r w:rsidRPr="0048393D">
              <w:rPr>
                <w:rFonts w:eastAsia="Times New Roman"/>
                <w:color w:val="000000"/>
                <w:spacing w:val="3"/>
                <w:sz w:val="18"/>
                <w:szCs w:val="18"/>
              </w:rPr>
              <w:t xml:space="preserve">к изучению </w:t>
            </w:r>
            <w:r w:rsidRPr="0048393D">
              <w:rPr>
                <w:rFonts w:eastAsia="Times New Roman"/>
                <w:color w:val="000000"/>
                <w:spacing w:val="2"/>
                <w:sz w:val="18"/>
                <w:szCs w:val="18"/>
              </w:rPr>
              <w:t xml:space="preserve">и закреплению </w:t>
            </w:r>
            <w:r w:rsidRPr="0048393D">
              <w:rPr>
                <w:rFonts w:eastAsia="Times New Roman"/>
                <w:color w:val="000000"/>
                <w:spacing w:val="3"/>
                <w:sz w:val="18"/>
                <w:szCs w:val="18"/>
              </w:rPr>
              <w:t>нового</w:t>
            </w:r>
          </w:p>
        </w:tc>
        <w:tc>
          <w:tcPr>
            <w:tcW w:w="646" w:type="pct"/>
          </w:tcPr>
          <w:p w:rsidR="006B725D" w:rsidRPr="00E341EA" w:rsidRDefault="006B725D" w:rsidP="006B725D">
            <w:pPr>
              <w:shd w:val="clear" w:color="auto" w:fill="FFFFFF"/>
              <w:ind w:right="43"/>
              <w:rPr>
                <w:sz w:val="16"/>
                <w:szCs w:val="16"/>
              </w:rPr>
            </w:pPr>
            <w:r w:rsidRPr="00E341EA">
              <w:rPr>
                <w:rFonts w:eastAsia="Times New Roman"/>
                <w:color w:val="000000"/>
                <w:spacing w:val="2"/>
                <w:sz w:val="16"/>
                <w:szCs w:val="16"/>
              </w:rPr>
              <w:t xml:space="preserve">Формирование у учащихся </w:t>
            </w:r>
            <w:r w:rsidRPr="00E341EA">
              <w:rPr>
                <w:rFonts w:eastAsia="Times New Roman"/>
                <w:color w:val="000000"/>
                <w:spacing w:val="3"/>
                <w:sz w:val="16"/>
                <w:szCs w:val="16"/>
              </w:rPr>
              <w:t xml:space="preserve">способностей к рефлексии </w:t>
            </w:r>
            <w:r w:rsidRPr="00E341EA">
              <w:rPr>
                <w:rFonts w:eastAsia="Times New Roman"/>
                <w:color w:val="000000"/>
                <w:spacing w:val="5"/>
                <w:sz w:val="16"/>
                <w:szCs w:val="16"/>
              </w:rPr>
              <w:t xml:space="preserve">коррекционно-контрольного </w:t>
            </w:r>
            <w:r w:rsidRPr="00E341EA">
              <w:rPr>
                <w:rFonts w:eastAsia="Times New Roman"/>
                <w:color w:val="000000"/>
                <w:spacing w:val="3"/>
                <w:sz w:val="16"/>
                <w:szCs w:val="16"/>
              </w:rPr>
              <w:t xml:space="preserve">типа и реализации коррекционной нормы (фиксирования </w:t>
            </w:r>
            <w:r w:rsidRPr="00E341EA">
              <w:rPr>
                <w:rFonts w:eastAsia="Times New Roman"/>
                <w:color w:val="000000"/>
                <w:spacing w:val="1"/>
                <w:sz w:val="16"/>
                <w:szCs w:val="16"/>
              </w:rPr>
              <w:t>собственных затруднений в учебной деятельности): по</w:t>
            </w:r>
            <w:r w:rsidRPr="00E341EA">
              <w:rPr>
                <w:rFonts w:eastAsia="Times New Roman"/>
                <w:color w:val="000000"/>
                <w:spacing w:val="1"/>
                <w:sz w:val="16"/>
                <w:szCs w:val="16"/>
              </w:rPr>
              <w:softHyphen/>
            </w:r>
            <w:r w:rsidRPr="00E341EA">
              <w:rPr>
                <w:rFonts w:eastAsia="Times New Roman"/>
                <w:color w:val="000000"/>
                <w:sz w:val="16"/>
                <w:szCs w:val="16"/>
              </w:rPr>
              <w:t xml:space="preserve">строение алгоритма действий, </w:t>
            </w:r>
            <w:r w:rsidRPr="00E341EA">
              <w:rPr>
                <w:rFonts w:eastAsia="Times New Roman"/>
                <w:color w:val="000000"/>
                <w:spacing w:val="3"/>
                <w:sz w:val="16"/>
                <w:szCs w:val="16"/>
              </w:rPr>
              <w:t>фронтальный опрос по зада</w:t>
            </w:r>
            <w:r w:rsidRPr="00E341EA">
              <w:rPr>
                <w:rFonts w:eastAsia="Times New Roman"/>
                <w:color w:val="000000"/>
                <w:spacing w:val="3"/>
                <w:sz w:val="16"/>
                <w:szCs w:val="16"/>
              </w:rPr>
              <w:softHyphen/>
            </w:r>
            <w:r w:rsidRPr="00E341EA">
              <w:rPr>
                <w:rFonts w:eastAsia="Times New Roman"/>
                <w:color w:val="000000"/>
                <w:spacing w:val="4"/>
                <w:sz w:val="16"/>
                <w:szCs w:val="16"/>
              </w:rPr>
              <w:t xml:space="preserve">ниям из УМК </w:t>
            </w:r>
          </w:p>
        </w:tc>
        <w:tc>
          <w:tcPr>
            <w:tcW w:w="406" w:type="pct"/>
          </w:tcPr>
          <w:p w:rsidR="006B725D" w:rsidRPr="0048393D" w:rsidRDefault="006B725D" w:rsidP="006B725D">
            <w:pPr>
              <w:rPr>
                <w:sz w:val="18"/>
                <w:szCs w:val="18"/>
              </w:rPr>
            </w:pPr>
            <w:r>
              <w:rPr>
                <w:sz w:val="18"/>
                <w:szCs w:val="18"/>
              </w:rPr>
              <w:t>Лист затруднений</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57</w:t>
            </w:r>
          </w:p>
        </w:tc>
        <w:tc>
          <w:tcPr>
            <w:tcW w:w="672" w:type="pct"/>
            <w:vAlign w:val="center"/>
          </w:tcPr>
          <w:p w:rsidR="006B725D" w:rsidRPr="00EF6297" w:rsidRDefault="006B725D" w:rsidP="006B725D">
            <w:pPr>
              <w:rPr>
                <w:sz w:val="18"/>
                <w:szCs w:val="18"/>
              </w:rPr>
            </w:pPr>
            <w:r>
              <w:rPr>
                <w:sz w:val="18"/>
                <w:szCs w:val="18"/>
              </w:rPr>
              <w:t>Теорема о пересечении высот треугольника.</w:t>
            </w:r>
          </w:p>
        </w:tc>
        <w:tc>
          <w:tcPr>
            <w:tcW w:w="290" w:type="pct"/>
            <w:gridSpan w:val="2"/>
          </w:tcPr>
          <w:p w:rsidR="006B725D" w:rsidRPr="00E5524D" w:rsidRDefault="006B725D" w:rsidP="006B725D">
            <w:pPr>
              <w:jc w:val="center"/>
              <w:rPr>
                <w:rFonts w:eastAsia="Calibri"/>
              </w:rPr>
            </w:pPr>
            <w:r>
              <w:rPr>
                <w:rFonts w:eastAsia="Calibri"/>
              </w:rPr>
              <w:t>1</w:t>
            </w:r>
          </w:p>
        </w:tc>
        <w:tc>
          <w:tcPr>
            <w:tcW w:w="321" w:type="pct"/>
          </w:tcPr>
          <w:p w:rsidR="006B725D" w:rsidRPr="007E1376" w:rsidRDefault="00363248" w:rsidP="006B725D">
            <w:pPr>
              <w:rPr>
                <w:rStyle w:val="FontStyle43"/>
                <w:sz w:val="20"/>
                <w:szCs w:val="20"/>
              </w:rPr>
            </w:pPr>
            <w:r>
              <w:rPr>
                <w:rStyle w:val="FontStyle43"/>
                <w:sz w:val="20"/>
                <w:szCs w:val="20"/>
              </w:rPr>
              <w:t>11.04</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shd w:val="clear" w:color="auto" w:fill="FFFFFF"/>
              <w:ind w:right="96" w:firstLine="10"/>
              <w:rPr>
                <w:rFonts w:eastAsia="Times New Roman"/>
                <w:color w:val="000000"/>
                <w:spacing w:val="2"/>
              </w:rPr>
            </w:pPr>
            <w:r w:rsidRPr="005D327E">
              <w:rPr>
                <w:rFonts w:eastAsia="Times New Roman"/>
                <w:color w:val="000000"/>
                <w:spacing w:val="2"/>
              </w:rPr>
              <w:t>рассмотреть теорем</w:t>
            </w:r>
            <w:r>
              <w:rPr>
                <w:rFonts w:eastAsia="Times New Roman"/>
                <w:color w:val="000000"/>
                <w:spacing w:val="2"/>
              </w:rPr>
              <w:t>у о точке пересечения высот тре</w:t>
            </w:r>
            <w:r w:rsidRPr="005D327E">
              <w:rPr>
                <w:rFonts w:eastAsia="Times New Roman"/>
                <w:color w:val="000000"/>
                <w:spacing w:val="2"/>
              </w:rPr>
              <w:t>угольника.</w:t>
            </w:r>
          </w:p>
        </w:tc>
        <w:tc>
          <w:tcPr>
            <w:tcW w:w="844" w:type="pct"/>
          </w:tcPr>
          <w:p w:rsidR="006B725D" w:rsidRPr="0048393D" w:rsidRDefault="006B725D" w:rsidP="006B725D">
            <w:pPr>
              <w:shd w:val="clear" w:color="auto" w:fill="FFFFFF"/>
              <w:rPr>
                <w:sz w:val="18"/>
                <w:szCs w:val="18"/>
              </w:rPr>
            </w:pPr>
            <w:r w:rsidRPr="0048393D">
              <w:rPr>
                <w:rFonts w:eastAsia="Times New Roman"/>
                <w:b/>
                <w:bCs/>
                <w:i/>
                <w:iCs/>
                <w:color w:val="000000"/>
                <w:spacing w:val="-3"/>
                <w:sz w:val="18"/>
                <w:szCs w:val="18"/>
              </w:rPr>
              <w:t xml:space="preserve">Коммуникативные: </w:t>
            </w:r>
            <w:r w:rsidRPr="0048393D">
              <w:rPr>
                <w:rFonts w:eastAsia="Times New Roman"/>
                <w:color w:val="000000"/>
                <w:spacing w:val="-3"/>
                <w:sz w:val="18"/>
                <w:szCs w:val="18"/>
              </w:rPr>
              <w:t>использовать</w:t>
            </w:r>
          </w:p>
          <w:p w:rsidR="006B725D" w:rsidRPr="0048393D" w:rsidRDefault="006B725D" w:rsidP="006B725D">
            <w:pPr>
              <w:shd w:val="clear" w:color="auto" w:fill="FFFFFF"/>
              <w:rPr>
                <w:sz w:val="18"/>
                <w:szCs w:val="18"/>
              </w:rPr>
            </w:pPr>
            <w:r w:rsidRPr="0048393D">
              <w:rPr>
                <w:rFonts w:eastAsia="Times New Roman"/>
                <w:color w:val="000000"/>
                <w:spacing w:val="2"/>
                <w:sz w:val="18"/>
                <w:szCs w:val="18"/>
              </w:rPr>
              <w:t>адекватные языковые средства</w:t>
            </w:r>
          </w:p>
          <w:p w:rsidR="006B725D" w:rsidRPr="0048393D" w:rsidRDefault="006B725D" w:rsidP="006B725D">
            <w:pPr>
              <w:shd w:val="clear" w:color="auto" w:fill="FFFFFF"/>
              <w:rPr>
                <w:sz w:val="18"/>
                <w:szCs w:val="18"/>
              </w:rPr>
            </w:pPr>
            <w:r w:rsidRPr="0048393D">
              <w:rPr>
                <w:rFonts w:eastAsia="Times New Roman"/>
                <w:color w:val="000000"/>
                <w:spacing w:val="2"/>
                <w:sz w:val="18"/>
                <w:szCs w:val="18"/>
              </w:rPr>
              <w:t>дл</w:t>
            </w:r>
            <w:r>
              <w:rPr>
                <w:rFonts w:eastAsia="Times New Roman"/>
                <w:color w:val="000000"/>
                <w:spacing w:val="2"/>
                <w:sz w:val="18"/>
                <w:szCs w:val="18"/>
              </w:rPr>
              <w:t>я отображения своих чувств, мыс</w:t>
            </w:r>
            <w:r w:rsidRPr="0048393D">
              <w:rPr>
                <w:rFonts w:eastAsia="Times New Roman"/>
                <w:color w:val="000000"/>
                <w:spacing w:val="1"/>
                <w:sz w:val="18"/>
                <w:szCs w:val="18"/>
              </w:rPr>
              <w:t>лей и побуждений.</w:t>
            </w:r>
          </w:p>
          <w:p w:rsidR="006B725D" w:rsidRPr="0048393D" w:rsidRDefault="006B725D" w:rsidP="006B725D">
            <w:pPr>
              <w:shd w:val="clear" w:color="auto" w:fill="FFFFFF"/>
              <w:rPr>
                <w:sz w:val="18"/>
                <w:szCs w:val="18"/>
              </w:rPr>
            </w:pPr>
            <w:r w:rsidRPr="0048393D">
              <w:rPr>
                <w:rFonts w:eastAsia="Times New Roman"/>
                <w:i/>
                <w:iCs/>
                <w:color w:val="000000"/>
                <w:sz w:val="18"/>
                <w:szCs w:val="18"/>
              </w:rPr>
              <w:t xml:space="preserve">Регулятивные: </w:t>
            </w:r>
            <w:r>
              <w:rPr>
                <w:rFonts w:eastAsia="Times New Roman"/>
                <w:color w:val="000000"/>
                <w:sz w:val="18"/>
                <w:szCs w:val="18"/>
              </w:rPr>
              <w:t>ставить учебную за</w:t>
            </w:r>
            <w:r w:rsidRPr="0048393D">
              <w:rPr>
                <w:rFonts w:eastAsia="Times New Roman"/>
                <w:color w:val="000000"/>
                <w:spacing w:val="2"/>
                <w:sz w:val="18"/>
                <w:szCs w:val="18"/>
              </w:rPr>
              <w:t>дачу на основе соотнесения того, что</w:t>
            </w:r>
          </w:p>
          <w:p w:rsidR="006B725D" w:rsidRPr="0048393D" w:rsidRDefault="006B725D" w:rsidP="006B725D">
            <w:pPr>
              <w:shd w:val="clear" w:color="auto" w:fill="FFFFFF"/>
              <w:rPr>
                <w:sz w:val="18"/>
                <w:szCs w:val="18"/>
              </w:rPr>
            </w:pPr>
            <w:r w:rsidRPr="0048393D">
              <w:rPr>
                <w:rFonts w:eastAsia="Times New Roman"/>
                <w:color w:val="000000"/>
                <w:spacing w:val="1"/>
                <w:sz w:val="18"/>
                <w:szCs w:val="18"/>
              </w:rPr>
              <w:t>уже известно и усвоено, и того, что</w:t>
            </w:r>
            <w:r>
              <w:rPr>
                <w:rFonts w:eastAsia="Times New Roman"/>
                <w:color w:val="000000"/>
                <w:spacing w:val="1"/>
                <w:sz w:val="18"/>
                <w:szCs w:val="18"/>
              </w:rPr>
              <w:t xml:space="preserve"> </w:t>
            </w:r>
            <w:r w:rsidRPr="0048393D">
              <w:rPr>
                <w:rFonts w:eastAsia="Times New Roman"/>
                <w:color w:val="000000"/>
                <w:spacing w:val="2"/>
                <w:sz w:val="18"/>
                <w:szCs w:val="18"/>
              </w:rPr>
              <w:t>еще неизвестно.</w:t>
            </w:r>
          </w:p>
          <w:p w:rsidR="006B725D" w:rsidRPr="0048393D" w:rsidRDefault="006B725D" w:rsidP="006B725D">
            <w:pPr>
              <w:shd w:val="clear" w:color="auto" w:fill="FFFFFF"/>
              <w:rPr>
                <w:sz w:val="18"/>
                <w:szCs w:val="18"/>
              </w:rPr>
            </w:pP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выбирать, сопо</w:t>
            </w:r>
            <w:r w:rsidRPr="0048393D">
              <w:rPr>
                <w:rFonts w:eastAsia="Times New Roman"/>
                <w:color w:val="000000"/>
                <w:spacing w:val="2"/>
                <w:sz w:val="18"/>
                <w:szCs w:val="18"/>
              </w:rPr>
              <w:t>ставлять и обосновывать способы</w:t>
            </w:r>
          </w:p>
          <w:p w:rsidR="006B725D" w:rsidRPr="0048393D" w:rsidRDefault="006B725D" w:rsidP="006B725D">
            <w:pPr>
              <w:widowControl w:val="0"/>
              <w:shd w:val="clear" w:color="auto" w:fill="FFFFFF"/>
              <w:autoSpaceDE w:val="0"/>
              <w:autoSpaceDN w:val="0"/>
              <w:adjustRightInd w:val="0"/>
              <w:rPr>
                <w:sz w:val="18"/>
                <w:szCs w:val="18"/>
              </w:rPr>
            </w:pPr>
            <w:r w:rsidRPr="0048393D">
              <w:rPr>
                <w:rFonts w:eastAsia="Times New Roman"/>
                <w:color w:val="000000"/>
                <w:spacing w:val="2"/>
                <w:sz w:val="18"/>
                <w:szCs w:val="18"/>
              </w:rPr>
              <w:t>решения задачи</w:t>
            </w:r>
          </w:p>
        </w:tc>
        <w:tc>
          <w:tcPr>
            <w:tcW w:w="605" w:type="pct"/>
          </w:tcPr>
          <w:p w:rsidR="006B725D" w:rsidRPr="0048393D" w:rsidRDefault="006B725D" w:rsidP="006B725D">
            <w:pPr>
              <w:shd w:val="clear" w:color="auto" w:fill="FFFFFF"/>
              <w:rPr>
                <w:sz w:val="18"/>
                <w:szCs w:val="18"/>
              </w:rPr>
            </w:pPr>
            <w:r w:rsidRPr="0048393D">
              <w:rPr>
                <w:rFonts w:eastAsia="Times New Roman"/>
                <w:color w:val="000000"/>
                <w:spacing w:val="3"/>
                <w:sz w:val="18"/>
                <w:szCs w:val="18"/>
              </w:rPr>
              <w:t>Формирование</w:t>
            </w:r>
          </w:p>
          <w:p w:rsidR="006B725D" w:rsidRPr="0048393D" w:rsidRDefault="006B725D" w:rsidP="006B725D">
            <w:pPr>
              <w:shd w:val="clear" w:color="auto" w:fill="FFFFFF"/>
              <w:rPr>
                <w:sz w:val="18"/>
                <w:szCs w:val="18"/>
              </w:rPr>
            </w:pPr>
            <w:r w:rsidRPr="0048393D">
              <w:rPr>
                <w:rFonts w:eastAsia="Times New Roman"/>
                <w:color w:val="000000"/>
                <w:spacing w:val="2"/>
                <w:sz w:val="18"/>
                <w:szCs w:val="18"/>
              </w:rPr>
              <w:t>устойчивой</w:t>
            </w:r>
          </w:p>
          <w:p w:rsidR="006B725D" w:rsidRPr="0048393D" w:rsidRDefault="006B725D" w:rsidP="006B725D">
            <w:pPr>
              <w:shd w:val="clear" w:color="auto" w:fill="FFFFFF"/>
              <w:rPr>
                <w:sz w:val="18"/>
                <w:szCs w:val="18"/>
              </w:rPr>
            </w:pPr>
            <w:r w:rsidRPr="0048393D">
              <w:rPr>
                <w:rFonts w:eastAsia="Times New Roman"/>
                <w:color w:val="000000"/>
                <w:spacing w:val="3"/>
                <w:sz w:val="18"/>
                <w:szCs w:val="18"/>
              </w:rPr>
              <w:t>мотивации</w:t>
            </w:r>
          </w:p>
          <w:p w:rsidR="006B725D" w:rsidRPr="0048393D" w:rsidRDefault="006B725D" w:rsidP="006B725D">
            <w:pPr>
              <w:shd w:val="clear" w:color="auto" w:fill="FFFFFF"/>
              <w:rPr>
                <w:sz w:val="18"/>
                <w:szCs w:val="18"/>
              </w:rPr>
            </w:pPr>
            <w:r w:rsidRPr="0048393D">
              <w:rPr>
                <w:rFonts w:eastAsia="Times New Roman"/>
                <w:color w:val="000000"/>
                <w:spacing w:val="3"/>
                <w:sz w:val="18"/>
                <w:szCs w:val="18"/>
              </w:rPr>
              <w:t>к проблемно-</w:t>
            </w:r>
          </w:p>
          <w:p w:rsidR="006B725D" w:rsidRPr="0048393D" w:rsidRDefault="006B725D" w:rsidP="006B725D">
            <w:pPr>
              <w:shd w:val="clear" w:color="auto" w:fill="FFFFFF"/>
              <w:rPr>
                <w:sz w:val="18"/>
                <w:szCs w:val="18"/>
              </w:rPr>
            </w:pPr>
            <w:r w:rsidRPr="0048393D">
              <w:rPr>
                <w:rFonts w:eastAsia="Times New Roman"/>
                <w:color w:val="000000"/>
                <w:spacing w:val="3"/>
                <w:sz w:val="18"/>
                <w:szCs w:val="18"/>
              </w:rPr>
              <w:t>поисковой дея</w:t>
            </w:r>
            <w:r w:rsidRPr="0048393D">
              <w:rPr>
                <w:rFonts w:eastAsia="Times New Roman"/>
                <w:color w:val="000000"/>
                <w:spacing w:val="2"/>
                <w:sz w:val="18"/>
                <w:szCs w:val="18"/>
              </w:rPr>
              <w:t>тельности</w:t>
            </w:r>
          </w:p>
        </w:tc>
        <w:tc>
          <w:tcPr>
            <w:tcW w:w="646" w:type="pct"/>
          </w:tcPr>
          <w:p w:rsidR="006B725D" w:rsidRPr="00E341EA" w:rsidRDefault="006B725D" w:rsidP="006B725D">
            <w:pPr>
              <w:shd w:val="clear" w:color="auto" w:fill="FFFFFF"/>
              <w:ind w:firstLine="10"/>
              <w:rPr>
                <w:sz w:val="16"/>
                <w:szCs w:val="16"/>
              </w:rPr>
            </w:pPr>
            <w:r w:rsidRPr="00E341EA">
              <w:rPr>
                <w:rFonts w:eastAsia="Times New Roman"/>
                <w:color w:val="000000"/>
                <w:spacing w:val="2"/>
                <w:sz w:val="16"/>
                <w:szCs w:val="16"/>
              </w:rPr>
              <w:t>Формирование у учащихся умений построения и реализа</w:t>
            </w:r>
            <w:r w:rsidRPr="00E341EA">
              <w:rPr>
                <w:rFonts w:eastAsia="Times New Roman"/>
                <w:color w:val="000000"/>
                <w:spacing w:val="2"/>
                <w:sz w:val="16"/>
                <w:szCs w:val="16"/>
              </w:rPr>
              <w:softHyphen/>
            </w:r>
            <w:r w:rsidRPr="00E341EA">
              <w:rPr>
                <w:rFonts w:eastAsia="Times New Roman"/>
                <w:color w:val="000000"/>
                <w:spacing w:val="4"/>
                <w:sz w:val="16"/>
                <w:szCs w:val="16"/>
              </w:rPr>
              <w:t xml:space="preserve">ции новых знаний (понятий, </w:t>
            </w:r>
            <w:r w:rsidRPr="00E341EA">
              <w:rPr>
                <w:rFonts w:eastAsia="Times New Roman"/>
                <w:color w:val="000000"/>
                <w:spacing w:val="1"/>
                <w:sz w:val="16"/>
                <w:szCs w:val="16"/>
              </w:rPr>
              <w:t>способов действий и т. д.): со</w:t>
            </w:r>
            <w:r w:rsidRPr="00E341EA">
              <w:rPr>
                <w:rFonts w:eastAsia="Times New Roman"/>
                <w:color w:val="000000"/>
                <w:spacing w:val="1"/>
                <w:sz w:val="16"/>
                <w:szCs w:val="16"/>
              </w:rPr>
              <w:softHyphen/>
            </w:r>
            <w:r w:rsidRPr="00E341EA">
              <w:rPr>
                <w:rFonts w:eastAsia="Times New Roman"/>
                <w:color w:val="000000"/>
                <w:spacing w:val="3"/>
                <w:sz w:val="16"/>
                <w:szCs w:val="16"/>
              </w:rPr>
              <w:t>ставление опорного конспек</w:t>
            </w:r>
            <w:r w:rsidRPr="00E341EA">
              <w:rPr>
                <w:rFonts w:eastAsia="Times New Roman"/>
                <w:color w:val="000000"/>
                <w:spacing w:val="3"/>
                <w:sz w:val="16"/>
                <w:szCs w:val="16"/>
              </w:rPr>
              <w:softHyphen/>
              <w:t xml:space="preserve">та, выполнение практических заданий из УМК </w:t>
            </w:r>
          </w:p>
        </w:tc>
        <w:tc>
          <w:tcPr>
            <w:tcW w:w="406" w:type="pct"/>
          </w:tcPr>
          <w:p w:rsidR="006B725D" w:rsidRPr="0048393D" w:rsidRDefault="006B725D" w:rsidP="006B725D">
            <w:pPr>
              <w:shd w:val="clear" w:color="auto" w:fill="FFFFFF"/>
              <w:ind w:right="326"/>
              <w:rPr>
                <w:sz w:val="18"/>
                <w:szCs w:val="18"/>
              </w:rPr>
            </w:pPr>
            <w:r>
              <w:rPr>
                <w:sz w:val="18"/>
                <w:szCs w:val="18"/>
              </w:rPr>
              <w:t>рисунок</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58</w:t>
            </w:r>
          </w:p>
        </w:tc>
        <w:tc>
          <w:tcPr>
            <w:tcW w:w="672" w:type="pct"/>
            <w:vAlign w:val="center"/>
          </w:tcPr>
          <w:p w:rsidR="006B725D" w:rsidRDefault="006B725D" w:rsidP="006B725D">
            <w:pPr>
              <w:rPr>
                <w:sz w:val="18"/>
                <w:szCs w:val="18"/>
              </w:rPr>
            </w:pPr>
            <w:r>
              <w:rPr>
                <w:sz w:val="18"/>
                <w:szCs w:val="18"/>
              </w:rPr>
              <w:t>Решение задач по теме</w:t>
            </w:r>
          </w:p>
          <w:p w:rsidR="006B725D" w:rsidRDefault="006B725D" w:rsidP="006B725D">
            <w:pPr>
              <w:rPr>
                <w:sz w:val="18"/>
                <w:szCs w:val="18"/>
              </w:rPr>
            </w:pPr>
            <w:r>
              <w:rPr>
                <w:sz w:val="18"/>
                <w:szCs w:val="18"/>
              </w:rPr>
              <w:t xml:space="preserve"> «Четыре замечательные точки треугольника»</w:t>
            </w:r>
          </w:p>
        </w:tc>
        <w:tc>
          <w:tcPr>
            <w:tcW w:w="290" w:type="pct"/>
            <w:gridSpan w:val="2"/>
          </w:tcPr>
          <w:p w:rsidR="006B725D" w:rsidRDefault="006B725D" w:rsidP="006B725D">
            <w:pPr>
              <w:jc w:val="center"/>
              <w:rPr>
                <w:rFonts w:eastAsia="Calibri"/>
              </w:rPr>
            </w:pPr>
            <w:r>
              <w:rPr>
                <w:rFonts w:eastAsia="Calibri"/>
              </w:rPr>
              <w:t>1</w:t>
            </w:r>
          </w:p>
        </w:tc>
        <w:tc>
          <w:tcPr>
            <w:tcW w:w="321" w:type="pct"/>
          </w:tcPr>
          <w:p w:rsidR="006B725D" w:rsidRPr="007E1376" w:rsidRDefault="00363248" w:rsidP="006B725D">
            <w:pPr>
              <w:rPr>
                <w:rStyle w:val="FontStyle43"/>
                <w:sz w:val="20"/>
                <w:szCs w:val="20"/>
              </w:rPr>
            </w:pPr>
            <w:r>
              <w:rPr>
                <w:rStyle w:val="FontStyle43"/>
                <w:sz w:val="20"/>
                <w:szCs w:val="20"/>
              </w:rPr>
              <w:t>14.04</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shd w:val="clear" w:color="auto" w:fill="FFFFFF"/>
              <w:ind w:right="96" w:firstLine="10"/>
              <w:rPr>
                <w:rFonts w:eastAsia="Times New Roman"/>
                <w:color w:val="000000"/>
                <w:spacing w:val="2"/>
              </w:rPr>
            </w:pPr>
            <w:r w:rsidRPr="00473E92">
              <w:rPr>
                <w:rFonts w:eastAsia="Times New Roman"/>
                <w:color w:val="000000"/>
                <w:spacing w:val="2"/>
              </w:rPr>
              <w:t>учить применять полученные знания при решении задач; способствовать развитию навыка решения задач</w:t>
            </w:r>
          </w:p>
        </w:tc>
        <w:tc>
          <w:tcPr>
            <w:tcW w:w="844" w:type="pct"/>
          </w:tcPr>
          <w:p w:rsidR="006B725D" w:rsidRPr="00473E92" w:rsidRDefault="006B725D" w:rsidP="006B725D">
            <w:pPr>
              <w:shd w:val="clear" w:color="auto" w:fill="FFFFFF"/>
              <w:rPr>
                <w:rFonts w:eastAsia="Times New Roman"/>
                <w:iCs/>
                <w:color w:val="000000"/>
                <w:sz w:val="18"/>
                <w:szCs w:val="18"/>
              </w:rPr>
            </w:pPr>
            <w:r w:rsidRPr="00473E92">
              <w:rPr>
                <w:rFonts w:eastAsia="Times New Roman"/>
                <w:iCs/>
                <w:color w:val="000000"/>
                <w:sz w:val="18"/>
                <w:szCs w:val="18"/>
              </w:rPr>
              <w:t>Коммуникативные</w:t>
            </w:r>
          </w:p>
          <w:p w:rsidR="006B725D" w:rsidRPr="00473E92" w:rsidRDefault="006B725D" w:rsidP="006B725D">
            <w:pPr>
              <w:shd w:val="clear" w:color="auto" w:fill="FFFFFF"/>
              <w:rPr>
                <w:rFonts w:eastAsia="Times New Roman"/>
                <w:iCs/>
                <w:color w:val="000000"/>
                <w:sz w:val="18"/>
                <w:szCs w:val="18"/>
              </w:rPr>
            </w:pPr>
            <w:r w:rsidRPr="00473E92">
              <w:rPr>
                <w:rFonts w:eastAsia="Times New Roman"/>
                <w:iCs/>
                <w:color w:val="000000"/>
                <w:sz w:val="18"/>
                <w:szCs w:val="18"/>
              </w:rPr>
              <w:t>мление устанавливать доверительные отношения взаимопонимания. Регулятивные: выделять и осознавать то, что уже усвоено и что еще подле-жит усвоению, осознавать качество и уровень усвоения.</w:t>
            </w:r>
          </w:p>
          <w:p w:rsidR="006B725D" w:rsidRPr="0048393D" w:rsidRDefault="006B725D" w:rsidP="006B725D">
            <w:pPr>
              <w:shd w:val="clear" w:color="auto" w:fill="FFFFFF"/>
              <w:rPr>
                <w:rFonts w:eastAsia="Times New Roman"/>
                <w:i/>
                <w:iCs/>
                <w:color w:val="000000"/>
                <w:sz w:val="18"/>
                <w:szCs w:val="18"/>
              </w:rPr>
            </w:pPr>
            <w:r w:rsidRPr="00473E92">
              <w:rPr>
                <w:rFonts w:eastAsia="Times New Roman"/>
                <w:iCs/>
                <w:color w:val="000000"/>
                <w:sz w:val="18"/>
                <w:szCs w:val="18"/>
              </w:rPr>
              <w:t xml:space="preserve"> Познавательные: самостоятельно создавать алгоритмы деятельности при решении проблем творческого и поискового характера</w:t>
            </w:r>
          </w:p>
        </w:tc>
        <w:tc>
          <w:tcPr>
            <w:tcW w:w="605" w:type="pct"/>
          </w:tcPr>
          <w:p w:rsidR="006B725D" w:rsidRPr="0048393D" w:rsidRDefault="006B725D" w:rsidP="006B725D">
            <w:pPr>
              <w:shd w:val="clear" w:color="auto" w:fill="FFFFFF"/>
              <w:ind w:left="10"/>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4"/>
                <w:sz w:val="18"/>
                <w:szCs w:val="18"/>
              </w:rPr>
              <w:t>положительно</w:t>
            </w:r>
            <w:r w:rsidRPr="0048393D">
              <w:rPr>
                <w:rFonts w:eastAsia="Times New Roman"/>
                <w:color w:val="000000"/>
                <w:spacing w:val="4"/>
                <w:sz w:val="18"/>
                <w:szCs w:val="18"/>
              </w:rPr>
              <w:softHyphen/>
              <w:t xml:space="preserve">го отношения </w:t>
            </w:r>
            <w:r w:rsidRPr="0048393D">
              <w:rPr>
                <w:rFonts w:eastAsia="Times New Roman"/>
                <w:color w:val="000000"/>
                <w:spacing w:val="2"/>
                <w:sz w:val="18"/>
                <w:szCs w:val="18"/>
              </w:rPr>
              <w:t>к учению, же</w:t>
            </w:r>
            <w:r w:rsidRPr="0048393D">
              <w:rPr>
                <w:rFonts w:eastAsia="Times New Roman"/>
                <w:color w:val="000000"/>
                <w:spacing w:val="2"/>
                <w:sz w:val="18"/>
                <w:szCs w:val="18"/>
              </w:rPr>
              <w:softHyphen/>
            </w:r>
            <w:r w:rsidRPr="0048393D">
              <w:rPr>
                <w:rFonts w:eastAsia="Times New Roman"/>
                <w:color w:val="000000"/>
                <w:spacing w:val="4"/>
                <w:sz w:val="18"/>
                <w:szCs w:val="18"/>
              </w:rPr>
              <w:t>лания приобре</w:t>
            </w:r>
            <w:r w:rsidRPr="0048393D">
              <w:rPr>
                <w:rFonts w:eastAsia="Times New Roman"/>
                <w:color w:val="000000"/>
                <w:spacing w:val="4"/>
                <w:sz w:val="18"/>
                <w:szCs w:val="18"/>
              </w:rPr>
              <w:softHyphen/>
            </w:r>
            <w:r w:rsidRPr="0048393D">
              <w:rPr>
                <w:rFonts w:eastAsia="Times New Roman"/>
                <w:color w:val="000000"/>
                <w:spacing w:val="2"/>
                <w:sz w:val="18"/>
                <w:szCs w:val="18"/>
              </w:rPr>
              <w:t>тать новые зна</w:t>
            </w:r>
            <w:r w:rsidRPr="0048393D">
              <w:rPr>
                <w:rFonts w:eastAsia="Times New Roman"/>
                <w:color w:val="000000"/>
                <w:spacing w:val="2"/>
                <w:sz w:val="18"/>
                <w:szCs w:val="18"/>
              </w:rPr>
              <w:softHyphen/>
            </w:r>
            <w:r w:rsidRPr="0048393D">
              <w:rPr>
                <w:rFonts w:eastAsia="Times New Roman"/>
                <w:color w:val="000000"/>
                <w:spacing w:val="5"/>
                <w:sz w:val="18"/>
                <w:szCs w:val="18"/>
              </w:rPr>
              <w:t>ния, умения</w:t>
            </w:r>
          </w:p>
          <w:p w:rsidR="006B725D" w:rsidRPr="0048393D" w:rsidRDefault="006B725D" w:rsidP="006B725D">
            <w:pPr>
              <w:widowControl w:val="0"/>
              <w:shd w:val="clear" w:color="auto" w:fill="FFFFFF"/>
              <w:autoSpaceDE w:val="0"/>
              <w:autoSpaceDN w:val="0"/>
              <w:adjustRightInd w:val="0"/>
              <w:rPr>
                <w:sz w:val="18"/>
                <w:szCs w:val="18"/>
              </w:rPr>
            </w:pPr>
          </w:p>
        </w:tc>
        <w:tc>
          <w:tcPr>
            <w:tcW w:w="646" w:type="pct"/>
          </w:tcPr>
          <w:p w:rsidR="006B725D" w:rsidRPr="00E341EA" w:rsidRDefault="006B725D" w:rsidP="006B725D">
            <w:pPr>
              <w:shd w:val="clear" w:color="auto" w:fill="FFFFFF"/>
              <w:rPr>
                <w:sz w:val="16"/>
                <w:szCs w:val="16"/>
              </w:rPr>
            </w:pPr>
            <w:r w:rsidRPr="00E341EA">
              <w:rPr>
                <w:rFonts w:eastAsia="Times New Roman"/>
                <w:color w:val="000000"/>
                <w:sz w:val="16"/>
                <w:szCs w:val="16"/>
              </w:rPr>
              <w:t>Формирование у учащихся</w:t>
            </w:r>
          </w:p>
          <w:p w:rsidR="006B725D" w:rsidRPr="00E341EA" w:rsidRDefault="006B725D" w:rsidP="006B725D">
            <w:pPr>
              <w:shd w:val="clear" w:color="auto" w:fill="FFFFFF"/>
              <w:rPr>
                <w:sz w:val="16"/>
                <w:szCs w:val="16"/>
              </w:rPr>
            </w:pPr>
            <w:r w:rsidRPr="00E341EA">
              <w:rPr>
                <w:rFonts w:eastAsia="Times New Roman"/>
                <w:color w:val="000000"/>
                <w:spacing w:val="1"/>
                <w:sz w:val="16"/>
                <w:szCs w:val="16"/>
              </w:rPr>
              <w:t>деятельностных способностей</w:t>
            </w:r>
          </w:p>
          <w:p w:rsidR="006B725D" w:rsidRPr="00E341EA" w:rsidRDefault="006B725D" w:rsidP="006B725D">
            <w:pPr>
              <w:shd w:val="clear" w:color="auto" w:fill="FFFFFF"/>
              <w:rPr>
                <w:sz w:val="16"/>
                <w:szCs w:val="16"/>
              </w:rPr>
            </w:pPr>
            <w:r w:rsidRPr="00E341EA">
              <w:rPr>
                <w:rFonts w:eastAsia="Times New Roman"/>
                <w:color w:val="000000"/>
                <w:spacing w:val="1"/>
                <w:sz w:val="16"/>
                <w:szCs w:val="16"/>
              </w:rPr>
              <w:t>и способностей к структури</w:t>
            </w:r>
            <w:r w:rsidRPr="00E341EA">
              <w:rPr>
                <w:rFonts w:eastAsia="Times New Roman"/>
                <w:color w:val="000000"/>
                <w:spacing w:val="2"/>
                <w:sz w:val="16"/>
                <w:szCs w:val="16"/>
              </w:rPr>
              <w:t>рованию и систематизации</w:t>
            </w:r>
          </w:p>
          <w:p w:rsidR="006B725D" w:rsidRPr="00E341EA" w:rsidRDefault="006B725D" w:rsidP="006B725D">
            <w:pPr>
              <w:shd w:val="clear" w:color="auto" w:fill="FFFFFF"/>
              <w:rPr>
                <w:sz w:val="16"/>
                <w:szCs w:val="16"/>
              </w:rPr>
            </w:pPr>
            <w:r w:rsidRPr="00E341EA">
              <w:rPr>
                <w:rFonts w:eastAsia="Times New Roman"/>
                <w:color w:val="000000"/>
                <w:spacing w:val="1"/>
                <w:sz w:val="16"/>
                <w:szCs w:val="16"/>
              </w:rPr>
              <w:t>изучаемого предметного со-</w:t>
            </w:r>
          </w:p>
          <w:p w:rsidR="006B725D" w:rsidRPr="00E341EA" w:rsidRDefault="006B725D" w:rsidP="006B725D">
            <w:pPr>
              <w:shd w:val="clear" w:color="auto" w:fill="FFFFFF"/>
              <w:rPr>
                <w:sz w:val="16"/>
                <w:szCs w:val="16"/>
              </w:rPr>
            </w:pPr>
            <w:r w:rsidRPr="00E341EA">
              <w:rPr>
                <w:rFonts w:eastAsia="Times New Roman"/>
                <w:color w:val="000000"/>
                <w:spacing w:val="1"/>
                <w:sz w:val="16"/>
                <w:szCs w:val="16"/>
              </w:rPr>
              <w:t>держания: индивидуальный</w:t>
            </w:r>
          </w:p>
          <w:p w:rsidR="006B725D" w:rsidRPr="00E341EA" w:rsidRDefault="006B725D" w:rsidP="006B725D">
            <w:pPr>
              <w:shd w:val="clear" w:color="auto" w:fill="FFFFFF"/>
              <w:rPr>
                <w:sz w:val="16"/>
                <w:szCs w:val="16"/>
              </w:rPr>
            </w:pPr>
            <w:r w:rsidRPr="00E341EA">
              <w:rPr>
                <w:rFonts w:eastAsia="Times New Roman"/>
                <w:color w:val="000000"/>
                <w:spacing w:val="2"/>
                <w:sz w:val="16"/>
                <w:szCs w:val="16"/>
              </w:rPr>
              <w:t>опрос, выполнение практиче</w:t>
            </w:r>
            <w:r w:rsidRPr="00E341EA">
              <w:rPr>
                <w:rFonts w:eastAsia="Times New Roman"/>
                <w:color w:val="000000"/>
                <w:spacing w:val="1"/>
                <w:sz w:val="16"/>
                <w:szCs w:val="16"/>
              </w:rPr>
              <w:t>ских заданий из УМК</w:t>
            </w:r>
          </w:p>
        </w:tc>
        <w:tc>
          <w:tcPr>
            <w:tcW w:w="406" w:type="pct"/>
          </w:tcPr>
          <w:p w:rsidR="006B725D" w:rsidRPr="0048393D" w:rsidRDefault="006B725D" w:rsidP="006B725D">
            <w:pPr>
              <w:rPr>
                <w:sz w:val="18"/>
                <w:szCs w:val="18"/>
              </w:rPr>
            </w:pPr>
            <w:r>
              <w:rPr>
                <w:sz w:val="18"/>
                <w:szCs w:val="18"/>
              </w:rPr>
              <w:t>таблица</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lastRenderedPageBreak/>
              <w:t>59</w:t>
            </w:r>
          </w:p>
        </w:tc>
        <w:tc>
          <w:tcPr>
            <w:tcW w:w="672" w:type="pct"/>
            <w:vAlign w:val="center"/>
          </w:tcPr>
          <w:p w:rsidR="006B725D" w:rsidRPr="00EF6297" w:rsidRDefault="006B725D" w:rsidP="006B725D">
            <w:pPr>
              <w:rPr>
                <w:sz w:val="18"/>
                <w:szCs w:val="18"/>
              </w:rPr>
            </w:pPr>
            <w:r>
              <w:rPr>
                <w:sz w:val="18"/>
                <w:szCs w:val="18"/>
              </w:rPr>
              <w:t>Вписанная окружность</w:t>
            </w:r>
          </w:p>
        </w:tc>
        <w:tc>
          <w:tcPr>
            <w:tcW w:w="290" w:type="pct"/>
            <w:gridSpan w:val="2"/>
          </w:tcPr>
          <w:p w:rsidR="006B725D" w:rsidRPr="00E5524D" w:rsidRDefault="006B725D" w:rsidP="006B725D">
            <w:pPr>
              <w:jc w:val="center"/>
              <w:rPr>
                <w:rFonts w:eastAsia="Calibri"/>
              </w:rPr>
            </w:pPr>
            <w:r>
              <w:rPr>
                <w:rFonts w:eastAsia="Calibri"/>
              </w:rPr>
              <w:t>1</w:t>
            </w:r>
          </w:p>
        </w:tc>
        <w:tc>
          <w:tcPr>
            <w:tcW w:w="321" w:type="pct"/>
          </w:tcPr>
          <w:p w:rsidR="006B725D" w:rsidRPr="007E1376" w:rsidRDefault="00363248" w:rsidP="006B725D">
            <w:pPr>
              <w:rPr>
                <w:rStyle w:val="FontStyle43"/>
                <w:sz w:val="20"/>
                <w:szCs w:val="20"/>
              </w:rPr>
            </w:pPr>
            <w:r>
              <w:rPr>
                <w:rStyle w:val="FontStyle43"/>
                <w:sz w:val="20"/>
                <w:szCs w:val="20"/>
              </w:rPr>
              <w:t>18.04</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shd w:val="clear" w:color="auto" w:fill="FFFFFF"/>
              <w:ind w:right="96" w:firstLine="10"/>
              <w:rPr>
                <w:rFonts w:eastAsia="Times New Roman"/>
                <w:color w:val="000000"/>
                <w:spacing w:val="2"/>
              </w:rPr>
            </w:pPr>
            <w:r w:rsidRPr="005D327E">
              <w:rPr>
                <w:rFonts w:eastAsia="Times New Roman"/>
                <w:color w:val="000000"/>
                <w:spacing w:val="2"/>
              </w:rPr>
              <w:t>ввести понятие вписанной окружности и описанного около окружности многоугольника; рассмотреть теорему о том, что в любой треугольник можно вписать окружность.</w:t>
            </w:r>
          </w:p>
        </w:tc>
        <w:tc>
          <w:tcPr>
            <w:tcW w:w="844" w:type="pct"/>
          </w:tcPr>
          <w:p w:rsidR="006B725D" w:rsidRPr="0048393D" w:rsidRDefault="006B725D" w:rsidP="006B725D">
            <w:pPr>
              <w:shd w:val="clear" w:color="auto" w:fill="FFFFFF"/>
              <w:rPr>
                <w:sz w:val="18"/>
                <w:szCs w:val="18"/>
              </w:rPr>
            </w:pPr>
            <w:r w:rsidRPr="0048393D">
              <w:rPr>
                <w:rFonts w:eastAsia="Times New Roman"/>
                <w:i/>
                <w:iCs/>
                <w:color w:val="000000"/>
                <w:sz w:val="18"/>
                <w:szCs w:val="18"/>
              </w:rPr>
              <w:t xml:space="preserve">Коммуникативные: </w:t>
            </w:r>
            <w:r w:rsidRPr="0048393D">
              <w:rPr>
                <w:rFonts w:eastAsia="Times New Roman"/>
                <w:color w:val="000000"/>
                <w:sz w:val="18"/>
                <w:szCs w:val="18"/>
              </w:rPr>
              <w:t>уметь переводить</w:t>
            </w:r>
          </w:p>
          <w:p w:rsidR="006B725D" w:rsidRPr="0048393D" w:rsidRDefault="006B725D" w:rsidP="006B725D">
            <w:pPr>
              <w:shd w:val="clear" w:color="auto" w:fill="FFFFFF"/>
              <w:rPr>
                <w:sz w:val="18"/>
                <w:szCs w:val="18"/>
              </w:rPr>
            </w:pPr>
            <w:r w:rsidRPr="0048393D">
              <w:rPr>
                <w:rFonts w:eastAsia="Times New Roman"/>
                <w:color w:val="000000"/>
                <w:spacing w:val="2"/>
                <w:sz w:val="18"/>
                <w:szCs w:val="18"/>
              </w:rPr>
              <w:t>конфликтную ситуацию в логический план и разрешать ее как задачу</w:t>
            </w:r>
          </w:p>
          <w:p w:rsidR="006B725D" w:rsidRPr="0048393D" w:rsidRDefault="006B725D" w:rsidP="006B725D">
            <w:pPr>
              <w:shd w:val="clear" w:color="auto" w:fill="FFFFFF"/>
              <w:rPr>
                <w:sz w:val="18"/>
                <w:szCs w:val="18"/>
              </w:rPr>
            </w:pPr>
            <w:r w:rsidRPr="0048393D">
              <w:rPr>
                <w:rFonts w:eastAsia="Times New Roman"/>
                <w:color w:val="000000"/>
                <w:spacing w:val="1"/>
                <w:sz w:val="18"/>
                <w:szCs w:val="18"/>
              </w:rPr>
              <w:t>через анализ условий.</w:t>
            </w:r>
          </w:p>
          <w:p w:rsidR="006B725D" w:rsidRPr="0048393D" w:rsidRDefault="006B725D" w:rsidP="006B725D">
            <w:pPr>
              <w:shd w:val="clear" w:color="auto" w:fill="FFFFFF"/>
              <w:rPr>
                <w:sz w:val="18"/>
                <w:szCs w:val="18"/>
              </w:rPr>
            </w:pPr>
            <w:r w:rsidRPr="0048393D">
              <w:rPr>
                <w:rFonts w:eastAsia="Times New Roman"/>
                <w:i/>
                <w:iCs/>
                <w:color w:val="000000"/>
                <w:spacing w:val="1"/>
                <w:sz w:val="18"/>
                <w:szCs w:val="18"/>
              </w:rPr>
              <w:t xml:space="preserve">Регулятивные: </w:t>
            </w:r>
            <w:r w:rsidRPr="0048393D">
              <w:rPr>
                <w:rFonts w:eastAsia="Times New Roman"/>
                <w:color w:val="000000"/>
                <w:spacing w:val="1"/>
                <w:sz w:val="18"/>
                <w:szCs w:val="18"/>
              </w:rPr>
              <w:t>проектировать</w:t>
            </w:r>
          </w:p>
          <w:p w:rsidR="006B725D" w:rsidRPr="0048393D" w:rsidRDefault="006B725D" w:rsidP="006B725D">
            <w:pPr>
              <w:shd w:val="clear" w:color="auto" w:fill="FFFFFF"/>
              <w:rPr>
                <w:sz w:val="18"/>
                <w:szCs w:val="18"/>
              </w:rPr>
            </w:pPr>
            <w:r w:rsidRPr="0048393D">
              <w:rPr>
                <w:rFonts w:eastAsia="Times New Roman"/>
                <w:color w:val="000000"/>
                <w:spacing w:val="2"/>
                <w:sz w:val="18"/>
                <w:szCs w:val="18"/>
              </w:rPr>
              <w:t>маршрут преодоления затруднений</w:t>
            </w:r>
            <w:r>
              <w:rPr>
                <w:rFonts w:eastAsia="Times New Roman"/>
                <w:color w:val="000000"/>
                <w:spacing w:val="2"/>
                <w:sz w:val="18"/>
                <w:szCs w:val="18"/>
              </w:rPr>
              <w:t xml:space="preserve"> </w:t>
            </w:r>
            <w:r w:rsidRPr="0048393D">
              <w:rPr>
                <w:rFonts w:eastAsia="Times New Roman"/>
                <w:color w:val="000000"/>
                <w:spacing w:val="1"/>
                <w:sz w:val="18"/>
                <w:szCs w:val="18"/>
              </w:rPr>
              <w:t>в обучении через включение в новые</w:t>
            </w:r>
            <w:r>
              <w:rPr>
                <w:rFonts w:eastAsia="Times New Roman"/>
                <w:color w:val="000000"/>
                <w:spacing w:val="1"/>
                <w:sz w:val="18"/>
                <w:szCs w:val="18"/>
              </w:rPr>
              <w:t xml:space="preserve"> </w:t>
            </w:r>
            <w:r w:rsidRPr="0048393D">
              <w:rPr>
                <w:rFonts w:eastAsia="Times New Roman"/>
                <w:color w:val="000000"/>
                <w:spacing w:val="1"/>
                <w:sz w:val="18"/>
                <w:szCs w:val="18"/>
              </w:rPr>
              <w:t>виды деятельности и формы сотрудничества.</w:t>
            </w:r>
          </w:p>
          <w:p w:rsidR="006B725D" w:rsidRPr="0048393D" w:rsidRDefault="006B725D" w:rsidP="006B725D">
            <w:pPr>
              <w:shd w:val="clear" w:color="auto" w:fill="FFFFFF"/>
              <w:rPr>
                <w:sz w:val="18"/>
                <w:szCs w:val="18"/>
              </w:rPr>
            </w:pP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выбирать смысло</w:t>
            </w:r>
            <w:r w:rsidRPr="0048393D">
              <w:rPr>
                <w:rFonts w:eastAsia="Times New Roman"/>
                <w:color w:val="000000"/>
                <w:spacing w:val="2"/>
                <w:sz w:val="18"/>
                <w:szCs w:val="18"/>
              </w:rPr>
              <w:t>вые единицы текста и устанавливать</w:t>
            </w:r>
          </w:p>
          <w:p w:rsidR="006B725D" w:rsidRPr="0048393D" w:rsidRDefault="006B725D" w:rsidP="006B725D">
            <w:pPr>
              <w:widowControl w:val="0"/>
              <w:shd w:val="clear" w:color="auto" w:fill="FFFFFF"/>
              <w:autoSpaceDE w:val="0"/>
              <w:autoSpaceDN w:val="0"/>
              <w:adjustRightInd w:val="0"/>
              <w:rPr>
                <w:sz w:val="18"/>
                <w:szCs w:val="18"/>
              </w:rPr>
            </w:pPr>
            <w:r w:rsidRPr="0048393D">
              <w:rPr>
                <w:rFonts w:eastAsia="Times New Roman"/>
                <w:color w:val="000000"/>
                <w:spacing w:val="2"/>
                <w:sz w:val="18"/>
                <w:szCs w:val="18"/>
              </w:rPr>
              <w:t>отношения между ними</w:t>
            </w:r>
          </w:p>
        </w:tc>
        <w:tc>
          <w:tcPr>
            <w:tcW w:w="605" w:type="pct"/>
          </w:tcPr>
          <w:p w:rsidR="006B725D" w:rsidRPr="0048393D" w:rsidRDefault="006B725D" w:rsidP="006B725D">
            <w:pPr>
              <w:shd w:val="clear" w:color="auto" w:fill="FFFFFF"/>
              <w:rPr>
                <w:sz w:val="18"/>
                <w:szCs w:val="18"/>
              </w:rPr>
            </w:pPr>
            <w:r w:rsidRPr="0048393D">
              <w:rPr>
                <w:rFonts w:eastAsia="Times New Roman"/>
                <w:color w:val="000000"/>
                <w:spacing w:val="3"/>
                <w:sz w:val="18"/>
                <w:szCs w:val="18"/>
              </w:rPr>
              <w:t>Формирование навыков</w:t>
            </w:r>
          </w:p>
          <w:p w:rsidR="006B725D" w:rsidRPr="0048393D" w:rsidRDefault="006B725D" w:rsidP="006B725D">
            <w:pPr>
              <w:shd w:val="clear" w:color="auto" w:fill="FFFFFF"/>
              <w:rPr>
                <w:sz w:val="18"/>
                <w:szCs w:val="18"/>
              </w:rPr>
            </w:pPr>
            <w:r w:rsidRPr="0048393D">
              <w:rPr>
                <w:rFonts w:eastAsia="Times New Roman"/>
                <w:color w:val="000000"/>
                <w:spacing w:val="3"/>
                <w:sz w:val="18"/>
                <w:szCs w:val="18"/>
              </w:rPr>
              <w:t>организации</w:t>
            </w:r>
          </w:p>
          <w:p w:rsidR="006B725D" w:rsidRPr="0048393D" w:rsidRDefault="006B725D" w:rsidP="006B725D">
            <w:pPr>
              <w:shd w:val="clear" w:color="auto" w:fill="FFFFFF"/>
              <w:rPr>
                <w:sz w:val="18"/>
                <w:szCs w:val="18"/>
              </w:rPr>
            </w:pPr>
            <w:r w:rsidRPr="0048393D">
              <w:rPr>
                <w:rFonts w:eastAsia="Times New Roman"/>
                <w:color w:val="000000"/>
                <w:spacing w:val="2"/>
                <w:sz w:val="18"/>
                <w:szCs w:val="18"/>
              </w:rPr>
              <w:t>анализа своей</w:t>
            </w:r>
          </w:p>
          <w:p w:rsidR="006B725D" w:rsidRPr="0048393D" w:rsidRDefault="006B725D" w:rsidP="006B725D">
            <w:pPr>
              <w:shd w:val="clear" w:color="auto" w:fill="FFFFFF"/>
              <w:rPr>
                <w:sz w:val="18"/>
                <w:szCs w:val="18"/>
              </w:rPr>
            </w:pPr>
            <w:r w:rsidRPr="0048393D">
              <w:rPr>
                <w:rFonts w:eastAsia="Times New Roman"/>
                <w:color w:val="000000"/>
                <w:spacing w:val="2"/>
                <w:sz w:val="18"/>
                <w:szCs w:val="18"/>
              </w:rPr>
              <w:t>деятельности</w:t>
            </w:r>
          </w:p>
          <w:p w:rsidR="006B725D" w:rsidRPr="0048393D" w:rsidRDefault="006B725D" w:rsidP="006B725D">
            <w:pPr>
              <w:widowControl w:val="0"/>
              <w:shd w:val="clear" w:color="auto" w:fill="FFFFFF"/>
              <w:autoSpaceDE w:val="0"/>
              <w:autoSpaceDN w:val="0"/>
              <w:adjustRightInd w:val="0"/>
              <w:rPr>
                <w:sz w:val="18"/>
                <w:szCs w:val="18"/>
              </w:rPr>
            </w:pPr>
          </w:p>
        </w:tc>
        <w:tc>
          <w:tcPr>
            <w:tcW w:w="646" w:type="pct"/>
          </w:tcPr>
          <w:p w:rsidR="006B725D" w:rsidRPr="00E341EA" w:rsidRDefault="006B725D" w:rsidP="006B725D">
            <w:pPr>
              <w:shd w:val="clear" w:color="auto" w:fill="FFFFFF"/>
              <w:ind w:firstLine="5"/>
              <w:rPr>
                <w:sz w:val="16"/>
                <w:szCs w:val="16"/>
              </w:rPr>
            </w:pPr>
            <w:r w:rsidRPr="00E341EA">
              <w:rPr>
                <w:rFonts w:eastAsia="Times New Roman"/>
                <w:color w:val="000000"/>
                <w:spacing w:val="1"/>
                <w:sz w:val="16"/>
                <w:szCs w:val="16"/>
              </w:rPr>
              <w:t>Формирование у учащихся на</w:t>
            </w:r>
            <w:r w:rsidRPr="00E341EA">
              <w:rPr>
                <w:rFonts w:eastAsia="Times New Roman"/>
                <w:color w:val="000000"/>
                <w:spacing w:val="1"/>
                <w:sz w:val="16"/>
                <w:szCs w:val="16"/>
              </w:rPr>
              <w:softHyphen/>
            </w:r>
            <w:r w:rsidRPr="00E341EA">
              <w:rPr>
                <w:rFonts w:eastAsia="Times New Roman"/>
                <w:color w:val="000000"/>
                <w:spacing w:val="3"/>
                <w:sz w:val="16"/>
                <w:szCs w:val="16"/>
              </w:rPr>
              <w:t xml:space="preserve">выков самодиагностирования и взаимоконтроля: отработка </w:t>
            </w:r>
            <w:r w:rsidRPr="00E341EA">
              <w:rPr>
                <w:rFonts w:eastAsia="Times New Roman"/>
                <w:color w:val="000000"/>
                <w:spacing w:val="2"/>
                <w:sz w:val="16"/>
                <w:szCs w:val="16"/>
              </w:rPr>
              <w:t>алгоритма действий, опрос по теоретическому мате</w:t>
            </w:r>
            <w:r w:rsidRPr="00E341EA">
              <w:rPr>
                <w:rFonts w:eastAsia="Times New Roman"/>
                <w:color w:val="000000"/>
                <w:spacing w:val="2"/>
                <w:sz w:val="16"/>
                <w:szCs w:val="16"/>
              </w:rPr>
              <w:softHyphen/>
            </w:r>
            <w:r w:rsidRPr="00E341EA">
              <w:rPr>
                <w:rFonts w:eastAsia="Times New Roman"/>
                <w:color w:val="000000"/>
                <w:spacing w:val="3"/>
                <w:sz w:val="16"/>
                <w:szCs w:val="16"/>
              </w:rPr>
              <w:t xml:space="preserve">риалу по заданиям из УМК </w:t>
            </w:r>
          </w:p>
        </w:tc>
        <w:tc>
          <w:tcPr>
            <w:tcW w:w="406" w:type="pct"/>
          </w:tcPr>
          <w:p w:rsidR="006B725D" w:rsidRPr="0048393D" w:rsidRDefault="006B725D" w:rsidP="006B725D">
            <w:pPr>
              <w:rPr>
                <w:sz w:val="18"/>
                <w:szCs w:val="18"/>
              </w:rPr>
            </w:pPr>
            <w:r>
              <w:rPr>
                <w:sz w:val="18"/>
                <w:szCs w:val="18"/>
              </w:rPr>
              <w:t>алгоритм</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60</w:t>
            </w:r>
          </w:p>
        </w:tc>
        <w:tc>
          <w:tcPr>
            <w:tcW w:w="672" w:type="pct"/>
            <w:vAlign w:val="center"/>
          </w:tcPr>
          <w:p w:rsidR="006B725D" w:rsidRPr="00EF6297" w:rsidRDefault="006B725D" w:rsidP="006B725D">
            <w:pPr>
              <w:rPr>
                <w:sz w:val="16"/>
                <w:szCs w:val="16"/>
              </w:rPr>
            </w:pPr>
            <w:r>
              <w:rPr>
                <w:sz w:val="16"/>
                <w:szCs w:val="16"/>
              </w:rPr>
              <w:t>Вписанная окружность</w:t>
            </w:r>
          </w:p>
        </w:tc>
        <w:tc>
          <w:tcPr>
            <w:tcW w:w="290" w:type="pct"/>
            <w:gridSpan w:val="2"/>
          </w:tcPr>
          <w:p w:rsidR="006B725D" w:rsidRPr="00E5524D" w:rsidRDefault="006B725D" w:rsidP="006B725D">
            <w:pPr>
              <w:jc w:val="center"/>
              <w:rPr>
                <w:rFonts w:eastAsia="Calibri"/>
              </w:rPr>
            </w:pPr>
            <w:r>
              <w:rPr>
                <w:rFonts w:eastAsia="Calibri"/>
              </w:rPr>
              <w:t>1</w:t>
            </w:r>
          </w:p>
        </w:tc>
        <w:tc>
          <w:tcPr>
            <w:tcW w:w="321" w:type="pct"/>
          </w:tcPr>
          <w:p w:rsidR="006B725D" w:rsidRPr="007E1376" w:rsidRDefault="00363248" w:rsidP="006B725D">
            <w:pPr>
              <w:rPr>
                <w:rStyle w:val="FontStyle43"/>
                <w:sz w:val="20"/>
                <w:szCs w:val="20"/>
              </w:rPr>
            </w:pPr>
            <w:r>
              <w:rPr>
                <w:rStyle w:val="FontStyle43"/>
                <w:sz w:val="20"/>
                <w:szCs w:val="20"/>
              </w:rPr>
              <w:t>21.04</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shd w:val="clear" w:color="auto" w:fill="FFFFFF"/>
              <w:ind w:right="96" w:firstLine="10"/>
              <w:rPr>
                <w:rFonts w:eastAsia="Times New Roman"/>
                <w:color w:val="000000"/>
                <w:spacing w:val="2"/>
              </w:rPr>
            </w:pPr>
            <w:r w:rsidRPr="005D327E">
              <w:rPr>
                <w:rFonts w:eastAsia="Times New Roman"/>
                <w:color w:val="000000"/>
                <w:spacing w:val="2"/>
              </w:rPr>
              <w:t>доказать свойство описанного четырехугольника и научить применять его при решении задач.</w:t>
            </w:r>
          </w:p>
        </w:tc>
        <w:tc>
          <w:tcPr>
            <w:tcW w:w="844" w:type="pct"/>
          </w:tcPr>
          <w:p w:rsidR="006B725D" w:rsidRPr="0048393D" w:rsidRDefault="006B725D" w:rsidP="006B725D">
            <w:pPr>
              <w:shd w:val="clear" w:color="auto" w:fill="FFFFFF"/>
              <w:rPr>
                <w:sz w:val="18"/>
                <w:szCs w:val="18"/>
              </w:rPr>
            </w:pPr>
            <w:r w:rsidRPr="0048393D">
              <w:rPr>
                <w:rFonts w:eastAsia="Times New Roman"/>
                <w:b/>
                <w:bCs/>
                <w:i/>
                <w:iCs/>
                <w:color w:val="000000"/>
                <w:spacing w:val="-3"/>
                <w:sz w:val="18"/>
                <w:szCs w:val="18"/>
              </w:rPr>
              <w:t xml:space="preserve">Коммуникативные: </w:t>
            </w:r>
            <w:r w:rsidRPr="0048393D">
              <w:rPr>
                <w:rFonts w:eastAsia="Times New Roman"/>
                <w:color w:val="000000"/>
                <w:spacing w:val="-3"/>
                <w:sz w:val="18"/>
                <w:szCs w:val="18"/>
              </w:rPr>
              <w:t>с достаточной</w:t>
            </w:r>
            <w:r>
              <w:rPr>
                <w:rFonts w:eastAsia="Times New Roman"/>
                <w:color w:val="000000"/>
                <w:spacing w:val="-3"/>
                <w:sz w:val="18"/>
                <w:szCs w:val="18"/>
              </w:rPr>
              <w:t xml:space="preserve"> </w:t>
            </w:r>
            <w:r w:rsidRPr="0048393D">
              <w:rPr>
                <w:rFonts w:eastAsia="Times New Roman"/>
                <w:color w:val="000000"/>
                <w:spacing w:val="2"/>
                <w:sz w:val="18"/>
                <w:szCs w:val="18"/>
              </w:rPr>
              <w:t>полнотой и точностью выражать</w:t>
            </w:r>
            <w:r>
              <w:rPr>
                <w:rFonts w:eastAsia="Times New Roman"/>
                <w:color w:val="000000"/>
                <w:spacing w:val="2"/>
                <w:sz w:val="18"/>
                <w:szCs w:val="18"/>
              </w:rPr>
              <w:t xml:space="preserve"> </w:t>
            </w:r>
            <w:r w:rsidRPr="0048393D">
              <w:rPr>
                <w:rFonts w:eastAsia="Times New Roman"/>
                <w:color w:val="000000"/>
                <w:spacing w:val="1"/>
                <w:sz w:val="18"/>
                <w:szCs w:val="18"/>
              </w:rPr>
              <w:t>сво</w:t>
            </w:r>
            <w:r>
              <w:rPr>
                <w:rFonts w:eastAsia="Times New Roman"/>
                <w:color w:val="000000"/>
                <w:spacing w:val="1"/>
                <w:sz w:val="18"/>
                <w:szCs w:val="18"/>
              </w:rPr>
              <w:t>и мысли в соответствии с задача</w:t>
            </w:r>
            <w:r w:rsidRPr="0048393D">
              <w:rPr>
                <w:rFonts w:eastAsia="Times New Roman"/>
                <w:color w:val="000000"/>
                <w:spacing w:val="2"/>
                <w:sz w:val="18"/>
                <w:szCs w:val="18"/>
              </w:rPr>
              <w:t>ми и условиями коммуникации.</w:t>
            </w:r>
          </w:p>
          <w:p w:rsidR="006B725D" w:rsidRPr="0048393D" w:rsidRDefault="006B725D" w:rsidP="006B725D">
            <w:pPr>
              <w:shd w:val="clear" w:color="auto" w:fill="FFFFFF"/>
              <w:rPr>
                <w:sz w:val="18"/>
                <w:szCs w:val="18"/>
              </w:rPr>
            </w:pP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оценивать достигнутый результат.</w:t>
            </w:r>
          </w:p>
          <w:p w:rsidR="006B725D" w:rsidRPr="0048393D" w:rsidRDefault="006B725D" w:rsidP="006B725D">
            <w:pPr>
              <w:shd w:val="clear" w:color="auto" w:fill="FFFFFF"/>
              <w:rPr>
                <w:sz w:val="18"/>
                <w:szCs w:val="18"/>
              </w:rPr>
            </w:pPr>
            <w:r w:rsidRPr="0048393D">
              <w:rPr>
                <w:rFonts w:eastAsia="Times New Roman"/>
                <w:i/>
                <w:iCs/>
                <w:color w:val="000000"/>
                <w:spacing w:val="-1"/>
                <w:sz w:val="18"/>
                <w:szCs w:val="18"/>
              </w:rPr>
              <w:t xml:space="preserve">Познавательные: </w:t>
            </w:r>
            <w:r w:rsidRPr="0048393D">
              <w:rPr>
                <w:rFonts w:eastAsia="Times New Roman"/>
                <w:color w:val="000000"/>
                <w:spacing w:val="-1"/>
                <w:sz w:val="18"/>
                <w:szCs w:val="18"/>
              </w:rPr>
              <w:t>уметь выбирать об</w:t>
            </w:r>
            <w:r w:rsidRPr="0048393D">
              <w:rPr>
                <w:rFonts w:eastAsia="Times New Roman"/>
                <w:color w:val="000000"/>
                <w:spacing w:val="2"/>
                <w:sz w:val="18"/>
                <w:szCs w:val="18"/>
              </w:rPr>
              <w:t>общенные стратегии решения задачи</w:t>
            </w:r>
          </w:p>
        </w:tc>
        <w:tc>
          <w:tcPr>
            <w:tcW w:w="605" w:type="pct"/>
          </w:tcPr>
          <w:p w:rsidR="006B725D" w:rsidRPr="0048393D" w:rsidRDefault="006B725D" w:rsidP="006B725D">
            <w:pPr>
              <w:shd w:val="clear" w:color="auto" w:fill="FFFFFF"/>
              <w:rPr>
                <w:sz w:val="18"/>
                <w:szCs w:val="18"/>
              </w:rPr>
            </w:pPr>
            <w:r w:rsidRPr="0048393D">
              <w:rPr>
                <w:rFonts w:eastAsia="Times New Roman"/>
                <w:color w:val="000000"/>
                <w:spacing w:val="3"/>
                <w:sz w:val="18"/>
                <w:szCs w:val="18"/>
              </w:rPr>
              <w:t>Формирование</w:t>
            </w:r>
          </w:p>
          <w:p w:rsidR="006B725D" w:rsidRPr="0048393D" w:rsidRDefault="006B725D" w:rsidP="006B725D">
            <w:pPr>
              <w:shd w:val="clear" w:color="auto" w:fill="FFFFFF"/>
              <w:rPr>
                <w:sz w:val="18"/>
                <w:szCs w:val="18"/>
              </w:rPr>
            </w:pPr>
            <w:r w:rsidRPr="0048393D">
              <w:rPr>
                <w:rFonts w:eastAsia="Times New Roman"/>
                <w:color w:val="000000"/>
                <w:sz w:val="18"/>
                <w:szCs w:val="18"/>
              </w:rPr>
              <w:t>целевых уста</w:t>
            </w:r>
            <w:r w:rsidRPr="0048393D">
              <w:rPr>
                <w:rFonts w:eastAsia="Times New Roman"/>
                <w:color w:val="000000"/>
                <w:spacing w:val="2"/>
                <w:sz w:val="18"/>
                <w:szCs w:val="18"/>
              </w:rPr>
              <w:t>новок учебной</w:t>
            </w:r>
          </w:p>
          <w:p w:rsidR="006B725D" w:rsidRPr="0048393D" w:rsidRDefault="006B725D" w:rsidP="006B725D">
            <w:pPr>
              <w:widowControl w:val="0"/>
              <w:shd w:val="clear" w:color="auto" w:fill="FFFFFF"/>
              <w:autoSpaceDE w:val="0"/>
              <w:autoSpaceDN w:val="0"/>
              <w:adjustRightInd w:val="0"/>
              <w:rPr>
                <w:sz w:val="18"/>
                <w:szCs w:val="18"/>
              </w:rPr>
            </w:pPr>
            <w:r w:rsidRPr="0048393D">
              <w:rPr>
                <w:rFonts w:eastAsia="Times New Roman"/>
                <w:color w:val="000000"/>
                <w:spacing w:val="2"/>
                <w:sz w:val="18"/>
                <w:szCs w:val="18"/>
              </w:rPr>
              <w:t>деятельности</w:t>
            </w:r>
          </w:p>
        </w:tc>
        <w:tc>
          <w:tcPr>
            <w:tcW w:w="646" w:type="pct"/>
          </w:tcPr>
          <w:p w:rsidR="006B725D" w:rsidRPr="00E341EA" w:rsidRDefault="006B725D" w:rsidP="006B725D">
            <w:pPr>
              <w:shd w:val="clear" w:color="auto" w:fill="FFFFFF"/>
              <w:ind w:firstLine="5"/>
              <w:rPr>
                <w:sz w:val="16"/>
                <w:szCs w:val="16"/>
              </w:rPr>
            </w:pPr>
            <w:r w:rsidRPr="00E341EA">
              <w:rPr>
                <w:rFonts w:eastAsia="Times New Roman"/>
                <w:color w:val="000000"/>
                <w:spacing w:val="2"/>
                <w:sz w:val="16"/>
                <w:szCs w:val="16"/>
              </w:rPr>
              <w:t>Формирование у учащихся умений построения и реализа</w:t>
            </w:r>
            <w:r w:rsidRPr="00E341EA">
              <w:rPr>
                <w:rFonts w:eastAsia="Times New Roman"/>
                <w:color w:val="000000"/>
                <w:spacing w:val="2"/>
                <w:sz w:val="16"/>
                <w:szCs w:val="16"/>
              </w:rPr>
              <w:softHyphen/>
            </w:r>
            <w:r w:rsidRPr="00E341EA">
              <w:rPr>
                <w:rFonts w:eastAsia="Times New Roman"/>
                <w:color w:val="000000"/>
                <w:spacing w:val="4"/>
                <w:sz w:val="16"/>
                <w:szCs w:val="16"/>
              </w:rPr>
              <w:t xml:space="preserve">ции новых знаний (понятий, </w:t>
            </w:r>
            <w:r w:rsidRPr="00E341EA">
              <w:rPr>
                <w:rFonts w:eastAsia="Times New Roman"/>
                <w:color w:val="000000"/>
                <w:spacing w:val="1"/>
                <w:sz w:val="16"/>
                <w:szCs w:val="16"/>
              </w:rPr>
              <w:t xml:space="preserve">способов действий и т. д.): </w:t>
            </w:r>
            <w:r w:rsidRPr="00E341EA">
              <w:rPr>
                <w:rFonts w:eastAsia="Times New Roman"/>
                <w:color w:val="000000"/>
                <w:spacing w:val="3"/>
                <w:sz w:val="16"/>
                <w:szCs w:val="16"/>
              </w:rPr>
              <w:t>составление опорного кон</w:t>
            </w:r>
            <w:r w:rsidRPr="00E341EA">
              <w:rPr>
                <w:rFonts w:eastAsia="Times New Roman"/>
                <w:color w:val="000000"/>
                <w:spacing w:val="3"/>
                <w:sz w:val="16"/>
                <w:szCs w:val="16"/>
              </w:rPr>
              <w:softHyphen/>
              <w:t xml:space="preserve">спекта, фронтальный опрос, </w:t>
            </w:r>
            <w:r w:rsidRPr="00E341EA">
              <w:rPr>
                <w:rFonts w:eastAsia="Times New Roman"/>
                <w:color w:val="000000"/>
                <w:spacing w:val="2"/>
                <w:sz w:val="16"/>
                <w:szCs w:val="16"/>
              </w:rPr>
              <w:t>выполнение практических за</w:t>
            </w:r>
            <w:r w:rsidRPr="00E341EA">
              <w:rPr>
                <w:rFonts w:eastAsia="Times New Roman"/>
                <w:color w:val="000000"/>
                <w:spacing w:val="2"/>
                <w:sz w:val="16"/>
                <w:szCs w:val="16"/>
              </w:rPr>
              <w:softHyphen/>
            </w:r>
            <w:r w:rsidRPr="00E341EA">
              <w:rPr>
                <w:rFonts w:eastAsia="Times New Roman"/>
                <w:color w:val="000000"/>
                <w:spacing w:val="4"/>
                <w:sz w:val="16"/>
                <w:szCs w:val="16"/>
              </w:rPr>
              <w:t>даний из УМК</w:t>
            </w:r>
          </w:p>
        </w:tc>
        <w:tc>
          <w:tcPr>
            <w:tcW w:w="406" w:type="pct"/>
          </w:tcPr>
          <w:p w:rsidR="006B725D" w:rsidRPr="0048393D" w:rsidRDefault="006B725D" w:rsidP="006B725D">
            <w:pPr>
              <w:rPr>
                <w:sz w:val="18"/>
                <w:szCs w:val="18"/>
              </w:rPr>
            </w:pPr>
            <w:r>
              <w:rPr>
                <w:sz w:val="18"/>
                <w:szCs w:val="18"/>
              </w:rPr>
              <w:t>Опорный конспект</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t>61</w:t>
            </w:r>
          </w:p>
        </w:tc>
        <w:tc>
          <w:tcPr>
            <w:tcW w:w="672" w:type="pct"/>
            <w:vAlign w:val="center"/>
          </w:tcPr>
          <w:p w:rsidR="006B725D" w:rsidRPr="00EF6297" w:rsidRDefault="006B725D" w:rsidP="006B725D">
            <w:pPr>
              <w:rPr>
                <w:sz w:val="18"/>
                <w:szCs w:val="18"/>
              </w:rPr>
            </w:pPr>
            <w:r>
              <w:rPr>
                <w:sz w:val="18"/>
                <w:szCs w:val="18"/>
              </w:rPr>
              <w:t>Описанная окружность</w:t>
            </w:r>
          </w:p>
        </w:tc>
        <w:tc>
          <w:tcPr>
            <w:tcW w:w="290" w:type="pct"/>
            <w:gridSpan w:val="2"/>
          </w:tcPr>
          <w:p w:rsidR="006B725D" w:rsidRPr="00E5524D" w:rsidRDefault="006B725D" w:rsidP="006B725D">
            <w:pPr>
              <w:jc w:val="center"/>
              <w:rPr>
                <w:rFonts w:eastAsia="Calibri"/>
              </w:rPr>
            </w:pPr>
            <w:r>
              <w:rPr>
                <w:rFonts w:eastAsia="Calibri"/>
              </w:rPr>
              <w:t>1</w:t>
            </w:r>
          </w:p>
        </w:tc>
        <w:tc>
          <w:tcPr>
            <w:tcW w:w="321" w:type="pct"/>
          </w:tcPr>
          <w:p w:rsidR="006B725D" w:rsidRPr="007E1376" w:rsidRDefault="00363248" w:rsidP="006B725D">
            <w:pPr>
              <w:rPr>
                <w:rStyle w:val="FontStyle43"/>
                <w:sz w:val="20"/>
                <w:szCs w:val="20"/>
              </w:rPr>
            </w:pPr>
            <w:r>
              <w:rPr>
                <w:rStyle w:val="FontStyle43"/>
                <w:sz w:val="20"/>
                <w:szCs w:val="20"/>
              </w:rPr>
              <w:t>25.04</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shd w:val="clear" w:color="auto" w:fill="FFFFFF"/>
              <w:ind w:right="96" w:firstLine="10"/>
              <w:rPr>
                <w:rFonts w:eastAsia="Times New Roman"/>
                <w:color w:val="000000"/>
                <w:spacing w:val="2"/>
              </w:rPr>
            </w:pPr>
            <w:r w:rsidRPr="005D327E">
              <w:rPr>
                <w:rFonts w:eastAsia="Times New Roman"/>
                <w:color w:val="000000"/>
                <w:spacing w:val="2"/>
              </w:rPr>
              <w:t>ввести понятие описанной около многоугольника окружности; рассмотреть теорему об окружности, описанной около треугольника.</w:t>
            </w:r>
          </w:p>
        </w:tc>
        <w:tc>
          <w:tcPr>
            <w:tcW w:w="844" w:type="pct"/>
          </w:tcPr>
          <w:p w:rsidR="006B725D" w:rsidRPr="0048393D" w:rsidRDefault="006B725D" w:rsidP="006B725D">
            <w:pPr>
              <w:shd w:val="clear" w:color="auto" w:fill="FFFFFF"/>
              <w:rPr>
                <w:sz w:val="18"/>
                <w:szCs w:val="18"/>
              </w:rPr>
            </w:pPr>
            <w:r w:rsidRPr="0048393D">
              <w:rPr>
                <w:rFonts w:eastAsia="Times New Roman"/>
                <w:b/>
                <w:bCs/>
                <w:i/>
                <w:iCs/>
                <w:color w:val="000000"/>
                <w:spacing w:val="-5"/>
                <w:sz w:val="18"/>
                <w:szCs w:val="18"/>
              </w:rPr>
              <w:t xml:space="preserve">Коммуникативные: </w:t>
            </w:r>
            <w:r w:rsidRPr="0048393D">
              <w:rPr>
                <w:rFonts w:eastAsia="Times New Roman"/>
                <w:color w:val="000000"/>
                <w:spacing w:val="-5"/>
                <w:sz w:val="18"/>
                <w:szCs w:val="18"/>
              </w:rPr>
              <w:t>уметь слушать</w:t>
            </w:r>
            <w:r>
              <w:rPr>
                <w:rFonts w:eastAsia="Times New Roman"/>
                <w:color w:val="000000"/>
                <w:spacing w:val="-5"/>
                <w:sz w:val="18"/>
                <w:szCs w:val="18"/>
              </w:rPr>
              <w:t xml:space="preserve"> </w:t>
            </w:r>
            <w:r w:rsidRPr="0048393D">
              <w:rPr>
                <w:rFonts w:eastAsia="Times New Roman"/>
                <w:color w:val="000000"/>
                <w:sz w:val="18"/>
                <w:szCs w:val="18"/>
              </w:rPr>
              <w:t>и слышать друг друга; с достаточной</w:t>
            </w:r>
          </w:p>
          <w:p w:rsidR="006B725D" w:rsidRPr="0048393D" w:rsidRDefault="006B725D" w:rsidP="006B725D">
            <w:pPr>
              <w:shd w:val="clear" w:color="auto" w:fill="FFFFFF"/>
              <w:rPr>
                <w:sz w:val="18"/>
                <w:szCs w:val="18"/>
              </w:rPr>
            </w:pPr>
            <w:r w:rsidRPr="0048393D">
              <w:rPr>
                <w:rFonts w:eastAsia="Times New Roman"/>
                <w:color w:val="000000"/>
                <w:spacing w:val="2"/>
                <w:sz w:val="18"/>
                <w:szCs w:val="18"/>
              </w:rPr>
              <w:t>полнотой и точностью выражать</w:t>
            </w:r>
            <w:r>
              <w:rPr>
                <w:rFonts w:eastAsia="Times New Roman"/>
                <w:color w:val="000000"/>
                <w:spacing w:val="2"/>
                <w:sz w:val="18"/>
                <w:szCs w:val="18"/>
              </w:rPr>
              <w:t xml:space="preserve"> </w:t>
            </w:r>
            <w:r w:rsidRPr="0048393D">
              <w:rPr>
                <w:rFonts w:eastAsia="Times New Roman"/>
                <w:color w:val="000000"/>
                <w:spacing w:val="1"/>
                <w:sz w:val="18"/>
                <w:szCs w:val="18"/>
              </w:rPr>
              <w:t>сво</w:t>
            </w:r>
            <w:r>
              <w:rPr>
                <w:rFonts w:eastAsia="Times New Roman"/>
                <w:color w:val="000000"/>
                <w:spacing w:val="1"/>
                <w:sz w:val="18"/>
                <w:szCs w:val="18"/>
              </w:rPr>
              <w:t>и мысли в соответствии с задача</w:t>
            </w:r>
            <w:r w:rsidRPr="0048393D">
              <w:rPr>
                <w:rFonts w:eastAsia="Times New Roman"/>
                <w:color w:val="000000"/>
                <w:spacing w:val="2"/>
                <w:sz w:val="18"/>
                <w:szCs w:val="18"/>
              </w:rPr>
              <w:t>ми и условиями коммуникации.</w:t>
            </w:r>
          </w:p>
          <w:p w:rsidR="006B725D" w:rsidRPr="0048393D" w:rsidRDefault="006B725D" w:rsidP="006B725D">
            <w:pPr>
              <w:shd w:val="clear" w:color="auto" w:fill="FFFFFF"/>
              <w:rPr>
                <w:sz w:val="18"/>
                <w:szCs w:val="18"/>
              </w:rPr>
            </w:pPr>
            <w:r w:rsidRPr="0048393D">
              <w:rPr>
                <w:rFonts w:eastAsia="Times New Roman"/>
                <w:b/>
                <w:bCs/>
                <w:i/>
                <w:iCs/>
                <w:color w:val="000000"/>
                <w:spacing w:val="-2"/>
                <w:sz w:val="18"/>
                <w:szCs w:val="18"/>
              </w:rPr>
              <w:t xml:space="preserve">Регулятивные: </w:t>
            </w:r>
            <w:r w:rsidRPr="0048393D">
              <w:rPr>
                <w:rFonts w:eastAsia="Times New Roman"/>
                <w:color w:val="000000"/>
                <w:spacing w:val="-2"/>
                <w:sz w:val="18"/>
                <w:szCs w:val="18"/>
              </w:rPr>
              <w:t>проектировать</w:t>
            </w:r>
          </w:p>
          <w:p w:rsidR="006B725D" w:rsidRPr="0048393D" w:rsidRDefault="006B725D" w:rsidP="006B725D">
            <w:pPr>
              <w:shd w:val="clear" w:color="auto" w:fill="FFFFFF"/>
              <w:rPr>
                <w:sz w:val="18"/>
                <w:szCs w:val="18"/>
              </w:rPr>
            </w:pPr>
            <w:r w:rsidRPr="0048393D">
              <w:rPr>
                <w:rFonts w:eastAsia="Times New Roman"/>
                <w:color w:val="000000"/>
                <w:spacing w:val="2"/>
                <w:sz w:val="18"/>
                <w:szCs w:val="18"/>
              </w:rPr>
              <w:t>маршрут преодоления затруднений</w:t>
            </w:r>
            <w:r>
              <w:rPr>
                <w:rFonts w:eastAsia="Times New Roman"/>
                <w:color w:val="000000"/>
                <w:spacing w:val="2"/>
                <w:sz w:val="18"/>
                <w:szCs w:val="18"/>
              </w:rPr>
              <w:t xml:space="preserve"> </w:t>
            </w:r>
            <w:r w:rsidRPr="0048393D">
              <w:rPr>
                <w:rFonts w:eastAsia="Times New Roman"/>
                <w:color w:val="000000"/>
                <w:spacing w:val="2"/>
                <w:sz w:val="18"/>
                <w:szCs w:val="18"/>
              </w:rPr>
              <w:t>в обучении через включение в новые</w:t>
            </w:r>
            <w:r>
              <w:rPr>
                <w:rFonts w:eastAsia="Times New Roman"/>
                <w:color w:val="000000"/>
                <w:spacing w:val="2"/>
                <w:sz w:val="18"/>
                <w:szCs w:val="18"/>
              </w:rPr>
              <w:t xml:space="preserve"> </w:t>
            </w:r>
            <w:r w:rsidRPr="0048393D">
              <w:rPr>
                <w:rFonts w:eastAsia="Times New Roman"/>
                <w:color w:val="000000"/>
                <w:spacing w:val="2"/>
                <w:sz w:val="18"/>
                <w:szCs w:val="18"/>
              </w:rPr>
              <w:t xml:space="preserve">виды деятельности и формы </w:t>
            </w:r>
            <w:r>
              <w:rPr>
                <w:rFonts w:eastAsia="Times New Roman"/>
                <w:color w:val="000000"/>
                <w:spacing w:val="2"/>
                <w:sz w:val="18"/>
                <w:szCs w:val="18"/>
              </w:rPr>
              <w:t>сотрудничества</w:t>
            </w:r>
            <w:r w:rsidRPr="0048393D">
              <w:rPr>
                <w:rFonts w:eastAsia="Times New Roman"/>
                <w:color w:val="000000"/>
                <w:spacing w:val="1"/>
                <w:sz w:val="18"/>
                <w:szCs w:val="18"/>
              </w:rPr>
              <w:t>.</w:t>
            </w:r>
          </w:p>
          <w:p w:rsidR="006B725D" w:rsidRPr="0048393D" w:rsidRDefault="006B725D" w:rsidP="006B725D">
            <w:pPr>
              <w:shd w:val="clear" w:color="auto" w:fill="FFFFFF"/>
              <w:rPr>
                <w:sz w:val="18"/>
                <w:szCs w:val="18"/>
              </w:rPr>
            </w:pP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восстанавливать</w:t>
            </w:r>
            <w:r>
              <w:rPr>
                <w:rFonts w:eastAsia="Times New Roman"/>
                <w:color w:val="000000"/>
                <w:spacing w:val="-2"/>
                <w:sz w:val="18"/>
                <w:szCs w:val="18"/>
              </w:rPr>
              <w:t xml:space="preserve"> </w:t>
            </w:r>
            <w:r w:rsidRPr="0048393D">
              <w:rPr>
                <w:rFonts w:eastAsia="Times New Roman"/>
                <w:color w:val="000000"/>
                <w:spacing w:val="1"/>
                <w:sz w:val="18"/>
                <w:szCs w:val="18"/>
              </w:rPr>
              <w:t>предметную ситуацию, описанную</w:t>
            </w:r>
            <w:r>
              <w:rPr>
                <w:rFonts w:eastAsia="Times New Roman"/>
                <w:color w:val="000000"/>
                <w:spacing w:val="1"/>
                <w:sz w:val="18"/>
                <w:szCs w:val="18"/>
              </w:rPr>
              <w:t xml:space="preserve"> </w:t>
            </w:r>
            <w:r w:rsidRPr="0048393D">
              <w:rPr>
                <w:rFonts w:eastAsia="Times New Roman"/>
                <w:color w:val="000000"/>
                <w:spacing w:val="2"/>
                <w:sz w:val="18"/>
                <w:szCs w:val="18"/>
              </w:rPr>
              <w:t>в задаче, путем переформулирова</w:t>
            </w:r>
            <w:r w:rsidRPr="0048393D">
              <w:rPr>
                <w:rFonts w:eastAsia="Times New Roman"/>
                <w:color w:val="000000"/>
                <w:spacing w:val="3"/>
                <w:sz w:val="18"/>
                <w:szCs w:val="18"/>
              </w:rPr>
              <w:t>ния, упрощенного пересказа текста,</w:t>
            </w:r>
          </w:p>
          <w:p w:rsidR="006B725D" w:rsidRPr="0048393D" w:rsidRDefault="006B725D" w:rsidP="006B725D">
            <w:pPr>
              <w:shd w:val="clear" w:color="auto" w:fill="FFFFFF"/>
              <w:rPr>
                <w:sz w:val="18"/>
                <w:szCs w:val="18"/>
              </w:rPr>
            </w:pPr>
            <w:r w:rsidRPr="0048393D">
              <w:rPr>
                <w:rFonts w:eastAsia="Times New Roman"/>
                <w:color w:val="000000"/>
                <w:spacing w:val="2"/>
                <w:sz w:val="18"/>
                <w:szCs w:val="18"/>
              </w:rPr>
              <w:t>с выделением только существенной</w:t>
            </w:r>
            <w:r>
              <w:rPr>
                <w:rFonts w:eastAsia="Times New Roman"/>
                <w:color w:val="000000"/>
                <w:spacing w:val="2"/>
                <w:sz w:val="18"/>
                <w:szCs w:val="18"/>
              </w:rPr>
              <w:t xml:space="preserve"> </w:t>
            </w:r>
            <w:r w:rsidRPr="0048393D">
              <w:rPr>
                <w:rFonts w:eastAsia="Times New Roman"/>
                <w:color w:val="000000"/>
                <w:spacing w:val="3"/>
                <w:sz w:val="18"/>
                <w:szCs w:val="18"/>
              </w:rPr>
              <w:t>для решения задачи информации</w:t>
            </w:r>
          </w:p>
        </w:tc>
        <w:tc>
          <w:tcPr>
            <w:tcW w:w="605" w:type="pct"/>
          </w:tcPr>
          <w:p w:rsidR="006B725D" w:rsidRPr="0048393D" w:rsidRDefault="006B725D" w:rsidP="006B725D">
            <w:pPr>
              <w:shd w:val="clear" w:color="auto" w:fill="FFFFFF"/>
              <w:rPr>
                <w:sz w:val="18"/>
                <w:szCs w:val="18"/>
              </w:rPr>
            </w:pPr>
            <w:r w:rsidRPr="0048393D">
              <w:rPr>
                <w:rFonts w:eastAsia="Times New Roman"/>
                <w:color w:val="000000"/>
                <w:spacing w:val="3"/>
                <w:sz w:val="18"/>
                <w:szCs w:val="18"/>
              </w:rPr>
              <w:t>Формирование</w:t>
            </w:r>
          </w:p>
          <w:p w:rsidR="006B725D" w:rsidRPr="0048393D" w:rsidRDefault="006B725D" w:rsidP="006B725D">
            <w:pPr>
              <w:shd w:val="clear" w:color="auto" w:fill="FFFFFF"/>
              <w:rPr>
                <w:sz w:val="18"/>
                <w:szCs w:val="18"/>
              </w:rPr>
            </w:pPr>
            <w:r w:rsidRPr="0048393D">
              <w:rPr>
                <w:rFonts w:eastAsia="Times New Roman"/>
                <w:color w:val="000000"/>
                <w:spacing w:val="4"/>
                <w:sz w:val="18"/>
                <w:szCs w:val="18"/>
              </w:rPr>
              <w:t>навыков анали</w:t>
            </w:r>
            <w:r w:rsidRPr="0048393D">
              <w:rPr>
                <w:rFonts w:eastAsia="Times New Roman"/>
                <w:color w:val="000000"/>
                <w:spacing w:val="3"/>
                <w:sz w:val="18"/>
                <w:szCs w:val="18"/>
              </w:rPr>
              <w:t>за, творческой</w:t>
            </w:r>
          </w:p>
          <w:p w:rsidR="006B725D" w:rsidRPr="0048393D" w:rsidRDefault="006B725D" w:rsidP="006B725D">
            <w:pPr>
              <w:shd w:val="clear" w:color="auto" w:fill="FFFFFF"/>
              <w:rPr>
                <w:sz w:val="18"/>
                <w:szCs w:val="18"/>
              </w:rPr>
            </w:pPr>
            <w:r w:rsidRPr="0048393D">
              <w:rPr>
                <w:rFonts w:eastAsia="Times New Roman"/>
                <w:color w:val="000000"/>
                <w:spacing w:val="4"/>
                <w:sz w:val="18"/>
                <w:szCs w:val="18"/>
              </w:rPr>
              <w:t>инициативно</w:t>
            </w:r>
            <w:r w:rsidRPr="0048393D">
              <w:rPr>
                <w:rFonts w:eastAsia="Times New Roman"/>
                <w:color w:val="000000"/>
                <w:spacing w:val="2"/>
                <w:sz w:val="18"/>
                <w:szCs w:val="18"/>
              </w:rPr>
              <w:t>сти и активно</w:t>
            </w:r>
            <w:r w:rsidRPr="0048393D">
              <w:rPr>
                <w:rFonts w:eastAsia="Times New Roman"/>
                <w:color w:val="000000"/>
                <w:sz w:val="18"/>
                <w:szCs w:val="18"/>
              </w:rPr>
              <w:t>сти</w:t>
            </w:r>
          </w:p>
        </w:tc>
        <w:tc>
          <w:tcPr>
            <w:tcW w:w="646" w:type="pct"/>
          </w:tcPr>
          <w:p w:rsidR="006B725D" w:rsidRPr="00E341EA" w:rsidRDefault="006B725D" w:rsidP="006B725D">
            <w:pPr>
              <w:shd w:val="clear" w:color="auto" w:fill="FFFFFF"/>
              <w:ind w:firstLine="5"/>
              <w:rPr>
                <w:sz w:val="16"/>
                <w:szCs w:val="16"/>
              </w:rPr>
            </w:pPr>
            <w:r w:rsidRPr="00E341EA">
              <w:rPr>
                <w:rFonts w:eastAsia="Times New Roman"/>
                <w:color w:val="000000"/>
                <w:spacing w:val="1"/>
                <w:sz w:val="16"/>
                <w:szCs w:val="16"/>
              </w:rPr>
              <w:t>Формирование у учащихся на</w:t>
            </w:r>
            <w:r w:rsidRPr="00E341EA">
              <w:rPr>
                <w:rFonts w:eastAsia="Times New Roman"/>
                <w:color w:val="000000"/>
                <w:spacing w:val="1"/>
                <w:sz w:val="16"/>
                <w:szCs w:val="16"/>
              </w:rPr>
              <w:softHyphen/>
            </w:r>
            <w:r w:rsidRPr="00E341EA">
              <w:rPr>
                <w:rFonts w:eastAsia="Times New Roman"/>
                <w:color w:val="000000"/>
                <w:spacing w:val="3"/>
                <w:sz w:val="16"/>
                <w:szCs w:val="16"/>
              </w:rPr>
              <w:t xml:space="preserve">выков самодиагностирования </w:t>
            </w:r>
            <w:r w:rsidRPr="00E341EA">
              <w:rPr>
                <w:rFonts w:eastAsia="Times New Roman"/>
                <w:color w:val="000000"/>
                <w:spacing w:val="2"/>
                <w:sz w:val="16"/>
                <w:szCs w:val="16"/>
              </w:rPr>
              <w:t xml:space="preserve">и взаимоконтроля: построение </w:t>
            </w:r>
            <w:r w:rsidRPr="00E341EA">
              <w:rPr>
                <w:rFonts w:eastAsia="Times New Roman"/>
                <w:color w:val="000000"/>
                <w:spacing w:val="3"/>
                <w:sz w:val="16"/>
                <w:szCs w:val="16"/>
              </w:rPr>
              <w:t>алгоритма действий, фрон</w:t>
            </w:r>
            <w:r w:rsidRPr="00E341EA">
              <w:rPr>
                <w:rFonts w:eastAsia="Times New Roman"/>
                <w:color w:val="000000"/>
                <w:spacing w:val="3"/>
                <w:sz w:val="16"/>
                <w:szCs w:val="16"/>
              </w:rPr>
              <w:softHyphen/>
            </w:r>
            <w:r w:rsidRPr="00E341EA">
              <w:rPr>
                <w:rFonts w:eastAsia="Times New Roman"/>
                <w:color w:val="000000"/>
                <w:spacing w:val="2"/>
                <w:sz w:val="16"/>
                <w:szCs w:val="16"/>
              </w:rPr>
              <w:t xml:space="preserve">тальный опрос по заданиям </w:t>
            </w:r>
            <w:r w:rsidRPr="00E341EA">
              <w:rPr>
                <w:rFonts w:eastAsia="Times New Roman"/>
                <w:color w:val="000000"/>
                <w:spacing w:val="13"/>
                <w:sz w:val="16"/>
                <w:szCs w:val="16"/>
              </w:rPr>
              <w:t>изУМК(Т-8)</w:t>
            </w:r>
          </w:p>
        </w:tc>
        <w:tc>
          <w:tcPr>
            <w:tcW w:w="406" w:type="pct"/>
          </w:tcPr>
          <w:p w:rsidR="006B725D" w:rsidRPr="0048393D" w:rsidRDefault="006B725D" w:rsidP="006B725D">
            <w:pPr>
              <w:rPr>
                <w:sz w:val="18"/>
                <w:szCs w:val="18"/>
              </w:rPr>
            </w:pPr>
            <w:r>
              <w:rPr>
                <w:sz w:val="18"/>
                <w:szCs w:val="18"/>
              </w:rPr>
              <w:t>чертежи</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6B725D" w:rsidP="006B725D">
            <w:pPr>
              <w:jc w:val="center"/>
              <w:rPr>
                <w:rStyle w:val="FontStyle43"/>
                <w:sz w:val="20"/>
                <w:szCs w:val="20"/>
              </w:rPr>
            </w:pPr>
            <w:r>
              <w:rPr>
                <w:rStyle w:val="FontStyle43"/>
                <w:sz w:val="20"/>
                <w:szCs w:val="20"/>
              </w:rPr>
              <w:lastRenderedPageBreak/>
              <w:t>62</w:t>
            </w:r>
          </w:p>
        </w:tc>
        <w:tc>
          <w:tcPr>
            <w:tcW w:w="672" w:type="pct"/>
            <w:vAlign w:val="center"/>
          </w:tcPr>
          <w:p w:rsidR="006B725D" w:rsidRPr="00EF6297" w:rsidRDefault="006B725D" w:rsidP="006B725D">
            <w:pPr>
              <w:rPr>
                <w:sz w:val="18"/>
                <w:szCs w:val="18"/>
              </w:rPr>
            </w:pPr>
            <w:r>
              <w:rPr>
                <w:sz w:val="18"/>
                <w:szCs w:val="18"/>
              </w:rPr>
              <w:t>Описанная окружность</w:t>
            </w:r>
          </w:p>
        </w:tc>
        <w:tc>
          <w:tcPr>
            <w:tcW w:w="290" w:type="pct"/>
            <w:gridSpan w:val="2"/>
          </w:tcPr>
          <w:p w:rsidR="006B725D" w:rsidRPr="00E5524D" w:rsidRDefault="006B725D" w:rsidP="006B725D">
            <w:pPr>
              <w:jc w:val="center"/>
              <w:rPr>
                <w:rFonts w:eastAsia="Calibri"/>
              </w:rPr>
            </w:pPr>
            <w:r>
              <w:rPr>
                <w:rFonts w:eastAsia="Calibri"/>
              </w:rPr>
              <w:t>1</w:t>
            </w:r>
          </w:p>
        </w:tc>
        <w:tc>
          <w:tcPr>
            <w:tcW w:w="321" w:type="pct"/>
          </w:tcPr>
          <w:p w:rsidR="006B725D" w:rsidRPr="007E1376" w:rsidRDefault="00363248" w:rsidP="006B725D">
            <w:pPr>
              <w:rPr>
                <w:rStyle w:val="FontStyle43"/>
                <w:sz w:val="20"/>
                <w:szCs w:val="20"/>
              </w:rPr>
            </w:pPr>
            <w:r>
              <w:rPr>
                <w:rStyle w:val="FontStyle43"/>
                <w:sz w:val="20"/>
                <w:szCs w:val="20"/>
              </w:rPr>
              <w:t>28.04</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shd w:val="clear" w:color="auto" w:fill="FFFFFF"/>
              <w:ind w:right="96" w:firstLine="10"/>
              <w:rPr>
                <w:rFonts w:eastAsia="Times New Roman"/>
                <w:color w:val="000000"/>
                <w:spacing w:val="2"/>
              </w:rPr>
            </w:pPr>
            <w:r w:rsidRPr="005D327E">
              <w:rPr>
                <w:rFonts w:eastAsia="Times New Roman"/>
                <w:color w:val="000000"/>
                <w:spacing w:val="2"/>
              </w:rPr>
              <w:t>рассмотреть свойство вписанного четырехугольника; учить решать задачи на применение изученного материала.</w:t>
            </w:r>
          </w:p>
        </w:tc>
        <w:tc>
          <w:tcPr>
            <w:tcW w:w="844" w:type="pct"/>
          </w:tcPr>
          <w:p w:rsidR="006B725D" w:rsidRPr="0048393D" w:rsidRDefault="006B725D" w:rsidP="006B725D">
            <w:pPr>
              <w:shd w:val="clear" w:color="auto" w:fill="FFFFFF"/>
              <w:ind w:left="19"/>
              <w:rPr>
                <w:sz w:val="18"/>
                <w:szCs w:val="18"/>
              </w:rPr>
            </w:pPr>
            <w:r w:rsidRPr="0048393D">
              <w:rPr>
                <w:rFonts w:eastAsia="Times New Roman"/>
                <w:b/>
                <w:bCs/>
                <w:i/>
                <w:iCs/>
                <w:color w:val="000000"/>
                <w:spacing w:val="-1"/>
                <w:sz w:val="18"/>
                <w:szCs w:val="18"/>
              </w:rPr>
              <w:t xml:space="preserve">Коммуникативные: </w:t>
            </w:r>
            <w:r w:rsidRPr="0048393D">
              <w:rPr>
                <w:rFonts w:eastAsia="Times New Roman"/>
                <w:color w:val="000000"/>
                <w:spacing w:val="-1"/>
                <w:sz w:val="18"/>
                <w:szCs w:val="18"/>
              </w:rPr>
              <w:t xml:space="preserve">интересоваться </w:t>
            </w:r>
            <w:r w:rsidRPr="0048393D">
              <w:rPr>
                <w:rFonts w:eastAsia="Times New Roman"/>
                <w:color w:val="000000"/>
                <w:spacing w:val="3"/>
                <w:sz w:val="18"/>
                <w:szCs w:val="18"/>
              </w:rPr>
              <w:t xml:space="preserve">чужим мнением и высказывать свое. </w:t>
            </w: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принимать позна</w:t>
            </w:r>
            <w:r w:rsidRPr="0048393D">
              <w:rPr>
                <w:rFonts w:eastAsia="Times New Roman"/>
                <w:color w:val="000000"/>
                <w:spacing w:val="1"/>
                <w:sz w:val="18"/>
                <w:szCs w:val="18"/>
              </w:rPr>
              <w:softHyphen/>
            </w:r>
            <w:r w:rsidRPr="0048393D">
              <w:rPr>
                <w:rFonts w:eastAsia="Times New Roman"/>
                <w:color w:val="000000"/>
                <w:spacing w:val="2"/>
                <w:sz w:val="18"/>
                <w:szCs w:val="18"/>
              </w:rPr>
              <w:t xml:space="preserve">вательную цель, сохранять ее при </w:t>
            </w:r>
            <w:r w:rsidRPr="0048393D">
              <w:rPr>
                <w:rFonts w:eastAsia="Times New Roman"/>
                <w:color w:val="000000"/>
                <w:spacing w:val="3"/>
                <w:sz w:val="18"/>
                <w:szCs w:val="18"/>
              </w:rPr>
              <w:t xml:space="preserve">выполнении учебных действий, </w:t>
            </w:r>
            <w:r w:rsidRPr="0048393D">
              <w:rPr>
                <w:rFonts w:eastAsia="Times New Roman"/>
                <w:color w:val="000000"/>
                <w:spacing w:val="1"/>
                <w:sz w:val="18"/>
                <w:szCs w:val="18"/>
              </w:rPr>
              <w:t>регулировать весь процесс их выпол</w:t>
            </w:r>
            <w:r w:rsidRPr="0048393D">
              <w:rPr>
                <w:rFonts w:eastAsia="Times New Roman"/>
                <w:color w:val="000000"/>
                <w:spacing w:val="1"/>
                <w:sz w:val="18"/>
                <w:szCs w:val="18"/>
              </w:rPr>
              <w:softHyphen/>
            </w:r>
            <w:r w:rsidRPr="0048393D">
              <w:rPr>
                <w:rFonts w:eastAsia="Times New Roman"/>
                <w:color w:val="000000"/>
                <w:spacing w:val="3"/>
                <w:sz w:val="18"/>
                <w:szCs w:val="18"/>
              </w:rPr>
              <w:t xml:space="preserve">нения и четко выполнять требования познавательной задачи. </w:t>
            </w:r>
            <w:r w:rsidRPr="0048393D">
              <w:rPr>
                <w:rFonts w:eastAsia="Times New Roman"/>
                <w:b/>
                <w:bCs/>
                <w:i/>
                <w:iCs/>
                <w:color w:val="000000"/>
                <w:spacing w:val="-1"/>
                <w:sz w:val="18"/>
                <w:szCs w:val="18"/>
              </w:rPr>
              <w:t xml:space="preserve">Познавательные: </w:t>
            </w:r>
            <w:r w:rsidRPr="0048393D">
              <w:rPr>
                <w:rFonts w:eastAsia="Times New Roman"/>
                <w:color w:val="000000"/>
                <w:spacing w:val="-1"/>
                <w:sz w:val="18"/>
                <w:szCs w:val="18"/>
              </w:rPr>
              <w:t>осуществлять по</w:t>
            </w:r>
            <w:r w:rsidRPr="0048393D">
              <w:rPr>
                <w:rFonts w:eastAsia="Times New Roman"/>
                <w:color w:val="000000"/>
                <w:spacing w:val="-1"/>
                <w:sz w:val="18"/>
                <w:szCs w:val="18"/>
              </w:rPr>
              <w:softHyphen/>
            </w:r>
            <w:r w:rsidRPr="0048393D">
              <w:rPr>
                <w:rFonts w:eastAsia="Times New Roman"/>
                <w:color w:val="000000"/>
                <w:spacing w:val="3"/>
                <w:sz w:val="18"/>
                <w:szCs w:val="18"/>
              </w:rPr>
              <w:t>иск и выделение необходимой ин</w:t>
            </w:r>
            <w:r w:rsidRPr="0048393D">
              <w:rPr>
                <w:rFonts w:eastAsia="Times New Roman"/>
                <w:color w:val="000000"/>
                <w:spacing w:val="3"/>
                <w:sz w:val="18"/>
                <w:szCs w:val="18"/>
              </w:rPr>
              <w:softHyphen/>
            </w:r>
            <w:r w:rsidRPr="0048393D">
              <w:rPr>
                <w:rFonts w:eastAsia="Times New Roman"/>
                <w:color w:val="000000"/>
                <w:spacing w:val="6"/>
                <w:sz w:val="18"/>
                <w:szCs w:val="18"/>
              </w:rPr>
              <w:t>формации</w:t>
            </w:r>
          </w:p>
          <w:p w:rsidR="006B725D" w:rsidRPr="0048393D" w:rsidRDefault="006B725D" w:rsidP="006B725D">
            <w:pPr>
              <w:widowControl w:val="0"/>
              <w:shd w:val="clear" w:color="auto" w:fill="FFFFFF"/>
              <w:autoSpaceDE w:val="0"/>
              <w:autoSpaceDN w:val="0"/>
              <w:adjustRightInd w:val="0"/>
              <w:rPr>
                <w:sz w:val="18"/>
                <w:szCs w:val="18"/>
              </w:rPr>
            </w:pPr>
          </w:p>
        </w:tc>
        <w:tc>
          <w:tcPr>
            <w:tcW w:w="605" w:type="pct"/>
          </w:tcPr>
          <w:p w:rsidR="006B725D" w:rsidRPr="0048393D" w:rsidRDefault="006B725D" w:rsidP="006B725D">
            <w:pPr>
              <w:shd w:val="clear" w:color="auto" w:fill="FFFFFF"/>
              <w:ind w:left="10"/>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4"/>
                <w:sz w:val="18"/>
                <w:szCs w:val="18"/>
              </w:rPr>
              <w:t>положительно</w:t>
            </w:r>
            <w:r w:rsidRPr="0048393D">
              <w:rPr>
                <w:rFonts w:eastAsia="Times New Roman"/>
                <w:color w:val="000000"/>
                <w:spacing w:val="4"/>
                <w:sz w:val="18"/>
                <w:szCs w:val="18"/>
              </w:rPr>
              <w:softHyphen/>
              <w:t xml:space="preserve">го отношения </w:t>
            </w:r>
            <w:r w:rsidRPr="0048393D">
              <w:rPr>
                <w:rFonts w:eastAsia="Times New Roman"/>
                <w:color w:val="000000"/>
                <w:spacing w:val="2"/>
                <w:sz w:val="18"/>
                <w:szCs w:val="18"/>
              </w:rPr>
              <w:t>к учению, же</w:t>
            </w:r>
            <w:r w:rsidRPr="0048393D">
              <w:rPr>
                <w:rFonts w:eastAsia="Times New Roman"/>
                <w:color w:val="000000"/>
                <w:spacing w:val="2"/>
                <w:sz w:val="18"/>
                <w:szCs w:val="18"/>
              </w:rPr>
              <w:softHyphen/>
            </w:r>
            <w:r w:rsidRPr="0048393D">
              <w:rPr>
                <w:rFonts w:eastAsia="Times New Roman"/>
                <w:color w:val="000000"/>
                <w:spacing w:val="4"/>
                <w:sz w:val="18"/>
                <w:szCs w:val="18"/>
              </w:rPr>
              <w:t>лания приобре</w:t>
            </w:r>
            <w:r w:rsidRPr="0048393D">
              <w:rPr>
                <w:rFonts w:eastAsia="Times New Roman"/>
                <w:color w:val="000000"/>
                <w:spacing w:val="4"/>
                <w:sz w:val="18"/>
                <w:szCs w:val="18"/>
              </w:rPr>
              <w:softHyphen/>
            </w:r>
            <w:r w:rsidRPr="0048393D">
              <w:rPr>
                <w:rFonts w:eastAsia="Times New Roman"/>
                <w:color w:val="000000"/>
                <w:spacing w:val="2"/>
                <w:sz w:val="18"/>
                <w:szCs w:val="18"/>
              </w:rPr>
              <w:t>тать новые зна</w:t>
            </w:r>
            <w:r w:rsidRPr="0048393D">
              <w:rPr>
                <w:rFonts w:eastAsia="Times New Roman"/>
                <w:color w:val="000000"/>
                <w:spacing w:val="2"/>
                <w:sz w:val="18"/>
                <w:szCs w:val="18"/>
              </w:rPr>
              <w:softHyphen/>
            </w:r>
            <w:r w:rsidRPr="0048393D">
              <w:rPr>
                <w:rFonts w:eastAsia="Times New Roman"/>
                <w:color w:val="000000"/>
                <w:spacing w:val="5"/>
                <w:sz w:val="18"/>
                <w:szCs w:val="18"/>
              </w:rPr>
              <w:t>ния, умения</w:t>
            </w:r>
          </w:p>
          <w:p w:rsidR="006B725D" w:rsidRPr="0048393D" w:rsidRDefault="006B725D" w:rsidP="006B725D">
            <w:pPr>
              <w:widowControl w:val="0"/>
              <w:shd w:val="clear" w:color="auto" w:fill="FFFFFF"/>
              <w:autoSpaceDE w:val="0"/>
              <w:autoSpaceDN w:val="0"/>
              <w:adjustRightInd w:val="0"/>
              <w:rPr>
                <w:sz w:val="18"/>
                <w:szCs w:val="18"/>
              </w:rPr>
            </w:pPr>
          </w:p>
        </w:tc>
        <w:tc>
          <w:tcPr>
            <w:tcW w:w="646" w:type="pct"/>
          </w:tcPr>
          <w:p w:rsidR="006B725D" w:rsidRPr="00E341EA" w:rsidRDefault="006B725D" w:rsidP="006B725D">
            <w:pPr>
              <w:shd w:val="clear" w:color="auto" w:fill="FFFFFF"/>
              <w:rPr>
                <w:sz w:val="16"/>
                <w:szCs w:val="16"/>
              </w:rPr>
            </w:pPr>
            <w:r w:rsidRPr="00E341EA">
              <w:rPr>
                <w:rFonts w:eastAsia="Times New Roman"/>
                <w:color w:val="000000"/>
                <w:sz w:val="16"/>
                <w:szCs w:val="16"/>
              </w:rPr>
              <w:t>Формирование у учащихся</w:t>
            </w:r>
          </w:p>
          <w:p w:rsidR="006B725D" w:rsidRPr="00E341EA" w:rsidRDefault="006B725D" w:rsidP="006B725D">
            <w:pPr>
              <w:shd w:val="clear" w:color="auto" w:fill="FFFFFF"/>
              <w:rPr>
                <w:sz w:val="16"/>
                <w:szCs w:val="16"/>
              </w:rPr>
            </w:pPr>
            <w:r w:rsidRPr="00E341EA">
              <w:rPr>
                <w:rFonts w:eastAsia="Times New Roman"/>
                <w:color w:val="000000"/>
                <w:spacing w:val="1"/>
                <w:sz w:val="16"/>
                <w:szCs w:val="16"/>
              </w:rPr>
              <w:t>деятельностных способностей</w:t>
            </w:r>
          </w:p>
          <w:p w:rsidR="006B725D" w:rsidRPr="00E341EA" w:rsidRDefault="006B725D" w:rsidP="006B725D">
            <w:pPr>
              <w:shd w:val="clear" w:color="auto" w:fill="FFFFFF"/>
              <w:rPr>
                <w:sz w:val="16"/>
                <w:szCs w:val="16"/>
              </w:rPr>
            </w:pPr>
            <w:r w:rsidRPr="00E341EA">
              <w:rPr>
                <w:rFonts w:eastAsia="Times New Roman"/>
                <w:color w:val="000000"/>
                <w:spacing w:val="1"/>
                <w:sz w:val="16"/>
                <w:szCs w:val="16"/>
              </w:rPr>
              <w:t>и способностей к структури</w:t>
            </w:r>
            <w:r w:rsidRPr="00E341EA">
              <w:rPr>
                <w:rFonts w:eastAsia="Times New Roman"/>
                <w:color w:val="000000"/>
                <w:spacing w:val="2"/>
                <w:sz w:val="16"/>
                <w:szCs w:val="16"/>
              </w:rPr>
              <w:t>рованию и систематизации</w:t>
            </w:r>
          </w:p>
          <w:p w:rsidR="006B725D" w:rsidRPr="00E341EA" w:rsidRDefault="006B725D" w:rsidP="006B725D">
            <w:pPr>
              <w:shd w:val="clear" w:color="auto" w:fill="FFFFFF"/>
              <w:rPr>
                <w:sz w:val="16"/>
                <w:szCs w:val="16"/>
              </w:rPr>
            </w:pPr>
            <w:r w:rsidRPr="00E341EA">
              <w:rPr>
                <w:rFonts w:eastAsia="Times New Roman"/>
                <w:color w:val="000000"/>
                <w:spacing w:val="1"/>
                <w:sz w:val="16"/>
                <w:szCs w:val="16"/>
              </w:rPr>
              <w:t>изучаемого предметного со-</w:t>
            </w:r>
          </w:p>
          <w:p w:rsidR="006B725D" w:rsidRPr="00E341EA" w:rsidRDefault="006B725D" w:rsidP="006B725D">
            <w:pPr>
              <w:shd w:val="clear" w:color="auto" w:fill="FFFFFF"/>
              <w:rPr>
                <w:sz w:val="16"/>
                <w:szCs w:val="16"/>
              </w:rPr>
            </w:pPr>
            <w:r w:rsidRPr="00E341EA">
              <w:rPr>
                <w:rFonts w:eastAsia="Times New Roman"/>
                <w:color w:val="000000"/>
                <w:spacing w:val="1"/>
                <w:sz w:val="16"/>
                <w:szCs w:val="16"/>
              </w:rPr>
              <w:t>держания: индивидуальный</w:t>
            </w:r>
          </w:p>
          <w:p w:rsidR="006B725D" w:rsidRPr="00E341EA" w:rsidRDefault="006B725D" w:rsidP="006B725D">
            <w:pPr>
              <w:shd w:val="clear" w:color="auto" w:fill="FFFFFF"/>
              <w:rPr>
                <w:sz w:val="16"/>
                <w:szCs w:val="16"/>
              </w:rPr>
            </w:pPr>
            <w:r w:rsidRPr="00E341EA">
              <w:rPr>
                <w:rFonts w:eastAsia="Times New Roman"/>
                <w:color w:val="000000"/>
                <w:spacing w:val="2"/>
                <w:sz w:val="16"/>
                <w:szCs w:val="16"/>
              </w:rPr>
              <w:t>опрос, выполнение практиче</w:t>
            </w:r>
            <w:r w:rsidRPr="00E341EA">
              <w:rPr>
                <w:rFonts w:eastAsia="Times New Roman"/>
                <w:color w:val="000000"/>
                <w:spacing w:val="1"/>
                <w:sz w:val="16"/>
                <w:szCs w:val="16"/>
              </w:rPr>
              <w:t>ских заданий из УМК</w:t>
            </w:r>
          </w:p>
        </w:tc>
        <w:tc>
          <w:tcPr>
            <w:tcW w:w="406" w:type="pct"/>
          </w:tcPr>
          <w:p w:rsidR="006B725D" w:rsidRPr="0048393D" w:rsidRDefault="006B725D" w:rsidP="006B725D">
            <w:pPr>
              <w:rPr>
                <w:sz w:val="18"/>
                <w:szCs w:val="18"/>
              </w:rPr>
            </w:pPr>
            <w:r>
              <w:rPr>
                <w:sz w:val="18"/>
                <w:szCs w:val="18"/>
              </w:rPr>
              <w:t>таблица</w:t>
            </w:r>
          </w:p>
        </w:tc>
        <w:tc>
          <w:tcPr>
            <w:tcW w:w="90" w:type="pct"/>
            <w:textDirection w:val="btLr"/>
          </w:tcPr>
          <w:p w:rsidR="006B725D" w:rsidRPr="007E1376" w:rsidRDefault="006B725D" w:rsidP="006B725D">
            <w:pPr>
              <w:ind w:left="113" w:right="113"/>
              <w:rPr>
                <w:color w:val="000000"/>
              </w:rPr>
            </w:pPr>
          </w:p>
        </w:tc>
      </w:tr>
      <w:tr w:rsidR="006B725D" w:rsidRPr="00300E34" w:rsidTr="0070181D">
        <w:tc>
          <w:tcPr>
            <w:tcW w:w="224" w:type="pct"/>
          </w:tcPr>
          <w:p w:rsidR="006B725D" w:rsidRDefault="0009168F" w:rsidP="006B725D">
            <w:pPr>
              <w:jc w:val="center"/>
              <w:rPr>
                <w:rStyle w:val="FontStyle43"/>
                <w:sz w:val="20"/>
                <w:szCs w:val="20"/>
              </w:rPr>
            </w:pPr>
            <w:r>
              <w:rPr>
                <w:rStyle w:val="FontStyle43"/>
                <w:sz w:val="20"/>
                <w:szCs w:val="20"/>
              </w:rPr>
              <w:t>63</w:t>
            </w:r>
          </w:p>
        </w:tc>
        <w:tc>
          <w:tcPr>
            <w:tcW w:w="672" w:type="pct"/>
          </w:tcPr>
          <w:p w:rsidR="006B725D" w:rsidRPr="00E5524D" w:rsidRDefault="006B725D" w:rsidP="006B725D">
            <w:pPr>
              <w:autoSpaceDE w:val="0"/>
              <w:autoSpaceDN w:val="0"/>
              <w:adjustRightInd w:val="0"/>
              <w:rPr>
                <w:color w:val="000000"/>
              </w:rPr>
            </w:pPr>
            <w:r>
              <w:rPr>
                <w:color w:val="000000"/>
              </w:rPr>
              <w:t>Обзор и контроль по теме «Окружность»</w:t>
            </w:r>
          </w:p>
        </w:tc>
        <w:tc>
          <w:tcPr>
            <w:tcW w:w="290" w:type="pct"/>
            <w:gridSpan w:val="2"/>
          </w:tcPr>
          <w:p w:rsidR="006B725D" w:rsidRPr="00E5524D" w:rsidRDefault="006B725D" w:rsidP="006B725D">
            <w:pPr>
              <w:jc w:val="center"/>
              <w:rPr>
                <w:rFonts w:eastAsia="Calibri"/>
              </w:rPr>
            </w:pPr>
            <w:r>
              <w:rPr>
                <w:rFonts w:eastAsia="Calibri"/>
              </w:rPr>
              <w:t>1</w:t>
            </w:r>
          </w:p>
        </w:tc>
        <w:tc>
          <w:tcPr>
            <w:tcW w:w="321" w:type="pct"/>
          </w:tcPr>
          <w:p w:rsidR="006B725D" w:rsidRPr="007E1376" w:rsidRDefault="0009168F" w:rsidP="006B725D">
            <w:pPr>
              <w:rPr>
                <w:rStyle w:val="FontStyle43"/>
                <w:sz w:val="20"/>
                <w:szCs w:val="20"/>
              </w:rPr>
            </w:pPr>
            <w:r>
              <w:rPr>
                <w:rStyle w:val="FontStyle43"/>
                <w:sz w:val="20"/>
                <w:szCs w:val="20"/>
              </w:rPr>
              <w:t>02</w:t>
            </w:r>
            <w:r w:rsidR="00363248">
              <w:rPr>
                <w:rStyle w:val="FontStyle43"/>
                <w:sz w:val="20"/>
                <w:szCs w:val="20"/>
              </w:rPr>
              <w:t>.05</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rPr>
                <w:color w:val="000000"/>
              </w:rPr>
            </w:pPr>
            <w:r w:rsidRPr="007E1376">
              <w:rPr>
                <w:color w:val="000000"/>
              </w:rPr>
              <w:t>Закрепление и обобщение всех выше перечислен</w:t>
            </w:r>
            <w:r w:rsidRPr="007E1376">
              <w:rPr>
                <w:color w:val="000000"/>
              </w:rPr>
              <w:softHyphen/>
              <w:t>ных предметных результатов.</w:t>
            </w:r>
          </w:p>
        </w:tc>
        <w:tc>
          <w:tcPr>
            <w:tcW w:w="844" w:type="pct"/>
          </w:tcPr>
          <w:p w:rsidR="006B725D" w:rsidRPr="0048393D" w:rsidRDefault="006B725D" w:rsidP="006B725D">
            <w:pPr>
              <w:shd w:val="clear" w:color="auto" w:fill="FFFFFF"/>
              <w:ind w:left="5"/>
              <w:rPr>
                <w:sz w:val="18"/>
                <w:szCs w:val="18"/>
              </w:rPr>
            </w:pPr>
            <w:r w:rsidRPr="0048393D">
              <w:rPr>
                <w:rFonts w:eastAsia="Times New Roman"/>
                <w:b/>
                <w:bCs/>
                <w:i/>
                <w:iCs/>
                <w:color w:val="000000"/>
                <w:spacing w:val="-4"/>
                <w:sz w:val="18"/>
                <w:szCs w:val="18"/>
              </w:rPr>
              <w:t xml:space="preserve">Коммуникативные: </w:t>
            </w:r>
            <w:r w:rsidRPr="0048393D">
              <w:rPr>
                <w:rFonts w:eastAsia="Times New Roman"/>
                <w:color w:val="000000"/>
                <w:spacing w:val="-4"/>
                <w:sz w:val="18"/>
                <w:szCs w:val="18"/>
              </w:rPr>
              <w:t xml:space="preserve">уметь с помощью </w:t>
            </w:r>
            <w:r w:rsidRPr="0048393D">
              <w:rPr>
                <w:rFonts w:eastAsia="Times New Roman"/>
                <w:color w:val="000000"/>
                <w:spacing w:val="2"/>
                <w:sz w:val="18"/>
                <w:szCs w:val="18"/>
              </w:rPr>
              <w:t xml:space="preserve">вопросов добывать недостающую </w:t>
            </w:r>
            <w:r w:rsidRPr="0048393D">
              <w:rPr>
                <w:rFonts w:eastAsia="Times New Roman"/>
                <w:color w:val="000000"/>
                <w:spacing w:val="5"/>
                <w:sz w:val="18"/>
                <w:szCs w:val="18"/>
              </w:rPr>
              <w:t>информацию.</w:t>
            </w:r>
          </w:p>
          <w:p w:rsidR="006B725D" w:rsidRPr="00E341EA" w:rsidRDefault="006B725D" w:rsidP="006B725D">
            <w:pPr>
              <w:shd w:val="clear" w:color="auto" w:fill="FFFFFF"/>
              <w:rPr>
                <w:rFonts w:eastAsia="Times New Roman"/>
                <w:color w:val="000000"/>
                <w:spacing w:val="3"/>
                <w:sz w:val="18"/>
                <w:szCs w:val="18"/>
              </w:rPr>
            </w:pPr>
            <w:r w:rsidRPr="0048393D">
              <w:rPr>
                <w:rFonts w:eastAsia="Times New Roman"/>
                <w:b/>
                <w:bCs/>
                <w:i/>
                <w:iCs/>
                <w:color w:val="000000"/>
                <w:sz w:val="18"/>
                <w:szCs w:val="18"/>
              </w:rPr>
              <w:t xml:space="preserve">Регулятивные: </w:t>
            </w:r>
            <w:r w:rsidRPr="0048393D">
              <w:rPr>
                <w:rFonts w:eastAsia="Times New Roman"/>
                <w:color w:val="000000"/>
                <w:sz w:val="18"/>
                <w:szCs w:val="18"/>
              </w:rPr>
              <w:t xml:space="preserve">сличать свой способ </w:t>
            </w:r>
            <w:r w:rsidRPr="0048393D">
              <w:rPr>
                <w:rFonts w:eastAsia="Times New Roman"/>
                <w:color w:val="000000"/>
                <w:spacing w:val="3"/>
                <w:sz w:val="18"/>
                <w:szCs w:val="18"/>
              </w:rPr>
              <w:t xml:space="preserve">действия с эталоном. </w:t>
            </w: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 xml:space="preserve">выбирать наиболее </w:t>
            </w:r>
            <w:r w:rsidRPr="0048393D">
              <w:rPr>
                <w:rFonts w:eastAsia="Times New Roman"/>
                <w:color w:val="000000"/>
                <w:spacing w:val="5"/>
                <w:sz w:val="18"/>
                <w:szCs w:val="18"/>
              </w:rPr>
              <w:t>эффективные способы решения за</w:t>
            </w:r>
            <w:r w:rsidRPr="0048393D">
              <w:rPr>
                <w:rFonts w:eastAsia="Times New Roman"/>
                <w:color w:val="000000"/>
                <w:spacing w:val="5"/>
                <w:sz w:val="18"/>
                <w:szCs w:val="18"/>
              </w:rPr>
              <w:softHyphen/>
            </w:r>
            <w:r w:rsidRPr="0048393D">
              <w:rPr>
                <w:rFonts w:eastAsia="Times New Roman"/>
                <w:color w:val="000000"/>
                <w:spacing w:val="3"/>
                <w:sz w:val="18"/>
                <w:szCs w:val="18"/>
              </w:rPr>
              <w:t>дачи в зависимости от конкретных условий</w:t>
            </w:r>
          </w:p>
        </w:tc>
        <w:tc>
          <w:tcPr>
            <w:tcW w:w="605" w:type="pct"/>
          </w:tcPr>
          <w:p w:rsidR="006B725D" w:rsidRPr="007E1376" w:rsidRDefault="006B725D" w:rsidP="006B725D">
            <w:pPr>
              <w:rPr>
                <w:color w:val="000000"/>
              </w:rPr>
            </w:pPr>
            <w:r w:rsidRPr="007E1376">
              <w:rPr>
                <w:color w:val="000000"/>
              </w:rPr>
              <w:t>Умение ясно, точно, грамотно излагать свои мысли в устной и письменной речи.</w:t>
            </w:r>
          </w:p>
        </w:tc>
        <w:tc>
          <w:tcPr>
            <w:tcW w:w="646" w:type="pct"/>
          </w:tcPr>
          <w:p w:rsidR="006B725D" w:rsidRPr="009B05DB" w:rsidRDefault="006B725D" w:rsidP="006B725D">
            <w:pPr>
              <w:pStyle w:val="a4"/>
              <w:rPr>
                <w:rFonts w:ascii="Times New Roman" w:hAnsi="Times New Roman"/>
                <w:sz w:val="16"/>
                <w:szCs w:val="16"/>
              </w:rPr>
            </w:pPr>
            <w:r>
              <w:rPr>
                <w:rFonts w:ascii="Times New Roman" w:hAnsi="Times New Roman"/>
                <w:sz w:val="16"/>
                <w:szCs w:val="16"/>
              </w:rPr>
              <w:t>ДМ –п.20</w:t>
            </w:r>
          </w:p>
          <w:p w:rsidR="006B725D" w:rsidRPr="009B05DB" w:rsidRDefault="006B725D" w:rsidP="006B725D">
            <w:pPr>
              <w:pStyle w:val="a4"/>
              <w:rPr>
                <w:rFonts w:ascii="Times New Roman" w:hAnsi="Times New Roman"/>
                <w:sz w:val="16"/>
                <w:szCs w:val="16"/>
              </w:rPr>
            </w:pPr>
            <w:r w:rsidRPr="009B05DB">
              <w:rPr>
                <w:rFonts w:ascii="Times New Roman" w:hAnsi="Times New Roman"/>
                <w:sz w:val="16"/>
                <w:szCs w:val="16"/>
              </w:rPr>
              <w:t>15 мин</w:t>
            </w:r>
          </w:p>
        </w:tc>
        <w:tc>
          <w:tcPr>
            <w:tcW w:w="406" w:type="pct"/>
          </w:tcPr>
          <w:p w:rsidR="006B725D" w:rsidRPr="007E1376" w:rsidRDefault="006B725D" w:rsidP="006B725D">
            <w:pPr>
              <w:rPr>
                <w:color w:val="000000"/>
              </w:rPr>
            </w:pPr>
            <w:r w:rsidRPr="007E1376">
              <w:rPr>
                <w:color w:val="000000"/>
              </w:rPr>
              <w:t>карточка</w:t>
            </w:r>
          </w:p>
        </w:tc>
        <w:tc>
          <w:tcPr>
            <w:tcW w:w="90" w:type="pct"/>
            <w:textDirection w:val="btLr"/>
          </w:tcPr>
          <w:p w:rsidR="006B725D" w:rsidRPr="007E1376" w:rsidRDefault="006B725D" w:rsidP="006B725D">
            <w:pPr>
              <w:ind w:left="113" w:right="113"/>
              <w:rPr>
                <w:color w:val="000000"/>
              </w:rPr>
            </w:pPr>
          </w:p>
        </w:tc>
      </w:tr>
      <w:tr w:rsidR="006B725D" w:rsidRPr="00300E34" w:rsidTr="0070181D">
        <w:tc>
          <w:tcPr>
            <w:tcW w:w="224" w:type="pct"/>
          </w:tcPr>
          <w:p w:rsidR="006B725D" w:rsidRDefault="0009168F" w:rsidP="006B725D">
            <w:pPr>
              <w:rPr>
                <w:rStyle w:val="FontStyle43"/>
                <w:sz w:val="20"/>
                <w:szCs w:val="20"/>
              </w:rPr>
            </w:pPr>
            <w:r>
              <w:rPr>
                <w:rStyle w:val="FontStyle43"/>
                <w:sz w:val="20"/>
                <w:szCs w:val="20"/>
              </w:rPr>
              <w:t>64</w:t>
            </w:r>
          </w:p>
        </w:tc>
        <w:tc>
          <w:tcPr>
            <w:tcW w:w="672" w:type="pct"/>
          </w:tcPr>
          <w:p w:rsidR="006B725D" w:rsidRPr="00E341EA" w:rsidRDefault="006B725D" w:rsidP="006B725D">
            <w:pPr>
              <w:autoSpaceDE w:val="0"/>
              <w:autoSpaceDN w:val="0"/>
              <w:adjustRightInd w:val="0"/>
              <w:rPr>
                <w:b/>
                <w:iCs/>
                <w:color w:val="FF0000"/>
              </w:rPr>
            </w:pPr>
            <w:r>
              <w:rPr>
                <w:b/>
                <w:iCs/>
                <w:color w:val="FF0000"/>
              </w:rPr>
              <w:t xml:space="preserve"> Контрольная работа №5</w:t>
            </w:r>
            <w:r w:rsidRPr="00E341EA">
              <w:rPr>
                <w:b/>
                <w:iCs/>
                <w:color w:val="FF0000"/>
              </w:rPr>
              <w:t xml:space="preserve"> по теме</w:t>
            </w:r>
          </w:p>
          <w:p w:rsidR="006B725D" w:rsidRPr="00487533" w:rsidRDefault="006B725D" w:rsidP="006B725D">
            <w:pPr>
              <w:autoSpaceDE w:val="0"/>
              <w:autoSpaceDN w:val="0"/>
              <w:adjustRightInd w:val="0"/>
              <w:rPr>
                <w:b/>
                <w:iCs/>
                <w:color w:val="FF0000"/>
              </w:rPr>
            </w:pPr>
            <w:r>
              <w:rPr>
                <w:b/>
                <w:iCs/>
                <w:color w:val="FF0000"/>
              </w:rPr>
              <w:t>«Окружность</w:t>
            </w:r>
            <w:r w:rsidRPr="00E341EA">
              <w:rPr>
                <w:b/>
                <w:iCs/>
                <w:color w:val="FF0000"/>
              </w:rPr>
              <w:t xml:space="preserve">» </w:t>
            </w:r>
          </w:p>
        </w:tc>
        <w:tc>
          <w:tcPr>
            <w:tcW w:w="290" w:type="pct"/>
            <w:gridSpan w:val="2"/>
          </w:tcPr>
          <w:p w:rsidR="006B725D" w:rsidRPr="00E5524D" w:rsidRDefault="006B725D" w:rsidP="006B725D">
            <w:pPr>
              <w:jc w:val="center"/>
              <w:rPr>
                <w:rFonts w:eastAsia="Calibri"/>
              </w:rPr>
            </w:pPr>
            <w:r>
              <w:rPr>
                <w:rFonts w:eastAsia="Calibri"/>
              </w:rPr>
              <w:t>1</w:t>
            </w:r>
          </w:p>
        </w:tc>
        <w:tc>
          <w:tcPr>
            <w:tcW w:w="321" w:type="pct"/>
          </w:tcPr>
          <w:p w:rsidR="006B725D" w:rsidRPr="007E1376" w:rsidRDefault="0009168F" w:rsidP="006B725D">
            <w:pPr>
              <w:rPr>
                <w:rStyle w:val="FontStyle43"/>
                <w:sz w:val="20"/>
                <w:szCs w:val="20"/>
              </w:rPr>
            </w:pPr>
            <w:r>
              <w:rPr>
                <w:rStyle w:val="FontStyle43"/>
                <w:sz w:val="20"/>
                <w:szCs w:val="20"/>
              </w:rPr>
              <w:t>05</w:t>
            </w:r>
            <w:r w:rsidR="00363248">
              <w:rPr>
                <w:rStyle w:val="FontStyle43"/>
                <w:sz w:val="20"/>
                <w:szCs w:val="20"/>
              </w:rPr>
              <w:t>.05</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shd w:val="clear" w:color="auto" w:fill="FFFFFF"/>
              <w:ind w:right="96" w:firstLine="10"/>
            </w:pPr>
            <w:r w:rsidRPr="007E1376">
              <w:rPr>
                <w:rFonts w:eastAsia="Times New Roman"/>
                <w:color w:val="000000"/>
                <w:spacing w:val="2"/>
              </w:rPr>
              <w:t xml:space="preserve">Научиться применять </w:t>
            </w:r>
            <w:r w:rsidRPr="007E1376">
              <w:rPr>
                <w:rFonts w:eastAsia="Times New Roman"/>
                <w:color w:val="000000"/>
                <w:spacing w:val="1"/>
              </w:rPr>
              <w:t>теоретический материал, изученный на предыду</w:t>
            </w:r>
            <w:r w:rsidRPr="007E1376">
              <w:rPr>
                <w:rFonts w:eastAsia="Times New Roman"/>
                <w:color w:val="000000"/>
                <w:spacing w:val="1"/>
              </w:rPr>
              <w:softHyphen/>
            </w:r>
            <w:r w:rsidRPr="007E1376">
              <w:rPr>
                <w:rFonts w:eastAsia="Times New Roman"/>
                <w:color w:val="000000"/>
              </w:rPr>
              <w:t>щих уроках, на практике</w:t>
            </w:r>
          </w:p>
        </w:tc>
        <w:tc>
          <w:tcPr>
            <w:tcW w:w="844" w:type="pct"/>
          </w:tcPr>
          <w:p w:rsidR="006B725D" w:rsidRPr="0048393D" w:rsidRDefault="006B725D" w:rsidP="006B725D">
            <w:pPr>
              <w:shd w:val="clear" w:color="auto" w:fill="FFFFFF"/>
              <w:ind w:left="14"/>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регулировать </w:t>
            </w:r>
            <w:r w:rsidRPr="0048393D">
              <w:rPr>
                <w:rFonts w:eastAsia="Times New Roman"/>
                <w:color w:val="000000"/>
                <w:spacing w:val="1"/>
                <w:sz w:val="18"/>
                <w:szCs w:val="18"/>
              </w:rPr>
              <w:t>собственную деятельность посредст</w:t>
            </w:r>
            <w:r w:rsidRPr="0048393D">
              <w:rPr>
                <w:rFonts w:eastAsia="Times New Roman"/>
                <w:color w:val="000000"/>
                <w:spacing w:val="1"/>
                <w:sz w:val="18"/>
                <w:szCs w:val="18"/>
              </w:rPr>
              <w:softHyphen/>
            </w:r>
            <w:r w:rsidRPr="0048393D">
              <w:rPr>
                <w:rFonts w:eastAsia="Times New Roman"/>
                <w:color w:val="000000"/>
                <w:spacing w:val="3"/>
                <w:sz w:val="18"/>
                <w:szCs w:val="18"/>
              </w:rPr>
              <w:t xml:space="preserve">вом письменной речи. </w:t>
            </w: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 xml:space="preserve">проектировать </w:t>
            </w:r>
            <w:r w:rsidRPr="0048393D">
              <w:rPr>
                <w:rFonts w:eastAsia="Times New Roman"/>
                <w:color w:val="000000"/>
                <w:spacing w:val="3"/>
                <w:sz w:val="18"/>
                <w:szCs w:val="18"/>
              </w:rPr>
              <w:t xml:space="preserve">маршрут преодоления затруднений </w:t>
            </w:r>
            <w:r w:rsidRPr="0048393D">
              <w:rPr>
                <w:rFonts w:eastAsia="Times New Roman"/>
                <w:color w:val="000000"/>
                <w:spacing w:val="1"/>
                <w:sz w:val="18"/>
                <w:szCs w:val="18"/>
              </w:rPr>
              <w:t>в обучении через включение в новые виды деятельности и формы сотруд</w:t>
            </w:r>
            <w:r w:rsidRPr="0048393D">
              <w:rPr>
                <w:rFonts w:eastAsia="Times New Roman"/>
                <w:color w:val="000000"/>
                <w:spacing w:val="1"/>
                <w:sz w:val="18"/>
                <w:szCs w:val="18"/>
              </w:rPr>
              <w:softHyphen/>
              <w:t xml:space="preserve">ничества. </w:t>
            </w: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 xml:space="preserve">выбирать наиболее </w:t>
            </w:r>
            <w:r w:rsidRPr="0048393D">
              <w:rPr>
                <w:rFonts w:eastAsia="Times New Roman"/>
                <w:color w:val="000000"/>
                <w:spacing w:val="4"/>
                <w:sz w:val="18"/>
                <w:szCs w:val="18"/>
              </w:rPr>
              <w:t>эффективные способы решения за</w:t>
            </w:r>
            <w:r w:rsidRPr="0048393D">
              <w:rPr>
                <w:rFonts w:eastAsia="Times New Roman"/>
                <w:color w:val="000000"/>
                <w:spacing w:val="4"/>
                <w:sz w:val="18"/>
                <w:szCs w:val="18"/>
              </w:rPr>
              <w:softHyphen/>
            </w:r>
            <w:r w:rsidRPr="0048393D">
              <w:rPr>
                <w:rFonts w:eastAsia="Times New Roman"/>
                <w:color w:val="000000"/>
                <w:spacing w:val="2"/>
                <w:sz w:val="18"/>
                <w:szCs w:val="18"/>
              </w:rPr>
              <w:t>дачи</w:t>
            </w:r>
          </w:p>
        </w:tc>
        <w:tc>
          <w:tcPr>
            <w:tcW w:w="605" w:type="pct"/>
          </w:tcPr>
          <w:p w:rsidR="006B725D" w:rsidRPr="007E1376" w:rsidRDefault="006B725D" w:rsidP="006B725D">
            <w:pPr>
              <w:shd w:val="clear" w:color="auto" w:fill="FFFFFF"/>
              <w:ind w:right="19" w:firstLine="5"/>
            </w:pPr>
            <w:r w:rsidRPr="007E1376">
              <w:rPr>
                <w:rFonts w:eastAsia="Times New Roman"/>
                <w:color w:val="000000"/>
                <w:spacing w:val="5"/>
              </w:rPr>
              <w:t xml:space="preserve">Формирование </w:t>
            </w:r>
            <w:r w:rsidRPr="007E1376">
              <w:rPr>
                <w:rFonts w:eastAsia="Times New Roman"/>
                <w:color w:val="000000"/>
                <w:spacing w:val="4"/>
              </w:rPr>
              <w:t>навыков само</w:t>
            </w:r>
            <w:r w:rsidRPr="007E1376">
              <w:rPr>
                <w:rFonts w:eastAsia="Times New Roman"/>
                <w:color w:val="000000"/>
                <w:spacing w:val="4"/>
              </w:rPr>
              <w:softHyphen/>
            </w:r>
            <w:r w:rsidRPr="007E1376">
              <w:rPr>
                <w:rFonts w:eastAsia="Times New Roman"/>
                <w:color w:val="000000"/>
                <w:spacing w:val="2"/>
              </w:rPr>
              <w:t>анализа и само</w:t>
            </w:r>
            <w:r w:rsidRPr="007E1376">
              <w:rPr>
                <w:rFonts w:eastAsia="Times New Roman"/>
                <w:color w:val="000000"/>
                <w:spacing w:val="2"/>
              </w:rPr>
              <w:softHyphen/>
            </w:r>
            <w:r w:rsidRPr="007E1376">
              <w:rPr>
                <w:rFonts w:eastAsia="Times New Roman"/>
                <w:color w:val="000000"/>
                <w:spacing w:val="4"/>
              </w:rPr>
              <w:t>контроля</w:t>
            </w:r>
          </w:p>
        </w:tc>
        <w:tc>
          <w:tcPr>
            <w:tcW w:w="646" w:type="pct"/>
          </w:tcPr>
          <w:p w:rsidR="006B725D" w:rsidRPr="009B05DB" w:rsidRDefault="006B725D" w:rsidP="006B725D">
            <w:pPr>
              <w:shd w:val="clear" w:color="auto" w:fill="FFFFFF"/>
              <w:ind w:firstLine="5"/>
              <w:rPr>
                <w:sz w:val="16"/>
                <w:szCs w:val="16"/>
              </w:rPr>
            </w:pPr>
            <w:r w:rsidRPr="009B05DB">
              <w:rPr>
                <w:rFonts w:eastAsia="Times New Roman"/>
                <w:color w:val="000000"/>
                <w:spacing w:val="2"/>
                <w:sz w:val="16"/>
                <w:szCs w:val="16"/>
              </w:rPr>
              <w:t>Формирование у учащихся умений к осуществлению кон</w:t>
            </w:r>
            <w:r w:rsidRPr="009B05DB">
              <w:rPr>
                <w:rFonts w:eastAsia="Times New Roman"/>
                <w:color w:val="000000"/>
                <w:spacing w:val="2"/>
                <w:sz w:val="16"/>
                <w:szCs w:val="16"/>
              </w:rPr>
              <w:softHyphen/>
            </w:r>
            <w:r w:rsidRPr="009B05DB">
              <w:rPr>
                <w:rFonts w:eastAsia="Times New Roman"/>
                <w:color w:val="000000"/>
                <w:spacing w:val="4"/>
                <w:sz w:val="16"/>
                <w:szCs w:val="16"/>
              </w:rPr>
              <w:t xml:space="preserve">трольной функции; контроль </w:t>
            </w:r>
            <w:r w:rsidRPr="009B05DB">
              <w:rPr>
                <w:rFonts w:eastAsia="Times New Roman"/>
                <w:color w:val="000000"/>
                <w:spacing w:val="3"/>
                <w:sz w:val="16"/>
                <w:szCs w:val="16"/>
              </w:rPr>
              <w:t>и самоконтроль изученных понятий: написание контроль</w:t>
            </w:r>
            <w:r w:rsidRPr="009B05DB">
              <w:rPr>
                <w:rFonts w:eastAsia="Times New Roman"/>
                <w:color w:val="000000"/>
                <w:spacing w:val="3"/>
                <w:sz w:val="16"/>
                <w:szCs w:val="16"/>
              </w:rPr>
              <w:softHyphen/>
              <w:t>ной работы</w:t>
            </w:r>
          </w:p>
        </w:tc>
        <w:tc>
          <w:tcPr>
            <w:tcW w:w="406" w:type="pct"/>
          </w:tcPr>
          <w:p w:rsidR="006B725D" w:rsidRDefault="006B725D" w:rsidP="006B725D">
            <w:pPr>
              <w:rPr>
                <w:color w:val="000000"/>
              </w:rPr>
            </w:pPr>
            <w:r>
              <w:rPr>
                <w:color w:val="000000"/>
              </w:rPr>
              <w:t xml:space="preserve">Д.М. </w:t>
            </w:r>
          </w:p>
          <w:p w:rsidR="006B725D" w:rsidRPr="007E1376" w:rsidRDefault="006B725D" w:rsidP="006B725D">
            <w:pPr>
              <w:rPr>
                <w:color w:val="000000"/>
              </w:rPr>
            </w:pPr>
            <w:r>
              <w:rPr>
                <w:color w:val="000000"/>
              </w:rPr>
              <w:t>К\р №5</w:t>
            </w:r>
            <w:r w:rsidRPr="007E1376">
              <w:rPr>
                <w:color w:val="000000"/>
              </w:rPr>
              <w:t xml:space="preserve"> по вариантам</w:t>
            </w:r>
          </w:p>
        </w:tc>
        <w:tc>
          <w:tcPr>
            <w:tcW w:w="90" w:type="pct"/>
          </w:tcPr>
          <w:p w:rsidR="006B725D" w:rsidRPr="007E1376" w:rsidRDefault="006B725D" w:rsidP="006B725D">
            <w:pPr>
              <w:rPr>
                <w:color w:val="000000"/>
              </w:rPr>
            </w:pPr>
          </w:p>
        </w:tc>
      </w:tr>
      <w:tr w:rsidR="006B725D" w:rsidRPr="00300E34" w:rsidTr="00E341EA">
        <w:tc>
          <w:tcPr>
            <w:tcW w:w="5000" w:type="pct"/>
            <w:gridSpan w:val="12"/>
          </w:tcPr>
          <w:p w:rsidR="006B725D" w:rsidRPr="00E341EA" w:rsidRDefault="002B17C2" w:rsidP="006B725D">
            <w:pPr>
              <w:rPr>
                <w:b/>
                <w:color w:val="000000"/>
                <w:sz w:val="32"/>
                <w:szCs w:val="32"/>
              </w:rPr>
            </w:pPr>
            <w:r>
              <w:rPr>
                <w:b/>
                <w:color w:val="FF0000"/>
                <w:sz w:val="32"/>
                <w:szCs w:val="32"/>
              </w:rPr>
              <w:t>Повторение (6</w:t>
            </w:r>
            <w:r w:rsidR="006B725D" w:rsidRPr="00473E92">
              <w:rPr>
                <w:b/>
                <w:color w:val="FF0000"/>
                <w:sz w:val="32"/>
                <w:szCs w:val="32"/>
              </w:rPr>
              <w:t xml:space="preserve"> часов)</w:t>
            </w:r>
          </w:p>
        </w:tc>
      </w:tr>
      <w:tr w:rsidR="006B725D" w:rsidRPr="00300E34" w:rsidTr="0070181D">
        <w:trPr>
          <w:cantSplit/>
          <w:trHeight w:val="1134"/>
        </w:trPr>
        <w:tc>
          <w:tcPr>
            <w:tcW w:w="224" w:type="pct"/>
          </w:tcPr>
          <w:p w:rsidR="006B725D" w:rsidRDefault="0009168F" w:rsidP="006B725D">
            <w:pPr>
              <w:jc w:val="center"/>
              <w:rPr>
                <w:rStyle w:val="FontStyle43"/>
                <w:sz w:val="20"/>
                <w:szCs w:val="20"/>
              </w:rPr>
            </w:pPr>
            <w:r>
              <w:rPr>
                <w:rStyle w:val="FontStyle43"/>
                <w:sz w:val="20"/>
                <w:szCs w:val="20"/>
              </w:rPr>
              <w:t>65</w:t>
            </w:r>
          </w:p>
        </w:tc>
        <w:tc>
          <w:tcPr>
            <w:tcW w:w="672" w:type="pct"/>
          </w:tcPr>
          <w:p w:rsidR="006B725D" w:rsidRDefault="006B725D" w:rsidP="006B725D">
            <w:pPr>
              <w:autoSpaceDE w:val="0"/>
              <w:autoSpaceDN w:val="0"/>
              <w:adjustRightInd w:val="0"/>
              <w:rPr>
                <w:iCs/>
                <w:color w:val="000000"/>
              </w:rPr>
            </w:pPr>
            <w:r>
              <w:rPr>
                <w:iCs/>
                <w:color w:val="000000"/>
              </w:rPr>
              <w:t>Повторение по теме</w:t>
            </w:r>
          </w:p>
          <w:p w:rsidR="006B725D" w:rsidRPr="00634E1E" w:rsidRDefault="006B725D" w:rsidP="006B725D">
            <w:pPr>
              <w:autoSpaceDE w:val="0"/>
              <w:autoSpaceDN w:val="0"/>
              <w:adjustRightInd w:val="0"/>
              <w:rPr>
                <w:iCs/>
                <w:color w:val="000000"/>
              </w:rPr>
            </w:pPr>
            <w:r>
              <w:rPr>
                <w:iCs/>
                <w:color w:val="000000"/>
              </w:rPr>
              <w:t xml:space="preserve">  «Четырехугольники»</w:t>
            </w:r>
          </w:p>
        </w:tc>
        <w:tc>
          <w:tcPr>
            <w:tcW w:w="290" w:type="pct"/>
            <w:gridSpan w:val="2"/>
          </w:tcPr>
          <w:p w:rsidR="006B725D" w:rsidRDefault="006B725D" w:rsidP="006B725D">
            <w:pPr>
              <w:jc w:val="center"/>
              <w:rPr>
                <w:rFonts w:eastAsia="Calibri"/>
              </w:rPr>
            </w:pPr>
            <w:r>
              <w:rPr>
                <w:rFonts w:eastAsia="Calibri"/>
              </w:rPr>
              <w:t>1</w:t>
            </w:r>
          </w:p>
        </w:tc>
        <w:tc>
          <w:tcPr>
            <w:tcW w:w="321" w:type="pct"/>
          </w:tcPr>
          <w:p w:rsidR="006B725D" w:rsidRPr="007E1376" w:rsidRDefault="0009168F" w:rsidP="006B725D">
            <w:pPr>
              <w:rPr>
                <w:rStyle w:val="FontStyle43"/>
                <w:sz w:val="20"/>
                <w:szCs w:val="20"/>
              </w:rPr>
            </w:pPr>
            <w:r>
              <w:rPr>
                <w:rStyle w:val="FontStyle43"/>
                <w:sz w:val="20"/>
                <w:szCs w:val="20"/>
              </w:rPr>
              <w:t>12</w:t>
            </w:r>
            <w:r w:rsidR="00363248">
              <w:rPr>
                <w:rStyle w:val="FontStyle43"/>
                <w:sz w:val="20"/>
                <w:szCs w:val="20"/>
              </w:rPr>
              <w:t>.05</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shd w:val="clear" w:color="auto" w:fill="FFFFFF"/>
              <w:ind w:right="96" w:firstLine="10"/>
              <w:rPr>
                <w:rFonts w:eastAsia="Times New Roman"/>
                <w:color w:val="000000"/>
                <w:spacing w:val="2"/>
              </w:rPr>
            </w:pPr>
            <w:r>
              <w:rPr>
                <w:rFonts w:eastAsia="Times New Roman"/>
                <w:color w:val="000000"/>
                <w:spacing w:val="2"/>
              </w:rPr>
              <w:t>Систематизировать сведения о четырехугольниках и их свойствах</w:t>
            </w:r>
          </w:p>
        </w:tc>
        <w:tc>
          <w:tcPr>
            <w:tcW w:w="844" w:type="pct"/>
          </w:tcPr>
          <w:p w:rsidR="006B725D" w:rsidRPr="0048393D" w:rsidRDefault="006B725D" w:rsidP="006B725D">
            <w:pPr>
              <w:shd w:val="clear" w:color="auto" w:fill="FFFFFF"/>
              <w:ind w:left="5"/>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регулировать </w:t>
            </w:r>
            <w:r w:rsidRPr="0048393D">
              <w:rPr>
                <w:rFonts w:eastAsia="Times New Roman"/>
                <w:color w:val="000000"/>
                <w:spacing w:val="1"/>
                <w:sz w:val="18"/>
                <w:szCs w:val="18"/>
              </w:rPr>
              <w:t>собственную деятельность посредст</w:t>
            </w:r>
            <w:r w:rsidRPr="0048393D">
              <w:rPr>
                <w:rFonts w:eastAsia="Times New Roman"/>
                <w:color w:val="000000"/>
                <w:spacing w:val="1"/>
                <w:sz w:val="18"/>
                <w:szCs w:val="18"/>
              </w:rPr>
              <w:softHyphen/>
            </w:r>
            <w:r w:rsidRPr="0048393D">
              <w:rPr>
                <w:rFonts w:eastAsia="Times New Roman"/>
                <w:color w:val="000000"/>
                <w:spacing w:val="4"/>
                <w:sz w:val="18"/>
                <w:szCs w:val="18"/>
              </w:rPr>
              <w:t xml:space="preserve">вом письменной речи. </w:t>
            </w: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 xml:space="preserve">проектировать </w:t>
            </w:r>
            <w:r w:rsidRPr="0048393D">
              <w:rPr>
                <w:rFonts w:eastAsia="Times New Roman"/>
                <w:color w:val="000000"/>
                <w:spacing w:val="3"/>
                <w:sz w:val="18"/>
                <w:szCs w:val="18"/>
              </w:rPr>
              <w:t xml:space="preserve">маршрут преодоления затруднений </w:t>
            </w:r>
            <w:r w:rsidRPr="0048393D">
              <w:rPr>
                <w:rFonts w:eastAsia="Times New Roman"/>
                <w:color w:val="000000"/>
                <w:spacing w:val="1"/>
                <w:sz w:val="18"/>
                <w:szCs w:val="18"/>
              </w:rPr>
              <w:t xml:space="preserve">в обучении через включение в новые </w:t>
            </w:r>
            <w:r w:rsidRPr="0048393D">
              <w:rPr>
                <w:rFonts w:eastAsia="Times New Roman"/>
                <w:color w:val="000000"/>
                <w:spacing w:val="2"/>
                <w:sz w:val="18"/>
                <w:szCs w:val="18"/>
              </w:rPr>
              <w:t>виды деятельности и формы сотруд</w:t>
            </w:r>
            <w:r w:rsidRPr="0048393D">
              <w:rPr>
                <w:rFonts w:eastAsia="Times New Roman"/>
                <w:color w:val="000000"/>
                <w:spacing w:val="2"/>
                <w:sz w:val="18"/>
                <w:szCs w:val="18"/>
              </w:rPr>
              <w:softHyphen/>
              <w:t>ничества.</w:t>
            </w:r>
          </w:p>
          <w:p w:rsidR="006B725D" w:rsidRPr="0048393D" w:rsidRDefault="006B725D" w:rsidP="006B725D">
            <w:pPr>
              <w:shd w:val="clear" w:color="auto" w:fill="FFFFFF"/>
              <w:rPr>
                <w:sz w:val="18"/>
                <w:szCs w:val="18"/>
              </w:rPr>
            </w:pP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 xml:space="preserve">выбирать наиболее </w:t>
            </w:r>
            <w:r w:rsidRPr="0048393D">
              <w:rPr>
                <w:rFonts w:eastAsia="Times New Roman"/>
                <w:color w:val="000000"/>
                <w:spacing w:val="5"/>
                <w:sz w:val="18"/>
                <w:szCs w:val="18"/>
              </w:rPr>
              <w:t>эффективные способы решения за</w:t>
            </w:r>
            <w:r w:rsidRPr="0048393D">
              <w:rPr>
                <w:rFonts w:eastAsia="Times New Roman"/>
                <w:color w:val="000000"/>
                <w:spacing w:val="5"/>
                <w:sz w:val="18"/>
                <w:szCs w:val="18"/>
              </w:rPr>
              <w:softHyphen/>
            </w:r>
            <w:r w:rsidRPr="0048393D">
              <w:rPr>
                <w:rFonts w:eastAsia="Times New Roman"/>
                <w:color w:val="000000"/>
                <w:spacing w:val="2"/>
                <w:sz w:val="18"/>
                <w:szCs w:val="18"/>
              </w:rPr>
              <w:t>дачи</w:t>
            </w:r>
          </w:p>
          <w:p w:rsidR="006B725D" w:rsidRPr="0048393D" w:rsidRDefault="006B725D" w:rsidP="006B725D">
            <w:pPr>
              <w:widowControl w:val="0"/>
              <w:shd w:val="clear" w:color="auto" w:fill="FFFFFF"/>
              <w:autoSpaceDE w:val="0"/>
              <w:autoSpaceDN w:val="0"/>
              <w:adjustRightInd w:val="0"/>
              <w:rPr>
                <w:sz w:val="18"/>
                <w:szCs w:val="18"/>
              </w:rPr>
            </w:pPr>
          </w:p>
        </w:tc>
        <w:tc>
          <w:tcPr>
            <w:tcW w:w="605" w:type="pct"/>
          </w:tcPr>
          <w:p w:rsidR="006B725D" w:rsidRPr="0048393D" w:rsidRDefault="006B725D" w:rsidP="006B725D">
            <w:pPr>
              <w:shd w:val="clear" w:color="auto" w:fill="FFFFFF"/>
              <w:ind w:left="5"/>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4"/>
                <w:sz w:val="18"/>
                <w:szCs w:val="18"/>
              </w:rPr>
              <w:t>навыков само</w:t>
            </w:r>
            <w:r w:rsidRPr="0048393D">
              <w:rPr>
                <w:rFonts w:eastAsia="Times New Roman"/>
                <w:color w:val="000000"/>
                <w:spacing w:val="4"/>
                <w:sz w:val="18"/>
                <w:szCs w:val="18"/>
              </w:rPr>
              <w:softHyphen/>
            </w:r>
            <w:r w:rsidRPr="0048393D">
              <w:rPr>
                <w:rFonts w:eastAsia="Times New Roman"/>
                <w:color w:val="000000"/>
                <w:spacing w:val="2"/>
                <w:sz w:val="18"/>
                <w:szCs w:val="18"/>
              </w:rPr>
              <w:t>анализа и само</w:t>
            </w:r>
            <w:r w:rsidRPr="0048393D">
              <w:rPr>
                <w:rFonts w:eastAsia="Times New Roman"/>
                <w:color w:val="000000"/>
                <w:spacing w:val="2"/>
                <w:sz w:val="18"/>
                <w:szCs w:val="18"/>
              </w:rPr>
              <w:softHyphen/>
            </w:r>
            <w:r w:rsidRPr="0048393D">
              <w:rPr>
                <w:rFonts w:eastAsia="Times New Roman"/>
                <w:color w:val="000000"/>
                <w:spacing w:val="4"/>
                <w:sz w:val="18"/>
                <w:szCs w:val="18"/>
              </w:rPr>
              <w:t>контроля</w:t>
            </w:r>
          </w:p>
          <w:p w:rsidR="006B725D" w:rsidRPr="0048393D" w:rsidRDefault="006B725D" w:rsidP="006B725D">
            <w:pPr>
              <w:widowControl w:val="0"/>
              <w:shd w:val="clear" w:color="auto" w:fill="FFFFFF"/>
              <w:autoSpaceDE w:val="0"/>
              <w:autoSpaceDN w:val="0"/>
              <w:adjustRightInd w:val="0"/>
              <w:rPr>
                <w:sz w:val="18"/>
                <w:szCs w:val="18"/>
              </w:rPr>
            </w:pPr>
          </w:p>
        </w:tc>
        <w:tc>
          <w:tcPr>
            <w:tcW w:w="646" w:type="pct"/>
          </w:tcPr>
          <w:p w:rsidR="006B725D" w:rsidRPr="0048393D" w:rsidRDefault="006B725D" w:rsidP="006B725D">
            <w:pPr>
              <w:shd w:val="clear" w:color="auto" w:fill="FFFFFF"/>
              <w:rPr>
                <w:sz w:val="18"/>
                <w:szCs w:val="18"/>
              </w:rPr>
            </w:pPr>
            <w:r w:rsidRPr="0048393D">
              <w:rPr>
                <w:rFonts w:eastAsia="Times New Roman"/>
                <w:color w:val="000000"/>
                <w:sz w:val="18"/>
                <w:szCs w:val="18"/>
              </w:rPr>
              <w:t>Формирование у учащихся</w:t>
            </w:r>
          </w:p>
          <w:p w:rsidR="006B725D" w:rsidRDefault="006B725D" w:rsidP="006B725D">
            <w:pPr>
              <w:shd w:val="clear" w:color="auto" w:fill="FFFFFF"/>
              <w:rPr>
                <w:rFonts w:eastAsia="Times New Roman"/>
                <w:color w:val="000000"/>
                <w:spacing w:val="2"/>
                <w:sz w:val="18"/>
                <w:szCs w:val="18"/>
              </w:rPr>
            </w:pPr>
            <w:r w:rsidRPr="0048393D">
              <w:rPr>
                <w:rFonts w:eastAsia="Times New Roman"/>
                <w:color w:val="000000"/>
                <w:spacing w:val="2"/>
                <w:sz w:val="18"/>
                <w:szCs w:val="18"/>
              </w:rPr>
              <w:t xml:space="preserve">умений к осуществлению </w:t>
            </w:r>
          </w:p>
          <w:p w:rsidR="006B725D" w:rsidRPr="0048393D" w:rsidRDefault="006B725D" w:rsidP="006B725D">
            <w:pPr>
              <w:shd w:val="clear" w:color="auto" w:fill="FFFFFF"/>
              <w:rPr>
                <w:sz w:val="18"/>
                <w:szCs w:val="18"/>
              </w:rPr>
            </w:pPr>
            <w:r w:rsidRPr="0048393D">
              <w:rPr>
                <w:rFonts w:eastAsia="Times New Roman"/>
                <w:color w:val="000000"/>
                <w:spacing w:val="2"/>
                <w:sz w:val="18"/>
                <w:szCs w:val="18"/>
              </w:rPr>
              <w:t>кон</w:t>
            </w:r>
            <w:r w:rsidRPr="0048393D">
              <w:rPr>
                <w:rFonts w:eastAsia="Times New Roman"/>
                <w:color w:val="000000"/>
                <w:spacing w:val="4"/>
                <w:sz w:val="18"/>
                <w:szCs w:val="18"/>
              </w:rPr>
              <w:t>трольной функции</w:t>
            </w:r>
            <w:r>
              <w:rPr>
                <w:rFonts w:eastAsia="Times New Roman"/>
                <w:color w:val="000000"/>
                <w:spacing w:val="4"/>
                <w:sz w:val="18"/>
                <w:szCs w:val="18"/>
              </w:rPr>
              <w:t xml:space="preserve">, </w:t>
            </w:r>
            <w:r w:rsidRPr="0048393D">
              <w:rPr>
                <w:rFonts w:eastAsia="Times New Roman"/>
                <w:color w:val="000000"/>
                <w:spacing w:val="4"/>
                <w:sz w:val="18"/>
                <w:szCs w:val="18"/>
              </w:rPr>
              <w:t>контроль</w:t>
            </w:r>
          </w:p>
          <w:p w:rsidR="006B725D" w:rsidRPr="0048393D" w:rsidRDefault="006B725D" w:rsidP="006B725D">
            <w:pPr>
              <w:shd w:val="clear" w:color="auto" w:fill="FFFFFF"/>
              <w:rPr>
                <w:sz w:val="18"/>
                <w:szCs w:val="18"/>
              </w:rPr>
            </w:pPr>
            <w:r w:rsidRPr="0048393D">
              <w:rPr>
                <w:rFonts w:eastAsia="Times New Roman"/>
                <w:color w:val="000000"/>
                <w:spacing w:val="1"/>
                <w:sz w:val="18"/>
                <w:szCs w:val="18"/>
              </w:rPr>
              <w:t>и самоконтроль изученных</w:t>
            </w:r>
          </w:p>
          <w:p w:rsidR="006B725D" w:rsidRPr="0048393D" w:rsidRDefault="006B725D" w:rsidP="006B725D">
            <w:pPr>
              <w:shd w:val="clear" w:color="auto" w:fill="FFFFFF"/>
              <w:rPr>
                <w:sz w:val="18"/>
                <w:szCs w:val="18"/>
              </w:rPr>
            </w:pPr>
            <w:r w:rsidRPr="0048393D">
              <w:rPr>
                <w:rFonts w:eastAsia="Times New Roman"/>
                <w:color w:val="000000"/>
                <w:spacing w:val="2"/>
                <w:sz w:val="18"/>
                <w:szCs w:val="18"/>
              </w:rPr>
              <w:t>понятий</w:t>
            </w:r>
          </w:p>
        </w:tc>
        <w:tc>
          <w:tcPr>
            <w:tcW w:w="406" w:type="pct"/>
          </w:tcPr>
          <w:p w:rsidR="006B725D" w:rsidRPr="0048393D" w:rsidRDefault="006B725D" w:rsidP="006B725D">
            <w:pPr>
              <w:shd w:val="clear" w:color="auto" w:fill="FFFFFF"/>
              <w:ind w:right="326"/>
              <w:rPr>
                <w:sz w:val="18"/>
                <w:szCs w:val="18"/>
              </w:rPr>
            </w:pPr>
            <w:r>
              <w:rPr>
                <w:sz w:val="18"/>
                <w:szCs w:val="18"/>
              </w:rPr>
              <w:t>презентация</w:t>
            </w:r>
          </w:p>
        </w:tc>
        <w:tc>
          <w:tcPr>
            <w:tcW w:w="90" w:type="pct"/>
            <w:textDirection w:val="btLr"/>
          </w:tcPr>
          <w:p w:rsidR="006B725D" w:rsidRPr="007E1376" w:rsidRDefault="006B725D" w:rsidP="006B725D">
            <w:pPr>
              <w:ind w:left="113" w:right="113"/>
              <w:rPr>
                <w:color w:val="000000"/>
              </w:rPr>
            </w:pPr>
          </w:p>
        </w:tc>
      </w:tr>
      <w:tr w:rsidR="006B725D" w:rsidRPr="00300E34" w:rsidTr="0070181D">
        <w:trPr>
          <w:cantSplit/>
          <w:trHeight w:val="1134"/>
        </w:trPr>
        <w:tc>
          <w:tcPr>
            <w:tcW w:w="224" w:type="pct"/>
          </w:tcPr>
          <w:p w:rsidR="006B725D" w:rsidRDefault="0009168F" w:rsidP="006B725D">
            <w:pPr>
              <w:jc w:val="center"/>
              <w:rPr>
                <w:rStyle w:val="FontStyle43"/>
                <w:sz w:val="20"/>
                <w:szCs w:val="20"/>
              </w:rPr>
            </w:pPr>
            <w:r>
              <w:rPr>
                <w:rStyle w:val="FontStyle43"/>
                <w:sz w:val="20"/>
                <w:szCs w:val="20"/>
              </w:rPr>
              <w:lastRenderedPageBreak/>
              <w:t>66</w:t>
            </w:r>
          </w:p>
        </w:tc>
        <w:tc>
          <w:tcPr>
            <w:tcW w:w="672" w:type="pct"/>
          </w:tcPr>
          <w:p w:rsidR="006B725D" w:rsidRDefault="006B725D" w:rsidP="006B725D">
            <w:pPr>
              <w:autoSpaceDE w:val="0"/>
              <w:autoSpaceDN w:val="0"/>
              <w:adjustRightInd w:val="0"/>
              <w:rPr>
                <w:iCs/>
                <w:color w:val="000000"/>
              </w:rPr>
            </w:pPr>
            <w:r>
              <w:rPr>
                <w:iCs/>
                <w:color w:val="000000"/>
              </w:rPr>
              <w:t>Повторение по теме</w:t>
            </w:r>
          </w:p>
          <w:p w:rsidR="006B725D" w:rsidRPr="00634E1E" w:rsidRDefault="006B725D" w:rsidP="006B725D">
            <w:pPr>
              <w:autoSpaceDE w:val="0"/>
              <w:autoSpaceDN w:val="0"/>
              <w:adjustRightInd w:val="0"/>
              <w:rPr>
                <w:iCs/>
                <w:color w:val="000000"/>
              </w:rPr>
            </w:pPr>
            <w:r>
              <w:rPr>
                <w:iCs/>
                <w:color w:val="000000"/>
              </w:rPr>
              <w:t xml:space="preserve">  «Площади»</w:t>
            </w:r>
          </w:p>
        </w:tc>
        <w:tc>
          <w:tcPr>
            <w:tcW w:w="290" w:type="pct"/>
            <w:gridSpan w:val="2"/>
          </w:tcPr>
          <w:p w:rsidR="006B725D" w:rsidRDefault="006B725D" w:rsidP="006B725D">
            <w:pPr>
              <w:jc w:val="center"/>
              <w:rPr>
                <w:rFonts w:eastAsia="Calibri"/>
              </w:rPr>
            </w:pPr>
            <w:r>
              <w:rPr>
                <w:rFonts w:eastAsia="Calibri"/>
              </w:rPr>
              <w:t>1</w:t>
            </w:r>
          </w:p>
        </w:tc>
        <w:tc>
          <w:tcPr>
            <w:tcW w:w="321" w:type="pct"/>
          </w:tcPr>
          <w:p w:rsidR="006B725D" w:rsidRPr="007E1376" w:rsidRDefault="0009168F" w:rsidP="006B725D">
            <w:pPr>
              <w:rPr>
                <w:rStyle w:val="FontStyle43"/>
                <w:sz w:val="20"/>
                <w:szCs w:val="20"/>
              </w:rPr>
            </w:pPr>
            <w:r>
              <w:rPr>
                <w:rStyle w:val="FontStyle43"/>
                <w:sz w:val="20"/>
                <w:szCs w:val="20"/>
              </w:rPr>
              <w:t>14</w:t>
            </w:r>
            <w:r w:rsidR="00363248">
              <w:rPr>
                <w:rStyle w:val="FontStyle43"/>
                <w:sz w:val="20"/>
                <w:szCs w:val="20"/>
              </w:rPr>
              <w:t>.05</w:t>
            </w:r>
          </w:p>
        </w:tc>
        <w:tc>
          <w:tcPr>
            <w:tcW w:w="263" w:type="pct"/>
          </w:tcPr>
          <w:p w:rsidR="006B725D" w:rsidRPr="007E1376" w:rsidRDefault="006B725D" w:rsidP="006B725D">
            <w:pPr>
              <w:rPr>
                <w:rStyle w:val="FontStyle43"/>
                <w:sz w:val="20"/>
                <w:szCs w:val="20"/>
              </w:rPr>
            </w:pPr>
          </w:p>
        </w:tc>
        <w:tc>
          <w:tcPr>
            <w:tcW w:w="639" w:type="pct"/>
          </w:tcPr>
          <w:p w:rsidR="006B725D" w:rsidRPr="007E1376" w:rsidRDefault="006B725D" w:rsidP="006B725D">
            <w:pPr>
              <w:shd w:val="clear" w:color="auto" w:fill="FFFFFF"/>
              <w:ind w:right="96" w:firstLine="10"/>
              <w:rPr>
                <w:rFonts w:eastAsia="Times New Roman"/>
                <w:color w:val="000000"/>
                <w:spacing w:val="2"/>
              </w:rPr>
            </w:pPr>
            <w:r>
              <w:rPr>
                <w:rFonts w:eastAsia="Times New Roman"/>
                <w:color w:val="000000"/>
                <w:spacing w:val="2"/>
              </w:rPr>
              <w:t xml:space="preserve">Систематизировать </w:t>
            </w:r>
            <w:r w:rsidRPr="00473E92">
              <w:rPr>
                <w:rFonts w:eastAsia="Times New Roman"/>
                <w:color w:val="000000"/>
                <w:spacing w:val="2"/>
              </w:rPr>
              <w:t>умение</w:t>
            </w:r>
            <w:r>
              <w:rPr>
                <w:rFonts w:eastAsia="Times New Roman"/>
                <w:color w:val="000000"/>
                <w:spacing w:val="2"/>
              </w:rPr>
              <w:t xml:space="preserve"> вычислять площади фигур, приме</w:t>
            </w:r>
            <w:r w:rsidRPr="00473E92">
              <w:rPr>
                <w:rFonts w:eastAsia="Times New Roman"/>
                <w:color w:val="000000"/>
                <w:spacing w:val="2"/>
              </w:rPr>
              <w:t>няя изученные свойства и формулы, применять теорему Пифагора.</w:t>
            </w:r>
          </w:p>
        </w:tc>
        <w:tc>
          <w:tcPr>
            <w:tcW w:w="844" w:type="pct"/>
          </w:tcPr>
          <w:p w:rsidR="006B725D" w:rsidRPr="0048393D" w:rsidRDefault="006B725D" w:rsidP="006B725D">
            <w:pPr>
              <w:shd w:val="clear" w:color="auto" w:fill="FFFFFF"/>
              <w:ind w:right="10" w:hanging="5"/>
              <w:rPr>
                <w:rFonts w:eastAsia="Times New Roman"/>
                <w:b/>
                <w:bCs/>
                <w:i/>
                <w:iCs/>
                <w:color w:val="000000"/>
                <w:spacing w:val="-2"/>
                <w:sz w:val="18"/>
                <w:szCs w:val="18"/>
              </w:rPr>
            </w:pPr>
            <w:r w:rsidRPr="0048393D">
              <w:rPr>
                <w:rFonts w:eastAsia="Times New Roman"/>
                <w:b/>
                <w:bCs/>
                <w:i/>
                <w:iCs/>
                <w:color w:val="000000"/>
                <w:spacing w:val="-3"/>
                <w:sz w:val="18"/>
                <w:szCs w:val="18"/>
              </w:rPr>
              <w:t xml:space="preserve">Коммуникативные: </w:t>
            </w:r>
            <w:r w:rsidRPr="0048393D">
              <w:rPr>
                <w:rFonts w:eastAsia="Times New Roman"/>
                <w:color w:val="000000"/>
                <w:spacing w:val="-3"/>
                <w:sz w:val="18"/>
                <w:szCs w:val="18"/>
              </w:rPr>
              <w:t xml:space="preserve">демонстрировать </w:t>
            </w:r>
            <w:r w:rsidRPr="0048393D">
              <w:rPr>
                <w:rFonts w:eastAsia="Times New Roman"/>
                <w:color w:val="000000"/>
                <w:spacing w:val="4"/>
                <w:sz w:val="18"/>
                <w:szCs w:val="18"/>
              </w:rPr>
              <w:t xml:space="preserve">способность к эмпатии, стремление </w:t>
            </w:r>
            <w:r w:rsidRPr="0048393D">
              <w:rPr>
                <w:rFonts w:eastAsia="Times New Roman"/>
                <w:color w:val="000000"/>
                <w:spacing w:val="3"/>
                <w:sz w:val="18"/>
                <w:szCs w:val="18"/>
              </w:rPr>
              <w:t>устанавливать доверительные отно</w:t>
            </w:r>
            <w:r w:rsidRPr="0048393D">
              <w:rPr>
                <w:rFonts w:eastAsia="Times New Roman"/>
                <w:color w:val="000000"/>
                <w:spacing w:val="3"/>
                <w:sz w:val="18"/>
                <w:szCs w:val="18"/>
              </w:rPr>
              <w:softHyphen/>
            </w:r>
            <w:r w:rsidRPr="0048393D">
              <w:rPr>
                <w:rFonts w:eastAsia="Times New Roman"/>
                <w:color w:val="000000"/>
                <w:spacing w:val="5"/>
                <w:sz w:val="18"/>
                <w:szCs w:val="18"/>
              </w:rPr>
              <w:t xml:space="preserve">шения взаимопонимания. </w:t>
            </w: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 xml:space="preserve">выделять и осознавать </w:t>
            </w:r>
            <w:r w:rsidRPr="0048393D">
              <w:rPr>
                <w:rFonts w:eastAsia="Times New Roman"/>
                <w:color w:val="000000"/>
                <w:sz w:val="18"/>
                <w:szCs w:val="18"/>
              </w:rPr>
              <w:t>то, что уже усвоено и что еще подле</w:t>
            </w:r>
            <w:r w:rsidRPr="0048393D">
              <w:rPr>
                <w:rFonts w:eastAsia="Times New Roman"/>
                <w:color w:val="000000"/>
                <w:sz w:val="18"/>
                <w:szCs w:val="18"/>
              </w:rPr>
              <w:softHyphen/>
            </w:r>
            <w:r w:rsidRPr="0048393D">
              <w:rPr>
                <w:rFonts w:eastAsia="Times New Roman"/>
                <w:color w:val="000000"/>
                <w:spacing w:val="3"/>
                <w:sz w:val="18"/>
                <w:szCs w:val="18"/>
              </w:rPr>
              <w:t xml:space="preserve">жит усвоению, осознавать качество </w:t>
            </w:r>
            <w:r w:rsidRPr="0048393D">
              <w:rPr>
                <w:rFonts w:eastAsia="Times New Roman"/>
                <w:color w:val="000000"/>
                <w:spacing w:val="2"/>
                <w:sz w:val="18"/>
                <w:szCs w:val="18"/>
              </w:rPr>
              <w:t xml:space="preserve">и уровень усвоения. </w:t>
            </w:r>
            <w:r w:rsidRPr="0048393D">
              <w:rPr>
                <w:rFonts w:eastAsia="Times New Roman"/>
                <w:b/>
                <w:bCs/>
                <w:i/>
                <w:iCs/>
                <w:color w:val="000000"/>
                <w:spacing w:val="-1"/>
                <w:sz w:val="18"/>
                <w:szCs w:val="18"/>
              </w:rPr>
              <w:t xml:space="preserve">Познавательные: </w:t>
            </w:r>
            <w:r w:rsidRPr="0048393D">
              <w:rPr>
                <w:rFonts w:eastAsia="Times New Roman"/>
                <w:color w:val="000000"/>
                <w:spacing w:val="-1"/>
                <w:sz w:val="18"/>
                <w:szCs w:val="18"/>
              </w:rPr>
              <w:t xml:space="preserve">самостоятельно </w:t>
            </w:r>
            <w:r w:rsidRPr="0048393D">
              <w:rPr>
                <w:rFonts w:eastAsia="Times New Roman"/>
                <w:color w:val="000000"/>
                <w:spacing w:val="2"/>
                <w:sz w:val="18"/>
                <w:szCs w:val="18"/>
              </w:rPr>
              <w:t xml:space="preserve">создавать алгоритмы деятельности </w:t>
            </w:r>
            <w:r w:rsidRPr="0048393D">
              <w:rPr>
                <w:rFonts w:eastAsia="Times New Roman"/>
                <w:color w:val="000000"/>
                <w:spacing w:val="3"/>
                <w:sz w:val="18"/>
                <w:szCs w:val="18"/>
              </w:rPr>
              <w:t>при решении проблем творческого и поискового характера</w:t>
            </w:r>
          </w:p>
        </w:tc>
        <w:tc>
          <w:tcPr>
            <w:tcW w:w="605" w:type="pct"/>
          </w:tcPr>
          <w:p w:rsidR="006B725D" w:rsidRPr="0048393D" w:rsidRDefault="006B725D" w:rsidP="006B725D">
            <w:pPr>
              <w:shd w:val="clear" w:color="auto" w:fill="FFFFFF"/>
              <w:ind w:right="24"/>
              <w:rPr>
                <w:rFonts w:eastAsia="Times New Roman"/>
                <w:color w:val="000000"/>
                <w:spacing w:val="5"/>
                <w:sz w:val="18"/>
                <w:szCs w:val="18"/>
              </w:rPr>
            </w:pPr>
            <w:r>
              <w:rPr>
                <w:rFonts w:eastAsia="Times New Roman"/>
                <w:color w:val="000000"/>
                <w:spacing w:val="5"/>
                <w:sz w:val="18"/>
                <w:szCs w:val="18"/>
              </w:rPr>
              <w:t>Формирование навыков организации анализа своей деятельности</w:t>
            </w:r>
          </w:p>
        </w:tc>
        <w:tc>
          <w:tcPr>
            <w:tcW w:w="646" w:type="pct"/>
          </w:tcPr>
          <w:p w:rsidR="006B725D" w:rsidRPr="0048393D" w:rsidRDefault="006B725D" w:rsidP="006B725D">
            <w:pPr>
              <w:shd w:val="clear" w:color="auto" w:fill="FFFFFF"/>
              <w:rPr>
                <w:sz w:val="18"/>
                <w:szCs w:val="18"/>
              </w:rPr>
            </w:pPr>
            <w:r w:rsidRPr="0048393D">
              <w:rPr>
                <w:rFonts w:eastAsia="Times New Roman"/>
                <w:color w:val="000000"/>
                <w:spacing w:val="2"/>
                <w:sz w:val="18"/>
                <w:szCs w:val="18"/>
              </w:rPr>
              <w:t xml:space="preserve">Формирование у учащихся </w:t>
            </w:r>
            <w:r w:rsidRPr="0048393D">
              <w:rPr>
                <w:rFonts w:eastAsia="Times New Roman"/>
                <w:color w:val="000000"/>
                <w:spacing w:val="1"/>
                <w:sz w:val="18"/>
                <w:szCs w:val="18"/>
              </w:rPr>
              <w:t xml:space="preserve">деятельностных способностей </w:t>
            </w:r>
            <w:r w:rsidRPr="0048393D">
              <w:rPr>
                <w:rFonts w:eastAsia="Times New Roman"/>
                <w:color w:val="000000"/>
                <w:spacing w:val="2"/>
                <w:sz w:val="18"/>
                <w:szCs w:val="18"/>
              </w:rPr>
              <w:t>и способностей к структури</w:t>
            </w:r>
            <w:r w:rsidRPr="0048393D">
              <w:rPr>
                <w:rFonts w:eastAsia="Times New Roman"/>
                <w:color w:val="000000"/>
                <w:spacing w:val="2"/>
                <w:sz w:val="18"/>
                <w:szCs w:val="18"/>
              </w:rPr>
              <w:softHyphen/>
            </w:r>
            <w:r w:rsidRPr="0048393D">
              <w:rPr>
                <w:rFonts w:eastAsia="Times New Roman"/>
                <w:color w:val="000000"/>
                <w:spacing w:val="3"/>
                <w:sz w:val="18"/>
                <w:szCs w:val="18"/>
              </w:rPr>
              <w:t xml:space="preserve">рованию и систематизации </w:t>
            </w:r>
            <w:r w:rsidRPr="0048393D">
              <w:rPr>
                <w:rFonts w:eastAsia="Times New Roman"/>
                <w:color w:val="000000"/>
                <w:spacing w:val="2"/>
                <w:sz w:val="18"/>
                <w:szCs w:val="18"/>
              </w:rPr>
              <w:t>изучаемого предметного со</w:t>
            </w:r>
            <w:r w:rsidRPr="0048393D">
              <w:rPr>
                <w:rFonts w:eastAsia="Times New Roman"/>
                <w:color w:val="000000"/>
                <w:spacing w:val="3"/>
                <w:sz w:val="18"/>
                <w:szCs w:val="18"/>
              </w:rPr>
              <w:t xml:space="preserve">держания: индивидуальный </w:t>
            </w:r>
            <w:r w:rsidRPr="0048393D">
              <w:rPr>
                <w:rFonts w:eastAsia="Times New Roman"/>
                <w:color w:val="000000"/>
                <w:spacing w:val="2"/>
                <w:sz w:val="18"/>
                <w:szCs w:val="18"/>
              </w:rPr>
              <w:t xml:space="preserve">опрос, составление опорного </w:t>
            </w:r>
            <w:r w:rsidRPr="0048393D">
              <w:rPr>
                <w:rFonts w:eastAsia="Times New Roman"/>
                <w:color w:val="000000"/>
                <w:spacing w:val="5"/>
                <w:sz w:val="18"/>
                <w:szCs w:val="18"/>
              </w:rPr>
              <w:t>конспекта</w:t>
            </w:r>
          </w:p>
          <w:p w:rsidR="006B725D" w:rsidRPr="0048393D" w:rsidRDefault="006B725D" w:rsidP="006B725D">
            <w:pPr>
              <w:shd w:val="clear" w:color="auto" w:fill="FFFFFF"/>
              <w:rPr>
                <w:rFonts w:eastAsia="Times New Roman"/>
                <w:color w:val="000000"/>
                <w:spacing w:val="1"/>
                <w:sz w:val="18"/>
                <w:szCs w:val="18"/>
              </w:rPr>
            </w:pPr>
          </w:p>
        </w:tc>
        <w:tc>
          <w:tcPr>
            <w:tcW w:w="406" w:type="pct"/>
          </w:tcPr>
          <w:p w:rsidR="006B725D" w:rsidRPr="0048393D" w:rsidRDefault="006B725D" w:rsidP="006B725D">
            <w:pPr>
              <w:rPr>
                <w:sz w:val="18"/>
                <w:szCs w:val="18"/>
              </w:rPr>
            </w:pPr>
            <w:r>
              <w:rPr>
                <w:sz w:val="18"/>
                <w:szCs w:val="18"/>
              </w:rPr>
              <w:t>Опорный конспект</w:t>
            </w:r>
          </w:p>
        </w:tc>
        <w:tc>
          <w:tcPr>
            <w:tcW w:w="90" w:type="pct"/>
            <w:textDirection w:val="btLr"/>
          </w:tcPr>
          <w:p w:rsidR="006B725D" w:rsidRPr="007E1376" w:rsidRDefault="006B725D" w:rsidP="006B725D">
            <w:pPr>
              <w:ind w:left="113" w:right="113"/>
              <w:rPr>
                <w:color w:val="000000"/>
              </w:rPr>
            </w:pPr>
          </w:p>
        </w:tc>
      </w:tr>
      <w:tr w:rsidR="006B725D" w:rsidRPr="00300E34" w:rsidTr="0070181D">
        <w:tc>
          <w:tcPr>
            <w:tcW w:w="224" w:type="pct"/>
          </w:tcPr>
          <w:p w:rsidR="006B725D" w:rsidRDefault="0009168F" w:rsidP="006B725D">
            <w:pPr>
              <w:jc w:val="center"/>
              <w:rPr>
                <w:rStyle w:val="FontStyle43"/>
                <w:sz w:val="20"/>
                <w:szCs w:val="20"/>
              </w:rPr>
            </w:pPr>
            <w:r>
              <w:rPr>
                <w:rStyle w:val="FontStyle43"/>
                <w:sz w:val="20"/>
                <w:szCs w:val="20"/>
              </w:rPr>
              <w:t>67</w:t>
            </w:r>
          </w:p>
        </w:tc>
        <w:tc>
          <w:tcPr>
            <w:tcW w:w="672" w:type="pct"/>
          </w:tcPr>
          <w:p w:rsidR="006B725D" w:rsidRDefault="006B725D" w:rsidP="006B725D">
            <w:pPr>
              <w:pStyle w:val="a4"/>
              <w:rPr>
                <w:b/>
                <w:color w:val="FF0000"/>
              </w:rPr>
            </w:pPr>
            <w:r>
              <w:rPr>
                <w:b/>
                <w:color w:val="FF0000"/>
              </w:rPr>
              <w:t xml:space="preserve">Итоговая контрольная работа </w:t>
            </w:r>
            <w:r w:rsidRPr="00EE6FF9">
              <w:rPr>
                <w:b/>
                <w:color w:val="FF0000"/>
              </w:rPr>
              <w:t xml:space="preserve"> </w:t>
            </w:r>
          </w:p>
          <w:p w:rsidR="006B725D" w:rsidRPr="00300E34" w:rsidRDefault="006B725D" w:rsidP="006B725D">
            <w:pPr>
              <w:pStyle w:val="a4"/>
            </w:pPr>
          </w:p>
        </w:tc>
        <w:tc>
          <w:tcPr>
            <w:tcW w:w="290" w:type="pct"/>
            <w:gridSpan w:val="2"/>
          </w:tcPr>
          <w:p w:rsidR="006B725D" w:rsidRPr="00300E34" w:rsidRDefault="006B725D" w:rsidP="006B725D">
            <w:pPr>
              <w:jc w:val="center"/>
              <w:rPr>
                <w:rStyle w:val="FontStyle43"/>
                <w:sz w:val="20"/>
                <w:szCs w:val="20"/>
              </w:rPr>
            </w:pPr>
            <w:r>
              <w:rPr>
                <w:rStyle w:val="FontStyle43"/>
                <w:sz w:val="20"/>
                <w:szCs w:val="20"/>
              </w:rPr>
              <w:t>1</w:t>
            </w:r>
          </w:p>
        </w:tc>
        <w:tc>
          <w:tcPr>
            <w:tcW w:w="321" w:type="pct"/>
          </w:tcPr>
          <w:p w:rsidR="006B725D" w:rsidRPr="00300E34" w:rsidRDefault="0009168F" w:rsidP="006B725D">
            <w:pPr>
              <w:rPr>
                <w:rStyle w:val="FontStyle43"/>
                <w:sz w:val="20"/>
                <w:szCs w:val="20"/>
              </w:rPr>
            </w:pPr>
            <w:r>
              <w:rPr>
                <w:rStyle w:val="FontStyle43"/>
                <w:sz w:val="20"/>
                <w:szCs w:val="20"/>
              </w:rPr>
              <w:t>19</w:t>
            </w:r>
            <w:r w:rsidR="00363248">
              <w:rPr>
                <w:rStyle w:val="FontStyle43"/>
                <w:sz w:val="20"/>
                <w:szCs w:val="20"/>
              </w:rPr>
              <w:t>.05</w:t>
            </w:r>
          </w:p>
        </w:tc>
        <w:tc>
          <w:tcPr>
            <w:tcW w:w="263" w:type="pct"/>
          </w:tcPr>
          <w:p w:rsidR="006B725D" w:rsidRPr="00300E34" w:rsidRDefault="006B725D" w:rsidP="006B725D">
            <w:pPr>
              <w:jc w:val="center"/>
              <w:rPr>
                <w:rStyle w:val="FontStyle43"/>
                <w:sz w:val="20"/>
                <w:szCs w:val="20"/>
              </w:rPr>
            </w:pPr>
          </w:p>
        </w:tc>
        <w:tc>
          <w:tcPr>
            <w:tcW w:w="639" w:type="pct"/>
          </w:tcPr>
          <w:p w:rsidR="006B725D" w:rsidRPr="0048393D" w:rsidRDefault="006B725D" w:rsidP="006B725D">
            <w:pPr>
              <w:shd w:val="clear" w:color="auto" w:fill="FFFFFF"/>
              <w:ind w:right="96" w:firstLine="10"/>
              <w:rPr>
                <w:sz w:val="18"/>
                <w:szCs w:val="18"/>
              </w:rPr>
            </w:pPr>
            <w:r w:rsidRPr="0048393D">
              <w:rPr>
                <w:rFonts w:eastAsia="Times New Roman"/>
                <w:color w:val="000000"/>
                <w:spacing w:val="2"/>
                <w:sz w:val="18"/>
                <w:szCs w:val="18"/>
              </w:rPr>
              <w:t xml:space="preserve">Научиться применять </w:t>
            </w:r>
            <w:r w:rsidRPr="0048393D">
              <w:rPr>
                <w:rFonts w:eastAsia="Times New Roman"/>
                <w:color w:val="000000"/>
                <w:spacing w:val="1"/>
                <w:sz w:val="18"/>
                <w:szCs w:val="18"/>
              </w:rPr>
              <w:t>теоретический материал, изученный на предыду</w:t>
            </w:r>
            <w:r w:rsidRPr="0048393D">
              <w:rPr>
                <w:rFonts w:eastAsia="Times New Roman"/>
                <w:color w:val="000000"/>
                <w:spacing w:val="1"/>
                <w:sz w:val="18"/>
                <w:szCs w:val="18"/>
              </w:rPr>
              <w:softHyphen/>
            </w:r>
            <w:r w:rsidRPr="0048393D">
              <w:rPr>
                <w:rFonts w:eastAsia="Times New Roman"/>
                <w:color w:val="000000"/>
                <w:sz w:val="18"/>
                <w:szCs w:val="18"/>
              </w:rPr>
              <w:t>щих уроках, на практике</w:t>
            </w:r>
          </w:p>
        </w:tc>
        <w:tc>
          <w:tcPr>
            <w:tcW w:w="844" w:type="pct"/>
          </w:tcPr>
          <w:p w:rsidR="006B725D" w:rsidRPr="0048393D" w:rsidRDefault="006B725D" w:rsidP="006B725D">
            <w:pPr>
              <w:shd w:val="clear" w:color="auto" w:fill="FFFFFF"/>
              <w:ind w:right="10" w:hanging="10"/>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 xml:space="preserve">регулировать </w:t>
            </w:r>
            <w:r w:rsidRPr="0048393D">
              <w:rPr>
                <w:rFonts w:eastAsia="Times New Roman"/>
                <w:color w:val="000000"/>
                <w:spacing w:val="1"/>
                <w:sz w:val="18"/>
                <w:szCs w:val="18"/>
              </w:rPr>
              <w:t>собственную деятельность посредст</w:t>
            </w:r>
            <w:r w:rsidRPr="0048393D">
              <w:rPr>
                <w:rFonts w:eastAsia="Times New Roman"/>
                <w:color w:val="000000"/>
                <w:spacing w:val="1"/>
                <w:sz w:val="18"/>
                <w:szCs w:val="18"/>
              </w:rPr>
              <w:softHyphen/>
            </w:r>
            <w:r w:rsidRPr="0048393D">
              <w:rPr>
                <w:rFonts w:eastAsia="Times New Roman"/>
                <w:color w:val="000000"/>
                <w:spacing w:val="3"/>
                <w:sz w:val="18"/>
                <w:szCs w:val="18"/>
              </w:rPr>
              <w:t xml:space="preserve">вом письменной речи. </w:t>
            </w:r>
            <w:r w:rsidRPr="0048393D">
              <w:rPr>
                <w:rFonts w:eastAsia="Times New Roman"/>
                <w:b/>
                <w:bCs/>
                <w:i/>
                <w:iCs/>
                <w:color w:val="000000"/>
                <w:spacing w:val="-1"/>
                <w:sz w:val="18"/>
                <w:szCs w:val="18"/>
              </w:rPr>
              <w:t xml:space="preserve">Регулятивные: </w:t>
            </w:r>
            <w:r w:rsidRPr="0048393D">
              <w:rPr>
                <w:rFonts w:eastAsia="Times New Roman"/>
                <w:color w:val="000000"/>
                <w:spacing w:val="-1"/>
                <w:sz w:val="18"/>
                <w:szCs w:val="18"/>
              </w:rPr>
              <w:t xml:space="preserve">проектировать </w:t>
            </w:r>
            <w:r w:rsidRPr="0048393D">
              <w:rPr>
                <w:rFonts w:eastAsia="Times New Roman"/>
                <w:color w:val="000000"/>
                <w:spacing w:val="3"/>
                <w:sz w:val="18"/>
                <w:szCs w:val="18"/>
              </w:rPr>
              <w:t xml:space="preserve">маршрут преодоления затруднений </w:t>
            </w:r>
            <w:r w:rsidRPr="0048393D">
              <w:rPr>
                <w:rFonts w:eastAsia="Times New Roman"/>
                <w:color w:val="000000"/>
                <w:spacing w:val="1"/>
                <w:sz w:val="18"/>
                <w:szCs w:val="18"/>
              </w:rPr>
              <w:t>в обучении через включение в новые виды деятельности и формы сотруд</w:t>
            </w:r>
            <w:r w:rsidRPr="0048393D">
              <w:rPr>
                <w:rFonts w:eastAsia="Times New Roman"/>
                <w:color w:val="000000"/>
                <w:spacing w:val="1"/>
                <w:sz w:val="18"/>
                <w:szCs w:val="18"/>
              </w:rPr>
              <w:softHyphen/>
              <w:t xml:space="preserve">ничества. </w:t>
            </w:r>
            <w:r w:rsidRPr="0048393D">
              <w:rPr>
                <w:rFonts w:eastAsia="Times New Roman"/>
                <w:b/>
                <w:bCs/>
                <w:i/>
                <w:iCs/>
                <w:color w:val="000000"/>
                <w:spacing w:val="-2"/>
                <w:sz w:val="18"/>
                <w:szCs w:val="18"/>
              </w:rPr>
              <w:t xml:space="preserve">Познавательные: </w:t>
            </w:r>
            <w:r w:rsidRPr="0048393D">
              <w:rPr>
                <w:rFonts w:eastAsia="Times New Roman"/>
                <w:color w:val="000000"/>
                <w:spacing w:val="-2"/>
                <w:sz w:val="18"/>
                <w:szCs w:val="18"/>
              </w:rPr>
              <w:t xml:space="preserve">выбирать наиболее </w:t>
            </w:r>
            <w:r w:rsidRPr="0048393D">
              <w:rPr>
                <w:rFonts w:eastAsia="Times New Roman"/>
                <w:color w:val="000000"/>
                <w:spacing w:val="4"/>
                <w:sz w:val="18"/>
                <w:szCs w:val="18"/>
              </w:rPr>
              <w:t>эффективные способы решения за</w:t>
            </w:r>
            <w:r w:rsidRPr="0048393D">
              <w:rPr>
                <w:rFonts w:eastAsia="Times New Roman"/>
                <w:color w:val="000000"/>
                <w:spacing w:val="4"/>
                <w:sz w:val="18"/>
                <w:szCs w:val="18"/>
              </w:rPr>
              <w:softHyphen/>
            </w:r>
            <w:r w:rsidRPr="0048393D">
              <w:rPr>
                <w:rFonts w:eastAsia="Times New Roman"/>
                <w:color w:val="000000"/>
                <w:spacing w:val="2"/>
                <w:sz w:val="18"/>
                <w:szCs w:val="18"/>
              </w:rPr>
              <w:t>дачи</w:t>
            </w:r>
          </w:p>
        </w:tc>
        <w:tc>
          <w:tcPr>
            <w:tcW w:w="605" w:type="pct"/>
          </w:tcPr>
          <w:p w:rsidR="006B725D" w:rsidRPr="0048393D" w:rsidRDefault="006B725D" w:rsidP="006B725D">
            <w:pPr>
              <w:shd w:val="clear" w:color="auto" w:fill="FFFFFF"/>
              <w:ind w:right="19" w:firstLine="5"/>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4"/>
                <w:sz w:val="18"/>
                <w:szCs w:val="18"/>
              </w:rPr>
              <w:t>навыков само</w:t>
            </w:r>
            <w:r w:rsidRPr="0048393D">
              <w:rPr>
                <w:rFonts w:eastAsia="Times New Roman"/>
                <w:color w:val="000000"/>
                <w:spacing w:val="4"/>
                <w:sz w:val="18"/>
                <w:szCs w:val="18"/>
              </w:rPr>
              <w:softHyphen/>
            </w:r>
            <w:r w:rsidRPr="0048393D">
              <w:rPr>
                <w:rFonts w:eastAsia="Times New Roman"/>
                <w:color w:val="000000"/>
                <w:spacing w:val="2"/>
                <w:sz w:val="18"/>
                <w:szCs w:val="18"/>
              </w:rPr>
              <w:t>анализа и само</w:t>
            </w:r>
            <w:r w:rsidRPr="0048393D">
              <w:rPr>
                <w:rFonts w:eastAsia="Times New Roman"/>
                <w:color w:val="000000"/>
                <w:spacing w:val="2"/>
                <w:sz w:val="18"/>
                <w:szCs w:val="18"/>
              </w:rPr>
              <w:softHyphen/>
            </w:r>
            <w:r w:rsidRPr="0048393D">
              <w:rPr>
                <w:rFonts w:eastAsia="Times New Roman"/>
                <w:color w:val="000000"/>
                <w:spacing w:val="4"/>
                <w:sz w:val="18"/>
                <w:szCs w:val="18"/>
              </w:rPr>
              <w:t>контроля</w:t>
            </w:r>
          </w:p>
        </w:tc>
        <w:tc>
          <w:tcPr>
            <w:tcW w:w="646" w:type="pct"/>
          </w:tcPr>
          <w:p w:rsidR="006B725D" w:rsidRPr="0048393D" w:rsidRDefault="006B725D" w:rsidP="006B725D">
            <w:pPr>
              <w:shd w:val="clear" w:color="auto" w:fill="FFFFFF"/>
              <w:ind w:firstLine="5"/>
              <w:rPr>
                <w:sz w:val="18"/>
                <w:szCs w:val="18"/>
              </w:rPr>
            </w:pPr>
            <w:r w:rsidRPr="0048393D">
              <w:rPr>
                <w:rFonts w:eastAsia="Times New Roman"/>
                <w:color w:val="000000"/>
                <w:spacing w:val="2"/>
                <w:sz w:val="18"/>
                <w:szCs w:val="18"/>
              </w:rPr>
              <w:t>Формирование у учащихся умений к осуществлению кон</w:t>
            </w:r>
            <w:r w:rsidRPr="0048393D">
              <w:rPr>
                <w:rFonts w:eastAsia="Times New Roman"/>
                <w:color w:val="000000"/>
                <w:spacing w:val="2"/>
                <w:sz w:val="18"/>
                <w:szCs w:val="18"/>
              </w:rPr>
              <w:softHyphen/>
            </w:r>
            <w:r w:rsidRPr="0048393D">
              <w:rPr>
                <w:rFonts w:eastAsia="Times New Roman"/>
                <w:color w:val="000000"/>
                <w:spacing w:val="4"/>
                <w:sz w:val="18"/>
                <w:szCs w:val="18"/>
              </w:rPr>
              <w:t xml:space="preserve">трольной функции; контроль </w:t>
            </w:r>
            <w:r w:rsidRPr="0048393D">
              <w:rPr>
                <w:rFonts w:eastAsia="Times New Roman"/>
                <w:color w:val="000000"/>
                <w:spacing w:val="3"/>
                <w:sz w:val="18"/>
                <w:szCs w:val="18"/>
              </w:rPr>
              <w:t>и самоконтроль изученных понятий: написание контроль</w:t>
            </w:r>
            <w:r w:rsidRPr="0048393D">
              <w:rPr>
                <w:rFonts w:eastAsia="Times New Roman"/>
                <w:color w:val="000000"/>
                <w:spacing w:val="3"/>
                <w:sz w:val="18"/>
                <w:szCs w:val="18"/>
              </w:rPr>
              <w:softHyphen/>
              <w:t>ной работы</w:t>
            </w:r>
          </w:p>
        </w:tc>
        <w:tc>
          <w:tcPr>
            <w:tcW w:w="406" w:type="pct"/>
          </w:tcPr>
          <w:p w:rsidR="006B725D" w:rsidRPr="00481D83" w:rsidRDefault="006B725D" w:rsidP="006B725D">
            <w:pPr>
              <w:pStyle w:val="a4"/>
              <w:rPr>
                <w:rFonts w:ascii="Times New Roman" w:hAnsi="Times New Roman"/>
              </w:rPr>
            </w:pPr>
            <w:r>
              <w:rPr>
                <w:rFonts w:ascii="Times New Roman" w:hAnsi="Times New Roman"/>
              </w:rPr>
              <w:t xml:space="preserve">ИК\р № 6 </w:t>
            </w:r>
            <w:r w:rsidRPr="00481D83">
              <w:rPr>
                <w:rFonts w:ascii="Times New Roman" w:hAnsi="Times New Roman"/>
              </w:rPr>
              <w:t>по вариантам</w:t>
            </w:r>
          </w:p>
          <w:p w:rsidR="006B725D" w:rsidRPr="00481D83" w:rsidRDefault="006B725D" w:rsidP="006B725D">
            <w:pPr>
              <w:pStyle w:val="a4"/>
              <w:rPr>
                <w:rFonts w:ascii="Times New Roman" w:hAnsi="Times New Roman"/>
              </w:rPr>
            </w:pPr>
            <w:r w:rsidRPr="00481D83">
              <w:rPr>
                <w:rFonts w:ascii="Times New Roman" w:hAnsi="Times New Roman"/>
              </w:rPr>
              <w:t>(40 мин)</w:t>
            </w:r>
          </w:p>
        </w:tc>
        <w:tc>
          <w:tcPr>
            <w:tcW w:w="90" w:type="pct"/>
          </w:tcPr>
          <w:p w:rsidR="006B725D" w:rsidRPr="007E1376" w:rsidRDefault="006B725D" w:rsidP="006B725D">
            <w:pPr>
              <w:rPr>
                <w:color w:val="000000"/>
              </w:rPr>
            </w:pPr>
          </w:p>
        </w:tc>
      </w:tr>
      <w:tr w:rsidR="006B725D" w:rsidRPr="00300E34" w:rsidTr="0070181D">
        <w:trPr>
          <w:cantSplit/>
          <w:trHeight w:val="1134"/>
        </w:trPr>
        <w:tc>
          <w:tcPr>
            <w:tcW w:w="224" w:type="pct"/>
          </w:tcPr>
          <w:p w:rsidR="006B725D" w:rsidRDefault="0009168F" w:rsidP="006B725D">
            <w:pPr>
              <w:jc w:val="center"/>
              <w:rPr>
                <w:rStyle w:val="FontStyle43"/>
                <w:sz w:val="20"/>
                <w:szCs w:val="20"/>
              </w:rPr>
            </w:pPr>
            <w:r>
              <w:rPr>
                <w:rStyle w:val="FontStyle43"/>
                <w:sz w:val="20"/>
                <w:szCs w:val="20"/>
              </w:rPr>
              <w:t>68</w:t>
            </w:r>
          </w:p>
        </w:tc>
        <w:tc>
          <w:tcPr>
            <w:tcW w:w="672" w:type="pct"/>
          </w:tcPr>
          <w:p w:rsidR="006B725D" w:rsidRDefault="006B725D" w:rsidP="006B725D">
            <w:pPr>
              <w:autoSpaceDE w:val="0"/>
              <w:autoSpaceDN w:val="0"/>
              <w:adjustRightInd w:val="0"/>
              <w:rPr>
                <w:iCs/>
                <w:color w:val="000000"/>
              </w:rPr>
            </w:pPr>
            <w:r>
              <w:rPr>
                <w:iCs/>
                <w:color w:val="000000"/>
              </w:rPr>
              <w:t>Повторение по теме</w:t>
            </w:r>
          </w:p>
          <w:p w:rsidR="006B725D" w:rsidRDefault="006B725D" w:rsidP="006B725D">
            <w:pPr>
              <w:autoSpaceDE w:val="0"/>
              <w:autoSpaceDN w:val="0"/>
              <w:adjustRightInd w:val="0"/>
              <w:rPr>
                <w:iCs/>
                <w:color w:val="000000"/>
              </w:rPr>
            </w:pPr>
            <w:r>
              <w:rPr>
                <w:iCs/>
                <w:color w:val="000000"/>
              </w:rPr>
              <w:t>«Подобные</w:t>
            </w:r>
          </w:p>
          <w:p w:rsidR="006B725D" w:rsidRPr="00634E1E" w:rsidRDefault="006B725D" w:rsidP="006B725D">
            <w:pPr>
              <w:autoSpaceDE w:val="0"/>
              <w:autoSpaceDN w:val="0"/>
              <w:adjustRightInd w:val="0"/>
              <w:rPr>
                <w:iCs/>
                <w:color w:val="000000"/>
              </w:rPr>
            </w:pPr>
            <w:r>
              <w:rPr>
                <w:iCs/>
                <w:color w:val="000000"/>
              </w:rPr>
              <w:t xml:space="preserve"> треугольники»</w:t>
            </w:r>
          </w:p>
        </w:tc>
        <w:tc>
          <w:tcPr>
            <w:tcW w:w="290" w:type="pct"/>
            <w:gridSpan w:val="2"/>
          </w:tcPr>
          <w:p w:rsidR="006B725D" w:rsidRDefault="006B725D" w:rsidP="006B725D">
            <w:pPr>
              <w:jc w:val="center"/>
              <w:rPr>
                <w:rFonts w:eastAsia="Calibri"/>
              </w:rPr>
            </w:pPr>
            <w:r>
              <w:rPr>
                <w:rFonts w:eastAsia="Calibri"/>
              </w:rPr>
              <w:t>1</w:t>
            </w:r>
          </w:p>
        </w:tc>
        <w:tc>
          <w:tcPr>
            <w:tcW w:w="321" w:type="pct"/>
          </w:tcPr>
          <w:p w:rsidR="006B725D" w:rsidRPr="007E1376" w:rsidRDefault="0009168F" w:rsidP="006B725D">
            <w:pPr>
              <w:rPr>
                <w:rStyle w:val="FontStyle43"/>
                <w:sz w:val="20"/>
                <w:szCs w:val="20"/>
              </w:rPr>
            </w:pPr>
            <w:r>
              <w:rPr>
                <w:rStyle w:val="FontStyle43"/>
                <w:sz w:val="20"/>
                <w:szCs w:val="20"/>
              </w:rPr>
              <w:t>23</w:t>
            </w:r>
            <w:r w:rsidR="00363248">
              <w:rPr>
                <w:rStyle w:val="FontStyle43"/>
                <w:sz w:val="20"/>
                <w:szCs w:val="20"/>
              </w:rPr>
              <w:t>.05</w:t>
            </w:r>
          </w:p>
        </w:tc>
        <w:tc>
          <w:tcPr>
            <w:tcW w:w="263" w:type="pct"/>
          </w:tcPr>
          <w:p w:rsidR="006B725D" w:rsidRPr="007E1376" w:rsidRDefault="006B725D" w:rsidP="006B725D">
            <w:pPr>
              <w:rPr>
                <w:rStyle w:val="FontStyle43"/>
                <w:sz w:val="20"/>
                <w:szCs w:val="20"/>
              </w:rPr>
            </w:pPr>
          </w:p>
        </w:tc>
        <w:tc>
          <w:tcPr>
            <w:tcW w:w="639" w:type="pct"/>
          </w:tcPr>
          <w:p w:rsidR="006B725D" w:rsidRPr="002B6867" w:rsidRDefault="006B725D" w:rsidP="006B725D">
            <w:pPr>
              <w:shd w:val="clear" w:color="auto" w:fill="FFFFFF"/>
              <w:ind w:right="96" w:firstLine="10"/>
              <w:rPr>
                <w:rFonts w:eastAsia="Times New Roman"/>
                <w:color w:val="000000"/>
                <w:spacing w:val="2"/>
                <w:sz w:val="16"/>
                <w:szCs w:val="16"/>
              </w:rPr>
            </w:pPr>
            <w:r>
              <w:rPr>
                <w:rFonts w:eastAsia="Times New Roman"/>
                <w:color w:val="000000"/>
                <w:spacing w:val="2"/>
                <w:sz w:val="16"/>
                <w:szCs w:val="16"/>
              </w:rPr>
              <w:t>Актуализировать знания о  подобных треугольниках</w:t>
            </w:r>
            <w:r w:rsidRPr="00CC5F96">
              <w:rPr>
                <w:rFonts w:eastAsia="Times New Roman"/>
                <w:color w:val="000000"/>
                <w:spacing w:val="2"/>
                <w:sz w:val="16"/>
                <w:szCs w:val="16"/>
              </w:rPr>
              <w:t>, выработать умение прим</w:t>
            </w:r>
            <w:r>
              <w:rPr>
                <w:rFonts w:eastAsia="Times New Roman"/>
                <w:color w:val="000000"/>
                <w:spacing w:val="2"/>
                <w:sz w:val="16"/>
                <w:szCs w:val="16"/>
              </w:rPr>
              <w:t>енять признаки подобия треуголь</w:t>
            </w:r>
            <w:r w:rsidRPr="00CC5F96">
              <w:rPr>
                <w:rFonts w:eastAsia="Times New Roman"/>
                <w:color w:val="000000"/>
                <w:spacing w:val="2"/>
                <w:sz w:val="16"/>
                <w:szCs w:val="16"/>
              </w:rPr>
              <w:t>ников, сформировать аппарат р</w:t>
            </w:r>
            <w:r>
              <w:rPr>
                <w:rFonts w:eastAsia="Times New Roman"/>
                <w:color w:val="000000"/>
                <w:spacing w:val="2"/>
                <w:sz w:val="16"/>
                <w:szCs w:val="16"/>
              </w:rPr>
              <w:t>ешения прямоугольных треугольни</w:t>
            </w:r>
            <w:r w:rsidRPr="00CC5F96">
              <w:rPr>
                <w:rFonts w:eastAsia="Times New Roman"/>
                <w:color w:val="000000"/>
                <w:spacing w:val="2"/>
                <w:sz w:val="16"/>
                <w:szCs w:val="16"/>
              </w:rPr>
              <w:t>ков</w:t>
            </w:r>
          </w:p>
        </w:tc>
        <w:tc>
          <w:tcPr>
            <w:tcW w:w="844" w:type="pct"/>
          </w:tcPr>
          <w:p w:rsidR="006B725D" w:rsidRPr="0048393D" w:rsidRDefault="006B725D" w:rsidP="006B725D">
            <w:pPr>
              <w:shd w:val="clear" w:color="auto" w:fill="FFFFFF"/>
              <w:rPr>
                <w:sz w:val="18"/>
                <w:szCs w:val="18"/>
              </w:rPr>
            </w:pPr>
            <w:r w:rsidRPr="0048393D">
              <w:rPr>
                <w:rFonts w:eastAsia="Times New Roman"/>
                <w:b/>
                <w:bCs/>
                <w:i/>
                <w:iCs/>
                <w:color w:val="000000"/>
                <w:spacing w:val="-2"/>
                <w:sz w:val="18"/>
                <w:szCs w:val="18"/>
              </w:rPr>
              <w:t xml:space="preserve">Коммуникативные: </w:t>
            </w:r>
            <w:r w:rsidRPr="0048393D">
              <w:rPr>
                <w:rFonts w:eastAsia="Times New Roman"/>
                <w:color w:val="000000"/>
                <w:spacing w:val="-2"/>
                <w:sz w:val="18"/>
                <w:szCs w:val="18"/>
              </w:rPr>
              <w:t>описывать содер</w:t>
            </w:r>
            <w:r w:rsidRPr="0048393D">
              <w:rPr>
                <w:rFonts w:eastAsia="Times New Roman"/>
                <w:color w:val="000000"/>
                <w:spacing w:val="-2"/>
                <w:sz w:val="18"/>
                <w:szCs w:val="18"/>
              </w:rPr>
              <w:softHyphen/>
            </w:r>
            <w:r w:rsidRPr="0048393D">
              <w:rPr>
                <w:rFonts w:eastAsia="Times New Roman"/>
                <w:color w:val="000000"/>
                <w:spacing w:val="3"/>
                <w:sz w:val="18"/>
                <w:szCs w:val="18"/>
              </w:rPr>
              <w:t>жание совершаемых действий с це</w:t>
            </w:r>
            <w:r w:rsidRPr="0048393D">
              <w:rPr>
                <w:rFonts w:eastAsia="Times New Roman"/>
                <w:color w:val="000000"/>
                <w:spacing w:val="3"/>
                <w:sz w:val="18"/>
                <w:szCs w:val="18"/>
              </w:rPr>
              <w:softHyphen/>
            </w:r>
            <w:r w:rsidRPr="0048393D">
              <w:rPr>
                <w:rFonts w:eastAsia="Times New Roman"/>
                <w:color w:val="000000"/>
                <w:spacing w:val="5"/>
                <w:sz w:val="18"/>
                <w:szCs w:val="18"/>
              </w:rPr>
              <w:t>лью ориентации предметно-практи</w:t>
            </w:r>
            <w:r w:rsidRPr="0048393D">
              <w:rPr>
                <w:rFonts w:eastAsia="Times New Roman"/>
                <w:color w:val="000000"/>
                <w:spacing w:val="5"/>
                <w:sz w:val="18"/>
                <w:szCs w:val="18"/>
              </w:rPr>
              <w:softHyphen/>
            </w:r>
            <w:r w:rsidRPr="0048393D">
              <w:rPr>
                <w:rFonts w:eastAsia="Times New Roman"/>
                <w:color w:val="000000"/>
                <w:spacing w:val="3"/>
                <w:sz w:val="18"/>
                <w:szCs w:val="18"/>
              </w:rPr>
              <w:t xml:space="preserve">ческой или иной деятельности. </w:t>
            </w:r>
            <w:r w:rsidRPr="0048393D">
              <w:rPr>
                <w:rFonts w:eastAsia="Times New Roman"/>
                <w:i/>
                <w:iCs/>
                <w:color w:val="000000"/>
                <w:spacing w:val="2"/>
                <w:sz w:val="18"/>
                <w:szCs w:val="18"/>
              </w:rPr>
              <w:t xml:space="preserve">Регулятивные: </w:t>
            </w:r>
            <w:r w:rsidRPr="0048393D">
              <w:rPr>
                <w:rFonts w:eastAsia="Times New Roman"/>
                <w:color w:val="000000"/>
                <w:spacing w:val="2"/>
                <w:sz w:val="18"/>
                <w:szCs w:val="18"/>
              </w:rPr>
              <w:t>определять последо</w:t>
            </w:r>
            <w:r w:rsidRPr="0048393D">
              <w:rPr>
                <w:rFonts w:eastAsia="Times New Roman"/>
                <w:color w:val="000000"/>
                <w:spacing w:val="2"/>
                <w:sz w:val="18"/>
                <w:szCs w:val="18"/>
              </w:rPr>
              <w:softHyphen/>
              <w:t xml:space="preserve">вательность промежуточных целей </w:t>
            </w:r>
            <w:r w:rsidRPr="0048393D">
              <w:rPr>
                <w:rFonts w:eastAsia="Times New Roman"/>
                <w:color w:val="000000"/>
                <w:spacing w:val="1"/>
                <w:sz w:val="18"/>
                <w:szCs w:val="18"/>
              </w:rPr>
              <w:t xml:space="preserve">с учетом конечного результата. </w:t>
            </w:r>
            <w:r w:rsidRPr="0048393D">
              <w:rPr>
                <w:rFonts w:eastAsia="Times New Roman"/>
                <w:b/>
                <w:bCs/>
                <w:i/>
                <w:iCs/>
                <w:color w:val="000000"/>
                <w:spacing w:val="-1"/>
                <w:sz w:val="18"/>
                <w:szCs w:val="18"/>
              </w:rPr>
              <w:t xml:space="preserve">Познавательные: </w:t>
            </w:r>
            <w:r w:rsidRPr="0048393D">
              <w:rPr>
                <w:rFonts w:eastAsia="Times New Roman"/>
                <w:color w:val="000000"/>
                <w:spacing w:val="-1"/>
                <w:sz w:val="18"/>
                <w:szCs w:val="18"/>
              </w:rPr>
              <w:t>выделять и форму</w:t>
            </w:r>
            <w:r w:rsidRPr="0048393D">
              <w:rPr>
                <w:rFonts w:eastAsia="Times New Roman"/>
                <w:color w:val="000000"/>
                <w:spacing w:val="-1"/>
                <w:sz w:val="18"/>
                <w:szCs w:val="18"/>
              </w:rPr>
              <w:softHyphen/>
            </w:r>
            <w:r w:rsidRPr="0048393D">
              <w:rPr>
                <w:rFonts w:eastAsia="Times New Roman"/>
                <w:color w:val="000000"/>
                <w:spacing w:val="3"/>
                <w:sz w:val="18"/>
                <w:szCs w:val="18"/>
              </w:rPr>
              <w:t>лировать проблему</w:t>
            </w:r>
          </w:p>
        </w:tc>
        <w:tc>
          <w:tcPr>
            <w:tcW w:w="605" w:type="pct"/>
          </w:tcPr>
          <w:p w:rsidR="006B725D" w:rsidRPr="0048393D" w:rsidRDefault="006B725D" w:rsidP="006B725D">
            <w:pPr>
              <w:shd w:val="clear" w:color="auto" w:fill="FFFFFF"/>
              <w:ind w:right="29" w:firstLine="14"/>
              <w:rPr>
                <w:sz w:val="18"/>
                <w:szCs w:val="18"/>
              </w:rPr>
            </w:pPr>
            <w:r w:rsidRPr="0048393D">
              <w:rPr>
                <w:rFonts w:eastAsia="Times New Roman"/>
                <w:color w:val="000000"/>
                <w:spacing w:val="5"/>
                <w:sz w:val="18"/>
                <w:szCs w:val="18"/>
              </w:rPr>
              <w:t xml:space="preserve">Формирование </w:t>
            </w:r>
            <w:r w:rsidRPr="0048393D">
              <w:rPr>
                <w:rFonts w:eastAsia="Times New Roman"/>
                <w:color w:val="000000"/>
                <w:spacing w:val="3"/>
                <w:sz w:val="18"/>
                <w:szCs w:val="18"/>
              </w:rPr>
              <w:t>устойчивой мо</w:t>
            </w:r>
            <w:r w:rsidRPr="0048393D">
              <w:rPr>
                <w:rFonts w:eastAsia="Times New Roman"/>
                <w:color w:val="000000"/>
                <w:spacing w:val="3"/>
                <w:sz w:val="18"/>
                <w:szCs w:val="18"/>
              </w:rPr>
              <w:softHyphen/>
            </w:r>
            <w:r w:rsidRPr="0048393D">
              <w:rPr>
                <w:rFonts w:eastAsia="Times New Roman"/>
                <w:color w:val="000000"/>
                <w:spacing w:val="5"/>
                <w:sz w:val="18"/>
                <w:szCs w:val="18"/>
              </w:rPr>
              <w:t>тивации к ана</w:t>
            </w:r>
            <w:r w:rsidRPr="0048393D">
              <w:rPr>
                <w:rFonts w:eastAsia="Times New Roman"/>
                <w:color w:val="000000"/>
                <w:spacing w:val="5"/>
                <w:sz w:val="18"/>
                <w:szCs w:val="18"/>
              </w:rPr>
              <w:softHyphen/>
            </w:r>
            <w:r w:rsidRPr="0048393D">
              <w:rPr>
                <w:rFonts w:eastAsia="Times New Roman"/>
                <w:color w:val="000000"/>
                <w:spacing w:val="3"/>
                <w:sz w:val="18"/>
                <w:szCs w:val="18"/>
              </w:rPr>
              <w:t>лизу, исследо</w:t>
            </w:r>
            <w:r w:rsidRPr="0048393D">
              <w:rPr>
                <w:rFonts w:eastAsia="Times New Roman"/>
                <w:color w:val="000000"/>
                <w:spacing w:val="3"/>
                <w:sz w:val="18"/>
                <w:szCs w:val="18"/>
              </w:rPr>
              <w:softHyphen/>
            </w:r>
            <w:r w:rsidRPr="0048393D">
              <w:rPr>
                <w:rFonts w:eastAsia="Times New Roman"/>
                <w:color w:val="000000"/>
                <w:spacing w:val="4"/>
                <w:sz w:val="18"/>
                <w:szCs w:val="18"/>
              </w:rPr>
              <w:t>ванию</w:t>
            </w:r>
          </w:p>
        </w:tc>
        <w:tc>
          <w:tcPr>
            <w:tcW w:w="646" w:type="pct"/>
          </w:tcPr>
          <w:p w:rsidR="006B725D" w:rsidRPr="0048393D" w:rsidRDefault="006B725D" w:rsidP="006B725D">
            <w:pPr>
              <w:shd w:val="clear" w:color="auto" w:fill="FFFFFF"/>
              <w:ind w:firstLine="10"/>
              <w:rPr>
                <w:sz w:val="18"/>
                <w:szCs w:val="18"/>
              </w:rPr>
            </w:pPr>
            <w:r w:rsidRPr="0048393D">
              <w:rPr>
                <w:rFonts w:eastAsia="Times New Roman"/>
                <w:color w:val="000000"/>
                <w:spacing w:val="1"/>
                <w:sz w:val="18"/>
                <w:szCs w:val="18"/>
              </w:rPr>
              <w:t>Формирование у учащихся на</w:t>
            </w:r>
            <w:r w:rsidRPr="0048393D">
              <w:rPr>
                <w:rFonts w:eastAsia="Times New Roman"/>
                <w:color w:val="000000"/>
                <w:spacing w:val="1"/>
                <w:sz w:val="18"/>
                <w:szCs w:val="18"/>
              </w:rPr>
              <w:softHyphen/>
            </w:r>
            <w:r w:rsidRPr="0048393D">
              <w:rPr>
                <w:rFonts w:eastAsia="Times New Roman"/>
                <w:color w:val="000000"/>
                <w:spacing w:val="3"/>
                <w:sz w:val="18"/>
                <w:szCs w:val="18"/>
              </w:rPr>
              <w:t>выков рефлексивной деятель</w:t>
            </w:r>
            <w:r w:rsidRPr="0048393D">
              <w:rPr>
                <w:rFonts w:eastAsia="Times New Roman"/>
                <w:color w:val="000000"/>
                <w:spacing w:val="3"/>
                <w:sz w:val="18"/>
                <w:szCs w:val="18"/>
              </w:rPr>
              <w:softHyphen/>
              <w:t xml:space="preserve">ности: фронтальный опрос, выполнение практических заданий из УМК </w:t>
            </w:r>
          </w:p>
        </w:tc>
        <w:tc>
          <w:tcPr>
            <w:tcW w:w="406" w:type="pct"/>
          </w:tcPr>
          <w:p w:rsidR="006B725D" w:rsidRPr="0048393D" w:rsidRDefault="006B725D" w:rsidP="006B725D">
            <w:pPr>
              <w:rPr>
                <w:sz w:val="18"/>
                <w:szCs w:val="18"/>
              </w:rPr>
            </w:pPr>
            <w:r>
              <w:rPr>
                <w:sz w:val="18"/>
                <w:szCs w:val="18"/>
              </w:rPr>
              <w:t>схема</w:t>
            </w:r>
          </w:p>
        </w:tc>
        <w:tc>
          <w:tcPr>
            <w:tcW w:w="90" w:type="pct"/>
            <w:textDirection w:val="btLr"/>
          </w:tcPr>
          <w:p w:rsidR="006B725D" w:rsidRPr="007E1376" w:rsidRDefault="006B725D" w:rsidP="006B725D">
            <w:pPr>
              <w:ind w:left="113" w:right="113"/>
              <w:rPr>
                <w:color w:val="000000"/>
              </w:rPr>
            </w:pPr>
          </w:p>
        </w:tc>
      </w:tr>
      <w:tr w:rsidR="006B725D" w:rsidRPr="00300E34" w:rsidTr="0070181D">
        <w:tc>
          <w:tcPr>
            <w:tcW w:w="224" w:type="pct"/>
          </w:tcPr>
          <w:p w:rsidR="006B725D" w:rsidRDefault="0009168F" w:rsidP="006B725D">
            <w:pPr>
              <w:jc w:val="center"/>
              <w:rPr>
                <w:rStyle w:val="FontStyle43"/>
                <w:sz w:val="20"/>
                <w:szCs w:val="20"/>
              </w:rPr>
            </w:pPr>
            <w:r>
              <w:rPr>
                <w:rStyle w:val="FontStyle43"/>
                <w:sz w:val="20"/>
                <w:szCs w:val="20"/>
              </w:rPr>
              <w:t>69</w:t>
            </w:r>
          </w:p>
        </w:tc>
        <w:tc>
          <w:tcPr>
            <w:tcW w:w="672" w:type="pct"/>
          </w:tcPr>
          <w:p w:rsidR="006B725D" w:rsidRPr="00F57B14" w:rsidRDefault="006B725D" w:rsidP="006B725D">
            <w:pPr>
              <w:pStyle w:val="a4"/>
              <w:rPr>
                <w:rFonts w:ascii="Times New Roman" w:hAnsi="Times New Roman"/>
                <w:lang w:eastAsia="en-US"/>
              </w:rPr>
            </w:pPr>
            <w:r>
              <w:rPr>
                <w:rFonts w:ascii="Times New Roman" w:hAnsi="Times New Roman"/>
                <w:lang w:eastAsia="en-US"/>
              </w:rPr>
              <w:t>Обобщение и систематизация знаний курса геометрии             8 класс</w:t>
            </w:r>
          </w:p>
        </w:tc>
        <w:tc>
          <w:tcPr>
            <w:tcW w:w="290" w:type="pct"/>
            <w:gridSpan w:val="2"/>
          </w:tcPr>
          <w:p w:rsidR="006B725D" w:rsidRPr="00F57B14" w:rsidRDefault="006B725D" w:rsidP="006B725D">
            <w:pPr>
              <w:pStyle w:val="a4"/>
              <w:rPr>
                <w:rFonts w:ascii="Times New Roman" w:eastAsia="Calibri" w:hAnsi="Times New Roman"/>
                <w:lang w:eastAsia="en-US"/>
              </w:rPr>
            </w:pPr>
            <w:r>
              <w:rPr>
                <w:rFonts w:ascii="Times New Roman" w:eastAsia="Calibri" w:hAnsi="Times New Roman"/>
                <w:lang w:eastAsia="en-US"/>
              </w:rPr>
              <w:t xml:space="preserve">     1</w:t>
            </w:r>
          </w:p>
        </w:tc>
        <w:tc>
          <w:tcPr>
            <w:tcW w:w="321" w:type="pct"/>
          </w:tcPr>
          <w:p w:rsidR="006B725D" w:rsidRPr="00F57B14" w:rsidRDefault="0009168F" w:rsidP="006B725D">
            <w:pPr>
              <w:pStyle w:val="a4"/>
              <w:rPr>
                <w:rFonts w:ascii="Times New Roman" w:eastAsiaTheme="minorEastAsia" w:hAnsi="Times New Roman"/>
                <w:lang w:eastAsia="en-US"/>
              </w:rPr>
            </w:pPr>
            <w:r>
              <w:rPr>
                <w:rFonts w:ascii="Times New Roman" w:eastAsiaTheme="minorEastAsia" w:hAnsi="Times New Roman"/>
                <w:lang w:eastAsia="en-US"/>
              </w:rPr>
              <w:t>26</w:t>
            </w:r>
            <w:r w:rsidR="00363248">
              <w:rPr>
                <w:rFonts w:ascii="Times New Roman" w:eastAsiaTheme="minorEastAsia" w:hAnsi="Times New Roman"/>
                <w:lang w:eastAsia="en-US"/>
              </w:rPr>
              <w:t>.05</w:t>
            </w:r>
          </w:p>
        </w:tc>
        <w:tc>
          <w:tcPr>
            <w:tcW w:w="263" w:type="pct"/>
          </w:tcPr>
          <w:p w:rsidR="006B725D" w:rsidRPr="00F57B14" w:rsidRDefault="006B725D" w:rsidP="006B725D">
            <w:pPr>
              <w:pStyle w:val="a4"/>
              <w:rPr>
                <w:rFonts w:ascii="Times New Roman" w:eastAsiaTheme="minorEastAsia" w:hAnsi="Times New Roman"/>
                <w:lang w:eastAsia="en-US"/>
              </w:rPr>
            </w:pPr>
          </w:p>
        </w:tc>
        <w:tc>
          <w:tcPr>
            <w:tcW w:w="639" w:type="pct"/>
          </w:tcPr>
          <w:p w:rsidR="006B725D" w:rsidRPr="00F57B14" w:rsidRDefault="006B725D" w:rsidP="006B725D">
            <w:pPr>
              <w:pStyle w:val="a4"/>
              <w:rPr>
                <w:rFonts w:ascii="Times New Roman" w:eastAsiaTheme="minorEastAsia" w:hAnsi="Times New Roman"/>
                <w:lang w:eastAsia="en-US"/>
              </w:rPr>
            </w:pPr>
            <w:r>
              <w:t>подвести итоги учебного года; закрепить пройденный материал; показать, что математика – интересный предмет. Этот урок развивает в детях интерес к математике</w:t>
            </w:r>
          </w:p>
        </w:tc>
        <w:tc>
          <w:tcPr>
            <w:tcW w:w="844" w:type="pct"/>
          </w:tcPr>
          <w:p w:rsidR="006B725D" w:rsidRPr="00F57B14" w:rsidRDefault="006B725D" w:rsidP="006B725D">
            <w:pPr>
              <w:pStyle w:val="a4"/>
              <w:rPr>
                <w:rFonts w:ascii="Times New Roman" w:hAnsi="Times New Roman"/>
                <w:lang w:eastAsia="en-US"/>
              </w:rPr>
            </w:pPr>
            <w:r w:rsidRPr="00F57B14">
              <w:rPr>
                <w:rFonts w:ascii="Times New Roman" w:hAnsi="Times New Roman"/>
                <w:bCs/>
                <w:iCs/>
                <w:lang w:eastAsia="en-US"/>
              </w:rPr>
              <w:t xml:space="preserve">Коммуникативные: </w:t>
            </w:r>
            <w:r w:rsidRPr="00F57B14">
              <w:rPr>
                <w:rFonts w:ascii="Times New Roman" w:hAnsi="Times New Roman"/>
                <w:lang w:eastAsia="en-US"/>
              </w:rPr>
              <w:t>управлять своим поведе</w:t>
            </w:r>
            <w:r w:rsidRPr="00F57B14">
              <w:rPr>
                <w:rFonts w:ascii="Times New Roman" w:hAnsi="Times New Roman"/>
                <w:lang w:eastAsia="en-US"/>
              </w:rPr>
              <w:softHyphen/>
              <w:t>нием (контроль, самокоррекция, оценка своего результата).</w:t>
            </w:r>
          </w:p>
          <w:p w:rsidR="006B725D" w:rsidRPr="00F57B14" w:rsidRDefault="006B725D" w:rsidP="006B725D">
            <w:pPr>
              <w:pStyle w:val="a4"/>
              <w:rPr>
                <w:rFonts w:ascii="Times New Roman" w:hAnsi="Times New Roman"/>
                <w:lang w:eastAsia="en-US"/>
              </w:rPr>
            </w:pPr>
            <w:r w:rsidRPr="00F57B14">
              <w:rPr>
                <w:rFonts w:ascii="Times New Roman" w:hAnsi="Times New Roman"/>
                <w:lang w:eastAsia="en-US"/>
              </w:rPr>
              <w:t>Регулятивные формировать способность к мобилизации сил и энергии; способность к волевому усилию в преодолении препятствий.</w:t>
            </w:r>
          </w:p>
          <w:p w:rsidR="006B725D" w:rsidRPr="00F57B14" w:rsidRDefault="006B725D" w:rsidP="006B725D">
            <w:pPr>
              <w:pStyle w:val="a4"/>
              <w:rPr>
                <w:rFonts w:ascii="Times New Roman" w:hAnsi="Times New Roman"/>
                <w:b/>
                <w:bCs/>
                <w:i/>
                <w:iCs/>
                <w:lang w:eastAsia="en-US"/>
              </w:rPr>
            </w:pPr>
            <w:r w:rsidRPr="00F57B14">
              <w:rPr>
                <w:rFonts w:ascii="Times New Roman" w:hAnsi="Times New Roman"/>
                <w:lang w:eastAsia="en-US"/>
              </w:rPr>
              <w:t>Познавательные: выбирать наиболее эффективные способы решения задач</w:t>
            </w:r>
          </w:p>
          <w:p w:rsidR="006B725D" w:rsidRPr="00F57B14" w:rsidRDefault="006B725D" w:rsidP="006B725D">
            <w:pPr>
              <w:pStyle w:val="a4"/>
              <w:rPr>
                <w:rFonts w:ascii="Times New Roman" w:eastAsia="Calibri" w:hAnsi="Times New Roman"/>
                <w:b/>
                <w:lang w:eastAsia="en-US"/>
              </w:rPr>
            </w:pPr>
          </w:p>
        </w:tc>
        <w:tc>
          <w:tcPr>
            <w:tcW w:w="605" w:type="pct"/>
          </w:tcPr>
          <w:p w:rsidR="006B725D" w:rsidRPr="00F57B14" w:rsidRDefault="006B725D" w:rsidP="006B725D">
            <w:pPr>
              <w:pStyle w:val="a4"/>
              <w:rPr>
                <w:rFonts w:ascii="Times New Roman" w:hAnsi="Times New Roman"/>
                <w:lang w:eastAsia="en-US"/>
              </w:rPr>
            </w:pPr>
            <w:r w:rsidRPr="00F57B14">
              <w:rPr>
                <w:rFonts w:ascii="Times New Roman" w:hAnsi="Times New Roman"/>
                <w:lang w:eastAsia="en-US"/>
              </w:rPr>
              <w:t>Закрепление и обобщение всех выше перечисленных предметных результатов.</w:t>
            </w:r>
          </w:p>
          <w:p w:rsidR="006B725D" w:rsidRPr="00F57B14" w:rsidRDefault="006B725D" w:rsidP="006B725D">
            <w:pPr>
              <w:pStyle w:val="a4"/>
              <w:rPr>
                <w:rFonts w:ascii="Times New Roman" w:eastAsia="Calibri" w:hAnsi="Times New Roman"/>
                <w:b/>
                <w:lang w:eastAsia="en-US"/>
              </w:rPr>
            </w:pPr>
          </w:p>
        </w:tc>
        <w:tc>
          <w:tcPr>
            <w:tcW w:w="646" w:type="pct"/>
          </w:tcPr>
          <w:p w:rsidR="006B725D" w:rsidRDefault="006B725D" w:rsidP="006B725D">
            <w:pPr>
              <w:pStyle w:val="a4"/>
              <w:rPr>
                <w:rFonts w:ascii="Times New Roman" w:hAnsi="Times New Roman"/>
                <w:lang w:eastAsia="en-US"/>
              </w:rPr>
            </w:pPr>
            <w:r>
              <w:rPr>
                <w:rFonts w:ascii="Times New Roman" w:hAnsi="Times New Roman"/>
                <w:lang w:eastAsia="en-US"/>
              </w:rPr>
              <w:t>самоконтроль</w:t>
            </w:r>
          </w:p>
        </w:tc>
        <w:tc>
          <w:tcPr>
            <w:tcW w:w="406" w:type="pct"/>
          </w:tcPr>
          <w:p w:rsidR="006B725D" w:rsidRDefault="006B725D" w:rsidP="006B725D">
            <w:pPr>
              <w:pStyle w:val="a4"/>
              <w:rPr>
                <w:rFonts w:ascii="Times New Roman" w:hAnsi="Times New Roman"/>
                <w:lang w:eastAsia="en-US"/>
              </w:rPr>
            </w:pPr>
            <w:r>
              <w:rPr>
                <w:rFonts w:ascii="Times New Roman" w:hAnsi="Times New Roman"/>
                <w:lang w:eastAsia="en-US"/>
              </w:rPr>
              <w:t>карточка</w:t>
            </w:r>
          </w:p>
        </w:tc>
        <w:tc>
          <w:tcPr>
            <w:tcW w:w="90" w:type="pct"/>
          </w:tcPr>
          <w:p w:rsidR="006B725D" w:rsidRPr="007E1376" w:rsidRDefault="006B725D" w:rsidP="006B725D">
            <w:pPr>
              <w:rPr>
                <w:color w:val="000000"/>
              </w:rPr>
            </w:pPr>
          </w:p>
        </w:tc>
      </w:tr>
      <w:tr w:rsidR="0009168F" w:rsidRPr="00300E34" w:rsidTr="0070181D">
        <w:tc>
          <w:tcPr>
            <w:tcW w:w="224" w:type="pct"/>
          </w:tcPr>
          <w:p w:rsidR="0009168F" w:rsidRDefault="0009168F" w:rsidP="0009168F">
            <w:pPr>
              <w:jc w:val="center"/>
              <w:rPr>
                <w:rStyle w:val="FontStyle43"/>
                <w:sz w:val="20"/>
                <w:szCs w:val="20"/>
              </w:rPr>
            </w:pPr>
            <w:r>
              <w:rPr>
                <w:rStyle w:val="FontStyle43"/>
                <w:sz w:val="20"/>
                <w:szCs w:val="20"/>
              </w:rPr>
              <w:t>70</w:t>
            </w:r>
          </w:p>
        </w:tc>
        <w:tc>
          <w:tcPr>
            <w:tcW w:w="672" w:type="pct"/>
          </w:tcPr>
          <w:p w:rsidR="0009168F" w:rsidRPr="00F57B14" w:rsidRDefault="0009168F" w:rsidP="0009168F">
            <w:pPr>
              <w:pStyle w:val="a4"/>
              <w:rPr>
                <w:rFonts w:ascii="Times New Roman" w:hAnsi="Times New Roman"/>
                <w:lang w:eastAsia="en-US"/>
              </w:rPr>
            </w:pPr>
            <w:r>
              <w:rPr>
                <w:rFonts w:ascii="Times New Roman" w:hAnsi="Times New Roman"/>
                <w:lang w:eastAsia="en-US"/>
              </w:rPr>
              <w:t xml:space="preserve">Обобщение и систематизация знаний </w:t>
            </w:r>
            <w:r>
              <w:rPr>
                <w:rFonts w:ascii="Times New Roman" w:hAnsi="Times New Roman"/>
                <w:lang w:eastAsia="en-US"/>
              </w:rPr>
              <w:lastRenderedPageBreak/>
              <w:t>курса геометрии             8 класс</w:t>
            </w:r>
          </w:p>
        </w:tc>
        <w:tc>
          <w:tcPr>
            <w:tcW w:w="290" w:type="pct"/>
            <w:gridSpan w:val="2"/>
          </w:tcPr>
          <w:p w:rsidR="0009168F" w:rsidRPr="00F57B14" w:rsidRDefault="0009168F" w:rsidP="0009168F">
            <w:pPr>
              <w:pStyle w:val="a4"/>
              <w:rPr>
                <w:rFonts w:ascii="Times New Roman" w:eastAsia="Calibri" w:hAnsi="Times New Roman"/>
                <w:lang w:eastAsia="en-US"/>
              </w:rPr>
            </w:pPr>
            <w:r>
              <w:rPr>
                <w:rFonts w:ascii="Times New Roman" w:eastAsia="Calibri" w:hAnsi="Times New Roman"/>
                <w:lang w:eastAsia="en-US"/>
              </w:rPr>
              <w:lastRenderedPageBreak/>
              <w:t xml:space="preserve">     1</w:t>
            </w:r>
          </w:p>
        </w:tc>
        <w:tc>
          <w:tcPr>
            <w:tcW w:w="321" w:type="pct"/>
          </w:tcPr>
          <w:p w:rsidR="0009168F" w:rsidRPr="00F57B14" w:rsidRDefault="0009168F" w:rsidP="0009168F">
            <w:pPr>
              <w:pStyle w:val="a4"/>
              <w:rPr>
                <w:rFonts w:ascii="Times New Roman" w:eastAsiaTheme="minorEastAsia" w:hAnsi="Times New Roman"/>
                <w:lang w:eastAsia="en-US"/>
              </w:rPr>
            </w:pPr>
            <w:r>
              <w:rPr>
                <w:rFonts w:ascii="Times New Roman" w:eastAsiaTheme="minorEastAsia" w:hAnsi="Times New Roman"/>
                <w:lang w:eastAsia="en-US"/>
              </w:rPr>
              <w:t>30.05</w:t>
            </w:r>
          </w:p>
        </w:tc>
        <w:tc>
          <w:tcPr>
            <w:tcW w:w="263" w:type="pct"/>
          </w:tcPr>
          <w:p w:rsidR="0009168F" w:rsidRPr="00F57B14" w:rsidRDefault="0009168F" w:rsidP="0009168F">
            <w:pPr>
              <w:pStyle w:val="a4"/>
              <w:rPr>
                <w:rFonts w:ascii="Times New Roman" w:eastAsiaTheme="minorEastAsia" w:hAnsi="Times New Roman"/>
                <w:lang w:eastAsia="en-US"/>
              </w:rPr>
            </w:pPr>
          </w:p>
        </w:tc>
        <w:tc>
          <w:tcPr>
            <w:tcW w:w="639" w:type="pct"/>
          </w:tcPr>
          <w:p w:rsidR="0009168F" w:rsidRPr="00F57B14" w:rsidRDefault="0009168F" w:rsidP="0009168F">
            <w:pPr>
              <w:pStyle w:val="a4"/>
              <w:rPr>
                <w:rFonts w:ascii="Times New Roman" w:eastAsiaTheme="minorEastAsia" w:hAnsi="Times New Roman"/>
                <w:lang w:eastAsia="en-US"/>
              </w:rPr>
            </w:pPr>
            <w:r>
              <w:t>подвести итоги учебного года; за</w:t>
            </w:r>
            <w:r>
              <w:lastRenderedPageBreak/>
              <w:t>крепить пройденный материал; показать, что математика – интересный предмет. Этот урок развивает в детях интерес к математике</w:t>
            </w:r>
          </w:p>
        </w:tc>
        <w:tc>
          <w:tcPr>
            <w:tcW w:w="844" w:type="pct"/>
          </w:tcPr>
          <w:p w:rsidR="0009168F" w:rsidRPr="00F57B14" w:rsidRDefault="0009168F" w:rsidP="0009168F">
            <w:pPr>
              <w:pStyle w:val="a4"/>
              <w:rPr>
                <w:rFonts w:ascii="Times New Roman" w:hAnsi="Times New Roman"/>
                <w:lang w:eastAsia="en-US"/>
              </w:rPr>
            </w:pPr>
            <w:r w:rsidRPr="00F57B14">
              <w:rPr>
                <w:rFonts w:ascii="Times New Roman" w:hAnsi="Times New Roman"/>
                <w:bCs/>
                <w:iCs/>
                <w:lang w:eastAsia="en-US"/>
              </w:rPr>
              <w:lastRenderedPageBreak/>
              <w:t xml:space="preserve">Коммуникативные: </w:t>
            </w:r>
            <w:r w:rsidRPr="00F57B14">
              <w:rPr>
                <w:rFonts w:ascii="Times New Roman" w:hAnsi="Times New Roman"/>
                <w:lang w:eastAsia="en-US"/>
              </w:rPr>
              <w:t>управлять своим поведе</w:t>
            </w:r>
            <w:r w:rsidRPr="00F57B14">
              <w:rPr>
                <w:rFonts w:ascii="Times New Roman" w:hAnsi="Times New Roman"/>
                <w:lang w:eastAsia="en-US"/>
              </w:rPr>
              <w:softHyphen/>
              <w:t xml:space="preserve">нием </w:t>
            </w:r>
            <w:r w:rsidRPr="00F57B14">
              <w:rPr>
                <w:rFonts w:ascii="Times New Roman" w:hAnsi="Times New Roman"/>
                <w:lang w:eastAsia="en-US"/>
              </w:rPr>
              <w:lastRenderedPageBreak/>
              <w:t>(контроль, самокоррекция, оценка своего результата).</w:t>
            </w:r>
          </w:p>
          <w:p w:rsidR="0009168F" w:rsidRPr="00F57B14" w:rsidRDefault="0009168F" w:rsidP="0009168F">
            <w:pPr>
              <w:pStyle w:val="a4"/>
              <w:rPr>
                <w:rFonts w:ascii="Times New Roman" w:hAnsi="Times New Roman"/>
                <w:lang w:eastAsia="en-US"/>
              </w:rPr>
            </w:pPr>
            <w:r w:rsidRPr="00F57B14">
              <w:rPr>
                <w:rFonts w:ascii="Times New Roman" w:hAnsi="Times New Roman"/>
                <w:lang w:eastAsia="en-US"/>
              </w:rPr>
              <w:t>Регулятивные формировать способность к мобилизации сил и энергии; способность к волевому усилию в преодолении препятствий.</w:t>
            </w:r>
          </w:p>
          <w:p w:rsidR="0009168F" w:rsidRPr="00F57B14" w:rsidRDefault="0009168F" w:rsidP="0009168F">
            <w:pPr>
              <w:pStyle w:val="a4"/>
              <w:rPr>
                <w:rFonts w:ascii="Times New Roman" w:hAnsi="Times New Roman"/>
                <w:b/>
                <w:bCs/>
                <w:i/>
                <w:iCs/>
                <w:lang w:eastAsia="en-US"/>
              </w:rPr>
            </w:pPr>
            <w:r w:rsidRPr="00F57B14">
              <w:rPr>
                <w:rFonts w:ascii="Times New Roman" w:hAnsi="Times New Roman"/>
                <w:lang w:eastAsia="en-US"/>
              </w:rPr>
              <w:t>Познавательные: выбирать наиболее эффективные способы решения задач</w:t>
            </w:r>
          </w:p>
          <w:p w:rsidR="0009168F" w:rsidRPr="00F57B14" w:rsidRDefault="0009168F" w:rsidP="0009168F">
            <w:pPr>
              <w:pStyle w:val="a4"/>
              <w:rPr>
                <w:rFonts w:ascii="Times New Roman" w:eastAsia="Calibri" w:hAnsi="Times New Roman"/>
                <w:b/>
                <w:lang w:eastAsia="en-US"/>
              </w:rPr>
            </w:pPr>
          </w:p>
        </w:tc>
        <w:tc>
          <w:tcPr>
            <w:tcW w:w="605" w:type="pct"/>
          </w:tcPr>
          <w:p w:rsidR="0009168F" w:rsidRPr="00F57B14" w:rsidRDefault="0009168F" w:rsidP="0009168F">
            <w:pPr>
              <w:pStyle w:val="a4"/>
              <w:rPr>
                <w:rFonts w:ascii="Times New Roman" w:hAnsi="Times New Roman"/>
                <w:lang w:eastAsia="en-US"/>
              </w:rPr>
            </w:pPr>
            <w:r w:rsidRPr="00F57B14">
              <w:rPr>
                <w:rFonts w:ascii="Times New Roman" w:hAnsi="Times New Roman"/>
                <w:lang w:eastAsia="en-US"/>
              </w:rPr>
              <w:lastRenderedPageBreak/>
              <w:t xml:space="preserve">Закрепление и обобщение всех </w:t>
            </w:r>
            <w:r w:rsidRPr="00F57B14">
              <w:rPr>
                <w:rFonts w:ascii="Times New Roman" w:hAnsi="Times New Roman"/>
                <w:lang w:eastAsia="en-US"/>
              </w:rPr>
              <w:lastRenderedPageBreak/>
              <w:t>выше перечисленных предметных результатов.</w:t>
            </w:r>
          </w:p>
          <w:p w:rsidR="0009168F" w:rsidRPr="00F57B14" w:rsidRDefault="0009168F" w:rsidP="0009168F">
            <w:pPr>
              <w:pStyle w:val="a4"/>
              <w:rPr>
                <w:rFonts w:ascii="Times New Roman" w:eastAsia="Calibri" w:hAnsi="Times New Roman"/>
                <w:b/>
                <w:lang w:eastAsia="en-US"/>
              </w:rPr>
            </w:pPr>
          </w:p>
        </w:tc>
        <w:tc>
          <w:tcPr>
            <w:tcW w:w="646" w:type="pct"/>
          </w:tcPr>
          <w:p w:rsidR="0009168F" w:rsidRDefault="0009168F" w:rsidP="0009168F">
            <w:pPr>
              <w:pStyle w:val="a4"/>
              <w:rPr>
                <w:rFonts w:ascii="Times New Roman" w:hAnsi="Times New Roman"/>
                <w:lang w:eastAsia="en-US"/>
              </w:rPr>
            </w:pPr>
            <w:r>
              <w:rPr>
                <w:rFonts w:ascii="Times New Roman" w:hAnsi="Times New Roman"/>
                <w:lang w:eastAsia="en-US"/>
              </w:rPr>
              <w:lastRenderedPageBreak/>
              <w:t>самоконтроль</w:t>
            </w:r>
          </w:p>
        </w:tc>
        <w:tc>
          <w:tcPr>
            <w:tcW w:w="406" w:type="pct"/>
          </w:tcPr>
          <w:p w:rsidR="0009168F" w:rsidRDefault="0009168F" w:rsidP="0009168F">
            <w:pPr>
              <w:pStyle w:val="a4"/>
              <w:rPr>
                <w:rFonts w:ascii="Times New Roman" w:hAnsi="Times New Roman"/>
                <w:lang w:eastAsia="en-US"/>
              </w:rPr>
            </w:pPr>
            <w:r>
              <w:rPr>
                <w:rFonts w:ascii="Times New Roman" w:hAnsi="Times New Roman"/>
                <w:lang w:eastAsia="en-US"/>
              </w:rPr>
              <w:t>карточка</w:t>
            </w:r>
          </w:p>
        </w:tc>
        <w:tc>
          <w:tcPr>
            <w:tcW w:w="90" w:type="pct"/>
          </w:tcPr>
          <w:p w:rsidR="0009168F" w:rsidRPr="007E1376" w:rsidRDefault="0009168F" w:rsidP="0009168F">
            <w:pPr>
              <w:rPr>
                <w:color w:val="000000"/>
              </w:rPr>
            </w:pPr>
          </w:p>
        </w:tc>
      </w:tr>
    </w:tbl>
    <w:p w:rsidR="00EB1764" w:rsidRPr="00E107F7" w:rsidRDefault="00EB1764" w:rsidP="00941EF5">
      <w:pPr>
        <w:pStyle w:val="Style4"/>
        <w:widowControl/>
        <w:ind w:right="10" w:firstLine="0"/>
        <w:rPr>
          <w:rFonts w:ascii="Times New Roman" w:hAnsi="Times New Roman" w:cs="Times New Roman"/>
        </w:rPr>
        <w:sectPr w:rsidR="00EB1764" w:rsidRPr="00E107F7" w:rsidSect="00AA762C">
          <w:pgSz w:w="16838" w:h="11906" w:orient="landscape"/>
          <w:pgMar w:top="426" w:right="1134" w:bottom="142" w:left="820" w:header="708" w:footer="708" w:gutter="0"/>
          <w:cols w:space="708"/>
          <w:docGrid w:linePitch="360"/>
        </w:sectPr>
      </w:pPr>
    </w:p>
    <w:p w:rsidR="009D26CD" w:rsidRDefault="009D26CD" w:rsidP="009D26CD">
      <w:pPr>
        <w:pStyle w:val="a4"/>
        <w:ind w:left="360"/>
        <w:jc w:val="center"/>
        <w:rPr>
          <w:rFonts w:ascii="Times New Roman" w:hAnsi="Times New Roman"/>
          <w:b/>
          <w:sz w:val="24"/>
          <w:szCs w:val="24"/>
        </w:rPr>
      </w:pPr>
      <w:bookmarkStart w:id="1" w:name="_Toc349905972"/>
      <w:bookmarkStart w:id="2" w:name="_Toc349899640"/>
    </w:p>
    <w:p w:rsidR="003B1F57" w:rsidRDefault="003B1F57" w:rsidP="003B1F57">
      <w:pPr>
        <w:jc w:val="center"/>
        <w:rPr>
          <w:rStyle w:val="FontStyle43"/>
          <w:b/>
          <w:sz w:val="24"/>
          <w:szCs w:val="24"/>
        </w:rPr>
      </w:pPr>
      <w:r w:rsidRPr="00DE05D5">
        <w:rPr>
          <w:rStyle w:val="FontStyle43"/>
          <w:b/>
          <w:sz w:val="24"/>
          <w:szCs w:val="24"/>
        </w:rPr>
        <w:t xml:space="preserve">Лист корректировки </w:t>
      </w:r>
      <w:r w:rsidR="00B11BA7">
        <w:rPr>
          <w:rStyle w:val="FontStyle43"/>
          <w:b/>
          <w:sz w:val="24"/>
          <w:szCs w:val="24"/>
        </w:rPr>
        <w:t xml:space="preserve">адаптированной </w:t>
      </w:r>
      <w:r w:rsidRPr="00DE05D5">
        <w:rPr>
          <w:rStyle w:val="FontStyle43"/>
          <w:b/>
          <w:sz w:val="24"/>
          <w:szCs w:val="24"/>
        </w:rPr>
        <w:t>рабочей программы</w:t>
      </w:r>
    </w:p>
    <w:p w:rsidR="003B1F57" w:rsidRPr="00DE05D5" w:rsidRDefault="001C29D5" w:rsidP="003B1F57">
      <w:pPr>
        <w:jc w:val="center"/>
        <w:rPr>
          <w:rStyle w:val="FontStyle43"/>
          <w:b/>
          <w:sz w:val="24"/>
          <w:szCs w:val="24"/>
        </w:rPr>
      </w:pPr>
      <w:r>
        <w:rPr>
          <w:rStyle w:val="FontStyle43"/>
          <w:b/>
          <w:sz w:val="24"/>
          <w:szCs w:val="24"/>
        </w:rPr>
        <w:t>Предмет ГЕОМЕТРИЯ 8</w:t>
      </w:r>
      <w:r w:rsidR="002678C2">
        <w:rPr>
          <w:rStyle w:val="FontStyle43"/>
          <w:b/>
          <w:sz w:val="24"/>
          <w:szCs w:val="24"/>
        </w:rPr>
        <w:t xml:space="preserve"> </w:t>
      </w:r>
      <w:r w:rsidR="003B1F57">
        <w:rPr>
          <w:rStyle w:val="FontStyle43"/>
          <w:b/>
          <w:sz w:val="24"/>
          <w:szCs w:val="24"/>
        </w:rPr>
        <w:t xml:space="preserve"> класс</w:t>
      </w:r>
    </w:p>
    <w:tbl>
      <w:tblPr>
        <w:tblW w:w="4963"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2"/>
        <w:gridCol w:w="3603"/>
        <w:gridCol w:w="1663"/>
        <w:gridCol w:w="1248"/>
        <w:gridCol w:w="1248"/>
        <w:gridCol w:w="1246"/>
      </w:tblGrid>
      <w:tr w:rsidR="003B1F57" w:rsidRPr="00DE05D5" w:rsidTr="00294F18">
        <w:tc>
          <w:tcPr>
            <w:tcW w:w="423" w:type="pct"/>
            <w:tcBorders>
              <w:top w:val="single" w:sz="4" w:space="0" w:color="auto"/>
              <w:left w:val="single" w:sz="4" w:space="0" w:color="auto"/>
              <w:bottom w:val="single" w:sz="4" w:space="0" w:color="auto"/>
              <w:right w:val="single" w:sz="4" w:space="0" w:color="auto"/>
            </w:tcBorders>
            <w:vAlign w:val="center"/>
            <w:hideMark/>
          </w:tcPr>
          <w:p w:rsidR="003B1F57" w:rsidRPr="00DE05D5" w:rsidRDefault="003B1F57" w:rsidP="00294F18">
            <w:pPr>
              <w:pStyle w:val="a4"/>
              <w:jc w:val="center"/>
              <w:rPr>
                <w:rFonts w:ascii="Times New Roman" w:hAnsi="Times New Roman"/>
                <w:sz w:val="24"/>
                <w:szCs w:val="24"/>
              </w:rPr>
            </w:pPr>
            <w:r w:rsidRPr="00DE05D5">
              <w:rPr>
                <w:rFonts w:ascii="Times New Roman" w:hAnsi="Times New Roman"/>
                <w:sz w:val="24"/>
                <w:szCs w:val="24"/>
              </w:rPr>
              <w:t>№ урока</w:t>
            </w:r>
          </w:p>
        </w:tc>
        <w:tc>
          <w:tcPr>
            <w:tcW w:w="1831" w:type="pct"/>
            <w:tcBorders>
              <w:top w:val="single" w:sz="4" w:space="0" w:color="auto"/>
              <w:left w:val="single" w:sz="4" w:space="0" w:color="auto"/>
              <w:bottom w:val="single" w:sz="4" w:space="0" w:color="auto"/>
              <w:right w:val="single" w:sz="4" w:space="0" w:color="auto"/>
            </w:tcBorders>
            <w:vAlign w:val="center"/>
            <w:hideMark/>
          </w:tcPr>
          <w:p w:rsidR="003B1F57" w:rsidRPr="00DE05D5" w:rsidRDefault="003B1F57" w:rsidP="00294F18">
            <w:pPr>
              <w:pStyle w:val="a4"/>
              <w:jc w:val="center"/>
              <w:rPr>
                <w:rFonts w:ascii="Times New Roman" w:hAnsi="Times New Roman"/>
                <w:sz w:val="24"/>
                <w:szCs w:val="24"/>
              </w:rPr>
            </w:pPr>
            <w:r w:rsidRPr="00DE05D5">
              <w:rPr>
                <w:rFonts w:ascii="Times New Roman" w:hAnsi="Times New Roman"/>
                <w:sz w:val="24"/>
                <w:szCs w:val="24"/>
              </w:rPr>
              <w:t>Название темы</w:t>
            </w:r>
          </w:p>
        </w:tc>
        <w:tc>
          <w:tcPr>
            <w:tcW w:w="845" w:type="pct"/>
            <w:tcBorders>
              <w:top w:val="single" w:sz="4" w:space="0" w:color="auto"/>
              <w:left w:val="single" w:sz="4" w:space="0" w:color="auto"/>
              <w:bottom w:val="single" w:sz="4" w:space="0" w:color="auto"/>
              <w:right w:val="single" w:sz="4" w:space="0" w:color="auto"/>
            </w:tcBorders>
            <w:vAlign w:val="center"/>
            <w:hideMark/>
          </w:tcPr>
          <w:p w:rsidR="003B1F57" w:rsidRDefault="003B1F57" w:rsidP="00294F18">
            <w:pPr>
              <w:pStyle w:val="a4"/>
              <w:jc w:val="center"/>
              <w:rPr>
                <w:rFonts w:ascii="Times New Roman" w:hAnsi="Times New Roman"/>
                <w:sz w:val="24"/>
                <w:szCs w:val="24"/>
              </w:rPr>
            </w:pPr>
            <w:r w:rsidRPr="00DE05D5">
              <w:rPr>
                <w:rFonts w:ascii="Times New Roman" w:hAnsi="Times New Roman"/>
                <w:sz w:val="24"/>
                <w:szCs w:val="24"/>
              </w:rPr>
              <w:t xml:space="preserve">Дата проведения по </w:t>
            </w:r>
          </w:p>
          <w:p w:rsidR="003B1F57" w:rsidRPr="00DE05D5" w:rsidRDefault="003B1F57" w:rsidP="00294F18">
            <w:pPr>
              <w:pStyle w:val="a4"/>
              <w:jc w:val="center"/>
              <w:rPr>
                <w:rFonts w:ascii="Times New Roman" w:hAnsi="Times New Roman"/>
                <w:sz w:val="24"/>
                <w:szCs w:val="24"/>
              </w:rPr>
            </w:pPr>
            <w:r w:rsidRPr="00DE05D5">
              <w:rPr>
                <w:rFonts w:ascii="Times New Roman" w:hAnsi="Times New Roman"/>
                <w:sz w:val="24"/>
                <w:szCs w:val="24"/>
              </w:rPr>
              <w:t>плану</w:t>
            </w:r>
          </w:p>
        </w:tc>
        <w:tc>
          <w:tcPr>
            <w:tcW w:w="634" w:type="pct"/>
            <w:tcBorders>
              <w:top w:val="single" w:sz="4" w:space="0" w:color="auto"/>
              <w:left w:val="single" w:sz="4" w:space="0" w:color="auto"/>
              <w:bottom w:val="single" w:sz="4" w:space="0" w:color="auto"/>
              <w:right w:val="single" w:sz="4" w:space="0" w:color="auto"/>
            </w:tcBorders>
            <w:vAlign w:val="center"/>
            <w:hideMark/>
          </w:tcPr>
          <w:p w:rsidR="003B1F57" w:rsidRPr="00DE05D5" w:rsidRDefault="003B1F57" w:rsidP="00294F18">
            <w:pPr>
              <w:pStyle w:val="a4"/>
              <w:jc w:val="center"/>
              <w:rPr>
                <w:rFonts w:ascii="Times New Roman" w:hAnsi="Times New Roman"/>
                <w:sz w:val="24"/>
                <w:szCs w:val="24"/>
              </w:rPr>
            </w:pPr>
            <w:r>
              <w:rPr>
                <w:rFonts w:ascii="Times New Roman" w:hAnsi="Times New Roman"/>
                <w:sz w:val="24"/>
                <w:szCs w:val="24"/>
              </w:rPr>
              <w:t xml:space="preserve">Дата </w:t>
            </w:r>
            <w:r w:rsidRPr="00DE05D5">
              <w:rPr>
                <w:rFonts w:ascii="Times New Roman" w:hAnsi="Times New Roman"/>
                <w:sz w:val="24"/>
                <w:szCs w:val="24"/>
              </w:rPr>
              <w:t>по факту</w:t>
            </w: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pStyle w:val="a4"/>
              <w:jc w:val="center"/>
              <w:rPr>
                <w:rFonts w:ascii="Times New Roman" w:hAnsi="Times New Roman"/>
                <w:sz w:val="24"/>
                <w:szCs w:val="24"/>
              </w:rPr>
            </w:pPr>
            <w:r w:rsidRPr="00DE05D5">
              <w:rPr>
                <w:rFonts w:ascii="Times New Roman" w:hAnsi="Times New Roman"/>
                <w:sz w:val="24"/>
                <w:szCs w:val="24"/>
              </w:rPr>
              <w:t xml:space="preserve">Дата </w:t>
            </w:r>
          </w:p>
          <w:p w:rsidR="003B1F57" w:rsidRPr="00DE05D5" w:rsidRDefault="003B1F57" w:rsidP="00294F18">
            <w:pPr>
              <w:pStyle w:val="a4"/>
              <w:jc w:val="center"/>
              <w:rPr>
                <w:rFonts w:ascii="Times New Roman" w:hAnsi="Times New Roman"/>
                <w:sz w:val="24"/>
                <w:szCs w:val="24"/>
              </w:rPr>
            </w:pPr>
            <w:r w:rsidRPr="00DE05D5">
              <w:rPr>
                <w:rFonts w:ascii="Times New Roman" w:hAnsi="Times New Roman"/>
                <w:sz w:val="24"/>
                <w:szCs w:val="24"/>
              </w:rPr>
              <w:t>по факту</w:t>
            </w:r>
          </w:p>
        </w:tc>
        <w:tc>
          <w:tcPr>
            <w:tcW w:w="633" w:type="pct"/>
            <w:tcBorders>
              <w:top w:val="single" w:sz="4" w:space="0" w:color="auto"/>
              <w:left w:val="single" w:sz="4" w:space="0" w:color="auto"/>
              <w:bottom w:val="single" w:sz="4" w:space="0" w:color="auto"/>
              <w:right w:val="single" w:sz="4" w:space="0" w:color="auto"/>
            </w:tcBorders>
          </w:tcPr>
          <w:p w:rsidR="003B1F57" w:rsidRPr="00DE05D5" w:rsidRDefault="003B1F57" w:rsidP="00294F18">
            <w:pPr>
              <w:pStyle w:val="a4"/>
              <w:jc w:val="center"/>
              <w:rPr>
                <w:rFonts w:ascii="Times New Roman" w:hAnsi="Times New Roman"/>
                <w:sz w:val="24"/>
                <w:szCs w:val="24"/>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right="36"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vAlign w:val="bottom"/>
          </w:tcPr>
          <w:p w:rsidR="003B1F57" w:rsidRPr="007E6A41" w:rsidRDefault="003B1F57" w:rsidP="00294F18">
            <w:pPr>
              <w:rPr>
                <w:rFonts w:ascii="Calibri" w:hAnsi="Calibri"/>
                <w:color w:val="000000"/>
                <w:sz w:val="16"/>
                <w:szCs w:val="16"/>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right="36"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right="36"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right="36"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right="36"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rPr>
                <w:rFonts w:ascii="Times New Roman" w:hAnsi="Times New Roman" w:cs="Times New Roman"/>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right="36"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right="36"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right="36"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right="36"/>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right="36"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right="36"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right="158"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Default="003B1F57" w:rsidP="00294F18">
            <w:pPr>
              <w:spacing w:after="0" w:line="240" w:lineRule="auto"/>
              <w:jc w:val="center"/>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right="36"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r w:rsidR="003B1F57" w:rsidRPr="00DE05D5" w:rsidTr="00294F18">
        <w:tc>
          <w:tcPr>
            <w:tcW w:w="423"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pacing w:after="0" w:line="240" w:lineRule="auto"/>
              <w:rPr>
                <w:rStyle w:val="FontStyle43"/>
                <w:sz w:val="20"/>
                <w:szCs w:val="20"/>
              </w:rPr>
            </w:pPr>
          </w:p>
        </w:tc>
        <w:tc>
          <w:tcPr>
            <w:tcW w:w="1831" w:type="pct"/>
            <w:tcBorders>
              <w:top w:val="single" w:sz="4" w:space="0" w:color="auto"/>
              <w:left w:val="single" w:sz="4" w:space="0" w:color="auto"/>
              <w:bottom w:val="single" w:sz="4" w:space="0" w:color="auto"/>
              <w:right w:val="single" w:sz="4" w:space="0" w:color="auto"/>
            </w:tcBorders>
          </w:tcPr>
          <w:p w:rsidR="003B1F57" w:rsidRPr="00300E34" w:rsidRDefault="003B1F57" w:rsidP="00294F18">
            <w:pPr>
              <w:shd w:val="clear" w:color="auto" w:fill="FFFFFF"/>
              <w:spacing w:line="240" w:lineRule="auto"/>
              <w:ind w:right="36" w:firstLine="5"/>
              <w:rPr>
                <w:rFonts w:ascii="Times New Roman" w:hAnsi="Times New Roman" w:cs="Times New Roman"/>
                <w:spacing w:val="-3"/>
                <w:sz w:val="20"/>
                <w:szCs w:val="20"/>
              </w:rPr>
            </w:pPr>
          </w:p>
        </w:tc>
        <w:tc>
          <w:tcPr>
            <w:tcW w:w="845"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Default="003B1F57" w:rsidP="00294F18">
            <w:pPr>
              <w:jc w:val="center"/>
              <w:rPr>
                <w:color w:val="000000"/>
                <w:sz w:val="20"/>
                <w:szCs w:val="20"/>
              </w:rPr>
            </w:pPr>
          </w:p>
        </w:tc>
        <w:tc>
          <w:tcPr>
            <w:tcW w:w="634"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c>
          <w:tcPr>
            <w:tcW w:w="633" w:type="pct"/>
            <w:tcBorders>
              <w:top w:val="single" w:sz="4" w:space="0" w:color="auto"/>
              <w:left w:val="single" w:sz="4" w:space="0" w:color="auto"/>
              <w:bottom w:val="single" w:sz="4" w:space="0" w:color="auto"/>
              <w:right w:val="single" w:sz="4" w:space="0" w:color="auto"/>
            </w:tcBorders>
          </w:tcPr>
          <w:p w:rsidR="003B1F57" w:rsidRPr="00572DFA" w:rsidRDefault="003B1F57" w:rsidP="00294F18">
            <w:pPr>
              <w:pStyle w:val="Style28"/>
              <w:widowControl/>
              <w:spacing w:line="276" w:lineRule="auto"/>
              <w:contextualSpacing/>
              <w:jc w:val="center"/>
              <w:rPr>
                <w:rStyle w:val="FontStyle44"/>
                <w:color w:val="000000" w:themeColor="text1"/>
                <w:sz w:val="22"/>
                <w:szCs w:val="22"/>
              </w:rPr>
            </w:pPr>
          </w:p>
        </w:tc>
      </w:tr>
    </w:tbl>
    <w:p w:rsidR="009D26CD" w:rsidRDefault="009D26CD" w:rsidP="009D26CD">
      <w:pPr>
        <w:pStyle w:val="a4"/>
        <w:ind w:left="360"/>
        <w:jc w:val="center"/>
        <w:rPr>
          <w:rFonts w:ascii="Times New Roman" w:hAnsi="Times New Roman"/>
          <w:b/>
          <w:sz w:val="24"/>
          <w:szCs w:val="24"/>
        </w:rPr>
      </w:pPr>
    </w:p>
    <w:p w:rsidR="009D26CD" w:rsidRDefault="009D26CD" w:rsidP="009D26CD">
      <w:pPr>
        <w:pStyle w:val="a4"/>
        <w:ind w:left="360"/>
        <w:jc w:val="center"/>
        <w:rPr>
          <w:rFonts w:ascii="Times New Roman" w:hAnsi="Times New Roman"/>
          <w:b/>
          <w:sz w:val="24"/>
          <w:szCs w:val="24"/>
        </w:rPr>
      </w:pPr>
    </w:p>
    <w:p w:rsidR="009D26CD" w:rsidRDefault="009D26CD" w:rsidP="009D26CD">
      <w:pPr>
        <w:pStyle w:val="a4"/>
        <w:ind w:left="360"/>
        <w:jc w:val="center"/>
        <w:rPr>
          <w:rFonts w:ascii="Times New Roman" w:hAnsi="Times New Roman"/>
          <w:b/>
          <w:sz w:val="24"/>
          <w:szCs w:val="24"/>
        </w:rPr>
      </w:pPr>
    </w:p>
    <w:p w:rsidR="009D26CD" w:rsidRDefault="009D26CD" w:rsidP="009D26CD">
      <w:pPr>
        <w:pStyle w:val="a4"/>
        <w:ind w:left="360"/>
        <w:jc w:val="center"/>
        <w:rPr>
          <w:rFonts w:ascii="Times New Roman" w:hAnsi="Times New Roman"/>
          <w:b/>
          <w:sz w:val="24"/>
          <w:szCs w:val="24"/>
        </w:rPr>
      </w:pPr>
    </w:p>
    <w:p w:rsidR="009D26CD" w:rsidRDefault="009D26CD" w:rsidP="009D26CD">
      <w:pPr>
        <w:pStyle w:val="a4"/>
        <w:ind w:left="360"/>
        <w:jc w:val="center"/>
        <w:rPr>
          <w:rFonts w:ascii="Times New Roman" w:hAnsi="Times New Roman"/>
          <w:b/>
          <w:sz w:val="24"/>
          <w:szCs w:val="24"/>
        </w:rPr>
      </w:pPr>
    </w:p>
    <w:p w:rsidR="009D26CD" w:rsidRDefault="009D26CD" w:rsidP="009D26CD">
      <w:pPr>
        <w:pStyle w:val="a4"/>
        <w:ind w:left="360"/>
        <w:jc w:val="center"/>
        <w:rPr>
          <w:rFonts w:ascii="Times New Roman" w:hAnsi="Times New Roman"/>
          <w:b/>
          <w:sz w:val="24"/>
          <w:szCs w:val="24"/>
        </w:rPr>
      </w:pPr>
    </w:p>
    <w:p w:rsidR="009D26CD" w:rsidRDefault="009D26CD" w:rsidP="009D26CD">
      <w:pPr>
        <w:pStyle w:val="a4"/>
        <w:ind w:left="360"/>
        <w:jc w:val="center"/>
        <w:rPr>
          <w:rFonts w:ascii="Times New Roman" w:hAnsi="Times New Roman"/>
          <w:b/>
          <w:sz w:val="24"/>
          <w:szCs w:val="24"/>
        </w:rPr>
      </w:pPr>
    </w:p>
    <w:p w:rsidR="009D26CD" w:rsidRDefault="009D26CD" w:rsidP="009D26CD">
      <w:pPr>
        <w:pStyle w:val="a4"/>
        <w:ind w:left="360"/>
        <w:jc w:val="center"/>
        <w:rPr>
          <w:rFonts w:ascii="Times New Roman" w:hAnsi="Times New Roman"/>
          <w:b/>
          <w:sz w:val="24"/>
          <w:szCs w:val="24"/>
        </w:rPr>
      </w:pPr>
    </w:p>
    <w:p w:rsidR="009D26CD" w:rsidRPr="00E107F7" w:rsidRDefault="009D26CD" w:rsidP="009D26CD">
      <w:pPr>
        <w:pStyle w:val="a4"/>
        <w:ind w:left="360"/>
        <w:jc w:val="center"/>
        <w:rPr>
          <w:rFonts w:ascii="Times New Roman" w:hAnsi="Times New Roman"/>
          <w:b/>
          <w:sz w:val="24"/>
          <w:szCs w:val="24"/>
        </w:rPr>
      </w:pPr>
      <w:r w:rsidRPr="00E107F7">
        <w:rPr>
          <w:rFonts w:ascii="Times New Roman" w:hAnsi="Times New Roman"/>
          <w:b/>
          <w:sz w:val="24"/>
          <w:szCs w:val="24"/>
        </w:rPr>
        <w:t>Учебно-методическое и материально-техническое обеспечение</w:t>
      </w:r>
    </w:p>
    <w:p w:rsidR="009D26CD" w:rsidRPr="00E107F7" w:rsidRDefault="009D26CD" w:rsidP="009D26CD">
      <w:pPr>
        <w:pStyle w:val="a4"/>
        <w:ind w:left="360"/>
        <w:jc w:val="center"/>
        <w:rPr>
          <w:rFonts w:ascii="Times New Roman" w:hAnsi="Times New Roman"/>
          <w:b/>
          <w:sz w:val="24"/>
          <w:szCs w:val="24"/>
        </w:rPr>
      </w:pPr>
      <w:r w:rsidRPr="00E107F7">
        <w:rPr>
          <w:rFonts w:ascii="Times New Roman" w:hAnsi="Times New Roman"/>
          <w:b/>
          <w:sz w:val="24"/>
          <w:szCs w:val="24"/>
        </w:rPr>
        <w:t>образовательного процесса</w:t>
      </w:r>
      <w:bookmarkEnd w:id="1"/>
      <w:bookmarkEnd w:id="2"/>
    </w:p>
    <w:p w:rsidR="009D26CD" w:rsidRPr="00A87728" w:rsidRDefault="009D26CD" w:rsidP="00F57B14">
      <w:pPr>
        <w:pStyle w:val="a4"/>
        <w:ind w:left="360"/>
        <w:rPr>
          <w:rFonts w:ascii="Times New Roman" w:hAnsi="Times New Roman"/>
          <w:sz w:val="24"/>
          <w:szCs w:val="24"/>
        </w:rPr>
      </w:pPr>
      <w:r w:rsidRPr="00A87728">
        <w:rPr>
          <w:rFonts w:ascii="Times New Roman" w:hAnsi="Times New Roman"/>
          <w:b/>
          <w:sz w:val="24"/>
          <w:szCs w:val="24"/>
        </w:rPr>
        <w:t>Учебники</w:t>
      </w:r>
      <w:r w:rsidRPr="00A87728">
        <w:rPr>
          <w:rFonts w:ascii="Times New Roman" w:hAnsi="Times New Roman"/>
          <w:sz w:val="24"/>
          <w:szCs w:val="24"/>
        </w:rPr>
        <w:t xml:space="preserve"> предъявляют содержание и идеологию курса, обеспечивают организацию учебного процесса: </w:t>
      </w:r>
    </w:p>
    <w:p w:rsidR="00CC5F96" w:rsidRPr="00CC5F96" w:rsidRDefault="00A87728" w:rsidP="00CC5F96">
      <w:pPr>
        <w:pStyle w:val="a4"/>
        <w:rPr>
          <w:rFonts w:ascii="Times New Roman" w:hAnsi="Times New Roman"/>
          <w:sz w:val="24"/>
          <w:szCs w:val="24"/>
        </w:rPr>
      </w:pPr>
      <w:r w:rsidRPr="00A87728">
        <w:rPr>
          <w:rFonts w:ascii="Times New Roman" w:hAnsi="Times New Roman"/>
          <w:sz w:val="24"/>
          <w:szCs w:val="24"/>
        </w:rPr>
        <w:t xml:space="preserve">                </w:t>
      </w:r>
      <w:r w:rsidR="00CC5F96">
        <w:rPr>
          <w:rFonts w:ascii="Times New Roman" w:hAnsi="Times New Roman"/>
          <w:sz w:val="24"/>
          <w:szCs w:val="24"/>
        </w:rPr>
        <w:t>1.</w:t>
      </w:r>
      <w:r w:rsidRPr="00A87728">
        <w:rPr>
          <w:rFonts w:ascii="Times New Roman" w:hAnsi="Times New Roman"/>
          <w:sz w:val="24"/>
          <w:szCs w:val="24"/>
        </w:rPr>
        <w:t xml:space="preserve"> </w:t>
      </w:r>
      <w:r w:rsidR="00CC5F96" w:rsidRPr="00CC5F96">
        <w:rPr>
          <w:rFonts w:ascii="Times New Roman" w:hAnsi="Times New Roman"/>
          <w:sz w:val="24"/>
          <w:szCs w:val="24"/>
        </w:rPr>
        <w:t>Геометрия. Сборник рабочих программ. 7 – 9 классы: пособие для учителей общеобразовательных организаций / автор-составитель Т.А. Бурм</w:t>
      </w:r>
      <w:r w:rsidR="00A10C19">
        <w:rPr>
          <w:rFonts w:ascii="Times New Roman" w:hAnsi="Times New Roman"/>
          <w:sz w:val="24"/>
          <w:szCs w:val="24"/>
        </w:rPr>
        <w:t>истрова. – М.: Просвещение, 2020</w:t>
      </w:r>
    </w:p>
    <w:p w:rsidR="00CC5F96" w:rsidRPr="00CC5F96" w:rsidRDefault="00CC5F96" w:rsidP="00CC5F96">
      <w:pPr>
        <w:pStyle w:val="a4"/>
        <w:rPr>
          <w:rFonts w:ascii="Times New Roman" w:hAnsi="Times New Roman"/>
          <w:sz w:val="24"/>
          <w:szCs w:val="24"/>
        </w:rPr>
      </w:pPr>
      <w:r>
        <w:rPr>
          <w:rFonts w:ascii="Times New Roman" w:hAnsi="Times New Roman"/>
          <w:sz w:val="24"/>
          <w:szCs w:val="24"/>
        </w:rPr>
        <w:t xml:space="preserve">                 </w:t>
      </w:r>
      <w:r w:rsidRPr="00CC5F96">
        <w:rPr>
          <w:rFonts w:ascii="Times New Roman" w:hAnsi="Times New Roman"/>
          <w:sz w:val="24"/>
          <w:szCs w:val="24"/>
        </w:rPr>
        <w:t>2. Учебник. Геометрия: 7 – 9 кл. / Л. С. Атанасян, В. Ф. Бутузов, С. Б. Кадомц</w:t>
      </w:r>
      <w:r w:rsidR="001C29D5">
        <w:rPr>
          <w:rFonts w:ascii="Times New Roman" w:hAnsi="Times New Roman"/>
          <w:sz w:val="24"/>
          <w:szCs w:val="24"/>
        </w:rPr>
        <w:t>ев и др. – М.: Просвещение, 2018</w:t>
      </w:r>
      <w:r w:rsidRPr="00CC5F96">
        <w:rPr>
          <w:rFonts w:ascii="Times New Roman" w:hAnsi="Times New Roman"/>
          <w:sz w:val="24"/>
          <w:szCs w:val="24"/>
        </w:rPr>
        <w:t>.</w:t>
      </w:r>
    </w:p>
    <w:p w:rsidR="00A87728" w:rsidRPr="00A87728" w:rsidRDefault="00CC5F96" w:rsidP="00CC5F96">
      <w:pPr>
        <w:pStyle w:val="a4"/>
        <w:rPr>
          <w:rFonts w:ascii="Times New Roman" w:hAnsi="Times New Roman"/>
          <w:sz w:val="24"/>
          <w:szCs w:val="24"/>
        </w:rPr>
      </w:pPr>
      <w:r w:rsidRPr="00CC5F96">
        <w:rPr>
          <w:rFonts w:ascii="Times New Roman" w:hAnsi="Times New Roman"/>
          <w:sz w:val="24"/>
          <w:szCs w:val="24"/>
        </w:rPr>
        <w:t xml:space="preserve">    </w:t>
      </w:r>
      <w:r>
        <w:rPr>
          <w:rFonts w:ascii="Times New Roman" w:hAnsi="Times New Roman"/>
          <w:sz w:val="24"/>
          <w:szCs w:val="24"/>
        </w:rPr>
        <w:t xml:space="preserve">              </w:t>
      </w:r>
      <w:r w:rsidRPr="00CC5F96">
        <w:rPr>
          <w:rFonts w:ascii="Times New Roman" w:hAnsi="Times New Roman"/>
          <w:sz w:val="24"/>
          <w:szCs w:val="24"/>
        </w:rPr>
        <w:t xml:space="preserve"> 3. Рабинович Е. М. Геометрия на готовых чертежах. 7-11 классы/ Просвещение, 2017.</w:t>
      </w:r>
      <w:r w:rsidR="00A87728" w:rsidRPr="00A87728">
        <w:rPr>
          <w:rFonts w:ascii="Times New Roman" w:hAnsi="Times New Roman"/>
          <w:sz w:val="24"/>
          <w:szCs w:val="24"/>
        </w:rPr>
        <w:t xml:space="preserve"> </w:t>
      </w:r>
    </w:p>
    <w:p w:rsidR="009D26CD" w:rsidRPr="00A87728" w:rsidRDefault="009D26CD" w:rsidP="00F57B14">
      <w:pPr>
        <w:pStyle w:val="a4"/>
        <w:ind w:left="360"/>
        <w:rPr>
          <w:rFonts w:ascii="Times New Roman" w:hAnsi="Times New Roman"/>
          <w:sz w:val="24"/>
          <w:szCs w:val="24"/>
        </w:rPr>
      </w:pPr>
      <w:r w:rsidRPr="00A87728">
        <w:rPr>
          <w:rFonts w:ascii="Times New Roman" w:hAnsi="Times New Roman"/>
          <w:b/>
          <w:sz w:val="24"/>
          <w:szCs w:val="24"/>
        </w:rPr>
        <w:t xml:space="preserve">Дидактические материалы </w:t>
      </w:r>
      <w:r w:rsidRPr="00A87728">
        <w:rPr>
          <w:rFonts w:ascii="Times New Roman" w:hAnsi="Times New Roman"/>
          <w:sz w:val="24"/>
          <w:szCs w:val="24"/>
        </w:rPr>
        <w:t>предназначены для организации самостоятельной дифференцированной работы учащихся; включают обучающие работы, содержащие задания разного уровня сложности, и небольшие проверочные работы, в том числе тесты с выбором ответа, снабжённые ключом — перечнем верных ответов:</w:t>
      </w:r>
    </w:p>
    <w:p w:rsidR="009D26CD" w:rsidRPr="00A87728" w:rsidRDefault="009D26CD" w:rsidP="00F57B14">
      <w:pPr>
        <w:pStyle w:val="a4"/>
        <w:ind w:left="360"/>
        <w:rPr>
          <w:rFonts w:ascii="Times New Roman" w:hAnsi="Times New Roman"/>
          <w:sz w:val="24"/>
          <w:szCs w:val="24"/>
        </w:rPr>
      </w:pPr>
      <w:r w:rsidRPr="00A87728">
        <w:rPr>
          <w:rFonts w:ascii="Times New Roman" w:hAnsi="Times New Roman"/>
          <w:sz w:val="24"/>
          <w:szCs w:val="24"/>
        </w:rPr>
        <w:t>Кузнецова Л. В., Минаева С. С., Рослова Л. О. и др. Матема</w:t>
      </w:r>
      <w:r w:rsidR="00CC5F96">
        <w:rPr>
          <w:rFonts w:ascii="Times New Roman" w:hAnsi="Times New Roman"/>
          <w:sz w:val="24"/>
          <w:szCs w:val="24"/>
        </w:rPr>
        <w:t>тика. Дидактические материалы. 8</w:t>
      </w:r>
      <w:r w:rsidRPr="00A87728">
        <w:rPr>
          <w:rFonts w:ascii="Times New Roman" w:hAnsi="Times New Roman"/>
          <w:sz w:val="24"/>
          <w:szCs w:val="24"/>
        </w:rPr>
        <w:t xml:space="preserve"> </w:t>
      </w:r>
      <w:r w:rsidR="00A87728" w:rsidRPr="00A87728">
        <w:rPr>
          <w:rFonts w:ascii="Times New Roman" w:hAnsi="Times New Roman"/>
          <w:sz w:val="24"/>
          <w:szCs w:val="24"/>
        </w:rPr>
        <w:t>класс. — М.: Просвещение, с 2016</w:t>
      </w:r>
      <w:r w:rsidRPr="00A87728">
        <w:rPr>
          <w:rFonts w:ascii="Times New Roman" w:hAnsi="Times New Roman"/>
          <w:sz w:val="24"/>
          <w:szCs w:val="24"/>
        </w:rPr>
        <w:t>.</w:t>
      </w:r>
    </w:p>
    <w:p w:rsidR="009D26CD" w:rsidRPr="00A87728" w:rsidRDefault="009D26CD" w:rsidP="00F57B14">
      <w:pPr>
        <w:pStyle w:val="a4"/>
        <w:ind w:left="360"/>
        <w:rPr>
          <w:rFonts w:ascii="Times New Roman" w:hAnsi="Times New Roman"/>
          <w:sz w:val="24"/>
          <w:szCs w:val="24"/>
        </w:rPr>
      </w:pPr>
      <w:r w:rsidRPr="00A87728">
        <w:rPr>
          <w:rFonts w:ascii="Times New Roman" w:hAnsi="Times New Roman"/>
          <w:b/>
          <w:sz w:val="24"/>
          <w:szCs w:val="24"/>
        </w:rPr>
        <w:t>Тематические тесты</w:t>
      </w:r>
      <w:r w:rsidRPr="00A87728">
        <w:rPr>
          <w:rFonts w:ascii="Times New Roman" w:hAnsi="Times New Roman"/>
          <w:sz w:val="24"/>
          <w:szCs w:val="24"/>
        </w:rPr>
        <w:t xml:space="preserve"> предназначены для текущего оперативного контроля при изучении курса:</w:t>
      </w:r>
      <w:r w:rsidR="00F57B14" w:rsidRPr="00A87728">
        <w:rPr>
          <w:rFonts w:ascii="Times New Roman" w:hAnsi="Times New Roman"/>
          <w:sz w:val="24"/>
          <w:szCs w:val="24"/>
        </w:rPr>
        <w:t xml:space="preserve"> </w:t>
      </w:r>
      <w:r w:rsidRPr="00A87728">
        <w:rPr>
          <w:rFonts w:ascii="Times New Roman" w:hAnsi="Times New Roman"/>
          <w:sz w:val="24"/>
          <w:szCs w:val="24"/>
        </w:rPr>
        <w:t>Кузнецова Л. В., Минаева С. С., Рослова Л. О.  и др.                  Математика. Темати</w:t>
      </w:r>
      <w:r w:rsidR="00B11BA7">
        <w:rPr>
          <w:rFonts w:ascii="Times New Roman" w:hAnsi="Times New Roman"/>
          <w:sz w:val="24"/>
          <w:szCs w:val="24"/>
        </w:rPr>
        <w:t>ческие тесты. 8</w:t>
      </w:r>
      <w:r w:rsidRPr="00A87728">
        <w:rPr>
          <w:rFonts w:ascii="Times New Roman" w:hAnsi="Times New Roman"/>
          <w:sz w:val="24"/>
          <w:szCs w:val="24"/>
        </w:rPr>
        <w:t xml:space="preserve"> </w:t>
      </w:r>
      <w:r w:rsidR="00A87728" w:rsidRPr="00A87728">
        <w:rPr>
          <w:rFonts w:ascii="Times New Roman" w:hAnsi="Times New Roman"/>
          <w:sz w:val="24"/>
          <w:szCs w:val="24"/>
        </w:rPr>
        <w:t>класс. — М.: Просвещение, с 2016</w:t>
      </w:r>
      <w:r w:rsidRPr="00A87728">
        <w:rPr>
          <w:rFonts w:ascii="Times New Roman" w:hAnsi="Times New Roman"/>
          <w:sz w:val="24"/>
          <w:szCs w:val="24"/>
        </w:rPr>
        <w:t>.</w:t>
      </w:r>
    </w:p>
    <w:p w:rsidR="009D26CD" w:rsidRPr="00A87728" w:rsidRDefault="009D26CD" w:rsidP="00F57B14">
      <w:pPr>
        <w:pStyle w:val="a4"/>
        <w:ind w:left="360"/>
        <w:rPr>
          <w:rFonts w:ascii="Times New Roman" w:hAnsi="Times New Roman"/>
          <w:sz w:val="24"/>
          <w:szCs w:val="24"/>
        </w:rPr>
      </w:pPr>
      <w:r w:rsidRPr="00A87728">
        <w:rPr>
          <w:rFonts w:ascii="Times New Roman" w:hAnsi="Times New Roman"/>
          <w:b/>
          <w:sz w:val="24"/>
          <w:szCs w:val="24"/>
        </w:rPr>
        <w:t>Контрольные работы</w:t>
      </w:r>
      <w:r w:rsidRPr="00A87728">
        <w:rPr>
          <w:rFonts w:ascii="Times New Roman" w:hAnsi="Times New Roman"/>
          <w:sz w:val="24"/>
          <w:szCs w:val="24"/>
        </w:rPr>
        <w:t xml:space="preserve"> — пособие, в котором содержатся материалы для тематического контроля (зачёты в четырёх вариантах), итоговые контрольные работы (полугодовые и годовые), итоговые тесты:</w:t>
      </w:r>
    </w:p>
    <w:p w:rsidR="009D26CD" w:rsidRPr="00A87728" w:rsidRDefault="009D26CD" w:rsidP="00F57B14">
      <w:pPr>
        <w:pStyle w:val="a4"/>
        <w:ind w:left="360"/>
        <w:rPr>
          <w:rFonts w:ascii="Times New Roman" w:hAnsi="Times New Roman"/>
          <w:sz w:val="24"/>
          <w:szCs w:val="24"/>
        </w:rPr>
      </w:pPr>
      <w:r w:rsidRPr="00A87728">
        <w:rPr>
          <w:rFonts w:ascii="Times New Roman" w:hAnsi="Times New Roman"/>
          <w:sz w:val="24"/>
          <w:szCs w:val="24"/>
        </w:rPr>
        <w:t>Кузнецова Л. В., Мина</w:t>
      </w:r>
      <w:r w:rsidR="00A87728" w:rsidRPr="00A87728">
        <w:rPr>
          <w:rFonts w:ascii="Times New Roman" w:hAnsi="Times New Roman"/>
          <w:sz w:val="24"/>
          <w:szCs w:val="24"/>
        </w:rPr>
        <w:t>ева С. С., Рослова Л. О. и др</w:t>
      </w:r>
      <w:r w:rsidR="00B11BA7">
        <w:rPr>
          <w:rFonts w:ascii="Times New Roman" w:hAnsi="Times New Roman"/>
          <w:sz w:val="24"/>
          <w:szCs w:val="24"/>
        </w:rPr>
        <w:t>. Алгебра. Контрольные работы. 8</w:t>
      </w:r>
      <w:r w:rsidRPr="00A87728">
        <w:rPr>
          <w:rFonts w:ascii="Times New Roman" w:hAnsi="Times New Roman"/>
          <w:sz w:val="24"/>
          <w:szCs w:val="24"/>
        </w:rPr>
        <w:t xml:space="preserve"> </w:t>
      </w:r>
      <w:r w:rsidR="00A87728" w:rsidRPr="00A87728">
        <w:rPr>
          <w:rFonts w:ascii="Times New Roman" w:hAnsi="Times New Roman"/>
          <w:sz w:val="24"/>
          <w:szCs w:val="24"/>
        </w:rPr>
        <w:t>класс. — М.: Просвещение, с 2016</w:t>
      </w:r>
      <w:r w:rsidRPr="00A87728">
        <w:rPr>
          <w:rFonts w:ascii="Times New Roman" w:hAnsi="Times New Roman"/>
          <w:sz w:val="24"/>
          <w:szCs w:val="24"/>
        </w:rPr>
        <w:t>.</w:t>
      </w:r>
    </w:p>
    <w:p w:rsidR="009D26CD" w:rsidRPr="00A87728" w:rsidRDefault="009D26CD" w:rsidP="00F57B14">
      <w:pPr>
        <w:pStyle w:val="a4"/>
        <w:ind w:left="360"/>
        <w:rPr>
          <w:rFonts w:ascii="Times New Roman" w:hAnsi="Times New Roman"/>
          <w:sz w:val="24"/>
          <w:szCs w:val="24"/>
        </w:rPr>
      </w:pPr>
      <w:r w:rsidRPr="00A87728">
        <w:rPr>
          <w:rFonts w:ascii="Times New Roman" w:hAnsi="Times New Roman"/>
          <w:b/>
          <w:sz w:val="24"/>
          <w:szCs w:val="24"/>
        </w:rPr>
        <w:t>Устные упражнения</w:t>
      </w:r>
      <w:r w:rsidRPr="00A87728">
        <w:rPr>
          <w:rFonts w:ascii="Times New Roman" w:hAnsi="Times New Roman"/>
          <w:sz w:val="24"/>
          <w:szCs w:val="24"/>
        </w:rPr>
        <w:t xml:space="preserve"> — пособие, предназначенное для работы на уроке при изучении нового материала и при повторении пройденного:</w:t>
      </w:r>
    </w:p>
    <w:p w:rsidR="009D26CD" w:rsidRPr="00A87728" w:rsidRDefault="009D26CD" w:rsidP="00F57B14">
      <w:pPr>
        <w:pStyle w:val="a4"/>
        <w:ind w:left="360"/>
        <w:rPr>
          <w:rFonts w:ascii="Times New Roman" w:hAnsi="Times New Roman"/>
          <w:sz w:val="24"/>
          <w:szCs w:val="24"/>
        </w:rPr>
      </w:pPr>
      <w:r w:rsidRPr="00A87728">
        <w:rPr>
          <w:rFonts w:ascii="Times New Roman" w:hAnsi="Times New Roman"/>
          <w:sz w:val="24"/>
          <w:szCs w:val="24"/>
        </w:rPr>
        <w:t xml:space="preserve">Минаева С. С. </w:t>
      </w:r>
      <w:r w:rsidR="00B11BA7">
        <w:rPr>
          <w:rFonts w:ascii="Times New Roman" w:hAnsi="Times New Roman"/>
          <w:sz w:val="24"/>
          <w:szCs w:val="24"/>
        </w:rPr>
        <w:t xml:space="preserve"> Алгебра. Устные упражнения. 8</w:t>
      </w:r>
      <w:r w:rsidRPr="00A87728">
        <w:rPr>
          <w:rFonts w:ascii="Times New Roman" w:hAnsi="Times New Roman"/>
          <w:sz w:val="24"/>
          <w:szCs w:val="24"/>
        </w:rPr>
        <w:t xml:space="preserve"> </w:t>
      </w:r>
      <w:r w:rsidR="00A87728" w:rsidRPr="00A87728">
        <w:rPr>
          <w:rFonts w:ascii="Times New Roman" w:hAnsi="Times New Roman"/>
          <w:sz w:val="24"/>
          <w:szCs w:val="24"/>
        </w:rPr>
        <w:t>класс. — М.: Просвещение, с 2017</w:t>
      </w:r>
      <w:r w:rsidRPr="00A87728">
        <w:rPr>
          <w:rFonts w:ascii="Times New Roman" w:hAnsi="Times New Roman"/>
          <w:sz w:val="24"/>
          <w:szCs w:val="24"/>
        </w:rPr>
        <w:t>.</w:t>
      </w:r>
    </w:p>
    <w:p w:rsidR="009D26CD" w:rsidRPr="00A87728" w:rsidRDefault="009D26CD" w:rsidP="00F57B14">
      <w:pPr>
        <w:pStyle w:val="a4"/>
        <w:ind w:left="360"/>
        <w:rPr>
          <w:rFonts w:ascii="Times New Roman" w:hAnsi="Times New Roman"/>
          <w:sz w:val="24"/>
          <w:szCs w:val="24"/>
        </w:rPr>
      </w:pPr>
      <w:r w:rsidRPr="00A87728">
        <w:rPr>
          <w:rFonts w:ascii="Times New Roman" w:hAnsi="Times New Roman"/>
          <w:b/>
          <w:sz w:val="24"/>
          <w:szCs w:val="24"/>
        </w:rPr>
        <w:t>Методические рекомендации</w:t>
      </w:r>
      <w:r w:rsidRPr="00A87728">
        <w:rPr>
          <w:rFonts w:ascii="Times New Roman" w:hAnsi="Times New Roman"/>
          <w:sz w:val="24"/>
          <w:szCs w:val="24"/>
        </w:rPr>
        <w:t xml:space="preserve"> — пособие для учителей, предназначенное помочь им в овладении идеологией и основными методическими идеями курса, облегчить ежедневную работу по подготовке к урокам:</w:t>
      </w:r>
    </w:p>
    <w:p w:rsidR="009D26CD" w:rsidRDefault="009D26CD" w:rsidP="00F57B14">
      <w:pPr>
        <w:pStyle w:val="a4"/>
        <w:ind w:left="360"/>
        <w:rPr>
          <w:rFonts w:ascii="Times New Roman" w:hAnsi="Times New Roman"/>
          <w:sz w:val="24"/>
          <w:szCs w:val="24"/>
        </w:rPr>
      </w:pPr>
      <w:r w:rsidRPr="00A87728">
        <w:rPr>
          <w:rFonts w:ascii="Times New Roman" w:hAnsi="Times New Roman"/>
          <w:sz w:val="24"/>
          <w:szCs w:val="24"/>
        </w:rPr>
        <w:t>Суворова С. Б., Кузнецова Л. В.</w:t>
      </w:r>
      <w:r w:rsidR="00CC5F96">
        <w:rPr>
          <w:rFonts w:ascii="Times New Roman" w:hAnsi="Times New Roman"/>
          <w:sz w:val="24"/>
          <w:szCs w:val="24"/>
        </w:rPr>
        <w:t xml:space="preserve">, Минаева С. С. и др Геометрия </w:t>
      </w:r>
      <w:r w:rsidR="00B11BA7">
        <w:rPr>
          <w:rFonts w:ascii="Times New Roman" w:hAnsi="Times New Roman"/>
          <w:sz w:val="24"/>
          <w:szCs w:val="24"/>
        </w:rPr>
        <w:t>. Методические рекомендации. 8</w:t>
      </w:r>
      <w:r w:rsidRPr="00A87728">
        <w:rPr>
          <w:rFonts w:ascii="Times New Roman" w:hAnsi="Times New Roman"/>
          <w:sz w:val="24"/>
          <w:szCs w:val="24"/>
        </w:rPr>
        <w:t xml:space="preserve"> </w:t>
      </w:r>
      <w:r w:rsidR="00F57B14" w:rsidRPr="00A87728">
        <w:rPr>
          <w:rFonts w:ascii="Times New Roman" w:hAnsi="Times New Roman"/>
          <w:sz w:val="24"/>
          <w:szCs w:val="24"/>
        </w:rPr>
        <w:t>класс. — М.: Просвещение, с 2015</w:t>
      </w:r>
      <w:r w:rsidRPr="00A87728">
        <w:rPr>
          <w:rFonts w:ascii="Times New Roman" w:hAnsi="Times New Roman"/>
          <w:sz w:val="24"/>
          <w:szCs w:val="24"/>
        </w:rPr>
        <w:t>. (размещено на сайте).</w:t>
      </w:r>
    </w:p>
    <w:p w:rsidR="00CC5F96" w:rsidRDefault="00CC5F96" w:rsidP="00CC5F96">
      <w:pPr>
        <w:pStyle w:val="a7"/>
        <w:spacing w:after="0"/>
        <w:ind w:left="709"/>
        <w:jc w:val="center"/>
        <w:rPr>
          <w:rFonts w:ascii="Times New Roman" w:hAnsi="Times New Roman" w:cs="Times New Roman"/>
          <w:sz w:val="24"/>
          <w:szCs w:val="24"/>
        </w:rPr>
      </w:pPr>
      <w:r w:rsidRPr="00CC5F96">
        <w:rPr>
          <w:rFonts w:ascii="Times New Roman" w:hAnsi="Times New Roman" w:cs="Times New Roman"/>
          <w:sz w:val="24"/>
          <w:szCs w:val="24"/>
        </w:rPr>
        <w:t xml:space="preserve">    </w:t>
      </w:r>
    </w:p>
    <w:p w:rsidR="00CC5F96" w:rsidRPr="00CC5F96" w:rsidRDefault="00CC5F96" w:rsidP="00CC5F96">
      <w:pPr>
        <w:pStyle w:val="a7"/>
        <w:spacing w:after="0"/>
        <w:ind w:left="709"/>
        <w:jc w:val="center"/>
        <w:rPr>
          <w:rFonts w:ascii="Times New Roman" w:hAnsi="Times New Roman" w:cs="Times New Roman"/>
          <w:sz w:val="24"/>
          <w:szCs w:val="24"/>
        </w:rPr>
      </w:pPr>
      <w:r w:rsidRPr="00CC5F96">
        <w:rPr>
          <w:rFonts w:ascii="Times New Roman" w:hAnsi="Times New Roman" w:cs="Times New Roman"/>
          <w:sz w:val="24"/>
          <w:szCs w:val="24"/>
        </w:rPr>
        <w:t xml:space="preserve">К техническим средствам обучения, которые могут эффективно использоваться на уроках математики, относятся компьютер, цифровой фотоаппарат, интерактивная </w:t>
      </w:r>
      <w:r w:rsidR="00E25169" w:rsidRPr="00CC5F96">
        <w:rPr>
          <w:rFonts w:ascii="Times New Roman" w:hAnsi="Times New Roman" w:cs="Times New Roman"/>
          <w:sz w:val="24"/>
          <w:szCs w:val="24"/>
        </w:rPr>
        <w:t>доска.</w:t>
      </w:r>
      <w:r w:rsidRPr="00CC5F96">
        <w:rPr>
          <w:rFonts w:ascii="Times New Roman" w:hAnsi="Times New Roman" w:cs="Times New Roman"/>
          <w:sz w:val="24"/>
          <w:szCs w:val="24"/>
        </w:rPr>
        <w:t xml:space="preserve"> </w:t>
      </w:r>
    </w:p>
    <w:p w:rsidR="00CC5F96" w:rsidRPr="00CC5F96" w:rsidRDefault="00CC5F96" w:rsidP="00CC5F96">
      <w:pPr>
        <w:pStyle w:val="a7"/>
        <w:spacing w:after="0"/>
        <w:ind w:left="709"/>
        <w:jc w:val="center"/>
        <w:rPr>
          <w:rFonts w:ascii="Times New Roman" w:hAnsi="Times New Roman" w:cs="Times New Roman"/>
          <w:sz w:val="24"/>
          <w:szCs w:val="24"/>
        </w:rPr>
      </w:pPr>
      <w:r w:rsidRPr="00CC5F96">
        <w:rPr>
          <w:rFonts w:ascii="Times New Roman" w:hAnsi="Times New Roman" w:cs="Times New Roman"/>
          <w:sz w:val="24"/>
          <w:szCs w:val="24"/>
        </w:rPr>
        <w:t xml:space="preserve">    Перечень работ при использовании компьютера:</w:t>
      </w:r>
    </w:p>
    <w:p w:rsidR="00CC5F96" w:rsidRPr="00CC5F96" w:rsidRDefault="00CC5F96" w:rsidP="00CC5F96">
      <w:pPr>
        <w:pStyle w:val="a7"/>
        <w:spacing w:after="0"/>
        <w:ind w:left="709"/>
        <w:jc w:val="center"/>
        <w:rPr>
          <w:rFonts w:ascii="Times New Roman" w:hAnsi="Times New Roman" w:cs="Times New Roman"/>
          <w:sz w:val="24"/>
          <w:szCs w:val="24"/>
        </w:rPr>
      </w:pPr>
      <w:r w:rsidRPr="00CC5F96">
        <w:rPr>
          <w:rFonts w:ascii="Times New Roman" w:hAnsi="Times New Roman" w:cs="Times New Roman"/>
          <w:sz w:val="24"/>
          <w:szCs w:val="24"/>
        </w:rPr>
        <w:t xml:space="preserve"> –поиск дополнительной информации в Интернете;</w:t>
      </w:r>
    </w:p>
    <w:p w:rsidR="00CC5F96" w:rsidRPr="00CC5F96" w:rsidRDefault="00CC5F96" w:rsidP="00CC5F96">
      <w:pPr>
        <w:pStyle w:val="a7"/>
        <w:spacing w:after="0"/>
        <w:ind w:left="709"/>
        <w:jc w:val="center"/>
        <w:rPr>
          <w:rFonts w:ascii="Times New Roman" w:hAnsi="Times New Roman" w:cs="Times New Roman"/>
          <w:sz w:val="24"/>
          <w:szCs w:val="24"/>
        </w:rPr>
      </w:pPr>
      <w:r w:rsidRPr="00CC5F96">
        <w:rPr>
          <w:rFonts w:ascii="Times New Roman" w:hAnsi="Times New Roman" w:cs="Times New Roman"/>
          <w:sz w:val="24"/>
          <w:szCs w:val="24"/>
        </w:rPr>
        <w:t xml:space="preserve"> – создание текста доклада; </w:t>
      </w:r>
    </w:p>
    <w:p w:rsidR="00CC5F96" w:rsidRPr="00CC5F96" w:rsidRDefault="00CC5F96" w:rsidP="00CC5F96">
      <w:pPr>
        <w:pStyle w:val="a7"/>
        <w:spacing w:after="0"/>
        <w:ind w:left="709"/>
        <w:jc w:val="center"/>
        <w:rPr>
          <w:rFonts w:ascii="Times New Roman" w:hAnsi="Times New Roman" w:cs="Times New Roman"/>
          <w:sz w:val="24"/>
          <w:szCs w:val="24"/>
        </w:rPr>
      </w:pPr>
      <w:r w:rsidRPr="00CC5F96">
        <w:rPr>
          <w:rFonts w:ascii="Times New Roman" w:hAnsi="Times New Roman" w:cs="Times New Roman"/>
          <w:sz w:val="24"/>
          <w:szCs w:val="24"/>
        </w:rPr>
        <w:t xml:space="preserve">– обработка данных проведенных математических исследований; </w:t>
      </w:r>
    </w:p>
    <w:p w:rsidR="00CC5F96" w:rsidRPr="00CC5F96" w:rsidRDefault="00CC5F96" w:rsidP="00CC5F96">
      <w:pPr>
        <w:pStyle w:val="a7"/>
        <w:spacing w:after="0"/>
        <w:ind w:left="709"/>
        <w:jc w:val="center"/>
        <w:rPr>
          <w:rFonts w:ascii="Times New Roman" w:hAnsi="Times New Roman" w:cs="Times New Roman"/>
          <w:sz w:val="24"/>
          <w:szCs w:val="24"/>
        </w:rPr>
      </w:pPr>
      <w:r w:rsidRPr="00CC5F96">
        <w:rPr>
          <w:rFonts w:ascii="Times New Roman" w:hAnsi="Times New Roman" w:cs="Times New Roman"/>
          <w:sz w:val="24"/>
          <w:szCs w:val="24"/>
        </w:rPr>
        <w:t>– создание мультимедийных презентаций (текстов с рисунками, фотографиями и т.д.), в том числе для представления результатов исследовательской и проектной деятельности.</w:t>
      </w:r>
    </w:p>
    <w:p w:rsidR="00CC5F96" w:rsidRPr="00CC5F96" w:rsidRDefault="00CC5F96" w:rsidP="00CC5F96">
      <w:pPr>
        <w:pStyle w:val="a7"/>
        <w:spacing w:after="0"/>
        <w:ind w:left="709"/>
        <w:jc w:val="center"/>
        <w:rPr>
          <w:rFonts w:ascii="Times New Roman" w:hAnsi="Times New Roman" w:cs="Times New Roman"/>
          <w:sz w:val="24"/>
          <w:szCs w:val="24"/>
        </w:rPr>
      </w:pPr>
      <w:r w:rsidRPr="00CC5F96">
        <w:rPr>
          <w:rFonts w:ascii="Times New Roman" w:hAnsi="Times New Roman" w:cs="Times New Roman"/>
          <w:sz w:val="24"/>
          <w:szCs w:val="24"/>
        </w:rPr>
        <w:t xml:space="preserve">    При использовании компьютера учащиеся применяют полученные на </w:t>
      </w:r>
      <w:r w:rsidR="00E25169" w:rsidRPr="00CC5F96">
        <w:rPr>
          <w:rFonts w:ascii="Times New Roman" w:hAnsi="Times New Roman" w:cs="Times New Roman"/>
          <w:sz w:val="24"/>
          <w:szCs w:val="24"/>
        </w:rPr>
        <w:t>уроках информатики</w:t>
      </w:r>
      <w:r w:rsidRPr="00CC5F96">
        <w:rPr>
          <w:rFonts w:ascii="Times New Roman" w:hAnsi="Times New Roman" w:cs="Times New Roman"/>
          <w:sz w:val="24"/>
          <w:szCs w:val="24"/>
        </w:rPr>
        <w:t xml:space="preserve"> инструментальные знания (например, умения работать с текстовыми, графическими редакторами и т.д.), тем самым у них формируется готовность и привычка к практическому применению новых информационных технологий. Технические средства на уроках геометрии широко привлекаются также при подготовке проектов (компьютер).</w:t>
      </w:r>
    </w:p>
    <w:p w:rsidR="00CC5F96" w:rsidRDefault="00CC5F96" w:rsidP="00F57B14">
      <w:pPr>
        <w:pStyle w:val="a7"/>
        <w:spacing w:after="0"/>
        <w:ind w:left="709"/>
        <w:jc w:val="center"/>
        <w:rPr>
          <w:rFonts w:ascii="Times New Roman" w:hAnsi="Times New Roman" w:cs="Times New Roman"/>
          <w:b/>
          <w:sz w:val="24"/>
          <w:szCs w:val="24"/>
        </w:rPr>
      </w:pPr>
    </w:p>
    <w:p w:rsidR="00CC5F96" w:rsidRDefault="00CC5F96" w:rsidP="00F57B14">
      <w:pPr>
        <w:pStyle w:val="a7"/>
        <w:spacing w:after="0"/>
        <w:ind w:left="709"/>
        <w:jc w:val="center"/>
        <w:rPr>
          <w:rFonts w:ascii="Times New Roman" w:hAnsi="Times New Roman" w:cs="Times New Roman"/>
          <w:b/>
          <w:sz w:val="24"/>
          <w:szCs w:val="24"/>
        </w:rPr>
      </w:pPr>
    </w:p>
    <w:p w:rsidR="00CC5F96" w:rsidRDefault="00CC5F96" w:rsidP="00F57B14">
      <w:pPr>
        <w:pStyle w:val="a7"/>
        <w:spacing w:after="0"/>
        <w:ind w:left="709"/>
        <w:jc w:val="center"/>
        <w:rPr>
          <w:rFonts w:ascii="Times New Roman" w:hAnsi="Times New Roman" w:cs="Times New Roman"/>
          <w:b/>
          <w:sz w:val="24"/>
          <w:szCs w:val="24"/>
        </w:rPr>
      </w:pPr>
    </w:p>
    <w:p w:rsidR="00CC5F96" w:rsidRDefault="00CC5F96" w:rsidP="00F57B14">
      <w:pPr>
        <w:pStyle w:val="a7"/>
        <w:spacing w:after="0"/>
        <w:ind w:left="709"/>
        <w:jc w:val="center"/>
        <w:rPr>
          <w:rFonts w:ascii="Times New Roman" w:hAnsi="Times New Roman" w:cs="Times New Roman"/>
          <w:b/>
          <w:sz w:val="24"/>
          <w:szCs w:val="24"/>
        </w:rPr>
      </w:pPr>
    </w:p>
    <w:p w:rsidR="00F57B14" w:rsidRPr="002A4D99" w:rsidRDefault="00F57B14" w:rsidP="00F57B14">
      <w:pPr>
        <w:pStyle w:val="a7"/>
        <w:spacing w:after="0"/>
        <w:ind w:left="709"/>
        <w:jc w:val="center"/>
        <w:rPr>
          <w:rFonts w:ascii="Times New Roman" w:hAnsi="Times New Roman" w:cs="Times New Roman"/>
          <w:b/>
          <w:sz w:val="24"/>
          <w:szCs w:val="24"/>
        </w:rPr>
      </w:pPr>
      <w:r w:rsidRPr="002A4D99">
        <w:rPr>
          <w:rFonts w:ascii="Times New Roman" w:hAnsi="Times New Roman" w:cs="Times New Roman"/>
          <w:b/>
          <w:sz w:val="24"/>
          <w:szCs w:val="24"/>
        </w:rPr>
        <w:lastRenderedPageBreak/>
        <w:t>Материально-техническое обеспечение</w:t>
      </w:r>
    </w:p>
    <w:p w:rsidR="00F57B14" w:rsidRPr="00F57B14" w:rsidRDefault="00F57B14" w:rsidP="00F57B14">
      <w:pPr>
        <w:spacing w:after="0"/>
        <w:jc w:val="both"/>
        <w:rPr>
          <w:rFonts w:ascii="Times New Roman" w:hAnsi="Times New Roman" w:cs="Times New Roman"/>
          <w:b/>
          <w:sz w:val="24"/>
          <w:szCs w:val="24"/>
        </w:rPr>
      </w:pPr>
      <w:r w:rsidRPr="00F57B14">
        <w:rPr>
          <w:rFonts w:ascii="Times New Roman" w:hAnsi="Times New Roman" w:cs="Times New Roman"/>
          <w:b/>
          <w:sz w:val="24"/>
          <w:szCs w:val="24"/>
        </w:rPr>
        <w:t>Учебное оборудование</w:t>
      </w:r>
    </w:p>
    <w:tbl>
      <w:tblPr>
        <w:tblStyle w:val="af"/>
        <w:tblW w:w="9606" w:type="dxa"/>
        <w:tblLook w:val="04A0" w:firstRow="1" w:lastRow="0" w:firstColumn="1" w:lastColumn="0" w:noHBand="0" w:noVBand="1"/>
      </w:tblPr>
      <w:tblGrid>
        <w:gridCol w:w="675"/>
        <w:gridCol w:w="5103"/>
        <w:gridCol w:w="2268"/>
        <w:gridCol w:w="1560"/>
      </w:tblGrid>
      <w:tr w:rsidR="00F57B14" w:rsidRPr="007329B0" w:rsidTr="00F57B14">
        <w:tc>
          <w:tcPr>
            <w:tcW w:w="675" w:type="dxa"/>
            <w:vAlign w:val="center"/>
          </w:tcPr>
          <w:p w:rsidR="00F57B14" w:rsidRPr="007329B0" w:rsidRDefault="00F57B14" w:rsidP="00F57B14">
            <w:pPr>
              <w:jc w:val="center"/>
              <w:rPr>
                <w:sz w:val="24"/>
                <w:szCs w:val="24"/>
              </w:rPr>
            </w:pPr>
            <w:r w:rsidRPr="007329B0">
              <w:rPr>
                <w:sz w:val="24"/>
                <w:szCs w:val="24"/>
              </w:rPr>
              <w:t>№</w:t>
            </w:r>
          </w:p>
        </w:tc>
        <w:tc>
          <w:tcPr>
            <w:tcW w:w="5103" w:type="dxa"/>
            <w:vAlign w:val="center"/>
          </w:tcPr>
          <w:p w:rsidR="00F57B14" w:rsidRPr="007329B0" w:rsidRDefault="00F57B14" w:rsidP="00F57B14">
            <w:pPr>
              <w:jc w:val="center"/>
              <w:rPr>
                <w:sz w:val="24"/>
                <w:szCs w:val="24"/>
              </w:rPr>
            </w:pPr>
            <w:r w:rsidRPr="007329B0">
              <w:rPr>
                <w:sz w:val="24"/>
                <w:szCs w:val="24"/>
              </w:rPr>
              <w:t xml:space="preserve">Название </w:t>
            </w:r>
            <w:r>
              <w:rPr>
                <w:sz w:val="24"/>
                <w:szCs w:val="24"/>
              </w:rPr>
              <w:t>учебного оборудования</w:t>
            </w:r>
          </w:p>
        </w:tc>
        <w:tc>
          <w:tcPr>
            <w:tcW w:w="2268" w:type="dxa"/>
            <w:vAlign w:val="center"/>
          </w:tcPr>
          <w:p w:rsidR="00F57B14" w:rsidRPr="007329B0" w:rsidRDefault="00F57B14" w:rsidP="00F57B14">
            <w:pPr>
              <w:jc w:val="center"/>
              <w:rPr>
                <w:sz w:val="24"/>
                <w:szCs w:val="24"/>
              </w:rPr>
            </w:pPr>
            <w:r w:rsidRPr="007329B0">
              <w:rPr>
                <w:sz w:val="24"/>
                <w:szCs w:val="24"/>
              </w:rPr>
              <w:t xml:space="preserve">Темы, в изучении которых применяется </w:t>
            </w:r>
            <w:r>
              <w:rPr>
                <w:sz w:val="24"/>
                <w:szCs w:val="24"/>
              </w:rPr>
              <w:t>оборудование</w:t>
            </w:r>
          </w:p>
        </w:tc>
        <w:tc>
          <w:tcPr>
            <w:tcW w:w="1560" w:type="dxa"/>
            <w:vAlign w:val="center"/>
          </w:tcPr>
          <w:p w:rsidR="00F57B14" w:rsidRPr="007329B0" w:rsidRDefault="00F57B14" w:rsidP="00F57B14">
            <w:pPr>
              <w:jc w:val="center"/>
              <w:rPr>
                <w:sz w:val="24"/>
                <w:szCs w:val="24"/>
              </w:rPr>
            </w:pPr>
            <w:r w:rsidRPr="007329B0">
              <w:rPr>
                <w:sz w:val="24"/>
                <w:szCs w:val="24"/>
              </w:rPr>
              <w:t>Класс</w:t>
            </w:r>
          </w:p>
        </w:tc>
      </w:tr>
      <w:tr w:rsidR="00F57B14" w:rsidTr="00F57B14">
        <w:tc>
          <w:tcPr>
            <w:tcW w:w="675" w:type="dxa"/>
          </w:tcPr>
          <w:p w:rsidR="00F57B14" w:rsidRPr="0036310C" w:rsidRDefault="00F57B14" w:rsidP="00D40007">
            <w:pPr>
              <w:pStyle w:val="a7"/>
              <w:numPr>
                <w:ilvl w:val="0"/>
                <w:numId w:val="3"/>
              </w:numPr>
              <w:ind w:left="357" w:hanging="357"/>
              <w:jc w:val="both"/>
              <w:rPr>
                <w:sz w:val="28"/>
                <w:szCs w:val="28"/>
              </w:rPr>
            </w:pPr>
          </w:p>
        </w:tc>
        <w:tc>
          <w:tcPr>
            <w:tcW w:w="5103" w:type="dxa"/>
          </w:tcPr>
          <w:p w:rsidR="00F57B14" w:rsidRPr="00007C23" w:rsidRDefault="00F57B14" w:rsidP="00F57B14">
            <w:pPr>
              <w:jc w:val="both"/>
              <w:rPr>
                <w:sz w:val="24"/>
                <w:szCs w:val="24"/>
              </w:rPr>
            </w:pPr>
            <w:r w:rsidRPr="00007C23">
              <w:rPr>
                <w:color w:val="000000"/>
                <w:sz w:val="24"/>
                <w:szCs w:val="24"/>
              </w:rPr>
              <w:t>Аудиторная доска с магнитной поверхностью и набором приспособлений для крепления таблиц</w:t>
            </w:r>
          </w:p>
        </w:tc>
        <w:tc>
          <w:tcPr>
            <w:tcW w:w="2268" w:type="dxa"/>
          </w:tcPr>
          <w:p w:rsidR="00F57B14" w:rsidRDefault="00F57B14" w:rsidP="00F57B14">
            <w:pPr>
              <w:jc w:val="center"/>
              <w:rPr>
                <w:sz w:val="24"/>
                <w:szCs w:val="24"/>
              </w:rPr>
            </w:pPr>
          </w:p>
          <w:p w:rsidR="00F57B14" w:rsidRPr="00513B3F" w:rsidRDefault="00F57B14" w:rsidP="00F57B14">
            <w:pPr>
              <w:jc w:val="center"/>
              <w:rPr>
                <w:sz w:val="24"/>
                <w:szCs w:val="24"/>
              </w:rPr>
            </w:pPr>
            <w:r>
              <w:rPr>
                <w:sz w:val="24"/>
                <w:szCs w:val="24"/>
              </w:rPr>
              <w:t>все темы</w:t>
            </w:r>
          </w:p>
        </w:tc>
        <w:tc>
          <w:tcPr>
            <w:tcW w:w="1560" w:type="dxa"/>
          </w:tcPr>
          <w:p w:rsidR="00F57B14" w:rsidRDefault="00F57B14" w:rsidP="00F57B14">
            <w:pPr>
              <w:jc w:val="center"/>
              <w:rPr>
                <w:sz w:val="24"/>
                <w:szCs w:val="24"/>
              </w:rPr>
            </w:pPr>
          </w:p>
          <w:p w:rsidR="00F57B14" w:rsidRPr="00513B3F" w:rsidRDefault="00C01726" w:rsidP="00F57B14">
            <w:pPr>
              <w:jc w:val="center"/>
              <w:rPr>
                <w:sz w:val="24"/>
                <w:szCs w:val="24"/>
              </w:rPr>
            </w:pPr>
            <w:r>
              <w:rPr>
                <w:sz w:val="24"/>
                <w:szCs w:val="24"/>
              </w:rPr>
              <w:t>7-9</w:t>
            </w:r>
          </w:p>
        </w:tc>
      </w:tr>
      <w:tr w:rsidR="00F57B14" w:rsidTr="00F57B14">
        <w:tc>
          <w:tcPr>
            <w:tcW w:w="675" w:type="dxa"/>
          </w:tcPr>
          <w:p w:rsidR="00F57B14" w:rsidRPr="0036310C" w:rsidRDefault="00F57B14" w:rsidP="00D40007">
            <w:pPr>
              <w:pStyle w:val="a7"/>
              <w:numPr>
                <w:ilvl w:val="0"/>
                <w:numId w:val="3"/>
              </w:numPr>
              <w:ind w:left="357" w:hanging="357"/>
              <w:jc w:val="both"/>
              <w:rPr>
                <w:sz w:val="28"/>
                <w:szCs w:val="28"/>
              </w:rPr>
            </w:pPr>
          </w:p>
        </w:tc>
        <w:tc>
          <w:tcPr>
            <w:tcW w:w="5103" w:type="dxa"/>
          </w:tcPr>
          <w:p w:rsidR="00F57B14" w:rsidRPr="00007C23" w:rsidRDefault="00F57B14" w:rsidP="00F57B14">
            <w:pPr>
              <w:shd w:val="clear" w:color="auto" w:fill="FFFFFF"/>
              <w:autoSpaceDE w:val="0"/>
              <w:autoSpaceDN w:val="0"/>
              <w:adjustRightInd w:val="0"/>
              <w:rPr>
                <w:sz w:val="24"/>
                <w:szCs w:val="24"/>
              </w:rPr>
            </w:pPr>
            <w:r w:rsidRPr="00007C23">
              <w:rPr>
                <w:sz w:val="24"/>
                <w:szCs w:val="24"/>
              </w:rPr>
              <w:t>Комплект инструментов классных: линейка, транспортир, угольник (30</w:t>
            </w:r>
            <w:r w:rsidRPr="00007C23">
              <w:rPr>
                <w:sz w:val="24"/>
                <w:szCs w:val="24"/>
                <w:vertAlign w:val="superscript"/>
              </w:rPr>
              <w:t>0</w:t>
            </w:r>
            <w:r w:rsidRPr="00007C23">
              <w:rPr>
                <w:sz w:val="24"/>
                <w:szCs w:val="24"/>
              </w:rPr>
              <w:t>, 60</w:t>
            </w:r>
            <w:r w:rsidRPr="00007C23">
              <w:rPr>
                <w:sz w:val="24"/>
                <w:szCs w:val="24"/>
                <w:vertAlign w:val="superscript"/>
              </w:rPr>
              <w:t>0</w:t>
            </w:r>
            <w:r w:rsidRPr="00007C23">
              <w:rPr>
                <w:sz w:val="24"/>
                <w:szCs w:val="24"/>
              </w:rPr>
              <w:t>), угольник (45</w:t>
            </w:r>
            <w:r w:rsidRPr="00007C23">
              <w:rPr>
                <w:sz w:val="24"/>
                <w:szCs w:val="24"/>
                <w:vertAlign w:val="superscript"/>
              </w:rPr>
              <w:t>0</w:t>
            </w:r>
            <w:r w:rsidRPr="00007C23">
              <w:rPr>
                <w:sz w:val="24"/>
                <w:szCs w:val="24"/>
              </w:rPr>
              <w:t>, 45</w:t>
            </w:r>
            <w:r w:rsidRPr="00007C23">
              <w:rPr>
                <w:sz w:val="24"/>
                <w:szCs w:val="24"/>
                <w:vertAlign w:val="superscript"/>
              </w:rPr>
              <w:t>0</w:t>
            </w:r>
            <w:r w:rsidRPr="00007C23">
              <w:rPr>
                <w:sz w:val="24"/>
                <w:szCs w:val="24"/>
              </w:rPr>
              <w:t>), циркуль</w:t>
            </w:r>
          </w:p>
        </w:tc>
        <w:tc>
          <w:tcPr>
            <w:tcW w:w="2268" w:type="dxa"/>
          </w:tcPr>
          <w:p w:rsidR="00F57B14" w:rsidRDefault="00F57B14" w:rsidP="00F57B14">
            <w:pPr>
              <w:jc w:val="center"/>
              <w:rPr>
                <w:sz w:val="24"/>
                <w:szCs w:val="24"/>
              </w:rPr>
            </w:pPr>
          </w:p>
          <w:p w:rsidR="00F57B14" w:rsidRPr="00513B3F" w:rsidRDefault="00F57B14" w:rsidP="00F57B14">
            <w:pPr>
              <w:jc w:val="center"/>
              <w:rPr>
                <w:sz w:val="24"/>
                <w:szCs w:val="24"/>
              </w:rPr>
            </w:pPr>
            <w:r>
              <w:rPr>
                <w:sz w:val="24"/>
                <w:szCs w:val="24"/>
              </w:rPr>
              <w:t>все темы</w:t>
            </w:r>
          </w:p>
        </w:tc>
        <w:tc>
          <w:tcPr>
            <w:tcW w:w="1560" w:type="dxa"/>
          </w:tcPr>
          <w:p w:rsidR="00F57B14" w:rsidRDefault="00F57B14" w:rsidP="00F57B14">
            <w:pPr>
              <w:jc w:val="center"/>
              <w:rPr>
                <w:sz w:val="24"/>
                <w:szCs w:val="24"/>
              </w:rPr>
            </w:pPr>
          </w:p>
          <w:p w:rsidR="00F57B14" w:rsidRPr="00513B3F" w:rsidRDefault="00C01726" w:rsidP="00F57B14">
            <w:pPr>
              <w:jc w:val="center"/>
              <w:rPr>
                <w:sz w:val="24"/>
                <w:szCs w:val="24"/>
              </w:rPr>
            </w:pPr>
            <w:r>
              <w:rPr>
                <w:sz w:val="24"/>
                <w:szCs w:val="24"/>
              </w:rPr>
              <w:t>7-9</w:t>
            </w:r>
          </w:p>
        </w:tc>
      </w:tr>
    </w:tbl>
    <w:p w:rsidR="00F57B14" w:rsidRPr="008C2567" w:rsidRDefault="00F57B14" w:rsidP="00F57B14">
      <w:pPr>
        <w:spacing w:after="0"/>
        <w:jc w:val="center"/>
        <w:rPr>
          <w:rFonts w:ascii="Times New Roman" w:hAnsi="Times New Roman" w:cs="Times New Roman"/>
          <w:b/>
          <w:sz w:val="24"/>
          <w:szCs w:val="24"/>
        </w:rPr>
      </w:pPr>
    </w:p>
    <w:p w:rsidR="00F57B14" w:rsidRPr="008C2567" w:rsidRDefault="00F57B14" w:rsidP="000D7BF9">
      <w:pPr>
        <w:pStyle w:val="a7"/>
        <w:spacing w:after="0"/>
        <w:ind w:left="1224"/>
        <w:rPr>
          <w:rFonts w:ascii="Times New Roman" w:hAnsi="Times New Roman" w:cs="Times New Roman"/>
          <w:b/>
          <w:sz w:val="24"/>
          <w:szCs w:val="24"/>
        </w:rPr>
      </w:pPr>
      <w:r w:rsidRPr="008C2567">
        <w:rPr>
          <w:rFonts w:ascii="Times New Roman" w:hAnsi="Times New Roman" w:cs="Times New Roman"/>
          <w:b/>
          <w:sz w:val="24"/>
          <w:szCs w:val="24"/>
        </w:rPr>
        <w:t>Компьютерная техника и интерактивное оборудование</w:t>
      </w:r>
    </w:p>
    <w:tbl>
      <w:tblPr>
        <w:tblStyle w:val="af"/>
        <w:tblW w:w="9606" w:type="dxa"/>
        <w:tblLook w:val="04A0" w:firstRow="1" w:lastRow="0" w:firstColumn="1" w:lastColumn="0" w:noHBand="0" w:noVBand="1"/>
      </w:tblPr>
      <w:tblGrid>
        <w:gridCol w:w="675"/>
        <w:gridCol w:w="5103"/>
        <w:gridCol w:w="2268"/>
        <w:gridCol w:w="1560"/>
      </w:tblGrid>
      <w:tr w:rsidR="00F57B14" w:rsidRPr="007329B0" w:rsidTr="00F57B14">
        <w:tc>
          <w:tcPr>
            <w:tcW w:w="675" w:type="dxa"/>
            <w:vAlign w:val="center"/>
          </w:tcPr>
          <w:p w:rsidR="00F57B14" w:rsidRPr="007329B0" w:rsidRDefault="00F57B14" w:rsidP="00F57B14">
            <w:pPr>
              <w:jc w:val="center"/>
              <w:rPr>
                <w:sz w:val="24"/>
                <w:szCs w:val="24"/>
              </w:rPr>
            </w:pPr>
            <w:r w:rsidRPr="007329B0">
              <w:rPr>
                <w:sz w:val="24"/>
                <w:szCs w:val="24"/>
              </w:rPr>
              <w:t>№</w:t>
            </w:r>
          </w:p>
        </w:tc>
        <w:tc>
          <w:tcPr>
            <w:tcW w:w="5103" w:type="dxa"/>
            <w:vAlign w:val="center"/>
          </w:tcPr>
          <w:p w:rsidR="00F57B14" w:rsidRPr="007329B0" w:rsidRDefault="00F57B14" w:rsidP="00F57B14">
            <w:pPr>
              <w:jc w:val="center"/>
              <w:rPr>
                <w:sz w:val="24"/>
                <w:szCs w:val="24"/>
              </w:rPr>
            </w:pPr>
            <w:r w:rsidRPr="007329B0">
              <w:rPr>
                <w:sz w:val="24"/>
                <w:szCs w:val="24"/>
              </w:rPr>
              <w:t xml:space="preserve">Название </w:t>
            </w:r>
            <w:r>
              <w:rPr>
                <w:sz w:val="24"/>
                <w:szCs w:val="24"/>
              </w:rPr>
              <w:t>учебного оборудования</w:t>
            </w:r>
          </w:p>
        </w:tc>
        <w:tc>
          <w:tcPr>
            <w:tcW w:w="2268" w:type="dxa"/>
            <w:vAlign w:val="center"/>
          </w:tcPr>
          <w:p w:rsidR="00F57B14" w:rsidRPr="007329B0" w:rsidRDefault="00F57B14" w:rsidP="00F57B14">
            <w:pPr>
              <w:jc w:val="center"/>
              <w:rPr>
                <w:sz w:val="24"/>
                <w:szCs w:val="24"/>
              </w:rPr>
            </w:pPr>
            <w:r w:rsidRPr="007329B0">
              <w:rPr>
                <w:sz w:val="24"/>
                <w:szCs w:val="24"/>
              </w:rPr>
              <w:t xml:space="preserve">Темы, в изучении которых применяется </w:t>
            </w:r>
            <w:r>
              <w:rPr>
                <w:sz w:val="24"/>
                <w:szCs w:val="24"/>
              </w:rPr>
              <w:t>оборудование</w:t>
            </w:r>
          </w:p>
        </w:tc>
        <w:tc>
          <w:tcPr>
            <w:tcW w:w="1560" w:type="dxa"/>
            <w:vAlign w:val="center"/>
          </w:tcPr>
          <w:p w:rsidR="00F57B14" w:rsidRPr="007329B0" w:rsidRDefault="00F57B14" w:rsidP="00F57B14">
            <w:pPr>
              <w:jc w:val="center"/>
              <w:rPr>
                <w:sz w:val="24"/>
                <w:szCs w:val="24"/>
              </w:rPr>
            </w:pPr>
            <w:r w:rsidRPr="007329B0">
              <w:rPr>
                <w:sz w:val="24"/>
                <w:szCs w:val="24"/>
              </w:rPr>
              <w:t>Класс</w:t>
            </w:r>
          </w:p>
        </w:tc>
      </w:tr>
      <w:tr w:rsidR="00F57B14" w:rsidTr="00F57B14">
        <w:tc>
          <w:tcPr>
            <w:tcW w:w="675" w:type="dxa"/>
          </w:tcPr>
          <w:p w:rsidR="00F57B14" w:rsidRPr="00AE4DAD" w:rsidRDefault="00F57B14" w:rsidP="00D40007">
            <w:pPr>
              <w:pStyle w:val="a7"/>
              <w:numPr>
                <w:ilvl w:val="0"/>
                <w:numId w:val="4"/>
              </w:numPr>
              <w:ind w:left="357" w:hanging="357"/>
              <w:jc w:val="both"/>
              <w:rPr>
                <w:sz w:val="24"/>
                <w:szCs w:val="24"/>
              </w:rPr>
            </w:pPr>
          </w:p>
        </w:tc>
        <w:tc>
          <w:tcPr>
            <w:tcW w:w="5103" w:type="dxa"/>
          </w:tcPr>
          <w:p w:rsidR="00F57B14" w:rsidRPr="00AE4DAD" w:rsidRDefault="00F57B14" w:rsidP="00F57B14">
            <w:pPr>
              <w:jc w:val="both"/>
              <w:rPr>
                <w:sz w:val="24"/>
                <w:szCs w:val="24"/>
              </w:rPr>
            </w:pPr>
            <w:r w:rsidRPr="00AE4DAD">
              <w:rPr>
                <w:color w:val="000000"/>
                <w:sz w:val="24"/>
                <w:szCs w:val="24"/>
              </w:rPr>
              <w:t>Мультимедийный компьютер</w:t>
            </w:r>
          </w:p>
        </w:tc>
        <w:tc>
          <w:tcPr>
            <w:tcW w:w="2268" w:type="dxa"/>
          </w:tcPr>
          <w:p w:rsidR="00F57B14" w:rsidRPr="00513B3F" w:rsidRDefault="00F57B14" w:rsidP="00F57B14">
            <w:pPr>
              <w:jc w:val="center"/>
              <w:rPr>
                <w:sz w:val="24"/>
                <w:szCs w:val="24"/>
              </w:rPr>
            </w:pPr>
            <w:r>
              <w:rPr>
                <w:sz w:val="24"/>
                <w:szCs w:val="24"/>
              </w:rPr>
              <w:t>все темы</w:t>
            </w:r>
          </w:p>
        </w:tc>
        <w:tc>
          <w:tcPr>
            <w:tcW w:w="1560" w:type="dxa"/>
          </w:tcPr>
          <w:p w:rsidR="00F57B14" w:rsidRPr="00513B3F" w:rsidRDefault="00C01726" w:rsidP="00F57B14">
            <w:pPr>
              <w:jc w:val="center"/>
              <w:rPr>
                <w:sz w:val="24"/>
                <w:szCs w:val="24"/>
              </w:rPr>
            </w:pPr>
            <w:r>
              <w:rPr>
                <w:sz w:val="24"/>
                <w:szCs w:val="24"/>
              </w:rPr>
              <w:t>7-9</w:t>
            </w:r>
          </w:p>
        </w:tc>
      </w:tr>
      <w:tr w:rsidR="00F57B14" w:rsidTr="00F57B14">
        <w:tc>
          <w:tcPr>
            <w:tcW w:w="675" w:type="dxa"/>
          </w:tcPr>
          <w:p w:rsidR="00F57B14" w:rsidRPr="00AE4DAD" w:rsidRDefault="00F57B14" w:rsidP="00D40007">
            <w:pPr>
              <w:pStyle w:val="a7"/>
              <w:numPr>
                <w:ilvl w:val="0"/>
                <w:numId w:val="4"/>
              </w:numPr>
              <w:ind w:left="357" w:hanging="357"/>
              <w:jc w:val="both"/>
              <w:rPr>
                <w:sz w:val="24"/>
                <w:szCs w:val="24"/>
              </w:rPr>
            </w:pPr>
          </w:p>
        </w:tc>
        <w:tc>
          <w:tcPr>
            <w:tcW w:w="5103" w:type="dxa"/>
          </w:tcPr>
          <w:p w:rsidR="00F57B14" w:rsidRPr="00AE4DAD" w:rsidRDefault="00F57B14" w:rsidP="00F57B14">
            <w:pPr>
              <w:jc w:val="both"/>
              <w:rPr>
                <w:sz w:val="24"/>
                <w:szCs w:val="24"/>
              </w:rPr>
            </w:pPr>
            <w:r w:rsidRPr="00AE4DAD">
              <w:rPr>
                <w:sz w:val="24"/>
                <w:szCs w:val="24"/>
              </w:rPr>
              <w:t>Мультимедиапроектор</w:t>
            </w:r>
          </w:p>
        </w:tc>
        <w:tc>
          <w:tcPr>
            <w:tcW w:w="2268" w:type="dxa"/>
          </w:tcPr>
          <w:p w:rsidR="00F57B14" w:rsidRPr="00513B3F" w:rsidRDefault="00F57B14" w:rsidP="00F57B14">
            <w:pPr>
              <w:jc w:val="center"/>
              <w:rPr>
                <w:sz w:val="24"/>
                <w:szCs w:val="24"/>
              </w:rPr>
            </w:pPr>
            <w:r>
              <w:rPr>
                <w:sz w:val="24"/>
                <w:szCs w:val="24"/>
              </w:rPr>
              <w:t>все темы</w:t>
            </w:r>
          </w:p>
        </w:tc>
        <w:tc>
          <w:tcPr>
            <w:tcW w:w="1560" w:type="dxa"/>
          </w:tcPr>
          <w:p w:rsidR="00F57B14" w:rsidRPr="00513B3F" w:rsidRDefault="00C01726" w:rsidP="00F57B14">
            <w:pPr>
              <w:jc w:val="center"/>
              <w:rPr>
                <w:sz w:val="24"/>
                <w:szCs w:val="24"/>
              </w:rPr>
            </w:pPr>
            <w:r>
              <w:rPr>
                <w:sz w:val="24"/>
                <w:szCs w:val="24"/>
              </w:rPr>
              <w:t>7-9</w:t>
            </w:r>
          </w:p>
        </w:tc>
      </w:tr>
      <w:tr w:rsidR="00F57B14" w:rsidTr="00F57B14">
        <w:tc>
          <w:tcPr>
            <w:tcW w:w="675" w:type="dxa"/>
          </w:tcPr>
          <w:p w:rsidR="00F57B14" w:rsidRPr="00AE4DAD" w:rsidRDefault="00F57B14" w:rsidP="00D40007">
            <w:pPr>
              <w:pStyle w:val="a7"/>
              <w:numPr>
                <w:ilvl w:val="0"/>
                <w:numId w:val="4"/>
              </w:numPr>
              <w:ind w:left="357" w:hanging="357"/>
              <w:jc w:val="both"/>
              <w:rPr>
                <w:sz w:val="24"/>
                <w:szCs w:val="24"/>
              </w:rPr>
            </w:pPr>
          </w:p>
        </w:tc>
        <w:tc>
          <w:tcPr>
            <w:tcW w:w="5103" w:type="dxa"/>
          </w:tcPr>
          <w:p w:rsidR="00F57B14" w:rsidRPr="00AE4DAD" w:rsidRDefault="00F57B14" w:rsidP="00F57B14">
            <w:pPr>
              <w:jc w:val="both"/>
              <w:rPr>
                <w:sz w:val="24"/>
                <w:szCs w:val="24"/>
              </w:rPr>
            </w:pPr>
            <w:r w:rsidRPr="00AE4DAD">
              <w:rPr>
                <w:sz w:val="24"/>
                <w:szCs w:val="24"/>
              </w:rPr>
              <w:t>Принтер лазерный</w:t>
            </w:r>
          </w:p>
        </w:tc>
        <w:tc>
          <w:tcPr>
            <w:tcW w:w="2268" w:type="dxa"/>
          </w:tcPr>
          <w:p w:rsidR="00F57B14" w:rsidRPr="00513B3F" w:rsidRDefault="00F57B14" w:rsidP="00F57B14">
            <w:pPr>
              <w:jc w:val="center"/>
              <w:rPr>
                <w:sz w:val="24"/>
                <w:szCs w:val="24"/>
              </w:rPr>
            </w:pPr>
            <w:r>
              <w:rPr>
                <w:sz w:val="24"/>
                <w:szCs w:val="24"/>
              </w:rPr>
              <w:t>все темы</w:t>
            </w:r>
          </w:p>
        </w:tc>
        <w:tc>
          <w:tcPr>
            <w:tcW w:w="1560" w:type="dxa"/>
          </w:tcPr>
          <w:p w:rsidR="00F57B14" w:rsidRPr="00513B3F" w:rsidRDefault="00C01726" w:rsidP="00F57B14">
            <w:pPr>
              <w:jc w:val="center"/>
              <w:rPr>
                <w:sz w:val="24"/>
                <w:szCs w:val="24"/>
              </w:rPr>
            </w:pPr>
            <w:r>
              <w:rPr>
                <w:sz w:val="24"/>
                <w:szCs w:val="24"/>
              </w:rPr>
              <w:t>7-9</w:t>
            </w:r>
          </w:p>
        </w:tc>
      </w:tr>
      <w:tr w:rsidR="00F57B14" w:rsidTr="00F57B14">
        <w:tc>
          <w:tcPr>
            <w:tcW w:w="675" w:type="dxa"/>
          </w:tcPr>
          <w:p w:rsidR="00F57B14" w:rsidRPr="00AE4DAD" w:rsidRDefault="00F57B14" w:rsidP="00D40007">
            <w:pPr>
              <w:pStyle w:val="a7"/>
              <w:numPr>
                <w:ilvl w:val="0"/>
                <w:numId w:val="4"/>
              </w:numPr>
              <w:ind w:left="357" w:hanging="357"/>
              <w:jc w:val="both"/>
              <w:rPr>
                <w:sz w:val="24"/>
                <w:szCs w:val="24"/>
              </w:rPr>
            </w:pPr>
          </w:p>
        </w:tc>
        <w:tc>
          <w:tcPr>
            <w:tcW w:w="5103" w:type="dxa"/>
          </w:tcPr>
          <w:p w:rsidR="00F57B14" w:rsidRPr="00AE4DAD" w:rsidRDefault="00F57B14" w:rsidP="00F57B14">
            <w:pPr>
              <w:jc w:val="both"/>
              <w:rPr>
                <w:sz w:val="24"/>
                <w:szCs w:val="24"/>
              </w:rPr>
            </w:pPr>
            <w:r w:rsidRPr="00AE4DAD">
              <w:rPr>
                <w:sz w:val="24"/>
                <w:szCs w:val="24"/>
              </w:rPr>
              <w:t>Средства телекоммуникации</w:t>
            </w:r>
          </w:p>
          <w:p w:rsidR="00F57B14" w:rsidRPr="00AE4DAD" w:rsidRDefault="00F57B14" w:rsidP="00F57B14">
            <w:pPr>
              <w:jc w:val="both"/>
              <w:rPr>
                <w:sz w:val="24"/>
                <w:szCs w:val="24"/>
              </w:rPr>
            </w:pPr>
            <w:r>
              <w:rPr>
                <w:sz w:val="24"/>
                <w:szCs w:val="24"/>
              </w:rPr>
              <w:t>(в</w:t>
            </w:r>
            <w:r w:rsidRPr="00AE4DAD">
              <w:rPr>
                <w:sz w:val="24"/>
                <w:szCs w:val="24"/>
              </w:rPr>
              <w:t>ключают: электронная  почта, локальная сеть, выход в Интернет</w:t>
            </w:r>
            <w:r>
              <w:rPr>
                <w:sz w:val="24"/>
                <w:szCs w:val="24"/>
              </w:rPr>
              <w:t>)</w:t>
            </w:r>
          </w:p>
        </w:tc>
        <w:tc>
          <w:tcPr>
            <w:tcW w:w="2268" w:type="dxa"/>
          </w:tcPr>
          <w:p w:rsidR="00F57B14" w:rsidRDefault="00F57B14" w:rsidP="00F57B14">
            <w:pPr>
              <w:jc w:val="center"/>
              <w:rPr>
                <w:sz w:val="24"/>
                <w:szCs w:val="24"/>
              </w:rPr>
            </w:pPr>
          </w:p>
          <w:p w:rsidR="00F57B14" w:rsidRPr="00513B3F" w:rsidRDefault="00F57B14" w:rsidP="00F57B14">
            <w:pPr>
              <w:jc w:val="center"/>
              <w:rPr>
                <w:sz w:val="24"/>
                <w:szCs w:val="24"/>
              </w:rPr>
            </w:pPr>
            <w:r>
              <w:rPr>
                <w:sz w:val="24"/>
                <w:szCs w:val="24"/>
              </w:rPr>
              <w:t>все темы</w:t>
            </w:r>
          </w:p>
        </w:tc>
        <w:tc>
          <w:tcPr>
            <w:tcW w:w="1560" w:type="dxa"/>
          </w:tcPr>
          <w:p w:rsidR="00F57B14" w:rsidRPr="00513B3F" w:rsidRDefault="00C01726" w:rsidP="00F57B14">
            <w:pPr>
              <w:jc w:val="center"/>
              <w:rPr>
                <w:sz w:val="24"/>
                <w:szCs w:val="24"/>
              </w:rPr>
            </w:pPr>
            <w:r>
              <w:rPr>
                <w:sz w:val="24"/>
                <w:szCs w:val="24"/>
              </w:rPr>
              <w:t>7-9</w:t>
            </w:r>
          </w:p>
        </w:tc>
      </w:tr>
    </w:tbl>
    <w:p w:rsidR="00F57B14" w:rsidRDefault="00F57B14" w:rsidP="00F57B14">
      <w:pPr>
        <w:pStyle w:val="a4"/>
        <w:ind w:left="360"/>
        <w:rPr>
          <w:rFonts w:ascii="Times New Roman" w:hAnsi="Times New Roman"/>
          <w:sz w:val="24"/>
          <w:szCs w:val="24"/>
        </w:rPr>
      </w:pPr>
    </w:p>
    <w:p w:rsidR="00F57B14" w:rsidRDefault="00F57B14" w:rsidP="00F57B14">
      <w:pPr>
        <w:pStyle w:val="a4"/>
        <w:ind w:left="360"/>
        <w:rPr>
          <w:rFonts w:ascii="Times New Roman" w:hAnsi="Times New Roman"/>
          <w:sz w:val="24"/>
          <w:szCs w:val="24"/>
        </w:rPr>
      </w:pPr>
    </w:p>
    <w:p w:rsidR="000D7BF9" w:rsidRDefault="000D7BF9" w:rsidP="000D7BF9">
      <w:pPr>
        <w:pStyle w:val="a7"/>
        <w:ind w:left="360"/>
        <w:jc w:val="center"/>
        <w:rPr>
          <w:b/>
          <w:sz w:val="26"/>
          <w:szCs w:val="26"/>
        </w:rPr>
      </w:pPr>
    </w:p>
    <w:p w:rsidR="000D7BF9" w:rsidRPr="002678C2" w:rsidRDefault="00F57B14" w:rsidP="000D7BF9">
      <w:pPr>
        <w:pStyle w:val="a7"/>
        <w:ind w:left="360"/>
        <w:jc w:val="center"/>
        <w:rPr>
          <w:rFonts w:ascii="Times New Roman" w:hAnsi="Times New Roman" w:cs="Times New Roman"/>
          <w:b/>
          <w:sz w:val="26"/>
          <w:szCs w:val="26"/>
        </w:rPr>
      </w:pPr>
      <w:r w:rsidRPr="002678C2">
        <w:rPr>
          <w:rFonts w:ascii="Times New Roman" w:hAnsi="Times New Roman" w:cs="Times New Roman"/>
          <w:b/>
          <w:sz w:val="26"/>
          <w:szCs w:val="26"/>
        </w:rPr>
        <w:t xml:space="preserve">Перечень </w:t>
      </w:r>
    </w:p>
    <w:p w:rsidR="00F57B14" w:rsidRPr="002678C2" w:rsidRDefault="00F57B14" w:rsidP="000D7BF9">
      <w:pPr>
        <w:pStyle w:val="a7"/>
        <w:ind w:left="360"/>
        <w:jc w:val="center"/>
        <w:rPr>
          <w:rFonts w:ascii="Times New Roman" w:eastAsia="Lucida Sans Unicode" w:hAnsi="Times New Roman" w:cs="Times New Roman"/>
          <w:sz w:val="26"/>
          <w:szCs w:val="26"/>
        </w:rPr>
      </w:pPr>
      <w:r w:rsidRPr="002678C2">
        <w:rPr>
          <w:rFonts w:ascii="Times New Roman" w:hAnsi="Times New Roman" w:cs="Times New Roman"/>
          <w:b/>
          <w:sz w:val="26"/>
          <w:szCs w:val="26"/>
        </w:rPr>
        <w:t>Интернет ресурсов, цифровые образовательных ресурсов и других электронных информационных источников</w:t>
      </w:r>
      <w:r w:rsidRPr="002678C2">
        <w:rPr>
          <w:rFonts w:ascii="Times New Roman" w:hAnsi="Times New Roman" w:cs="Times New Roman"/>
          <w:sz w:val="26"/>
          <w:szCs w:val="26"/>
        </w:rPr>
        <w:t>:</w:t>
      </w:r>
    </w:p>
    <w:p w:rsidR="00F57B14" w:rsidRPr="002678C2" w:rsidRDefault="00F57B14" w:rsidP="00F57B14">
      <w:pPr>
        <w:pStyle w:val="a7"/>
        <w:ind w:left="360"/>
        <w:rPr>
          <w:rFonts w:ascii="Times New Roman" w:hAnsi="Times New Roman" w:cs="Times New Roman"/>
          <w:sz w:val="26"/>
          <w:szCs w:val="26"/>
        </w:rPr>
      </w:pPr>
      <w:r w:rsidRPr="002678C2">
        <w:rPr>
          <w:rFonts w:ascii="Times New Roman" w:hAnsi="Times New Roman" w:cs="Times New Roman"/>
          <w:sz w:val="26"/>
          <w:szCs w:val="26"/>
        </w:rPr>
        <w:t xml:space="preserve">1.Цифровые образовательные ресурсы (ЦОР) к учебникам издательства "Мнемозина" представлены на сайте </w:t>
      </w:r>
      <w:hyperlink r:id="rId8" w:history="1">
        <w:r w:rsidRPr="002678C2">
          <w:rPr>
            <w:rStyle w:val="a6"/>
            <w:rFonts w:ascii="Times New Roman" w:eastAsia="Lucida Sans Unicode" w:hAnsi="Times New Roman" w:cs="Times New Roman"/>
            <w:sz w:val="26"/>
            <w:szCs w:val="26"/>
          </w:rPr>
          <w:t>http://school-collection.edu.ru/</w:t>
        </w:r>
      </w:hyperlink>
      <w:r w:rsidRPr="002678C2">
        <w:rPr>
          <w:rFonts w:ascii="Times New Roman" w:hAnsi="Times New Roman" w:cs="Times New Roman"/>
          <w:sz w:val="26"/>
          <w:szCs w:val="26"/>
        </w:rPr>
        <w:t xml:space="preserve"> </w:t>
      </w:r>
    </w:p>
    <w:p w:rsidR="00F57B14" w:rsidRPr="002678C2" w:rsidRDefault="00F57B14" w:rsidP="00F57B14">
      <w:pPr>
        <w:pStyle w:val="a7"/>
        <w:ind w:left="360"/>
        <w:rPr>
          <w:rFonts w:ascii="Times New Roman" w:hAnsi="Times New Roman" w:cs="Times New Roman"/>
          <w:sz w:val="26"/>
          <w:szCs w:val="26"/>
        </w:rPr>
      </w:pPr>
      <w:r w:rsidRPr="002678C2">
        <w:rPr>
          <w:rFonts w:ascii="Times New Roman" w:hAnsi="Times New Roman" w:cs="Times New Roman"/>
          <w:sz w:val="26"/>
          <w:szCs w:val="26"/>
        </w:rPr>
        <w:t xml:space="preserve">2. </w:t>
      </w:r>
      <w:hyperlink r:id="rId9" w:history="1">
        <w:r w:rsidRPr="002678C2">
          <w:rPr>
            <w:rStyle w:val="a6"/>
            <w:rFonts w:ascii="Times New Roman" w:eastAsia="Lucida Sans Unicode" w:hAnsi="Times New Roman" w:cs="Times New Roman"/>
            <w:sz w:val="26"/>
            <w:szCs w:val="26"/>
          </w:rPr>
          <w:t>www.math.ru</w:t>
        </w:r>
      </w:hyperlink>
      <w:r w:rsidRPr="002678C2">
        <w:rPr>
          <w:rFonts w:ascii="Times New Roman" w:hAnsi="Times New Roman" w:cs="Times New Roman"/>
          <w:sz w:val="26"/>
          <w:szCs w:val="26"/>
        </w:rPr>
        <w:t xml:space="preserve">. Интернет - поддержка учителей математики, материалы для уроков, официальные документы Министерства образования и науки, необходимые в работе. </w:t>
      </w:r>
    </w:p>
    <w:p w:rsidR="00F57B14" w:rsidRPr="002678C2" w:rsidRDefault="00F57B14" w:rsidP="00F57B14">
      <w:pPr>
        <w:pStyle w:val="a7"/>
        <w:ind w:left="360"/>
        <w:rPr>
          <w:rFonts w:ascii="Times New Roman" w:hAnsi="Times New Roman" w:cs="Times New Roman"/>
          <w:sz w:val="26"/>
          <w:szCs w:val="26"/>
        </w:rPr>
      </w:pPr>
      <w:r w:rsidRPr="002678C2">
        <w:rPr>
          <w:rFonts w:ascii="Times New Roman" w:hAnsi="Times New Roman" w:cs="Times New Roman"/>
          <w:sz w:val="26"/>
          <w:szCs w:val="26"/>
        </w:rPr>
        <w:t xml:space="preserve">3. </w:t>
      </w:r>
      <w:hyperlink r:id="rId10" w:history="1">
        <w:r w:rsidRPr="002678C2">
          <w:rPr>
            <w:rStyle w:val="a6"/>
            <w:rFonts w:ascii="Times New Roman" w:eastAsia="Lucida Sans Unicode" w:hAnsi="Times New Roman" w:cs="Times New Roman"/>
            <w:sz w:val="26"/>
            <w:szCs w:val="26"/>
          </w:rPr>
          <w:t>www.it-n.ru</w:t>
        </w:r>
      </w:hyperlink>
      <w:r w:rsidRPr="002678C2">
        <w:rPr>
          <w:rFonts w:ascii="Times New Roman" w:hAnsi="Times New Roman" w:cs="Times New Roman"/>
          <w:sz w:val="26"/>
          <w:szCs w:val="26"/>
        </w:rPr>
        <w:t>.  Сеть творческих учителей.</w:t>
      </w:r>
    </w:p>
    <w:p w:rsidR="00F57B14" w:rsidRPr="002678C2" w:rsidRDefault="00F57B14" w:rsidP="00F57B14">
      <w:pPr>
        <w:pStyle w:val="a7"/>
        <w:ind w:left="360"/>
        <w:rPr>
          <w:rFonts w:ascii="Times New Roman" w:hAnsi="Times New Roman" w:cs="Times New Roman"/>
          <w:sz w:val="26"/>
          <w:szCs w:val="26"/>
        </w:rPr>
      </w:pPr>
      <w:r w:rsidRPr="002678C2">
        <w:rPr>
          <w:rFonts w:ascii="Times New Roman" w:hAnsi="Times New Roman" w:cs="Times New Roman"/>
          <w:sz w:val="26"/>
          <w:szCs w:val="26"/>
        </w:rPr>
        <w:t xml:space="preserve"> 4. </w:t>
      </w:r>
      <w:hyperlink r:id="rId11" w:history="1">
        <w:r w:rsidRPr="002678C2">
          <w:rPr>
            <w:rStyle w:val="a6"/>
            <w:rFonts w:ascii="Times New Roman" w:eastAsia="Lucida Sans Unicode" w:hAnsi="Times New Roman" w:cs="Times New Roman"/>
            <w:sz w:val="26"/>
            <w:szCs w:val="26"/>
          </w:rPr>
          <w:t>www.etudes.ru</w:t>
        </w:r>
      </w:hyperlink>
      <w:r w:rsidRPr="002678C2">
        <w:rPr>
          <w:rFonts w:ascii="Times New Roman" w:hAnsi="Times New Roman" w:cs="Times New Roman"/>
          <w:sz w:val="26"/>
          <w:szCs w:val="26"/>
        </w:rPr>
        <w:t xml:space="preserve">.  Математические этюды. На сайте представлены этюды, выполненные с использованием современной компьютерной 3D-графики, увлекательно и интересно рассказывающие о математике и ее приложениях. </w:t>
      </w:r>
    </w:p>
    <w:p w:rsidR="00F57B14" w:rsidRPr="002678C2" w:rsidRDefault="00F57B14" w:rsidP="00F57B14">
      <w:pPr>
        <w:pStyle w:val="a7"/>
        <w:ind w:left="360"/>
        <w:rPr>
          <w:rFonts w:ascii="Times New Roman" w:hAnsi="Times New Roman" w:cs="Times New Roman"/>
          <w:sz w:val="26"/>
          <w:szCs w:val="26"/>
        </w:rPr>
      </w:pPr>
      <w:r w:rsidRPr="002678C2">
        <w:rPr>
          <w:rFonts w:ascii="Times New Roman" w:hAnsi="Times New Roman" w:cs="Times New Roman"/>
          <w:sz w:val="26"/>
          <w:szCs w:val="26"/>
        </w:rPr>
        <w:t xml:space="preserve">5. </w:t>
      </w:r>
      <w:hyperlink r:id="rId12" w:history="1">
        <w:r w:rsidRPr="002678C2">
          <w:rPr>
            <w:rStyle w:val="a6"/>
            <w:rFonts w:ascii="Times New Roman" w:eastAsia="Lucida Sans Unicode" w:hAnsi="Times New Roman" w:cs="Times New Roman"/>
            <w:sz w:val="26"/>
            <w:szCs w:val="26"/>
          </w:rPr>
          <w:t>www.problems.ru</w:t>
        </w:r>
      </w:hyperlink>
      <w:r w:rsidRPr="002678C2">
        <w:rPr>
          <w:rFonts w:ascii="Times New Roman" w:hAnsi="Times New Roman" w:cs="Times New Roman"/>
          <w:sz w:val="26"/>
          <w:szCs w:val="26"/>
        </w:rPr>
        <w:t>.  База данных задач по всем темам школьной математики. Задачи разбиты по рубрикам и степени сложности. Ко всем задачам приведены решения.</w:t>
      </w:r>
    </w:p>
    <w:p w:rsidR="00F57B14" w:rsidRPr="002678C2" w:rsidRDefault="00F57B14" w:rsidP="00F57B14">
      <w:pPr>
        <w:pStyle w:val="a7"/>
        <w:ind w:left="360"/>
        <w:rPr>
          <w:rFonts w:ascii="Times New Roman" w:hAnsi="Times New Roman" w:cs="Times New Roman"/>
          <w:sz w:val="26"/>
          <w:szCs w:val="26"/>
        </w:rPr>
      </w:pPr>
      <w:r w:rsidRPr="002678C2">
        <w:rPr>
          <w:rFonts w:ascii="Times New Roman" w:hAnsi="Times New Roman" w:cs="Times New Roman"/>
          <w:sz w:val="26"/>
          <w:szCs w:val="26"/>
        </w:rPr>
        <w:t xml:space="preserve"> 6. </w:t>
      </w:r>
      <w:hyperlink r:id="rId13" w:history="1">
        <w:r w:rsidRPr="002678C2">
          <w:rPr>
            <w:rStyle w:val="a6"/>
            <w:rFonts w:ascii="Times New Roman" w:eastAsia="Lucida Sans Unicode" w:hAnsi="Times New Roman" w:cs="Times New Roman"/>
            <w:sz w:val="26"/>
            <w:szCs w:val="26"/>
          </w:rPr>
          <w:t>www.golovolomka.hobby.ru</w:t>
        </w:r>
      </w:hyperlink>
      <w:r w:rsidRPr="002678C2">
        <w:rPr>
          <w:rFonts w:ascii="Times New Roman" w:hAnsi="Times New Roman" w:cs="Times New Roman"/>
          <w:sz w:val="26"/>
          <w:szCs w:val="26"/>
        </w:rPr>
        <w:t>.  Головоломки для умных людей. На сайте можно найти много задач (логических, на взвешивания и др.), вариации на тему кубика Рубика, электронные версии книг Р. Смаллиана, М. Гарднера, Л. Кэрролла, ведения занятий, приемах работы на уроках.</w:t>
      </w:r>
    </w:p>
    <w:p w:rsidR="00F57B14" w:rsidRPr="002678C2" w:rsidRDefault="00F57B14" w:rsidP="00F57B14">
      <w:pPr>
        <w:pStyle w:val="a7"/>
        <w:ind w:left="360"/>
        <w:rPr>
          <w:rFonts w:ascii="Times New Roman" w:hAnsi="Times New Roman" w:cs="Times New Roman"/>
          <w:sz w:val="26"/>
          <w:szCs w:val="26"/>
        </w:rPr>
      </w:pPr>
      <w:r w:rsidRPr="002678C2">
        <w:rPr>
          <w:rFonts w:ascii="Times New Roman" w:hAnsi="Times New Roman" w:cs="Times New Roman"/>
          <w:sz w:val="26"/>
          <w:szCs w:val="26"/>
        </w:rPr>
        <w:t xml:space="preserve"> 7. </w:t>
      </w:r>
      <w:hyperlink r:id="rId14" w:history="1">
        <w:r w:rsidRPr="002678C2">
          <w:rPr>
            <w:rStyle w:val="a6"/>
            <w:rFonts w:ascii="Times New Roman" w:eastAsia="Lucida Sans Unicode" w:hAnsi="Times New Roman" w:cs="Times New Roman"/>
            <w:sz w:val="26"/>
            <w:szCs w:val="26"/>
          </w:rPr>
          <w:t>www.college.ru/mathematics</w:t>
        </w:r>
      </w:hyperlink>
      <w:r w:rsidRPr="002678C2">
        <w:rPr>
          <w:rFonts w:ascii="Times New Roman" w:hAnsi="Times New Roman" w:cs="Times New Roman"/>
          <w:sz w:val="26"/>
          <w:szCs w:val="26"/>
        </w:rPr>
        <w:t xml:space="preserve">.  Математика на портале «Открытый колледж ». Можно найти учебный материал по различным разделам математики. </w:t>
      </w:r>
    </w:p>
    <w:p w:rsidR="00F57B14" w:rsidRPr="002678C2" w:rsidRDefault="00F57B14" w:rsidP="00F57B14">
      <w:pPr>
        <w:pStyle w:val="a7"/>
        <w:ind w:left="360"/>
        <w:rPr>
          <w:rFonts w:ascii="Times New Roman" w:hAnsi="Times New Roman" w:cs="Times New Roman"/>
          <w:sz w:val="26"/>
          <w:szCs w:val="26"/>
        </w:rPr>
      </w:pPr>
      <w:r w:rsidRPr="002678C2">
        <w:rPr>
          <w:rFonts w:ascii="Times New Roman" w:hAnsi="Times New Roman" w:cs="Times New Roman"/>
          <w:sz w:val="26"/>
          <w:szCs w:val="26"/>
        </w:rPr>
        <w:t xml:space="preserve">8. </w:t>
      </w:r>
      <w:hyperlink r:id="rId15" w:history="1">
        <w:r w:rsidRPr="002678C2">
          <w:rPr>
            <w:rStyle w:val="a6"/>
            <w:rFonts w:ascii="Times New Roman" w:eastAsia="Lucida Sans Unicode" w:hAnsi="Times New Roman" w:cs="Times New Roman"/>
            <w:sz w:val="26"/>
            <w:szCs w:val="26"/>
          </w:rPr>
          <w:t>www.int-edu.ru</w:t>
        </w:r>
      </w:hyperlink>
      <w:r w:rsidRPr="002678C2">
        <w:rPr>
          <w:rFonts w:ascii="Times New Roman" w:hAnsi="Times New Roman" w:cs="Times New Roman"/>
          <w:sz w:val="26"/>
          <w:szCs w:val="26"/>
        </w:rPr>
        <w:t>.  Институт новых технологий. На сайте можно ознакомиться с продукцией, предлагаемой Институтом, например, программами «Живая статистика», «АвтоГраф», развивающе-обучающей настольной игрой «Доли и дроби» и др.</w:t>
      </w:r>
    </w:p>
    <w:p w:rsidR="00F57B14" w:rsidRPr="002678C2" w:rsidRDefault="00F57B14" w:rsidP="00F57B14">
      <w:pPr>
        <w:pStyle w:val="a7"/>
        <w:ind w:left="360"/>
        <w:rPr>
          <w:rFonts w:ascii="Times New Roman" w:hAnsi="Times New Roman" w:cs="Times New Roman"/>
          <w:sz w:val="26"/>
          <w:szCs w:val="26"/>
        </w:rPr>
      </w:pPr>
      <w:r w:rsidRPr="002678C2">
        <w:rPr>
          <w:rFonts w:ascii="Times New Roman" w:hAnsi="Times New Roman" w:cs="Times New Roman"/>
          <w:sz w:val="26"/>
          <w:szCs w:val="26"/>
        </w:rPr>
        <w:t xml:space="preserve"> 9. school-collection.edu.  Единая коллекция цифровых образовательных ресурсов. </w:t>
      </w:r>
    </w:p>
    <w:p w:rsidR="00F57B14" w:rsidRPr="002678C2" w:rsidRDefault="00F57B14" w:rsidP="00F57B14">
      <w:pPr>
        <w:pStyle w:val="a7"/>
        <w:ind w:left="360"/>
        <w:rPr>
          <w:rFonts w:ascii="Times New Roman" w:hAnsi="Times New Roman" w:cs="Times New Roman"/>
          <w:sz w:val="26"/>
          <w:szCs w:val="26"/>
        </w:rPr>
      </w:pPr>
      <w:r w:rsidRPr="002678C2">
        <w:rPr>
          <w:rFonts w:ascii="Times New Roman" w:hAnsi="Times New Roman" w:cs="Times New Roman"/>
          <w:sz w:val="26"/>
          <w:szCs w:val="26"/>
        </w:rPr>
        <w:t xml:space="preserve">10. </w:t>
      </w:r>
      <w:hyperlink r:id="rId16" w:history="1">
        <w:r w:rsidRPr="002678C2">
          <w:rPr>
            <w:rStyle w:val="a6"/>
            <w:rFonts w:ascii="Times New Roman" w:eastAsia="Lucida Sans Unicode" w:hAnsi="Times New Roman" w:cs="Times New Roman"/>
            <w:sz w:val="26"/>
            <w:szCs w:val="26"/>
          </w:rPr>
          <w:t>http://www.prosv.ru</w:t>
        </w:r>
      </w:hyperlink>
      <w:r w:rsidRPr="002678C2">
        <w:rPr>
          <w:rFonts w:ascii="Times New Roman" w:hAnsi="Times New Roman" w:cs="Times New Roman"/>
          <w:sz w:val="26"/>
          <w:szCs w:val="26"/>
        </w:rPr>
        <w:t xml:space="preserve">. Сайт издательства «Просвещение» (рубрика «Математика») </w:t>
      </w:r>
    </w:p>
    <w:p w:rsidR="00F57B14" w:rsidRPr="002678C2" w:rsidRDefault="00F57B14" w:rsidP="00F57B14">
      <w:pPr>
        <w:pStyle w:val="a7"/>
        <w:ind w:left="360"/>
        <w:rPr>
          <w:rFonts w:ascii="Times New Roman" w:hAnsi="Times New Roman" w:cs="Times New Roman"/>
          <w:sz w:val="26"/>
          <w:szCs w:val="26"/>
        </w:rPr>
      </w:pPr>
      <w:r w:rsidRPr="002678C2">
        <w:rPr>
          <w:rFonts w:ascii="Times New Roman" w:hAnsi="Times New Roman" w:cs="Times New Roman"/>
          <w:sz w:val="26"/>
          <w:szCs w:val="26"/>
        </w:rPr>
        <w:lastRenderedPageBreak/>
        <w:t xml:space="preserve">11. http:/www.drofa.ru. Сайт издательства Дрофа (рубрика «Математика») </w:t>
      </w:r>
    </w:p>
    <w:p w:rsidR="00F57B14" w:rsidRPr="002678C2" w:rsidRDefault="00F57B14" w:rsidP="00F57B14">
      <w:pPr>
        <w:pStyle w:val="a7"/>
        <w:ind w:left="360"/>
        <w:rPr>
          <w:rFonts w:ascii="Times New Roman" w:hAnsi="Times New Roman" w:cs="Times New Roman"/>
          <w:sz w:val="26"/>
          <w:szCs w:val="26"/>
        </w:rPr>
      </w:pPr>
      <w:r w:rsidRPr="002678C2">
        <w:rPr>
          <w:rFonts w:ascii="Times New Roman" w:hAnsi="Times New Roman" w:cs="Times New Roman"/>
          <w:sz w:val="26"/>
          <w:szCs w:val="26"/>
        </w:rPr>
        <w:t xml:space="preserve">12. </w:t>
      </w:r>
      <w:hyperlink r:id="rId17" w:history="1">
        <w:r w:rsidRPr="002678C2">
          <w:rPr>
            <w:rStyle w:val="a6"/>
            <w:rFonts w:ascii="Times New Roman" w:eastAsia="Lucida Sans Unicode" w:hAnsi="Times New Roman" w:cs="Times New Roman"/>
            <w:sz w:val="26"/>
            <w:szCs w:val="26"/>
          </w:rPr>
          <w:t>http://www.center.fio.ru/som</w:t>
        </w:r>
      </w:hyperlink>
      <w:r w:rsidRPr="002678C2">
        <w:rPr>
          <w:rFonts w:ascii="Times New Roman" w:hAnsi="Times New Roman" w:cs="Times New Roman"/>
          <w:sz w:val="26"/>
          <w:szCs w:val="26"/>
        </w:rPr>
        <w:t xml:space="preserve">. Методические рекомендации учителю- предметнику (представлены все школьные предметы). Материалы для самостоятельной разработки профильных проб и активизации процесса обучения в старшей школе. </w:t>
      </w:r>
    </w:p>
    <w:p w:rsidR="00F57B14" w:rsidRPr="002678C2" w:rsidRDefault="00F57B14" w:rsidP="00F57B14">
      <w:pPr>
        <w:pStyle w:val="a7"/>
        <w:ind w:left="360"/>
        <w:rPr>
          <w:rFonts w:ascii="Times New Roman" w:hAnsi="Times New Roman" w:cs="Times New Roman"/>
          <w:sz w:val="26"/>
          <w:szCs w:val="26"/>
        </w:rPr>
      </w:pPr>
      <w:r w:rsidRPr="002678C2">
        <w:rPr>
          <w:rFonts w:ascii="Times New Roman" w:hAnsi="Times New Roman" w:cs="Times New Roman"/>
          <w:sz w:val="26"/>
          <w:szCs w:val="26"/>
        </w:rPr>
        <w:t xml:space="preserve">13. </w:t>
      </w:r>
      <w:hyperlink r:id="rId18" w:history="1">
        <w:r w:rsidRPr="002678C2">
          <w:rPr>
            <w:rStyle w:val="a6"/>
            <w:rFonts w:ascii="Times New Roman" w:eastAsia="Lucida Sans Unicode" w:hAnsi="Times New Roman" w:cs="Times New Roman"/>
            <w:sz w:val="26"/>
            <w:szCs w:val="26"/>
          </w:rPr>
          <w:t>http://www.edu.ru</w:t>
        </w:r>
      </w:hyperlink>
      <w:r w:rsidRPr="002678C2">
        <w:rPr>
          <w:rFonts w:ascii="Times New Roman" w:hAnsi="Times New Roman" w:cs="Times New Roman"/>
          <w:sz w:val="26"/>
          <w:szCs w:val="26"/>
        </w:rPr>
        <w:t>. Центральный образовательный портал, содержит нормативные документы Министерства, стандарты, информацию о проведение эксперимента, сервер информационной поддержки Единого государственного экзамена.</w:t>
      </w:r>
    </w:p>
    <w:p w:rsidR="00F57B14" w:rsidRPr="002678C2" w:rsidRDefault="00F57B14" w:rsidP="00F57B14">
      <w:pPr>
        <w:pStyle w:val="a7"/>
        <w:ind w:left="360"/>
        <w:rPr>
          <w:rFonts w:ascii="Times New Roman" w:hAnsi="Times New Roman" w:cs="Times New Roman"/>
          <w:sz w:val="26"/>
          <w:szCs w:val="26"/>
        </w:rPr>
      </w:pPr>
      <w:r w:rsidRPr="002678C2">
        <w:rPr>
          <w:rFonts w:ascii="Times New Roman" w:hAnsi="Times New Roman" w:cs="Times New Roman"/>
          <w:sz w:val="26"/>
          <w:szCs w:val="26"/>
        </w:rPr>
        <w:t xml:space="preserve">14. </w:t>
      </w:r>
      <w:hyperlink r:id="rId19" w:history="1">
        <w:r w:rsidRPr="002678C2">
          <w:rPr>
            <w:rStyle w:val="a6"/>
            <w:rFonts w:ascii="Times New Roman" w:eastAsia="Lucida Sans Unicode" w:hAnsi="Times New Roman" w:cs="Times New Roman"/>
            <w:sz w:val="26"/>
            <w:szCs w:val="26"/>
          </w:rPr>
          <w:t>http://www.legion.ru</w:t>
        </w:r>
      </w:hyperlink>
      <w:r w:rsidRPr="002678C2">
        <w:rPr>
          <w:rFonts w:ascii="Times New Roman" w:hAnsi="Times New Roman" w:cs="Times New Roman"/>
          <w:sz w:val="26"/>
          <w:szCs w:val="26"/>
        </w:rPr>
        <w:t>. Сайт издательства «Легион».</w:t>
      </w:r>
    </w:p>
    <w:p w:rsidR="00F57B14" w:rsidRPr="002678C2" w:rsidRDefault="00F57B14" w:rsidP="00F57B14">
      <w:pPr>
        <w:pStyle w:val="a7"/>
        <w:ind w:left="360"/>
        <w:rPr>
          <w:rFonts w:ascii="Times New Roman" w:hAnsi="Times New Roman" w:cs="Times New Roman"/>
          <w:sz w:val="26"/>
          <w:szCs w:val="26"/>
        </w:rPr>
      </w:pPr>
      <w:r w:rsidRPr="002678C2">
        <w:rPr>
          <w:rFonts w:ascii="Times New Roman" w:hAnsi="Times New Roman" w:cs="Times New Roman"/>
          <w:sz w:val="26"/>
          <w:szCs w:val="26"/>
        </w:rPr>
        <w:t xml:space="preserve"> 15. </w:t>
      </w:r>
      <w:hyperlink r:id="rId20" w:history="1">
        <w:r w:rsidRPr="002678C2">
          <w:rPr>
            <w:rStyle w:val="a6"/>
            <w:rFonts w:ascii="Times New Roman" w:eastAsia="Lucida Sans Unicode" w:hAnsi="Times New Roman" w:cs="Times New Roman"/>
            <w:sz w:val="26"/>
            <w:szCs w:val="26"/>
          </w:rPr>
          <w:t>http://www.intellectcentre.ru</w:t>
        </w:r>
      </w:hyperlink>
      <w:r w:rsidRPr="002678C2">
        <w:rPr>
          <w:rFonts w:ascii="Times New Roman" w:hAnsi="Times New Roman" w:cs="Times New Roman"/>
          <w:sz w:val="26"/>
          <w:szCs w:val="26"/>
        </w:rPr>
        <w:t>. Сайт издательства «Интеллект-Центр», где можно найти учебно-тренировочные материалы, демонстрационные версии, банк тренировочных заданий с ответами, методические рекомендации и образцы решений.</w:t>
      </w:r>
    </w:p>
    <w:p w:rsidR="009D26CD" w:rsidRPr="002678C2" w:rsidRDefault="009D26CD" w:rsidP="009D26CD">
      <w:pPr>
        <w:pStyle w:val="a4"/>
        <w:rPr>
          <w:rStyle w:val="FontStyle46"/>
          <w:bCs w:val="0"/>
          <w:color w:val="auto"/>
          <w:sz w:val="24"/>
          <w:szCs w:val="24"/>
        </w:rPr>
        <w:sectPr w:rsidR="009D26CD" w:rsidRPr="002678C2" w:rsidSect="00004274">
          <w:pgSz w:w="11906" w:h="16838"/>
          <w:pgMar w:top="426" w:right="849" w:bottom="1134" w:left="1134" w:header="708" w:footer="708" w:gutter="0"/>
          <w:cols w:space="708"/>
          <w:docGrid w:linePitch="360"/>
        </w:sectPr>
      </w:pPr>
    </w:p>
    <w:p w:rsidR="00EB1764" w:rsidRPr="00E107F7" w:rsidRDefault="00EB1764" w:rsidP="00941EF5">
      <w:pPr>
        <w:pStyle w:val="Style4"/>
        <w:widowControl/>
        <w:ind w:right="10" w:firstLine="0"/>
        <w:rPr>
          <w:rFonts w:ascii="Times New Roman" w:hAnsi="Times New Roman" w:cs="Times New Roman"/>
        </w:rPr>
        <w:sectPr w:rsidR="00EB1764" w:rsidRPr="00E107F7" w:rsidSect="00004274">
          <w:pgSz w:w="16838" w:h="11906" w:orient="landscape"/>
          <w:pgMar w:top="850" w:right="1134" w:bottom="1701" w:left="1134" w:header="708" w:footer="708" w:gutter="0"/>
          <w:cols w:space="708"/>
          <w:docGrid w:linePitch="360"/>
        </w:sectPr>
      </w:pPr>
    </w:p>
    <w:p w:rsidR="00C92520" w:rsidRPr="00E107F7" w:rsidRDefault="00C92520" w:rsidP="00941EF5">
      <w:pPr>
        <w:pStyle w:val="Style4"/>
        <w:widowControl/>
        <w:ind w:right="10" w:firstLine="0"/>
        <w:rPr>
          <w:rFonts w:ascii="Times New Roman" w:hAnsi="Times New Roman" w:cs="Times New Roman"/>
        </w:rPr>
      </w:pPr>
    </w:p>
    <w:sectPr w:rsidR="00C92520" w:rsidRPr="00E107F7" w:rsidSect="00004274">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563F" w:rsidRDefault="00C4563F" w:rsidP="00004274">
      <w:pPr>
        <w:spacing w:after="0" w:line="240" w:lineRule="auto"/>
      </w:pPr>
      <w:r>
        <w:separator/>
      </w:r>
    </w:p>
  </w:endnote>
  <w:endnote w:type="continuationSeparator" w:id="0">
    <w:p w:rsidR="00C4563F" w:rsidRDefault="00C4563F" w:rsidP="00004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HiddenHorzOCR">
    <w:altName w:val="Arial Unicode MS"/>
    <w:panose1 w:val="00000000000000000000"/>
    <w:charset w:val="80"/>
    <w:family w:val="auto"/>
    <w:notTrueType/>
    <w:pitch w:val="default"/>
    <w:sig w:usb0="00000000" w:usb1="08070000" w:usb2="00000010" w:usb3="00000000" w:csb0="00020000" w:csb1="00000000"/>
  </w:font>
  <w:font w:name="Constantia">
    <w:panose1 w:val="02030602050306030303"/>
    <w:charset w:val="CC"/>
    <w:family w:val="roman"/>
    <w:pitch w:val="variable"/>
    <w:sig w:usb0="A00002EF" w:usb1="40002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Ariac">
    <w:altName w:val="Arial Narrow"/>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563F" w:rsidRDefault="00C4563F" w:rsidP="00004274">
      <w:pPr>
        <w:spacing w:after="0" w:line="240" w:lineRule="auto"/>
      </w:pPr>
      <w:r>
        <w:separator/>
      </w:r>
    </w:p>
  </w:footnote>
  <w:footnote w:type="continuationSeparator" w:id="0">
    <w:p w:rsidR="00C4563F" w:rsidRDefault="00C4563F" w:rsidP="000042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1">
    <w:nsid w:val="00000003"/>
    <w:multiLevelType w:val="singleLevel"/>
    <w:tmpl w:val="00000003"/>
    <w:name w:val="WW8Num3"/>
    <w:lvl w:ilvl="0">
      <w:start w:val="1"/>
      <w:numFmt w:val="bullet"/>
      <w:lvlText w:val=""/>
      <w:lvlJc w:val="left"/>
      <w:pPr>
        <w:tabs>
          <w:tab w:val="num" w:pos="720"/>
        </w:tabs>
        <w:ind w:left="720" w:hanging="360"/>
      </w:pPr>
      <w:rPr>
        <w:rFonts w:ascii="Symbol" w:hAnsi="Symbol" w:cs="OpenSymbol"/>
      </w:rPr>
    </w:lvl>
  </w:abstractNum>
  <w:abstractNum w:abstractNumId="2">
    <w:nsid w:val="00270E58"/>
    <w:multiLevelType w:val="hybridMultilevel"/>
    <w:tmpl w:val="6D08488E"/>
    <w:lvl w:ilvl="0" w:tplc="CF86FEF6">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0D35836"/>
    <w:multiLevelType w:val="hybridMultilevel"/>
    <w:tmpl w:val="8F94B9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nsid w:val="060354F0"/>
    <w:multiLevelType w:val="multilevel"/>
    <w:tmpl w:val="A6C20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AF0350"/>
    <w:multiLevelType w:val="hybridMultilevel"/>
    <w:tmpl w:val="8FB0C012"/>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6">
    <w:nsid w:val="13043B19"/>
    <w:multiLevelType w:val="multilevel"/>
    <w:tmpl w:val="BC9C50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3F2F3038"/>
    <w:multiLevelType w:val="hybridMultilevel"/>
    <w:tmpl w:val="1FB243C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4B0708F8"/>
    <w:multiLevelType w:val="hybridMultilevel"/>
    <w:tmpl w:val="6660039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4C687222"/>
    <w:multiLevelType w:val="hybridMultilevel"/>
    <w:tmpl w:val="94E489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4C8F42E9"/>
    <w:multiLevelType w:val="hybridMultilevel"/>
    <w:tmpl w:val="377ABE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D063293"/>
    <w:multiLevelType w:val="hybridMultilevel"/>
    <w:tmpl w:val="C97E6470"/>
    <w:lvl w:ilvl="0" w:tplc="8F342E6C">
      <w:start w:val="1"/>
      <w:numFmt w:val="decimal"/>
      <w:lvlText w:val="%1."/>
      <w:lvlJc w:val="left"/>
      <w:pPr>
        <w:ind w:left="360" w:hanging="360"/>
      </w:pPr>
      <w:rPr>
        <w:rFonts w:hint="default"/>
        <w:sz w:val="24"/>
        <w:szCs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51CC39EA"/>
    <w:multiLevelType w:val="hybridMultilevel"/>
    <w:tmpl w:val="22767E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61C35328"/>
    <w:multiLevelType w:val="multilevel"/>
    <w:tmpl w:val="FF4225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21B6ABB"/>
    <w:multiLevelType w:val="hybridMultilevel"/>
    <w:tmpl w:val="AAEA745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7"/>
    <w:lvlOverride w:ilvl="0">
      <w:startOverride w:val="1"/>
    </w:lvlOverride>
  </w:num>
  <w:num w:numId="2">
    <w:abstractNumId w:val="6"/>
  </w:num>
  <w:num w:numId="3">
    <w:abstractNumId w:val="12"/>
  </w:num>
  <w:num w:numId="4">
    <w:abstractNumId w:val="2"/>
  </w:num>
  <w:num w:numId="5">
    <w:abstractNumId w:val="14"/>
  </w:num>
  <w:num w:numId="6">
    <w:abstractNumId w:val="4"/>
  </w:num>
  <w:num w:numId="7">
    <w:abstractNumId w:val="11"/>
  </w:num>
  <w:num w:numId="8">
    <w:abstractNumId w:val="8"/>
  </w:num>
  <w:num w:numId="9">
    <w:abstractNumId w:val="13"/>
  </w:num>
  <w:num w:numId="10">
    <w:abstractNumId w:val="10"/>
  </w:num>
  <w:num w:numId="11">
    <w:abstractNumId w:val="3"/>
  </w:num>
  <w:num w:numId="12">
    <w:abstractNumId w:val="5"/>
  </w:num>
  <w:num w:numId="13">
    <w:abstractNumId w:val="15"/>
  </w:num>
  <w:num w:numId="14">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B58"/>
    <w:rsid w:val="000019E2"/>
    <w:rsid w:val="00002E36"/>
    <w:rsid w:val="00004274"/>
    <w:rsid w:val="0000738E"/>
    <w:rsid w:val="00007753"/>
    <w:rsid w:val="0002175C"/>
    <w:rsid w:val="000278B8"/>
    <w:rsid w:val="00031C4E"/>
    <w:rsid w:val="000343F9"/>
    <w:rsid w:val="00051F81"/>
    <w:rsid w:val="00055E56"/>
    <w:rsid w:val="00056EA1"/>
    <w:rsid w:val="00065292"/>
    <w:rsid w:val="00065817"/>
    <w:rsid w:val="000805DF"/>
    <w:rsid w:val="0009168F"/>
    <w:rsid w:val="000A1D9A"/>
    <w:rsid w:val="000A381B"/>
    <w:rsid w:val="000B5C6D"/>
    <w:rsid w:val="000C6647"/>
    <w:rsid w:val="000D7BF9"/>
    <w:rsid w:val="000E71F4"/>
    <w:rsid w:val="00101BBF"/>
    <w:rsid w:val="001101FB"/>
    <w:rsid w:val="00113256"/>
    <w:rsid w:val="00132153"/>
    <w:rsid w:val="00137E5A"/>
    <w:rsid w:val="00146474"/>
    <w:rsid w:val="00152BD5"/>
    <w:rsid w:val="001761B9"/>
    <w:rsid w:val="00184036"/>
    <w:rsid w:val="001951EB"/>
    <w:rsid w:val="001A1B01"/>
    <w:rsid w:val="001C078B"/>
    <w:rsid w:val="001C0B08"/>
    <w:rsid w:val="001C29D5"/>
    <w:rsid w:val="001D2EC8"/>
    <w:rsid w:val="001E4952"/>
    <w:rsid w:val="001F280F"/>
    <w:rsid w:val="00210BA1"/>
    <w:rsid w:val="00213BEB"/>
    <w:rsid w:val="00216A2E"/>
    <w:rsid w:val="00221859"/>
    <w:rsid w:val="00221B58"/>
    <w:rsid w:val="00223A6B"/>
    <w:rsid w:val="00226C4E"/>
    <w:rsid w:val="00226DA3"/>
    <w:rsid w:val="0023109D"/>
    <w:rsid w:val="002317B1"/>
    <w:rsid w:val="00241059"/>
    <w:rsid w:val="0024279D"/>
    <w:rsid w:val="00246F09"/>
    <w:rsid w:val="00261D64"/>
    <w:rsid w:val="00266594"/>
    <w:rsid w:val="002678C2"/>
    <w:rsid w:val="00271E48"/>
    <w:rsid w:val="00272E4A"/>
    <w:rsid w:val="00292C48"/>
    <w:rsid w:val="00294F18"/>
    <w:rsid w:val="002A3068"/>
    <w:rsid w:val="002A6D71"/>
    <w:rsid w:val="002A7EA3"/>
    <w:rsid w:val="002B17C2"/>
    <w:rsid w:val="002B6867"/>
    <w:rsid w:val="002B7611"/>
    <w:rsid w:val="002E22B9"/>
    <w:rsid w:val="002E7114"/>
    <w:rsid w:val="002F1C29"/>
    <w:rsid w:val="002F3AFB"/>
    <w:rsid w:val="00300E34"/>
    <w:rsid w:val="00314861"/>
    <w:rsid w:val="003309EC"/>
    <w:rsid w:val="00337C7A"/>
    <w:rsid w:val="0034402F"/>
    <w:rsid w:val="003553CA"/>
    <w:rsid w:val="00363248"/>
    <w:rsid w:val="00373BDD"/>
    <w:rsid w:val="00376A25"/>
    <w:rsid w:val="003850AB"/>
    <w:rsid w:val="003950BE"/>
    <w:rsid w:val="003969F9"/>
    <w:rsid w:val="003B06E7"/>
    <w:rsid w:val="003B10B6"/>
    <w:rsid w:val="003B1F57"/>
    <w:rsid w:val="003B40CD"/>
    <w:rsid w:val="003B6A17"/>
    <w:rsid w:val="003C6BA2"/>
    <w:rsid w:val="003D11EA"/>
    <w:rsid w:val="003D1EE5"/>
    <w:rsid w:val="003D27BF"/>
    <w:rsid w:val="003D2895"/>
    <w:rsid w:val="003D6615"/>
    <w:rsid w:val="003E283E"/>
    <w:rsid w:val="003E3609"/>
    <w:rsid w:val="003E445F"/>
    <w:rsid w:val="003E4756"/>
    <w:rsid w:val="003F1645"/>
    <w:rsid w:val="0043487A"/>
    <w:rsid w:val="00435272"/>
    <w:rsid w:val="00440598"/>
    <w:rsid w:val="00446695"/>
    <w:rsid w:val="00446E11"/>
    <w:rsid w:val="00447006"/>
    <w:rsid w:val="00454006"/>
    <w:rsid w:val="00455FD3"/>
    <w:rsid w:val="004577A1"/>
    <w:rsid w:val="004610E6"/>
    <w:rsid w:val="00473E92"/>
    <w:rsid w:val="00481D83"/>
    <w:rsid w:val="00482E27"/>
    <w:rsid w:val="00487533"/>
    <w:rsid w:val="0049286A"/>
    <w:rsid w:val="004A6E6B"/>
    <w:rsid w:val="004B3E6E"/>
    <w:rsid w:val="004C1E75"/>
    <w:rsid w:val="004C2501"/>
    <w:rsid w:val="004E725A"/>
    <w:rsid w:val="004F0B93"/>
    <w:rsid w:val="004F180A"/>
    <w:rsid w:val="00501C70"/>
    <w:rsid w:val="0050341F"/>
    <w:rsid w:val="00503682"/>
    <w:rsid w:val="005104DD"/>
    <w:rsid w:val="00523B2F"/>
    <w:rsid w:val="00525367"/>
    <w:rsid w:val="00531602"/>
    <w:rsid w:val="00535DC2"/>
    <w:rsid w:val="00541D22"/>
    <w:rsid w:val="00546EA0"/>
    <w:rsid w:val="00546ECA"/>
    <w:rsid w:val="005506C1"/>
    <w:rsid w:val="005612DC"/>
    <w:rsid w:val="00565639"/>
    <w:rsid w:val="00573385"/>
    <w:rsid w:val="00576A38"/>
    <w:rsid w:val="00593CE3"/>
    <w:rsid w:val="005A2B3D"/>
    <w:rsid w:val="005A7E3D"/>
    <w:rsid w:val="005C2069"/>
    <w:rsid w:val="005D1FEB"/>
    <w:rsid w:val="005D327E"/>
    <w:rsid w:val="005D7E2A"/>
    <w:rsid w:val="005E1472"/>
    <w:rsid w:val="005E5A3D"/>
    <w:rsid w:val="006030E6"/>
    <w:rsid w:val="006058B8"/>
    <w:rsid w:val="00617C92"/>
    <w:rsid w:val="00623BD1"/>
    <w:rsid w:val="00631D7E"/>
    <w:rsid w:val="006326EB"/>
    <w:rsid w:val="00634091"/>
    <w:rsid w:val="006369E7"/>
    <w:rsid w:val="006421A2"/>
    <w:rsid w:val="00646A7F"/>
    <w:rsid w:val="0065015C"/>
    <w:rsid w:val="00650B2D"/>
    <w:rsid w:val="0065360E"/>
    <w:rsid w:val="00653A2C"/>
    <w:rsid w:val="00666009"/>
    <w:rsid w:val="0066673D"/>
    <w:rsid w:val="00672172"/>
    <w:rsid w:val="00673684"/>
    <w:rsid w:val="00674D0D"/>
    <w:rsid w:val="0068228E"/>
    <w:rsid w:val="006961DC"/>
    <w:rsid w:val="006A3A2D"/>
    <w:rsid w:val="006B61BC"/>
    <w:rsid w:val="006B725D"/>
    <w:rsid w:val="006C6772"/>
    <w:rsid w:val="006E191A"/>
    <w:rsid w:val="006F59D3"/>
    <w:rsid w:val="0070181D"/>
    <w:rsid w:val="0070729F"/>
    <w:rsid w:val="00716444"/>
    <w:rsid w:val="00717788"/>
    <w:rsid w:val="00720F62"/>
    <w:rsid w:val="00736CBA"/>
    <w:rsid w:val="0074351C"/>
    <w:rsid w:val="00753A18"/>
    <w:rsid w:val="0075582D"/>
    <w:rsid w:val="0075585F"/>
    <w:rsid w:val="00776DFC"/>
    <w:rsid w:val="007806F2"/>
    <w:rsid w:val="00784FFA"/>
    <w:rsid w:val="00791FF7"/>
    <w:rsid w:val="00794722"/>
    <w:rsid w:val="007A4F85"/>
    <w:rsid w:val="007B172C"/>
    <w:rsid w:val="007B1C3E"/>
    <w:rsid w:val="007C1E39"/>
    <w:rsid w:val="007C242A"/>
    <w:rsid w:val="007C6E8D"/>
    <w:rsid w:val="007D11F3"/>
    <w:rsid w:val="007D31D7"/>
    <w:rsid w:val="007D3A2C"/>
    <w:rsid w:val="007D59F8"/>
    <w:rsid w:val="007D70CB"/>
    <w:rsid w:val="007E1376"/>
    <w:rsid w:val="007E4BE0"/>
    <w:rsid w:val="0081259A"/>
    <w:rsid w:val="0082139E"/>
    <w:rsid w:val="008217D1"/>
    <w:rsid w:val="0082694B"/>
    <w:rsid w:val="00832081"/>
    <w:rsid w:val="008361AB"/>
    <w:rsid w:val="00837D0D"/>
    <w:rsid w:val="008469C1"/>
    <w:rsid w:val="00850A89"/>
    <w:rsid w:val="00851605"/>
    <w:rsid w:val="0088096E"/>
    <w:rsid w:val="00890295"/>
    <w:rsid w:val="008972B9"/>
    <w:rsid w:val="008A2E98"/>
    <w:rsid w:val="008B2455"/>
    <w:rsid w:val="008B2BF7"/>
    <w:rsid w:val="008C5AB2"/>
    <w:rsid w:val="008D0929"/>
    <w:rsid w:val="008E362D"/>
    <w:rsid w:val="008E447A"/>
    <w:rsid w:val="00914B80"/>
    <w:rsid w:val="00941EF5"/>
    <w:rsid w:val="0095052B"/>
    <w:rsid w:val="00971BA9"/>
    <w:rsid w:val="00977BB8"/>
    <w:rsid w:val="00981E42"/>
    <w:rsid w:val="00982175"/>
    <w:rsid w:val="00987B5A"/>
    <w:rsid w:val="009928F3"/>
    <w:rsid w:val="009A7567"/>
    <w:rsid w:val="009B05DB"/>
    <w:rsid w:val="009B44B3"/>
    <w:rsid w:val="009C1F61"/>
    <w:rsid w:val="009D26CD"/>
    <w:rsid w:val="009D3118"/>
    <w:rsid w:val="009D50EF"/>
    <w:rsid w:val="009F2634"/>
    <w:rsid w:val="00A015EC"/>
    <w:rsid w:val="00A045CE"/>
    <w:rsid w:val="00A10C19"/>
    <w:rsid w:val="00A10EB7"/>
    <w:rsid w:val="00A20304"/>
    <w:rsid w:val="00A21F1D"/>
    <w:rsid w:val="00A41814"/>
    <w:rsid w:val="00A419A8"/>
    <w:rsid w:val="00A43364"/>
    <w:rsid w:val="00A57035"/>
    <w:rsid w:val="00A57B26"/>
    <w:rsid w:val="00A60BC7"/>
    <w:rsid w:val="00A76D77"/>
    <w:rsid w:val="00A81094"/>
    <w:rsid w:val="00A82C78"/>
    <w:rsid w:val="00A87728"/>
    <w:rsid w:val="00A95DB6"/>
    <w:rsid w:val="00A977C7"/>
    <w:rsid w:val="00AA0E2A"/>
    <w:rsid w:val="00AA762C"/>
    <w:rsid w:val="00AC06DB"/>
    <w:rsid w:val="00AE0FEA"/>
    <w:rsid w:val="00AE6C2B"/>
    <w:rsid w:val="00AE76EB"/>
    <w:rsid w:val="00AF79B9"/>
    <w:rsid w:val="00B02F96"/>
    <w:rsid w:val="00B11BA7"/>
    <w:rsid w:val="00B21936"/>
    <w:rsid w:val="00B30D60"/>
    <w:rsid w:val="00B3514D"/>
    <w:rsid w:val="00B42F81"/>
    <w:rsid w:val="00B67A34"/>
    <w:rsid w:val="00B7265E"/>
    <w:rsid w:val="00BA2760"/>
    <w:rsid w:val="00BB49E2"/>
    <w:rsid w:val="00BC1931"/>
    <w:rsid w:val="00BC1D07"/>
    <w:rsid w:val="00BD4AE5"/>
    <w:rsid w:val="00BD5A7F"/>
    <w:rsid w:val="00BE1260"/>
    <w:rsid w:val="00BF5045"/>
    <w:rsid w:val="00BF73C9"/>
    <w:rsid w:val="00C01726"/>
    <w:rsid w:val="00C179FB"/>
    <w:rsid w:val="00C21695"/>
    <w:rsid w:val="00C266BB"/>
    <w:rsid w:val="00C34226"/>
    <w:rsid w:val="00C36760"/>
    <w:rsid w:val="00C402CA"/>
    <w:rsid w:val="00C4563F"/>
    <w:rsid w:val="00C45889"/>
    <w:rsid w:val="00C479C5"/>
    <w:rsid w:val="00C56F4C"/>
    <w:rsid w:val="00C807A6"/>
    <w:rsid w:val="00C8271C"/>
    <w:rsid w:val="00C84316"/>
    <w:rsid w:val="00C875F2"/>
    <w:rsid w:val="00C92520"/>
    <w:rsid w:val="00C947F2"/>
    <w:rsid w:val="00C96D16"/>
    <w:rsid w:val="00CA1024"/>
    <w:rsid w:val="00CA12CB"/>
    <w:rsid w:val="00CA6889"/>
    <w:rsid w:val="00CA776F"/>
    <w:rsid w:val="00CB2E81"/>
    <w:rsid w:val="00CC1C30"/>
    <w:rsid w:val="00CC5F96"/>
    <w:rsid w:val="00CD202D"/>
    <w:rsid w:val="00CD4798"/>
    <w:rsid w:val="00CE7B55"/>
    <w:rsid w:val="00D107B4"/>
    <w:rsid w:val="00D11ED2"/>
    <w:rsid w:val="00D15C96"/>
    <w:rsid w:val="00D15D4A"/>
    <w:rsid w:val="00D200B1"/>
    <w:rsid w:val="00D21085"/>
    <w:rsid w:val="00D22A0A"/>
    <w:rsid w:val="00D30A7C"/>
    <w:rsid w:val="00D40007"/>
    <w:rsid w:val="00D43CCA"/>
    <w:rsid w:val="00D4555E"/>
    <w:rsid w:val="00D469CF"/>
    <w:rsid w:val="00D63A74"/>
    <w:rsid w:val="00D63DBC"/>
    <w:rsid w:val="00D64820"/>
    <w:rsid w:val="00D75B4D"/>
    <w:rsid w:val="00D76A8E"/>
    <w:rsid w:val="00D90295"/>
    <w:rsid w:val="00D9072D"/>
    <w:rsid w:val="00DA61F9"/>
    <w:rsid w:val="00DB4664"/>
    <w:rsid w:val="00DB7928"/>
    <w:rsid w:val="00DD4EC2"/>
    <w:rsid w:val="00DD59DC"/>
    <w:rsid w:val="00DD5E00"/>
    <w:rsid w:val="00DE0DE3"/>
    <w:rsid w:val="00DE1871"/>
    <w:rsid w:val="00DE45E4"/>
    <w:rsid w:val="00E07522"/>
    <w:rsid w:val="00E107F7"/>
    <w:rsid w:val="00E12661"/>
    <w:rsid w:val="00E12D9E"/>
    <w:rsid w:val="00E20668"/>
    <w:rsid w:val="00E209F9"/>
    <w:rsid w:val="00E24A90"/>
    <w:rsid w:val="00E25169"/>
    <w:rsid w:val="00E312D4"/>
    <w:rsid w:val="00E341EA"/>
    <w:rsid w:val="00E40136"/>
    <w:rsid w:val="00E5757C"/>
    <w:rsid w:val="00E57E66"/>
    <w:rsid w:val="00E6044D"/>
    <w:rsid w:val="00E63449"/>
    <w:rsid w:val="00E70C63"/>
    <w:rsid w:val="00E81807"/>
    <w:rsid w:val="00E91F88"/>
    <w:rsid w:val="00E92976"/>
    <w:rsid w:val="00E92B5C"/>
    <w:rsid w:val="00EB1764"/>
    <w:rsid w:val="00EB2018"/>
    <w:rsid w:val="00EB3155"/>
    <w:rsid w:val="00EB4F77"/>
    <w:rsid w:val="00ED5842"/>
    <w:rsid w:val="00EE3575"/>
    <w:rsid w:val="00EE4163"/>
    <w:rsid w:val="00EE5F79"/>
    <w:rsid w:val="00EE6FF9"/>
    <w:rsid w:val="00F04E2C"/>
    <w:rsid w:val="00F130F9"/>
    <w:rsid w:val="00F15A5E"/>
    <w:rsid w:val="00F16E33"/>
    <w:rsid w:val="00F1759A"/>
    <w:rsid w:val="00F22899"/>
    <w:rsid w:val="00F2485E"/>
    <w:rsid w:val="00F4169F"/>
    <w:rsid w:val="00F4739A"/>
    <w:rsid w:val="00F56806"/>
    <w:rsid w:val="00F571F6"/>
    <w:rsid w:val="00F579F5"/>
    <w:rsid w:val="00F57B14"/>
    <w:rsid w:val="00F57E28"/>
    <w:rsid w:val="00F639C6"/>
    <w:rsid w:val="00F87036"/>
    <w:rsid w:val="00FA044E"/>
    <w:rsid w:val="00FA1B2E"/>
    <w:rsid w:val="00FA2CC6"/>
    <w:rsid w:val="00FC676A"/>
    <w:rsid w:val="00FC7B20"/>
    <w:rsid w:val="00FD55B5"/>
    <w:rsid w:val="00FE1327"/>
    <w:rsid w:val="00FE1C3D"/>
    <w:rsid w:val="00FE23EA"/>
    <w:rsid w:val="00FF137C"/>
    <w:rsid w:val="00FF31E4"/>
    <w:rsid w:val="00FF5A7E"/>
    <w:rsid w:val="00FF6F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7C89C7-AB47-4339-8798-9696EAC8E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21B58"/>
    <w:rPr>
      <w:rFonts w:eastAsiaTheme="minorEastAsia"/>
      <w:lang w:eastAsia="ru-RU"/>
    </w:rPr>
  </w:style>
  <w:style w:type="paragraph" w:styleId="1">
    <w:name w:val="heading 1"/>
    <w:basedOn w:val="a0"/>
    <w:next w:val="a0"/>
    <w:link w:val="10"/>
    <w:uiPriority w:val="9"/>
    <w:qFormat/>
    <w:rsid w:val="009D26C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next w:val="a0"/>
    <w:link w:val="20"/>
    <w:qFormat/>
    <w:rsid w:val="0075585F"/>
    <w:pPr>
      <w:keepNext/>
      <w:spacing w:before="240" w:after="60" w:line="240" w:lineRule="auto"/>
      <w:outlineLvl w:val="1"/>
    </w:pPr>
    <w:rPr>
      <w:rFonts w:ascii="Arial" w:eastAsia="Times New Roman" w:hAnsi="Arial" w:cs="Arial"/>
      <w:b/>
      <w:bCs/>
      <w:i/>
      <w:iCs/>
      <w:sz w:val="28"/>
      <w:szCs w:val="28"/>
    </w:rPr>
  </w:style>
  <w:style w:type="paragraph" w:styleId="3">
    <w:name w:val="heading 3"/>
    <w:aliases w:val="Обычный 2"/>
    <w:basedOn w:val="a0"/>
    <w:next w:val="a0"/>
    <w:link w:val="30"/>
    <w:qFormat/>
    <w:rsid w:val="0075585F"/>
    <w:pPr>
      <w:spacing w:before="100" w:beforeAutospacing="1" w:after="100" w:afterAutospacing="1" w:line="240" w:lineRule="auto"/>
      <w:outlineLvl w:val="2"/>
    </w:pPr>
    <w:rPr>
      <w:rFonts w:ascii="Times New Roman" w:eastAsia="Calibri" w:hAnsi="Times New Roman" w:cs="Times New Roman"/>
      <w:b/>
      <w:bCs/>
      <w:sz w:val="28"/>
      <w:szCs w:val="27"/>
    </w:rPr>
  </w:style>
  <w:style w:type="paragraph" w:styleId="4">
    <w:name w:val="heading 4"/>
    <w:basedOn w:val="a0"/>
    <w:next w:val="a0"/>
    <w:link w:val="40"/>
    <w:autoRedefine/>
    <w:semiHidden/>
    <w:unhideWhenUsed/>
    <w:qFormat/>
    <w:rsid w:val="00FE23EA"/>
    <w:pPr>
      <w:keepNext/>
      <w:spacing w:before="240" w:after="60" w:line="360" w:lineRule="auto"/>
      <w:ind w:firstLine="454"/>
      <w:jc w:val="center"/>
      <w:outlineLvl w:val="3"/>
    </w:pPr>
    <w:rPr>
      <w:rFonts w:ascii="Times New Roman" w:eastAsia="HiddenHorzOCR" w:hAnsi="Times New Roman" w:cs="Times New Roman"/>
      <w:b/>
      <w:bCs/>
      <w:sz w:val="36"/>
      <w:szCs w:val="36"/>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yle3">
    <w:name w:val="Style3"/>
    <w:basedOn w:val="a0"/>
    <w:uiPriority w:val="99"/>
    <w:rsid w:val="00221B58"/>
    <w:pPr>
      <w:widowControl w:val="0"/>
      <w:autoSpaceDE w:val="0"/>
      <w:autoSpaceDN w:val="0"/>
      <w:adjustRightInd w:val="0"/>
      <w:spacing w:after="0" w:line="194" w:lineRule="exact"/>
      <w:ind w:firstLine="350"/>
      <w:jc w:val="both"/>
    </w:pPr>
    <w:rPr>
      <w:rFonts w:ascii="Times New Roman" w:hAnsi="Times New Roman" w:cs="Times New Roman"/>
      <w:sz w:val="24"/>
      <w:szCs w:val="24"/>
    </w:rPr>
  </w:style>
  <w:style w:type="paragraph" w:customStyle="1" w:styleId="Style17">
    <w:name w:val="Style17"/>
    <w:basedOn w:val="a0"/>
    <w:uiPriority w:val="99"/>
    <w:rsid w:val="00221B58"/>
    <w:pPr>
      <w:widowControl w:val="0"/>
      <w:autoSpaceDE w:val="0"/>
      <w:autoSpaceDN w:val="0"/>
      <w:adjustRightInd w:val="0"/>
      <w:spacing w:after="0" w:line="240" w:lineRule="auto"/>
    </w:pPr>
    <w:rPr>
      <w:rFonts w:ascii="Times New Roman" w:hAnsi="Times New Roman" w:cs="Times New Roman"/>
      <w:sz w:val="24"/>
      <w:szCs w:val="24"/>
    </w:rPr>
  </w:style>
  <w:style w:type="character" w:customStyle="1" w:styleId="FontStyle48">
    <w:name w:val="Font Style48"/>
    <w:basedOn w:val="a1"/>
    <w:uiPriority w:val="99"/>
    <w:rsid w:val="00221B58"/>
    <w:rPr>
      <w:rFonts w:ascii="Constantia" w:hAnsi="Constantia" w:cs="Constantia"/>
      <w:b/>
      <w:bCs/>
      <w:sz w:val="30"/>
      <w:szCs w:val="30"/>
    </w:rPr>
  </w:style>
  <w:style w:type="character" w:customStyle="1" w:styleId="FontStyle51">
    <w:name w:val="Font Style51"/>
    <w:basedOn w:val="a1"/>
    <w:uiPriority w:val="99"/>
    <w:rsid w:val="00221B58"/>
    <w:rPr>
      <w:rFonts w:ascii="Times New Roman" w:hAnsi="Times New Roman" w:cs="Times New Roman"/>
      <w:sz w:val="22"/>
      <w:szCs w:val="22"/>
    </w:rPr>
  </w:style>
  <w:style w:type="character" w:customStyle="1" w:styleId="FontStyle55">
    <w:name w:val="Font Style55"/>
    <w:basedOn w:val="a1"/>
    <w:uiPriority w:val="99"/>
    <w:rsid w:val="00221B58"/>
    <w:rPr>
      <w:rFonts w:ascii="Segoe UI" w:hAnsi="Segoe UI" w:cs="Segoe UI"/>
      <w:sz w:val="26"/>
      <w:szCs w:val="26"/>
    </w:rPr>
  </w:style>
  <w:style w:type="character" w:customStyle="1" w:styleId="FontStyle45">
    <w:name w:val="Font Style45"/>
    <w:basedOn w:val="a1"/>
    <w:uiPriority w:val="99"/>
    <w:rsid w:val="00221B58"/>
    <w:rPr>
      <w:rFonts w:ascii="Lucida Sans Unicode" w:hAnsi="Lucida Sans Unicode" w:cs="Lucida Sans Unicode"/>
      <w:i/>
      <w:iCs/>
      <w:spacing w:val="10"/>
      <w:sz w:val="16"/>
      <w:szCs w:val="16"/>
    </w:rPr>
  </w:style>
  <w:style w:type="character" w:customStyle="1" w:styleId="FontStyle44">
    <w:name w:val="Font Style44"/>
    <w:basedOn w:val="a1"/>
    <w:uiPriority w:val="99"/>
    <w:rsid w:val="00221B58"/>
    <w:rPr>
      <w:rFonts w:ascii="Times New Roman" w:hAnsi="Times New Roman" w:cs="Times New Roman"/>
      <w:sz w:val="18"/>
      <w:szCs w:val="18"/>
    </w:rPr>
  </w:style>
  <w:style w:type="paragraph" w:customStyle="1" w:styleId="Style30">
    <w:name w:val="Style30"/>
    <w:basedOn w:val="a0"/>
    <w:uiPriority w:val="99"/>
    <w:rsid w:val="00221B58"/>
    <w:pPr>
      <w:widowControl w:val="0"/>
      <w:autoSpaceDE w:val="0"/>
      <w:autoSpaceDN w:val="0"/>
      <w:adjustRightInd w:val="0"/>
      <w:spacing w:after="0" w:line="182" w:lineRule="exact"/>
      <w:jc w:val="both"/>
    </w:pPr>
    <w:rPr>
      <w:rFonts w:ascii="Times New Roman" w:hAnsi="Times New Roman" w:cs="Times New Roman"/>
      <w:sz w:val="24"/>
      <w:szCs w:val="24"/>
    </w:rPr>
  </w:style>
  <w:style w:type="paragraph" w:customStyle="1" w:styleId="Style31">
    <w:name w:val="Style31"/>
    <w:basedOn w:val="a0"/>
    <w:uiPriority w:val="99"/>
    <w:rsid w:val="00221B58"/>
    <w:pPr>
      <w:widowControl w:val="0"/>
      <w:autoSpaceDE w:val="0"/>
      <w:autoSpaceDN w:val="0"/>
      <w:adjustRightInd w:val="0"/>
      <w:spacing w:after="0" w:line="181" w:lineRule="exact"/>
    </w:pPr>
    <w:rPr>
      <w:rFonts w:ascii="Times New Roman" w:hAnsi="Times New Roman" w:cs="Times New Roman"/>
      <w:sz w:val="24"/>
      <w:szCs w:val="24"/>
    </w:rPr>
  </w:style>
  <w:style w:type="paragraph" w:customStyle="1" w:styleId="Style34">
    <w:name w:val="Style34"/>
    <w:basedOn w:val="a0"/>
    <w:uiPriority w:val="99"/>
    <w:rsid w:val="00221B58"/>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4">
    <w:name w:val="Style4"/>
    <w:basedOn w:val="a0"/>
    <w:uiPriority w:val="99"/>
    <w:rsid w:val="00221B58"/>
    <w:pPr>
      <w:widowControl w:val="0"/>
      <w:autoSpaceDE w:val="0"/>
      <w:autoSpaceDN w:val="0"/>
      <w:adjustRightInd w:val="0"/>
      <w:spacing w:after="0" w:line="182" w:lineRule="exact"/>
      <w:ind w:firstLine="317"/>
      <w:jc w:val="both"/>
    </w:pPr>
    <w:rPr>
      <w:rFonts w:ascii="Trebuchet MS" w:hAnsi="Trebuchet MS"/>
      <w:sz w:val="24"/>
      <w:szCs w:val="24"/>
    </w:rPr>
  </w:style>
  <w:style w:type="paragraph" w:styleId="a4">
    <w:name w:val="No Spacing"/>
    <w:uiPriority w:val="1"/>
    <w:qFormat/>
    <w:rsid w:val="00221B58"/>
    <w:pPr>
      <w:spacing w:after="0" w:line="240" w:lineRule="auto"/>
    </w:pPr>
    <w:rPr>
      <w:rFonts w:ascii="Calibri" w:eastAsia="Times New Roman" w:hAnsi="Calibri" w:cs="Times New Roman"/>
      <w:lang w:eastAsia="ru-RU"/>
    </w:rPr>
  </w:style>
  <w:style w:type="paragraph" w:customStyle="1" w:styleId="Style16">
    <w:name w:val="Style16"/>
    <w:basedOn w:val="a0"/>
    <w:uiPriority w:val="99"/>
    <w:rsid w:val="00221B58"/>
    <w:pPr>
      <w:widowControl w:val="0"/>
      <w:autoSpaceDE w:val="0"/>
      <w:autoSpaceDN w:val="0"/>
      <w:adjustRightInd w:val="0"/>
      <w:spacing w:after="0" w:line="216" w:lineRule="exact"/>
      <w:ind w:firstLine="341"/>
      <w:jc w:val="both"/>
    </w:pPr>
    <w:rPr>
      <w:rFonts w:ascii="Arial" w:eastAsia="Times New Roman" w:hAnsi="Arial" w:cs="Arial"/>
      <w:sz w:val="24"/>
      <w:szCs w:val="24"/>
    </w:rPr>
  </w:style>
  <w:style w:type="paragraph" w:customStyle="1" w:styleId="Style29">
    <w:name w:val="Style29"/>
    <w:basedOn w:val="a0"/>
    <w:uiPriority w:val="99"/>
    <w:rsid w:val="00221B58"/>
    <w:pPr>
      <w:widowControl w:val="0"/>
      <w:autoSpaceDE w:val="0"/>
      <w:autoSpaceDN w:val="0"/>
      <w:adjustRightInd w:val="0"/>
      <w:spacing w:after="0" w:line="192" w:lineRule="exact"/>
      <w:jc w:val="center"/>
    </w:pPr>
    <w:rPr>
      <w:rFonts w:ascii="Arial" w:eastAsia="Times New Roman" w:hAnsi="Arial" w:cs="Arial"/>
      <w:sz w:val="24"/>
      <w:szCs w:val="24"/>
    </w:rPr>
  </w:style>
  <w:style w:type="paragraph" w:customStyle="1" w:styleId="Style32">
    <w:name w:val="Style32"/>
    <w:basedOn w:val="a0"/>
    <w:uiPriority w:val="99"/>
    <w:rsid w:val="00221B58"/>
    <w:pPr>
      <w:widowControl w:val="0"/>
      <w:autoSpaceDE w:val="0"/>
      <w:autoSpaceDN w:val="0"/>
      <w:adjustRightInd w:val="0"/>
      <w:spacing w:after="0" w:line="240" w:lineRule="auto"/>
    </w:pPr>
    <w:rPr>
      <w:rFonts w:ascii="Arial" w:eastAsia="Times New Roman" w:hAnsi="Arial" w:cs="Arial"/>
      <w:sz w:val="24"/>
      <w:szCs w:val="24"/>
    </w:rPr>
  </w:style>
  <w:style w:type="character" w:customStyle="1" w:styleId="FontStyle46">
    <w:name w:val="Font Style46"/>
    <w:uiPriority w:val="99"/>
    <w:rsid w:val="00221B58"/>
    <w:rPr>
      <w:rFonts w:ascii="Times New Roman" w:hAnsi="Times New Roman" w:cs="Times New Roman"/>
      <w:b/>
      <w:bCs/>
      <w:color w:val="000000"/>
      <w:sz w:val="20"/>
      <w:szCs w:val="20"/>
    </w:rPr>
  </w:style>
  <w:style w:type="character" w:customStyle="1" w:styleId="FontStyle47">
    <w:name w:val="Font Style47"/>
    <w:uiPriority w:val="99"/>
    <w:rsid w:val="00221B58"/>
    <w:rPr>
      <w:rFonts w:ascii="Times New Roman" w:hAnsi="Times New Roman" w:cs="Times New Roman"/>
      <w:color w:val="000000"/>
      <w:sz w:val="16"/>
      <w:szCs w:val="16"/>
    </w:rPr>
  </w:style>
  <w:style w:type="character" w:styleId="a5">
    <w:name w:val="Emphasis"/>
    <w:basedOn w:val="a1"/>
    <w:uiPriority w:val="20"/>
    <w:qFormat/>
    <w:rsid w:val="00221B58"/>
    <w:rPr>
      <w:i/>
      <w:iCs/>
    </w:rPr>
  </w:style>
  <w:style w:type="character" w:customStyle="1" w:styleId="40">
    <w:name w:val="Заголовок 4 Знак"/>
    <w:basedOn w:val="a1"/>
    <w:link w:val="4"/>
    <w:semiHidden/>
    <w:rsid w:val="00FE23EA"/>
    <w:rPr>
      <w:rFonts w:ascii="Times New Roman" w:eastAsia="HiddenHorzOCR" w:hAnsi="Times New Roman" w:cs="Times New Roman"/>
      <w:b/>
      <w:bCs/>
      <w:sz w:val="36"/>
      <w:szCs w:val="36"/>
    </w:rPr>
  </w:style>
  <w:style w:type="character" w:styleId="a6">
    <w:name w:val="Hyperlink"/>
    <w:uiPriority w:val="99"/>
    <w:semiHidden/>
    <w:unhideWhenUsed/>
    <w:rsid w:val="00FE23EA"/>
    <w:rPr>
      <w:color w:val="0066CC"/>
      <w:u w:val="single"/>
    </w:rPr>
  </w:style>
  <w:style w:type="paragraph" w:styleId="a7">
    <w:name w:val="List Paragraph"/>
    <w:basedOn w:val="a0"/>
    <w:link w:val="a8"/>
    <w:uiPriority w:val="34"/>
    <w:qFormat/>
    <w:rsid w:val="00DE0DE3"/>
    <w:pPr>
      <w:ind w:left="720"/>
      <w:contextualSpacing/>
    </w:pPr>
    <w:rPr>
      <w:rFonts w:eastAsiaTheme="minorHAnsi"/>
      <w:lang w:eastAsia="en-US"/>
    </w:rPr>
  </w:style>
  <w:style w:type="character" w:customStyle="1" w:styleId="21">
    <w:name w:val="Основной текст (2)_"/>
    <w:basedOn w:val="a1"/>
    <w:link w:val="22"/>
    <w:locked/>
    <w:rsid w:val="00DE0DE3"/>
    <w:rPr>
      <w:rFonts w:ascii="Lucida Sans Unicode" w:eastAsia="Lucida Sans Unicode" w:hAnsi="Lucida Sans Unicode" w:cs="Lucida Sans Unicode"/>
      <w:spacing w:val="-10"/>
      <w:sz w:val="21"/>
      <w:szCs w:val="21"/>
      <w:shd w:val="clear" w:color="auto" w:fill="FFFFFF"/>
    </w:rPr>
  </w:style>
  <w:style w:type="paragraph" w:customStyle="1" w:styleId="22">
    <w:name w:val="Основной текст (2)"/>
    <w:basedOn w:val="a0"/>
    <w:link w:val="21"/>
    <w:rsid w:val="00DE0DE3"/>
    <w:pPr>
      <w:widowControl w:val="0"/>
      <w:shd w:val="clear" w:color="auto" w:fill="FFFFFF"/>
      <w:spacing w:after="0" w:line="261" w:lineRule="exact"/>
      <w:ind w:hanging="300"/>
      <w:jc w:val="both"/>
    </w:pPr>
    <w:rPr>
      <w:rFonts w:ascii="Lucida Sans Unicode" w:eastAsia="Lucida Sans Unicode" w:hAnsi="Lucida Sans Unicode" w:cs="Lucida Sans Unicode"/>
      <w:spacing w:val="-10"/>
      <w:sz w:val="21"/>
      <w:szCs w:val="21"/>
      <w:lang w:eastAsia="en-US"/>
    </w:rPr>
  </w:style>
  <w:style w:type="paragraph" w:styleId="a9">
    <w:name w:val="Body Text Indent"/>
    <w:basedOn w:val="a0"/>
    <w:link w:val="aa"/>
    <w:uiPriority w:val="99"/>
    <w:rsid w:val="007E4BE0"/>
    <w:pPr>
      <w:spacing w:after="0" w:line="360" w:lineRule="auto"/>
      <w:ind w:firstLine="720"/>
      <w:jc w:val="center"/>
    </w:pPr>
    <w:rPr>
      <w:rFonts w:ascii="Times New Roman" w:eastAsia="Calibri" w:hAnsi="Times New Roman" w:cs="Times New Roman"/>
      <w:b/>
      <w:sz w:val="20"/>
      <w:szCs w:val="20"/>
    </w:rPr>
  </w:style>
  <w:style w:type="character" w:customStyle="1" w:styleId="aa">
    <w:name w:val="Основной текст с отступом Знак"/>
    <w:basedOn w:val="a1"/>
    <w:link w:val="a9"/>
    <w:uiPriority w:val="99"/>
    <w:rsid w:val="007E4BE0"/>
    <w:rPr>
      <w:rFonts w:ascii="Times New Roman" w:eastAsia="Calibri" w:hAnsi="Times New Roman" w:cs="Times New Roman"/>
      <w:b/>
      <w:sz w:val="20"/>
      <w:szCs w:val="20"/>
      <w:lang w:eastAsia="ru-RU"/>
    </w:rPr>
  </w:style>
  <w:style w:type="paragraph" w:styleId="23">
    <w:name w:val="Body Text Indent 2"/>
    <w:basedOn w:val="a0"/>
    <w:link w:val="24"/>
    <w:rsid w:val="007E4BE0"/>
    <w:pPr>
      <w:spacing w:after="0" w:line="240" w:lineRule="auto"/>
      <w:ind w:firstLine="706"/>
      <w:jc w:val="both"/>
    </w:pPr>
    <w:rPr>
      <w:rFonts w:ascii="Times New Roman" w:eastAsia="Calibri" w:hAnsi="Times New Roman" w:cs="Times New Roman"/>
      <w:sz w:val="24"/>
      <w:szCs w:val="24"/>
    </w:rPr>
  </w:style>
  <w:style w:type="character" w:customStyle="1" w:styleId="24">
    <w:name w:val="Основной текст с отступом 2 Знак"/>
    <w:basedOn w:val="a1"/>
    <w:link w:val="23"/>
    <w:rsid w:val="007E4BE0"/>
    <w:rPr>
      <w:rFonts w:ascii="Times New Roman" w:eastAsia="Calibri" w:hAnsi="Times New Roman" w:cs="Times New Roman"/>
      <w:sz w:val="24"/>
      <w:szCs w:val="24"/>
      <w:lang w:eastAsia="ru-RU"/>
    </w:rPr>
  </w:style>
  <w:style w:type="paragraph" w:customStyle="1" w:styleId="25">
    <w:name w:val="стиль2"/>
    <w:basedOn w:val="a0"/>
    <w:rsid w:val="007E4BE0"/>
    <w:pPr>
      <w:spacing w:before="100" w:beforeAutospacing="1" w:after="100" w:afterAutospacing="1" w:line="240" w:lineRule="auto"/>
    </w:pPr>
    <w:rPr>
      <w:rFonts w:ascii="Tahoma" w:eastAsia="Calibri" w:hAnsi="Tahoma" w:cs="Tahoma"/>
      <w:sz w:val="20"/>
      <w:szCs w:val="20"/>
    </w:rPr>
  </w:style>
  <w:style w:type="paragraph" w:customStyle="1" w:styleId="ab">
    <w:name w:val="Базовый"/>
    <w:rsid w:val="007E4BE0"/>
    <w:pPr>
      <w:suppressAutoHyphens/>
    </w:pPr>
    <w:rPr>
      <w:rFonts w:ascii="Calibri" w:eastAsia="SimSun" w:hAnsi="Calibri" w:cs="Times New Roman"/>
      <w:lang w:eastAsia="ru-RU"/>
    </w:rPr>
  </w:style>
  <w:style w:type="paragraph" w:customStyle="1" w:styleId="Style28">
    <w:name w:val="Style28"/>
    <w:basedOn w:val="a0"/>
    <w:uiPriority w:val="99"/>
    <w:rsid w:val="00EB1764"/>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6">
    <w:name w:val="Style6"/>
    <w:basedOn w:val="a0"/>
    <w:uiPriority w:val="99"/>
    <w:rsid w:val="00EB1764"/>
    <w:pPr>
      <w:widowControl w:val="0"/>
      <w:autoSpaceDE w:val="0"/>
      <w:autoSpaceDN w:val="0"/>
      <w:adjustRightInd w:val="0"/>
      <w:spacing w:after="0" w:line="182" w:lineRule="exact"/>
      <w:ind w:firstLine="341"/>
      <w:jc w:val="both"/>
    </w:pPr>
    <w:rPr>
      <w:rFonts w:ascii="Trebuchet MS" w:hAnsi="Trebuchet MS"/>
      <w:sz w:val="24"/>
      <w:szCs w:val="24"/>
    </w:rPr>
  </w:style>
  <w:style w:type="character" w:customStyle="1" w:styleId="FontStyle42">
    <w:name w:val="Font Style42"/>
    <w:uiPriority w:val="99"/>
    <w:rsid w:val="00EB1764"/>
    <w:rPr>
      <w:rFonts w:ascii="Arial" w:hAnsi="Arial" w:cs="Arial"/>
      <w:color w:val="000000"/>
      <w:sz w:val="24"/>
      <w:szCs w:val="2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EB1764"/>
    <w:rPr>
      <w:rFonts w:ascii="Times New Roman" w:hAnsi="Times New Roman" w:cs="Times New Roman" w:hint="default"/>
      <w:strike w:val="0"/>
      <w:dstrike w:val="0"/>
      <w:sz w:val="24"/>
      <w:szCs w:val="24"/>
      <w:u w:val="none"/>
      <w:effect w:val="none"/>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rsid w:val="00EB17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8">
    <w:name w:val="Абзац списка Знак"/>
    <w:link w:val="a7"/>
    <w:uiPriority w:val="99"/>
    <w:locked/>
    <w:rsid w:val="005A2B3D"/>
  </w:style>
  <w:style w:type="paragraph" w:styleId="ad">
    <w:name w:val="Balloon Text"/>
    <w:basedOn w:val="a0"/>
    <w:link w:val="ae"/>
    <w:uiPriority w:val="99"/>
    <w:semiHidden/>
    <w:unhideWhenUsed/>
    <w:rsid w:val="00525367"/>
    <w:pPr>
      <w:spacing w:after="0" w:line="240" w:lineRule="auto"/>
    </w:pPr>
    <w:rPr>
      <w:rFonts w:ascii="Segoe UI" w:hAnsi="Segoe UI" w:cs="Segoe UI"/>
      <w:sz w:val="18"/>
      <w:szCs w:val="18"/>
    </w:rPr>
  </w:style>
  <w:style w:type="character" w:customStyle="1" w:styleId="ae">
    <w:name w:val="Текст выноски Знак"/>
    <w:basedOn w:val="a1"/>
    <w:link w:val="ad"/>
    <w:uiPriority w:val="99"/>
    <w:semiHidden/>
    <w:rsid w:val="00525367"/>
    <w:rPr>
      <w:rFonts w:ascii="Segoe UI" w:eastAsiaTheme="minorEastAsia" w:hAnsi="Segoe UI" w:cs="Segoe UI"/>
      <w:sz w:val="18"/>
      <w:szCs w:val="18"/>
      <w:lang w:eastAsia="ru-RU"/>
    </w:rPr>
  </w:style>
  <w:style w:type="character" w:customStyle="1" w:styleId="20">
    <w:name w:val="Заголовок 2 Знак"/>
    <w:basedOn w:val="a1"/>
    <w:link w:val="2"/>
    <w:rsid w:val="0075585F"/>
    <w:rPr>
      <w:rFonts w:ascii="Arial" w:eastAsia="Times New Roman" w:hAnsi="Arial" w:cs="Arial"/>
      <w:b/>
      <w:bCs/>
      <w:i/>
      <w:iCs/>
      <w:sz w:val="28"/>
      <w:szCs w:val="28"/>
      <w:lang w:eastAsia="ru-RU"/>
    </w:rPr>
  </w:style>
  <w:style w:type="character" w:customStyle="1" w:styleId="30">
    <w:name w:val="Заголовок 3 Знак"/>
    <w:aliases w:val="Обычный 2 Знак"/>
    <w:basedOn w:val="a1"/>
    <w:link w:val="3"/>
    <w:rsid w:val="0075585F"/>
    <w:rPr>
      <w:rFonts w:ascii="Times New Roman" w:eastAsia="Calibri" w:hAnsi="Times New Roman" w:cs="Times New Roman"/>
      <w:b/>
      <w:bCs/>
      <w:sz w:val="28"/>
      <w:szCs w:val="27"/>
      <w:lang w:eastAsia="ru-RU"/>
    </w:rPr>
  </w:style>
  <w:style w:type="character" w:customStyle="1" w:styleId="FontStyle43">
    <w:name w:val="Font Style43"/>
    <w:rsid w:val="0075585F"/>
    <w:rPr>
      <w:rFonts w:ascii="Times New Roman" w:hAnsi="Times New Roman" w:cs="Times New Roman"/>
      <w:sz w:val="18"/>
      <w:szCs w:val="18"/>
    </w:rPr>
  </w:style>
  <w:style w:type="table" w:styleId="af">
    <w:name w:val="Table Grid"/>
    <w:basedOn w:val="a2"/>
    <w:rsid w:val="0075585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Абзац списка1"/>
    <w:basedOn w:val="a0"/>
    <w:link w:val="ListParagraphChar"/>
    <w:rsid w:val="0075585F"/>
    <w:pPr>
      <w:spacing w:after="0" w:line="240" w:lineRule="auto"/>
      <w:ind w:left="720"/>
    </w:pPr>
    <w:rPr>
      <w:rFonts w:ascii="Calibri" w:eastAsia="Times New Roman" w:hAnsi="Calibri" w:cs="Times New Roman"/>
      <w:sz w:val="24"/>
      <w:szCs w:val="24"/>
    </w:rPr>
  </w:style>
  <w:style w:type="character" w:styleId="af0">
    <w:name w:val="footnote reference"/>
    <w:semiHidden/>
    <w:rsid w:val="0075585F"/>
    <w:rPr>
      <w:vertAlign w:val="superscript"/>
    </w:rPr>
  </w:style>
  <w:style w:type="paragraph" w:styleId="af1">
    <w:name w:val="footnote text"/>
    <w:aliases w:val="Знак6,F1"/>
    <w:basedOn w:val="a0"/>
    <w:link w:val="af2"/>
    <w:semiHidden/>
    <w:rsid w:val="0075585F"/>
    <w:pPr>
      <w:spacing w:after="0" w:line="240" w:lineRule="auto"/>
    </w:pPr>
    <w:rPr>
      <w:rFonts w:ascii="Times New Roman" w:eastAsia="Calibri" w:hAnsi="Times New Roman" w:cs="Times New Roman"/>
      <w:sz w:val="20"/>
      <w:szCs w:val="20"/>
    </w:rPr>
  </w:style>
  <w:style w:type="character" w:customStyle="1" w:styleId="af2">
    <w:name w:val="Текст сноски Знак"/>
    <w:aliases w:val="Знак6 Знак,F1 Знак"/>
    <w:basedOn w:val="a1"/>
    <w:link w:val="af1"/>
    <w:semiHidden/>
    <w:rsid w:val="0075585F"/>
    <w:rPr>
      <w:rFonts w:ascii="Times New Roman" w:eastAsia="Calibri" w:hAnsi="Times New Roman" w:cs="Times New Roman"/>
      <w:sz w:val="20"/>
      <w:szCs w:val="20"/>
      <w:lang w:eastAsia="ru-RU"/>
    </w:rPr>
  </w:style>
  <w:style w:type="character" w:customStyle="1" w:styleId="ListParagraphChar">
    <w:name w:val="List Paragraph Char"/>
    <w:link w:val="11"/>
    <w:locked/>
    <w:rsid w:val="0075585F"/>
    <w:rPr>
      <w:rFonts w:ascii="Calibri" w:eastAsia="Times New Roman" w:hAnsi="Calibri" w:cs="Times New Roman"/>
      <w:sz w:val="24"/>
      <w:szCs w:val="24"/>
      <w:lang w:eastAsia="ru-RU"/>
    </w:rPr>
  </w:style>
  <w:style w:type="paragraph" w:customStyle="1" w:styleId="a">
    <w:name w:val="НОМЕРА"/>
    <w:basedOn w:val="ac"/>
    <w:link w:val="af3"/>
    <w:rsid w:val="0075585F"/>
    <w:pPr>
      <w:numPr>
        <w:numId w:val="1"/>
      </w:numPr>
      <w:spacing w:before="0" w:beforeAutospacing="0" w:after="0" w:afterAutospacing="0"/>
      <w:jc w:val="both"/>
    </w:pPr>
    <w:rPr>
      <w:rFonts w:ascii="Arial Narrow" w:hAnsi="Arial Narrow"/>
      <w:sz w:val="18"/>
      <w:szCs w:val="18"/>
    </w:rPr>
  </w:style>
  <w:style w:type="character" w:customStyle="1" w:styleId="af3">
    <w:name w:val="НОМЕРА Знак"/>
    <w:link w:val="a"/>
    <w:locked/>
    <w:rsid w:val="0075585F"/>
    <w:rPr>
      <w:rFonts w:ascii="Arial Narrow" w:eastAsia="Times New Roman" w:hAnsi="Arial Narrow" w:cs="Times New Roman"/>
      <w:sz w:val="18"/>
      <w:szCs w:val="18"/>
      <w:lang w:eastAsia="ru-RU"/>
    </w:rPr>
  </w:style>
  <w:style w:type="character" w:customStyle="1" w:styleId="dash041e005f0431005f044b005f0447005f043d005f044b005f0439005f005fchar1char1">
    <w:name w:val="dash041e_005f0431_005f044b_005f0447_005f043d_005f044b_005f0439_005f_005fchar1__char1"/>
    <w:rsid w:val="0075585F"/>
    <w:rPr>
      <w:rFonts w:ascii="Times New Roman" w:hAnsi="Times New Roman"/>
      <w:sz w:val="24"/>
      <w:u w:val="none"/>
      <w:effect w:val="none"/>
    </w:rPr>
  </w:style>
  <w:style w:type="character" w:customStyle="1" w:styleId="FontStyle12">
    <w:name w:val="Font Style12"/>
    <w:basedOn w:val="a1"/>
    <w:uiPriority w:val="99"/>
    <w:rsid w:val="00E107F7"/>
    <w:rPr>
      <w:rFonts w:ascii="Trebuchet MS" w:hAnsi="Trebuchet MS" w:cs="Trebuchet MS" w:hint="default"/>
      <w:sz w:val="16"/>
      <w:szCs w:val="16"/>
    </w:rPr>
  </w:style>
  <w:style w:type="character" w:customStyle="1" w:styleId="FontStyle13">
    <w:name w:val="Font Style13"/>
    <w:basedOn w:val="a1"/>
    <w:uiPriority w:val="99"/>
    <w:rsid w:val="00E107F7"/>
    <w:rPr>
      <w:rFonts w:ascii="Trebuchet MS" w:hAnsi="Trebuchet MS" w:cs="Trebuchet MS" w:hint="default"/>
      <w:b/>
      <w:bCs/>
      <w:sz w:val="16"/>
      <w:szCs w:val="16"/>
    </w:rPr>
  </w:style>
  <w:style w:type="character" w:customStyle="1" w:styleId="FontStyle14">
    <w:name w:val="Font Style14"/>
    <w:basedOn w:val="a1"/>
    <w:uiPriority w:val="99"/>
    <w:rsid w:val="00E107F7"/>
    <w:rPr>
      <w:rFonts w:ascii="Trebuchet MS" w:hAnsi="Trebuchet MS" w:cs="Trebuchet MS" w:hint="default"/>
      <w:b/>
      <w:bCs/>
      <w:sz w:val="16"/>
      <w:szCs w:val="16"/>
    </w:rPr>
  </w:style>
  <w:style w:type="character" w:customStyle="1" w:styleId="10">
    <w:name w:val="Заголовок 1 Знак"/>
    <w:basedOn w:val="a1"/>
    <w:link w:val="1"/>
    <w:uiPriority w:val="9"/>
    <w:rsid w:val="009D26CD"/>
    <w:rPr>
      <w:rFonts w:asciiTheme="majorHAnsi" w:eastAsiaTheme="majorEastAsia" w:hAnsiTheme="majorHAnsi" w:cstheme="majorBidi"/>
      <w:color w:val="365F91" w:themeColor="accent1" w:themeShade="BF"/>
      <w:sz w:val="32"/>
      <w:szCs w:val="32"/>
      <w:lang w:eastAsia="ru-RU"/>
    </w:rPr>
  </w:style>
  <w:style w:type="paragraph" w:customStyle="1" w:styleId="af4">
    <w:name w:val="Новый"/>
    <w:basedOn w:val="a0"/>
    <w:uiPriority w:val="99"/>
    <w:rsid w:val="005E5A3D"/>
    <w:pPr>
      <w:spacing w:after="0" w:line="360" w:lineRule="auto"/>
      <w:ind w:firstLine="454"/>
      <w:jc w:val="both"/>
    </w:pPr>
    <w:rPr>
      <w:rFonts w:ascii="Times New Roman" w:eastAsia="Times New Roman" w:hAnsi="Times New Roman" w:cs="Times New Roman"/>
      <w:sz w:val="28"/>
      <w:szCs w:val="28"/>
      <w:lang w:eastAsia="en-US"/>
    </w:rPr>
  </w:style>
  <w:style w:type="paragraph" w:customStyle="1" w:styleId="NR">
    <w:name w:val="NR"/>
    <w:basedOn w:val="a0"/>
    <w:uiPriority w:val="99"/>
    <w:rsid w:val="005E5A3D"/>
    <w:pPr>
      <w:spacing w:after="0" w:line="240" w:lineRule="auto"/>
    </w:pPr>
    <w:rPr>
      <w:rFonts w:ascii="Times New Roman" w:eastAsia="Times New Roman" w:hAnsi="Times New Roman" w:cs="Times New Roman"/>
      <w:sz w:val="24"/>
      <w:szCs w:val="24"/>
      <w:lang w:eastAsia="en-US"/>
    </w:rPr>
  </w:style>
  <w:style w:type="paragraph" w:styleId="af5">
    <w:name w:val="header"/>
    <w:basedOn w:val="a0"/>
    <w:link w:val="af6"/>
    <w:uiPriority w:val="99"/>
    <w:semiHidden/>
    <w:unhideWhenUsed/>
    <w:rsid w:val="00004274"/>
    <w:pPr>
      <w:tabs>
        <w:tab w:val="center" w:pos="4677"/>
        <w:tab w:val="right" w:pos="9355"/>
      </w:tabs>
      <w:spacing w:after="0" w:line="240" w:lineRule="auto"/>
    </w:pPr>
  </w:style>
  <w:style w:type="character" w:customStyle="1" w:styleId="af6">
    <w:name w:val="Верхний колонтитул Знак"/>
    <w:basedOn w:val="a1"/>
    <w:link w:val="af5"/>
    <w:uiPriority w:val="99"/>
    <w:semiHidden/>
    <w:rsid w:val="00004274"/>
    <w:rPr>
      <w:rFonts w:eastAsiaTheme="minorEastAsia"/>
      <w:lang w:eastAsia="ru-RU"/>
    </w:rPr>
  </w:style>
  <w:style w:type="paragraph" w:styleId="af7">
    <w:name w:val="footer"/>
    <w:basedOn w:val="a0"/>
    <w:link w:val="af8"/>
    <w:unhideWhenUsed/>
    <w:rsid w:val="00004274"/>
    <w:pPr>
      <w:tabs>
        <w:tab w:val="center" w:pos="4677"/>
        <w:tab w:val="right" w:pos="9355"/>
      </w:tabs>
      <w:spacing w:after="0" w:line="240" w:lineRule="auto"/>
    </w:pPr>
  </w:style>
  <w:style w:type="character" w:customStyle="1" w:styleId="af8">
    <w:name w:val="Нижний колонтитул Знак"/>
    <w:basedOn w:val="a1"/>
    <w:link w:val="af7"/>
    <w:uiPriority w:val="99"/>
    <w:semiHidden/>
    <w:rsid w:val="00004274"/>
    <w:rPr>
      <w:rFonts w:eastAsiaTheme="minorEastAsia"/>
      <w:lang w:eastAsia="ru-RU"/>
    </w:rPr>
  </w:style>
  <w:style w:type="paragraph" w:styleId="af9">
    <w:name w:val="Document Map"/>
    <w:basedOn w:val="a0"/>
    <w:link w:val="afa"/>
    <w:uiPriority w:val="99"/>
    <w:semiHidden/>
    <w:unhideWhenUsed/>
    <w:rsid w:val="00004274"/>
    <w:pPr>
      <w:spacing w:after="0" w:line="240" w:lineRule="auto"/>
    </w:pPr>
    <w:rPr>
      <w:rFonts w:ascii="Tahoma" w:hAnsi="Tahoma" w:cs="Tahoma"/>
      <w:sz w:val="16"/>
      <w:szCs w:val="16"/>
    </w:rPr>
  </w:style>
  <w:style w:type="character" w:customStyle="1" w:styleId="afa">
    <w:name w:val="Схема документа Знак"/>
    <w:basedOn w:val="a1"/>
    <w:link w:val="af9"/>
    <w:uiPriority w:val="99"/>
    <w:semiHidden/>
    <w:rsid w:val="00004274"/>
    <w:rPr>
      <w:rFonts w:ascii="Tahoma" w:eastAsiaTheme="minorEastAsia" w:hAnsi="Tahoma" w:cs="Tahoma"/>
      <w:sz w:val="16"/>
      <w:szCs w:val="16"/>
      <w:lang w:eastAsia="ru-RU"/>
    </w:rPr>
  </w:style>
  <w:style w:type="paragraph" w:styleId="31">
    <w:name w:val="toc 3"/>
    <w:basedOn w:val="a0"/>
    <w:next w:val="a0"/>
    <w:autoRedefine/>
    <w:uiPriority w:val="39"/>
    <w:unhideWhenUsed/>
    <w:rsid w:val="00FF31E4"/>
    <w:pPr>
      <w:tabs>
        <w:tab w:val="left" w:pos="1418"/>
        <w:tab w:val="right" w:leader="dot" w:pos="9628"/>
      </w:tabs>
      <w:spacing w:after="0" w:line="240" w:lineRule="auto"/>
      <w:jc w:val="both"/>
    </w:pPr>
    <w:rPr>
      <w:rFonts w:ascii="Times New Roman" w:eastAsia="Calibri" w:hAnsi="Times New Roman" w:cs="Times New Roman"/>
      <w:noProof/>
      <w:sz w:val="24"/>
      <w:szCs w:val="24"/>
      <w:lang w:eastAsia="en-US"/>
    </w:rPr>
  </w:style>
  <w:style w:type="character" w:customStyle="1" w:styleId="afb">
    <w:name w:val="Основной текст + Полужирный;Курсив"/>
    <w:basedOn w:val="a1"/>
    <w:rsid w:val="00FF31E4"/>
    <w:rPr>
      <w:rFonts w:ascii="Times New Roman" w:eastAsia="Times New Roman" w:hAnsi="Times New Roman" w:cs="Times New Roman"/>
      <w:b/>
      <w:bCs/>
      <w:i/>
      <w:iCs/>
      <w:sz w:val="27"/>
      <w:szCs w:val="27"/>
      <w:shd w:val="clear" w:color="auto" w:fill="FFFFFF"/>
    </w:rPr>
  </w:style>
  <w:style w:type="paragraph" w:customStyle="1" w:styleId="57">
    <w:name w:val="Основной текст57"/>
    <w:basedOn w:val="a0"/>
    <w:rsid w:val="00FF31E4"/>
    <w:pPr>
      <w:shd w:val="clear" w:color="auto" w:fill="FFFFFF"/>
      <w:spacing w:after="0" w:line="480" w:lineRule="exact"/>
      <w:ind w:hanging="260"/>
      <w:jc w:val="both"/>
    </w:pPr>
    <w:rPr>
      <w:rFonts w:ascii="Times New Roman" w:eastAsia="Times New Roman" w:hAnsi="Times New Roman" w:cs="Times New Roman"/>
      <w:sz w:val="27"/>
      <w:szCs w:val="27"/>
      <w:lang w:eastAsia="en-US"/>
    </w:rPr>
  </w:style>
  <w:style w:type="character" w:customStyle="1" w:styleId="15">
    <w:name w:val="Основной текст15"/>
    <w:basedOn w:val="a1"/>
    <w:rsid w:val="00FF31E4"/>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16">
    <w:name w:val="Основной текст16"/>
    <w:basedOn w:val="a1"/>
    <w:rsid w:val="00FF31E4"/>
    <w:rPr>
      <w:rFonts w:ascii="Times New Roman" w:eastAsia="Times New Roman" w:hAnsi="Times New Roman" w:cs="Times New Roman"/>
      <w:b w:val="0"/>
      <w:bCs w:val="0"/>
      <w:i w:val="0"/>
      <w:iCs w:val="0"/>
      <w:smallCaps w:val="0"/>
      <w:strike w:val="0"/>
      <w:spacing w:val="0"/>
      <w:sz w:val="27"/>
      <w:szCs w:val="27"/>
      <w:shd w:val="clear" w:color="auto" w:fill="FFFFFF"/>
    </w:rPr>
  </w:style>
  <w:style w:type="character" w:customStyle="1" w:styleId="12">
    <w:name w:val="Основной текст12"/>
    <w:basedOn w:val="a1"/>
    <w:rsid w:val="00FF31E4"/>
    <w:rPr>
      <w:rFonts w:ascii="Times New Roman" w:eastAsia="Times New Roman" w:hAnsi="Times New Roman" w:cs="Times New Roman"/>
      <w:sz w:val="27"/>
      <w:szCs w:val="27"/>
      <w:shd w:val="clear" w:color="auto" w:fill="FFFFFF"/>
    </w:rPr>
  </w:style>
  <w:style w:type="character" w:customStyle="1" w:styleId="13">
    <w:name w:val="Основной текст13"/>
    <w:basedOn w:val="a1"/>
    <w:rsid w:val="00FF31E4"/>
    <w:rPr>
      <w:rFonts w:ascii="Times New Roman" w:eastAsia="Times New Roman" w:hAnsi="Times New Roman" w:cs="Times New Roman"/>
      <w:sz w:val="27"/>
      <w:szCs w:val="27"/>
      <w:shd w:val="clear" w:color="auto" w:fill="FFFFFF"/>
    </w:rPr>
  </w:style>
  <w:style w:type="character" w:customStyle="1" w:styleId="afc">
    <w:name w:val="Основной текст + Курсив"/>
    <w:basedOn w:val="a1"/>
    <w:rsid w:val="00FF31E4"/>
    <w:rPr>
      <w:rFonts w:ascii="Times New Roman" w:eastAsia="Times New Roman" w:hAnsi="Times New Roman" w:cs="Times New Roman"/>
      <w:i/>
      <w:iCs/>
      <w:sz w:val="27"/>
      <w:szCs w:val="27"/>
      <w:shd w:val="clear" w:color="auto" w:fill="FFFFFF"/>
    </w:rPr>
  </w:style>
  <w:style w:type="paragraph" w:customStyle="1" w:styleId="western">
    <w:name w:val="western"/>
    <w:basedOn w:val="a0"/>
    <w:rsid w:val="00DB792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4">
    <w:name w:val="Сетка таблицы1"/>
    <w:basedOn w:val="a2"/>
    <w:next w:val="af"/>
    <w:uiPriority w:val="59"/>
    <w:rsid w:val="006F59D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Style">
    <w:name w:val="Paragraph Style"/>
    <w:rsid w:val="006F59D3"/>
    <w:pPr>
      <w:autoSpaceDE w:val="0"/>
      <w:autoSpaceDN w:val="0"/>
      <w:adjustRightInd w:val="0"/>
      <w:spacing w:after="0" w:line="240" w:lineRule="auto"/>
    </w:pPr>
    <w:rPr>
      <w:rFonts w:ascii="Arial" w:hAnsi="Arial" w:cs="Arial"/>
      <w:sz w:val="24"/>
      <w:szCs w:val="24"/>
    </w:rPr>
  </w:style>
  <w:style w:type="character" w:customStyle="1" w:styleId="FontStyle11">
    <w:name w:val="Font Style11"/>
    <w:uiPriority w:val="99"/>
    <w:rsid w:val="009B44B3"/>
    <w:rPr>
      <w:rFonts w:ascii="Times New Roman" w:hAnsi="Times New Roman" w:cs="Times New Roman"/>
      <w:sz w:val="32"/>
      <w:szCs w:val="32"/>
    </w:rPr>
  </w:style>
  <w:style w:type="character" w:customStyle="1" w:styleId="FontStyle125">
    <w:name w:val="Font Style125"/>
    <w:uiPriority w:val="99"/>
    <w:rsid w:val="003B6A17"/>
    <w:rPr>
      <w:rFonts w:ascii="Times New Roman" w:hAnsi="Times New Roman" w:cs="Times New Roman" w:hint="default"/>
      <w:sz w:val="18"/>
      <w:szCs w:val="18"/>
    </w:rPr>
  </w:style>
  <w:style w:type="paragraph" w:customStyle="1" w:styleId="Style27">
    <w:name w:val="Style27"/>
    <w:basedOn w:val="a0"/>
    <w:uiPriority w:val="99"/>
    <w:rsid w:val="003B6A17"/>
    <w:pPr>
      <w:widowControl w:val="0"/>
      <w:autoSpaceDE w:val="0"/>
      <w:autoSpaceDN w:val="0"/>
      <w:adjustRightInd w:val="0"/>
      <w:spacing w:after="0" w:line="262" w:lineRule="exact"/>
    </w:pPr>
    <w:rPr>
      <w:rFonts w:ascii="Times New Roman" w:eastAsia="Times New Roman" w:hAnsi="Times New Roman" w:cs="Times New Roman"/>
      <w:sz w:val="24"/>
      <w:szCs w:val="24"/>
    </w:rPr>
  </w:style>
  <w:style w:type="paragraph" w:customStyle="1" w:styleId="afd">
    <w:name w:val="Стиль"/>
    <w:rsid w:val="00AA0E2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90465">
      <w:bodyDiv w:val="1"/>
      <w:marLeft w:val="0"/>
      <w:marRight w:val="0"/>
      <w:marTop w:val="0"/>
      <w:marBottom w:val="0"/>
      <w:divBdr>
        <w:top w:val="none" w:sz="0" w:space="0" w:color="auto"/>
        <w:left w:val="none" w:sz="0" w:space="0" w:color="auto"/>
        <w:bottom w:val="none" w:sz="0" w:space="0" w:color="auto"/>
        <w:right w:val="none" w:sz="0" w:space="0" w:color="auto"/>
      </w:divBdr>
    </w:div>
    <w:div w:id="102503498">
      <w:bodyDiv w:val="1"/>
      <w:marLeft w:val="0"/>
      <w:marRight w:val="0"/>
      <w:marTop w:val="0"/>
      <w:marBottom w:val="0"/>
      <w:divBdr>
        <w:top w:val="none" w:sz="0" w:space="0" w:color="auto"/>
        <w:left w:val="none" w:sz="0" w:space="0" w:color="auto"/>
        <w:bottom w:val="none" w:sz="0" w:space="0" w:color="auto"/>
        <w:right w:val="none" w:sz="0" w:space="0" w:color="auto"/>
      </w:divBdr>
    </w:div>
    <w:div w:id="108664291">
      <w:bodyDiv w:val="1"/>
      <w:marLeft w:val="0"/>
      <w:marRight w:val="0"/>
      <w:marTop w:val="0"/>
      <w:marBottom w:val="0"/>
      <w:divBdr>
        <w:top w:val="none" w:sz="0" w:space="0" w:color="auto"/>
        <w:left w:val="none" w:sz="0" w:space="0" w:color="auto"/>
        <w:bottom w:val="none" w:sz="0" w:space="0" w:color="auto"/>
        <w:right w:val="none" w:sz="0" w:space="0" w:color="auto"/>
      </w:divBdr>
    </w:div>
    <w:div w:id="111176107">
      <w:bodyDiv w:val="1"/>
      <w:marLeft w:val="0"/>
      <w:marRight w:val="0"/>
      <w:marTop w:val="0"/>
      <w:marBottom w:val="0"/>
      <w:divBdr>
        <w:top w:val="none" w:sz="0" w:space="0" w:color="auto"/>
        <w:left w:val="none" w:sz="0" w:space="0" w:color="auto"/>
        <w:bottom w:val="none" w:sz="0" w:space="0" w:color="auto"/>
        <w:right w:val="none" w:sz="0" w:space="0" w:color="auto"/>
      </w:divBdr>
    </w:div>
    <w:div w:id="282226268">
      <w:bodyDiv w:val="1"/>
      <w:marLeft w:val="0"/>
      <w:marRight w:val="0"/>
      <w:marTop w:val="0"/>
      <w:marBottom w:val="0"/>
      <w:divBdr>
        <w:top w:val="none" w:sz="0" w:space="0" w:color="auto"/>
        <w:left w:val="none" w:sz="0" w:space="0" w:color="auto"/>
        <w:bottom w:val="none" w:sz="0" w:space="0" w:color="auto"/>
        <w:right w:val="none" w:sz="0" w:space="0" w:color="auto"/>
      </w:divBdr>
    </w:div>
    <w:div w:id="422650367">
      <w:bodyDiv w:val="1"/>
      <w:marLeft w:val="0"/>
      <w:marRight w:val="0"/>
      <w:marTop w:val="0"/>
      <w:marBottom w:val="0"/>
      <w:divBdr>
        <w:top w:val="none" w:sz="0" w:space="0" w:color="auto"/>
        <w:left w:val="none" w:sz="0" w:space="0" w:color="auto"/>
        <w:bottom w:val="none" w:sz="0" w:space="0" w:color="auto"/>
        <w:right w:val="none" w:sz="0" w:space="0" w:color="auto"/>
      </w:divBdr>
    </w:div>
    <w:div w:id="490757353">
      <w:bodyDiv w:val="1"/>
      <w:marLeft w:val="0"/>
      <w:marRight w:val="0"/>
      <w:marTop w:val="0"/>
      <w:marBottom w:val="0"/>
      <w:divBdr>
        <w:top w:val="none" w:sz="0" w:space="0" w:color="auto"/>
        <w:left w:val="none" w:sz="0" w:space="0" w:color="auto"/>
        <w:bottom w:val="none" w:sz="0" w:space="0" w:color="auto"/>
        <w:right w:val="none" w:sz="0" w:space="0" w:color="auto"/>
      </w:divBdr>
    </w:div>
    <w:div w:id="566379128">
      <w:bodyDiv w:val="1"/>
      <w:marLeft w:val="0"/>
      <w:marRight w:val="0"/>
      <w:marTop w:val="0"/>
      <w:marBottom w:val="0"/>
      <w:divBdr>
        <w:top w:val="none" w:sz="0" w:space="0" w:color="auto"/>
        <w:left w:val="none" w:sz="0" w:space="0" w:color="auto"/>
        <w:bottom w:val="none" w:sz="0" w:space="0" w:color="auto"/>
        <w:right w:val="none" w:sz="0" w:space="0" w:color="auto"/>
      </w:divBdr>
    </w:div>
    <w:div w:id="754933767">
      <w:bodyDiv w:val="1"/>
      <w:marLeft w:val="0"/>
      <w:marRight w:val="0"/>
      <w:marTop w:val="0"/>
      <w:marBottom w:val="0"/>
      <w:divBdr>
        <w:top w:val="none" w:sz="0" w:space="0" w:color="auto"/>
        <w:left w:val="none" w:sz="0" w:space="0" w:color="auto"/>
        <w:bottom w:val="none" w:sz="0" w:space="0" w:color="auto"/>
        <w:right w:val="none" w:sz="0" w:space="0" w:color="auto"/>
      </w:divBdr>
    </w:div>
    <w:div w:id="1073696049">
      <w:bodyDiv w:val="1"/>
      <w:marLeft w:val="0"/>
      <w:marRight w:val="0"/>
      <w:marTop w:val="0"/>
      <w:marBottom w:val="0"/>
      <w:divBdr>
        <w:top w:val="none" w:sz="0" w:space="0" w:color="auto"/>
        <w:left w:val="none" w:sz="0" w:space="0" w:color="auto"/>
        <w:bottom w:val="none" w:sz="0" w:space="0" w:color="auto"/>
        <w:right w:val="none" w:sz="0" w:space="0" w:color="auto"/>
      </w:divBdr>
    </w:div>
    <w:div w:id="1296830290">
      <w:bodyDiv w:val="1"/>
      <w:marLeft w:val="0"/>
      <w:marRight w:val="0"/>
      <w:marTop w:val="0"/>
      <w:marBottom w:val="0"/>
      <w:divBdr>
        <w:top w:val="none" w:sz="0" w:space="0" w:color="auto"/>
        <w:left w:val="none" w:sz="0" w:space="0" w:color="auto"/>
        <w:bottom w:val="none" w:sz="0" w:space="0" w:color="auto"/>
        <w:right w:val="none" w:sz="0" w:space="0" w:color="auto"/>
      </w:divBdr>
    </w:div>
    <w:div w:id="1358852999">
      <w:bodyDiv w:val="1"/>
      <w:marLeft w:val="0"/>
      <w:marRight w:val="0"/>
      <w:marTop w:val="0"/>
      <w:marBottom w:val="0"/>
      <w:divBdr>
        <w:top w:val="none" w:sz="0" w:space="0" w:color="auto"/>
        <w:left w:val="none" w:sz="0" w:space="0" w:color="auto"/>
        <w:bottom w:val="none" w:sz="0" w:space="0" w:color="auto"/>
        <w:right w:val="none" w:sz="0" w:space="0" w:color="auto"/>
      </w:divBdr>
    </w:div>
    <w:div w:id="1451241342">
      <w:bodyDiv w:val="1"/>
      <w:marLeft w:val="0"/>
      <w:marRight w:val="0"/>
      <w:marTop w:val="0"/>
      <w:marBottom w:val="0"/>
      <w:divBdr>
        <w:top w:val="none" w:sz="0" w:space="0" w:color="auto"/>
        <w:left w:val="none" w:sz="0" w:space="0" w:color="auto"/>
        <w:bottom w:val="none" w:sz="0" w:space="0" w:color="auto"/>
        <w:right w:val="none" w:sz="0" w:space="0" w:color="auto"/>
      </w:divBdr>
    </w:div>
    <w:div w:id="1497266778">
      <w:bodyDiv w:val="1"/>
      <w:marLeft w:val="0"/>
      <w:marRight w:val="0"/>
      <w:marTop w:val="0"/>
      <w:marBottom w:val="0"/>
      <w:divBdr>
        <w:top w:val="none" w:sz="0" w:space="0" w:color="auto"/>
        <w:left w:val="none" w:sz="0" w:space="0" w:color="auto"/>
        <w:bottom w:val="none" w:sz="0" w:space="0" w:color="auto"/>
        <w:right w:val="none" w:sz="0" w:space="0" w:color="auto"/>
      </w:divBdr>
    </w:div>
    <w:div w:id="1553804552">
      <w:bodyDiv w:val="1"/>
      <w:marLeft w:val="0"/>
      <w:marRight w:val="0"/>
      <w:marTop w:val="0"/>
      <w:marBottom w:val="0"/>
      <w:divBdr>
        <w:top w:val="none" w:sz="0" w:space="0" w:color="auto"/>
        <w:left w:val="none" w:sz="0" w:space="0" w:color="auto"/>
        <w:bottom w:val="none" w:sz="0" w:space="0" w:color="auto"/>
        <w:right w:val="none" w:sz="0" w:space="0" w:color="auto"/>
      </w:divBdr>
    </w:div>
    <w:div w:id="1752502381">
      <w:bodyDiv w:val="1"/>
      <w:marLeft w:val="0"/>
      <w:marRight w:val="0"/>
      <w:marTop w:val="0"/>
      <w:marBottom w:val="0"/>
      <w:divBdr>
        <w:top w:val="none" w:sz="0" w:space="0" w:color="auto"/>
        <w:left w:val="none" w:sz="0" w:space="0" w:color="auto"/>
        <w:bottom w:val="none" w:sz="0" w:space="0" w:color="auto"/>
        <w:right w:val="none" w:sz="0" w:space="0" w:color="auto"/>
      </w:divBdr>
    </w:div>
    <w:div w:id="211120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ool-collection.edu.ru/" TargetMode="External"/><Relationship Id="rId13" Type="http://schemas.openxmlformats.org/officeDocument/2006/relationships/hyperlink" Target="http://www.golovolomka.hobby.ru" TargetMode="External"/><Relationship Id="rId18" Type="http://schemas.openxmlformats.org/officeDocument/2006/relationships/hyperlink" Target="http://www.edu.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problems.ru" TargetMode="External"/><Relationship Id="rId17" Type="http://schemas.openxmlformats.org/officeDocument/2006/relationships/hyperlink" Target="http://www.center.fio.ru/som" TargetMode="External"/><Relationship Id="rId2" Type="http://schemas.openxmlformats.org/officeDocument/2006/relationships/numbering" Target="numbering.xml"/><Relationship Id="rId16" Type="http://schemas.openxmlformats.org/officeDocument/2006/relationships/hyperlink" Target="http://www.prosv.ru" TargetMode="External"/><Relationship Id="rId20" Type="http://schemas.openxmlformats.org/officeDocument/2006/relationships/hyperlink" Target="http://www.intellectcentre.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udes.ru" TargetMode="External"/><Relationship Id="rId5" Type="http://schemas.openxmlformats.org/officeDocument/2006/relationships/webSettings" Target="webSettings.xml"/><Relationship Id="rId15" Type="http://schemas.openxmlformats.org/officeDocument/2006/relationships/hyperlink" Target="http://www.int-edu.ru" TargetMode="External"/><Relationship Id="rId10" Type="http://schemas.openxmlformats.org/officeDocument/2006/relationships/hyperlink" Target="http://www.it-n.ru" TargetMode="External"/><Relationship Id="rId19" Type="http://schemas.openxmlformats.org/officeDocument/2006/relationships/hyperlink" Target="http://www.legion.ru" TargetMode="External"/><Relationship Id="rId4" Type="http://schemas.openxmlformats.org/officeDocument/2006/relationships/settings" Target="settings.xml"/><Relationship Id="rId9" Type="http://schemas.openxmlformats.org/officeDocument/2006/relationships/hyperlink" Target="http://www.math.ru" TargetMode="External"/><Relationship Id="rId14" Type="http://schemas.openxmlformats.org/officeDocument/2006/relationships/hyperlink" Target="http://www.college.ru/mathematics"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605B57-F4AB-4979-8CA1-BB430314B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11665</Words>
  <Characters>66492</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41</cp:revision>
  <cp:lastPrinted>2019-02-01T11:26:00Z</cp:lastPrinted>
  <dcterms:created xsi:type="dcterms:W3CDTF">2021-06-23T11:20:00Z</dcterms:created>
  <dcterms:modified xsi:type="dcterms:W3CDTF">2023-01-07T12:37:00Z</dcterms:modified>
</cp:coreProperties>
</file>