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Муниципальное учреждение дополнительного образования</w:t>
      </w:r>
    </w:p>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 xml:space="preserve">«Центр эстетического воспитания детей»                                                 </w:t>
      </w:r>
    </w:p>
    <w:p w:rsidR="002422ED" w:rsidRPr="000E50C5" w:rsidRDefault="002422ED" w:rsidP="002422ED">
      <w:pPr>
        <w:pStyle w:val="a3"/>
        <w:jc w:val="center"/>
        <w:rPr>
          <w:rFonts w:ascii="Times New Roman" w:hAnsi="Times New Roman"/>
          <w:color w:val="002060"/>
          <w:sz w:val="28"/>
          <w:szCs w:val="28"/>
        </w:rPr>
      </w:pPr>
      <w:r w:rsidRPr="000E50C5">
        <w:rPr>
          <w:rFonts w:ascii="Times New Roman" w:hAnsi="Times New Roman"/>
          <w:color w:val="002060"/>
          <w:sz w:val="28"/>
          <w:szCs w:val="28"/>
        </w:rPr>
        <w:t xml:space="preserve">  города Саранска Республики Мордовия</w:t>
      </w:r>
    </w:p>
    <w:p w:rsidR="002422ED" w:rsidRPr="000E50C5" w:rsidRDefault="002422ED" w:rsidP="002422ED">
      <w:pPr>
        <w:jc w:val="center"/>
        <w:rPr>
          <w:color w:val="002060"/>
        </w:rPr>
      </w:pPr>
    </w:p>
    <w:p w:rsidR="002422ED" w:rsidRPr="000E50C5" w:rsidRDefault="002422ED" w:rsidP="002422ED">
      <w:pPr>
        <w:jc w:val="center"/>
        <w:rPr>
          <w:color w:val="002060"/>
        </w:rPr>
      </w:pPr>
    </w:p>
    <w:p w:rsidR="002422ED" w:rsidRPr="000E50C5" w:rsidRDefault="002422ED" w:rsidP="002422ED">
      <w:pPr>
        <w:jc w:val="center"/>
        <w:rPr>
          <w:color w:val="002060"/>
        </w:rPr>
      </w:pPr>
    </w:p>
    <w:p w:rsidR="002422ED" w:rsidRPr="000E50C5" w:rsidRDefault="002422ED" w:rsidP="002422ED">
      <w:pPr>
        <w:rPr>
          <w:color w:val="002060"/>
        </w:rPr>
      </w:pPr>
    </w:p>
    <w:p w:rsidR="002422ED" w:rsidRPr="002422ED" w:rsidRDefault="002422ED" w:rsidP="002422ED">
      <w:pPr>
        <w:jc w:val="center"/>
        <w:rPr>
          <w:color w:val="002060"/>
        </w:rPr>
      </w:pPr>
    </w:p>
    <w:p w:rsidR="00301E0A" w:rsidRDefault="00301E0A" w:rsidP="00B16299">
      <w:pPr>
        <w:pStyle w:val="1"/>
        <w:spacing w:before="0" w:beforeAutospacing="0" w:after="0" w:afterAutospacing="0"/>
        <w:jc w:val="center"/>
        <w:rPr>
          <w:b w:val="0"/>
          <w:bCs w:val="0"/>
          <w:color w:val="002060"/>
          <w:sz w:val="36"/>
          <w:szCs w:val="36"/>
        </w:rPr>
      </w:pPr>
      <w:r>
        <w:rPr>
          <w:b w:val="0"/>
          <w:bCs w:val="0"/>
          <w:color w:val="002060"/>
          <w:sz w:val="36"/>
          <w:szCs w:val="36"/>
        </w:rPr>
        <w:t xml:space="preserve">Беседа </w:t>
      </w:r>
      <w:r w:rsidR="003164FF">
        <w:rPr>
          <w:b w:val="0"/>
          <w:bCs w:val="0"/>
          <w:color w:val="002060"/>
          <w:sz w:val="36"/>
          <w:szCs w:val="36"/>
        </w:rPr>
        <w:t xml:space="preserve">в музее изобразительных искусств </w:t>
      </w:r>
      <w:r>
        <w:rPr>
          <w:b w:val="0"/>
          <w:bCs w:val="0"/>
          <w:color w:val="002060"/>
          <w:sz w:val="36"/>
          <w:szCs w:val="36"/>
        </w:rPr>
        <w:t xml:space="preserve">на тему: </w:t>
      </w:r>
    </w:p>
    <w:p w:rsidR="002422ED" w:rsidRPr="005E5A66" w:rsidRDefault="00301E0A" w:rsidP="00B16299">
      <w:pPr>
        <w:pStyle w:val="1"/>
        <w:spacing w:before="0" w:beforeAutospacing="0" w:after="0" w:afterAutospacing="0"/>
        <w:jc w:val="center"/>
        <w:rPr>
          <w:color w:val="002060"/>
          <w:sz w:val="44"/>
          <w:szCs w:val="44"/>
        </w:rPr>
      </w:pPr>
      <w:r w:rsidRPr="00EB0C36">
        <w:rPr>
          <w:color w:val="C00000"/>
          <w:sz w:val="36"/>
          <w:szCs w:val="36"/>
        </w:rPr>
        <w:t xml:space="preserve"> </w:t>
      </w:r>
      <w:r w:rsidR="002422ED" w:rsidRPr="00EB0C36">
        <w:rPr>
          <w:color w:val="C00000"/>
          <w:sz w:val="36"/>
          <w:szCs w:val="36"/>
        </w:rPr>
        <w:t>«</w:t>
      </w:r>
      <w:r w:rsidR="003164FF">
        <w:rPr>
          <w:color w:val="C00000"/>
          <w:sz w:val="36"/>
          <w:szCs w:val="36"/>
        </w:rPr>
        <w:t>Палехская сказка</w:t>
      </w:r>
      <w:r w:rsidR="008A3185">
        <w:rPr>
          <w:color w:val="C00000"/>
          <w:sz w:val="36"/>
          <w:szCs w:val="36"/>
        </w:rPr>
        <w:t>»</w:t>
      </w:r>
      <w:r w:rsidR="00273CB6">
        <w:rPr>
          <w:color w:val="C00000"/>
          <w:sz w:val="36"/>
          <w:szCs w:val="36"/>
        </w:rPr>
        <w:t xml:space="preserve"> </w:t>
      </w:r>
    </w:p>
    <w:p w:rsidR="002422ED" w:rsidRPr="00B16299" w:rsidRDefault="00E20B79" w:rsidP="002422ED">
      <w:pPr>
        <w:pStyle w:val="1"/>
        <w:spacing w:before="0" w:beforeAutospacing="0" w:after="0" w:afterAutospacing="0"/>
        <w:jc w:val="center"/>
        <w:rPr>
          <w:b w:val="0"/>
          <w:bCs w:val="0"/>
          <w:color w:val="37474F"/>
          <w:sz w:val="28"/>
          <w:szCs w:val="28"/>
        </w:rPr>
      </w:pPr>
      <w:r w:rsidRPr="00B16299">
        <w:rPr>
          <w:b w:val="0"/>
          <w:bCs w:val="0"/>
          <w:color w:val="002060"/>
          <w:sz w:val="28"/>
          <w:szCs w:val="28"/>
        </w:rPr>
        <w:t xml:space="preserve"> </w:t>
      </w:r>
      <w:r w:rsidR="002422ED" w:rsidRPr="00B16299">
        <w:rPr>
          <w:b w:val="0"/>
          <w:bCs w:val="0"/>
          <w:color w:val="002060"/>
          <w:sz w:val="28"/>
          <w:szCs w:val="28"/>
        </w:rPr>
        <w:t xml:space="preserve">(для детей </w:t>
      </w:r>
      <w:r w:rsidR="005E5A66">
        <w:rPr>
          <w:b w:val="0"/>
          <w:bCs w:val="0"/>
          <w:color w:val="002060"/>
          <w:sz w:val="28"/>
          <w:szCs w:val="28"/>
        </w:rPr>
        <w:t>9</w:t>
      </w:r>
      <w:r w:rsidR="002422ED" w:rsidRPr="00B16299">
        <w:rPr>
          <w:b w:val="0"/>
          <w:bCs w:val="0"/>
          <w:color w:val="002060"/>
          <w:sz w:val="28"/>
          <w:szCs w:val="28"/>
        </w:rPr>
        <w:t xml:space="preserve"> -1</w:t>
      </w:r>
      <w:r w:rsidR="005E5A66">
        <w:rPr>
          <w:b w:val="0"/>
          <w:bCs w:val="0"/>
          <w:color w:val="002060"/>
          <w:sz w:val="28"/>
          <w:szCs w:val="28"/>
        </w:rPr>
        <w:t>2</w:t>
      </w:r>
      <w:r w:rsidR="002422ED" w:rsidRPr="00B16299">
        <w:rPr>
          <w:b w:val="0"/>
          <w:bCs w:val="0"/>
          <w:color w:val="002060"/>
          <w:sz w:val="28"/>
          <w:szCs w:val="28"/>
        </w:rPr>
        <w:t xml:space="preserve"> лет)</w:t>
      </w:r>
    </w:p>
    <w:p w:rsidR="002422ED" w:rsidRPr="000E50C5" w:rsidRDefault="002422ED" w:rsidP="002422ED">
      <w:pPr>
        <w:jc w:val="center"/>
        <w:rPr>
          <w:color w:val="002060"/>
        </w:rPr>
      </w:pPr>
    </w:p>
    <w:p w:rsidR="00D532A0" w:rsidRDefault="00D532A0" w:rsidP="00D532A0">
      <w:pPr>
        <w:jc w:val="center"/>
      </w:pPr>
    </w:p>
    <w:p w:rsidR="00B16299" w:rsidRDefault="00E02EF5" w:rsidP="003A3D9A">
      <w:pPr>
        <w:jc w:val="center"/>
      </w:pPr>
      <w:r>
        <w:rPr>
          <w:noProof/>
        </w:rPr>
        <w:drawing>
          <wp:inline distT="0" distB="0" distL="0" distR="0">
            <wp:extent cx="4692366" cy="3355522"/>
            <wp:effectExtent l="19050" t="0" r="0" b="0"/>
            <wp:docPr id="2" name="Рисунок 9" descr="Палехская рос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алехская роспись"/>
                    <pic:cNvPicPr>
                      <a:picLocks noChangeAspect="1" noChangeArrowheads="1"/>
                    </pic:cNvPicPr>
                  </pic:nvPicPr>
                  <pic:blipFill>
                    <a:blip r:embed="rId5" cstate="print"/>
                    <a:srcRect/>
                    <a:stretch>
                      <a:fillRect/>
                    </a:stretch>
                  </pic:blipFill>
                  <pic:spPr bwMode="auto">
                    <a:xfrm>
                      <a:off x="0" y="0"/>
                      <a:ext cx="4692142" cy="3355362"/>
                    </a:xfrm>
                    <a:prstGeom prst="rect">
                      <a:avLst/>
                    </a:prstGeom>
                    <a:noFill/>
                    <a:ln w="9525">
                      <a:noFill/>
                      <a:miter lim="800000"/>
                      <a:headEnd/>
                      <a:tailEnd/>
                    </a:ln>
                  </pic:spPr>
                </pic:pic>
              </a:graphicData>
            </a:graphic>
          </wp:inline>
        </w:drawing>
      </w:r>
      <w:r w:rsidR="0099217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2422ED" w:rsidRPr="002422ED" w:rsidRDefault="002422ED" w:rsidP="002422ED">
      <w:pPr>
        <w:jc w:val="center"/>
      </w:pPr>
    </w:p>
    <w:p w:rsidR="002422ED" w:rsidRPr="000E50C5" w:rsidRDefault="002422ED" w:rsidP="00D532A0">
      <w:pPr>
        <w:rPr>
          <w:color w:val="002060"/>
        </w:rPr>
      </w:pPr>
    </w:p>
    <w:p w:rsidR="002422ED" w:rsidRPr="000E50C5" w:rsidRDefault="002422ED" w:rsidP="002422ED">
      <w:pPr>
        <w:jc w:val="right"/>
        <w:rPr>
          <w:color w:val="002060"/>
          <w:sz w:val="28"/>
          <w:szCs w:val="28"/>
        </w:rPr>
      </w:pPr>
      <w:r w:rsidRPr="000E50C5">
        <w:rPr>
          <w:color w:val="002060"/>
          <w:sz w:val="28"/>
          <w:szCs w:val="28"/>
        </w:rPr>
        <w:t xml:space="preserve">подготовила </w:t>
      </w:r>
    </w:p>
    <w:p w:rsidR="002422ED" w:rsidRPr="000E50C5" w:rsidRDefault="002422ED" w:rsidP="002422ED">
      <w:pPr>
        <w:jc w:val="right"/>
        <w:rPr>
          <w:color w:val="002060"/>
          <w:sz w:val="28"/>
          <w:szCs w:val="28"/>
        </w:rPr>
      </w:pPr>
      <w:r w:rsidRPr="000E50C5">
        <w:rPr>
          <w:color w:val="002060"/>
          <w:sz w:val="28"/>
          <w:szCs w:val="28"/>
        </w:rPr>
        <w:t xml:space="preserve">педагог </w:t>
      </w:r>
      <w:r w:rsidR="00301E0A">
        <w:rPr>
          <w:color w:val="002060"/>
          <w:sz w:val="28"/>
          <w:szCs w:val="28"/>
        </w:rPr>
        <w:t>дополнительного образования</w:t>
      </w:r>
    </w:p>
    <w:p w:rsidR="002422ED" w:rsidRPr="000E50C5" w:rsidRDefault="002422ED" w:rsidP="002422ED">
      <w:pPr>
        <w:jc w:val="right"/>
        <w:rPr>
          <w:color w:val="002060"/>
          <w:sz w:val="28"/>
        </w:rPr>
      </w:pPr>
      <w:r w:rsidRPr="000E50C5">
        <w:rPr>
          <w:color w:val="002060"/>
          <w:sz w:val="28"/>
          <w:szCs w:val="28"/>
        </w:rPr>
        <w:t xml:space="preserve">Калиниченко </w:t>
      </w:r>
      <w:r w:rsidR="00301E0A">
        <w:rPr>
          <w:color w:val="002060"/>
          <w:sz w:val="28"/>
          <w:szCs w:val="28"/>
        </w:rPr>
        <w:t>Анжелика Николаевна</w:t>
      </w:r>
    </w:p>
    <w:p w:rsidR="002422ED" w:rsidRDefault="002422ED" w:rsidP="002422ED">
      <w:pPr>
        <w:jc w:val="right"/>
        <w:rPr>
          <w:sz w:val="28"/>
        </w:rPr>
      </w:pPr>
    </w:p>
    <w:p w:rsidR="002422ED" w:rsidRDefault="002422ED" w:rsidP="002422ED">
      <w:pPr>
        <w:rPr>
          <w:sz w:val="28"/>
        </w:rPr>
      </w:pPr>
    </w:p>
    <w:p w:rsidR="002422ED" w:rsidRDefault="002422ED" w:rsidP="002422ED">
      <w:pPr>
        <w:jc w:val="right"/>
        <w:rPr>
          <w:sz w:val="28"/>
        </w:rPr>
      </w:pPr>
    </w:p>
    <w:p w:rsidR="00301E0A" w:rsidRDefault="00301E0A" w:rsidP="004B6CB8">
      <w:pPr>
        <w:rPr>
          <w:sz w:val="28"/>
        </w:rPr>
      </w:pPr>
    </w:p>
    <w:p w:rsidR="006B23D0" w:rsidRDefault="006B23D0" w:rsidP="004B6CB8">
      <w:pPr>
        <w:rPr>
          <w:sz w:val="28"/>
        </w:rPr>
      </w:pPr>
    </w:p>
    <w:p w:rsidR="006B23D0" w:rsidRDefault="006B23D0" w:rsidP="004B6CB8">
      <w:pPr>
        <w:rPr>
          <w:sz w:val="28"/>
        </w:rPr>
      </w:pPr>
    </w:p>
    <w:p w:rsidR="002422ED" w:rsidRDefault="002422ED" w:rsidP="002422ED">
      <w:pPr>
        <w:jc w:val="right"/>
        <w:rPr>
          <w:sz w:val="28"/>
        </w:rPr>
      </w:pPr>
    </w:p>
    <w:p w:rsidR="00EB0C36" w:rsidRDefault="00EB0C36" w:rsidP="002422ED">
      <w:pPr>
        <w:jc w:val="right"/>
        <w:rPr>
          <w:sz w:val="28"/>
        </w:rPr>
      </w:pPr>
    </w:p>
    <w:p w:rsidR="002422ED" w:rsidRPr="002F22FB" w:rsidRDefault="002422ED" w:rsidP="002422ED">
      <w:pPr>
        <w:rPr>
          <w:sz w:val="28"/>
        </w:rPr>
      </w:pPr>
    </w:p>
    <w:p w:rsidR="00301E0A" w:rsidRDefault="002422ED" w:rsidP="00301E0A">
      <w:pPr>
        <w:jc w:val="center"/>
        <w:rPr>
          <w:color w:val="002060"/>
          <w:sz w:val="28"/>
        </w:rPr>
      </w:pPr>
      <w:r w:rsidRPr="000E50C5">
        <w:rPr>
          <w:color w:val="002060"/>
          <w:sz w:val="28"/>
        </w:rPr>
        <w:t>г. Саранск</w:t>
      </w:r>
      <w:r w:rsidRPr="000E50C5">
        <w:rPr>
          <w:color w:val="002060"/>
          <w:sz w:val="28"/>
        </w:rPr>
        <w:br/>
        <w:t xml:space="preserve"> 202</w:t>
      </w:r>
      <w:r w:rsidR="00CE6A75">
        <w:rPr>
          <w:color w:val="002060"/>
          <w:sz w:val="28"/>
        </w:rPr>
        <w:t>3</w:t>
      </w:r>
    </w:p>
    <w:p w:rsidR="00F63CC6" w:rsidRPr="004B6CB8" w:rsidRDefault="004B6CB8" w:rsidP="004B6CB8">
      <w:pPr>
        <w:pStyle w:val="1"/>
        <w:spacing w:before="0" w:beforeAutospacing="0" w:after="0" w:afterAutospacing="0"/>
        <w:jc w:val="center"/>
        <w:rPr>
          <w:color w:val="002060"/>
          <w:sz w:val="44"/>
          <w:szCs w:val="44"/>
        </w:rPr>
      </w:pPr>
      <w:r w:rsidRPr="00EB0C36">
        <w:rPr>
          <w:color w:val="C00000"/>
          <w:sz w:val="36"/>
          <w:szCs w:val="36"/>
        </w:rPr>
        <w:lastRenderedPageBreak/>
        <w:t>«</w:t>
      </w:r>
      <w:r>
        <w:rPr>
          <w:color w:val="C00000"/>
          <w:sz w:val="36"/>
          <w:szCs w:val="36"/>
        </w:rPr>
        <w:t xml:space="preserve">Палехская сказка» </w:t>
      </w:r>
    </w:p>
    <w:p w:rsidR="00F63CC6" w:rsidRPr="009C647F" w:rsidRDefault="00F63CC6" w:rsidP="009C647F">
      <w:pPr>
        <w:shd w:val="clear" w:color="auto" w:fill="FFFFFF"/>
        <w:spacing w:before="240" w:line="360" w:lineRule="auto"/>
        <w:jc w:val="both"/>
        <w:rPr>
          <w:b/>
          <w:sz w:val="28"/>
          <w:szCs w:val="28"/>
        </w:rPr>
      </w:pPr>
      <w:r w:rsidRPr="009C647F">
        <w:rPr>
          <w:b/>
          <w:sz w:val="28"/>
          <w:szCs w:val="28"/>
        </w:rPr>
        <w:t xml:space="preserve">Цель: </w:t>
      </w:r>
    </w:p>
    <w:p w:rsidR="009C647F" w:rsidRPr="009C647F" w:rsidRDefault="009C647F" w:rsidP="009C647F">
      <w:pPr>
        <w:pStyle w:val="a7"/>
        <w:shd w:val="clear" w:color="auto" w:fill="FFFFFF"/>
        <w:spacing w:after="257" w:afterAutospacing="0" w:line="360" w:lineRule="auto"/>
        <w:jc w:val="both"/>
        <w:rPr>
          <w:sz w:val="28"/>
          <w:szCs w:val="28"/>
        </w:rPr>
      </w:pPr>
      <w:r w:rsidRPr="009C647F">
        <w:rPr>
          <w:b/>
          <w:sz w:val="28"/>
          <w:szCs w:val="28"/>
        </w:rPr>
        <w:t xml:space="preserve">- </w:t>
      </w:r>
      <w:r w:rsidRPr="009C647F">
        <w:rPr>
          <w:sz w:val="28"/>
          <w:szCs w:val="28"/>
        </w:rPr>
        <w:t>формирование знаний об истоках русской народной культуры через знакомство с лаковой миниатюрой Палеха.</w:t>
      </w:r>
    </w:p>
    <w:p w:rsidR="009C647F" w:rsidRPr="009C647F" w:rsidRDefault="009C647F" w:rsidP="009C647F">
      <w:pPr>
        <w:pStyle w:val="a7"/>
        <w:shd w:val="clear" w:color="auto" w:fill="FFFFFF"/>
        <w:spacing w:after="257" w:afterAutospacing="0" w:line="360" w:lineRule="auto"/>
        <w:jc w:val="both"/>
        <w:rPr>
          <w:sz w:val="28"/>
          <w:szCs w:val="28"/>
        </w:rPr>
      </w:pPr>
      <w:r w:rsidRPr="009C647F">
        <w:rPr>
          <w:b/>
          <w:bCs/>
          <w:sz w:val="28"/>
          <w:szCs w:val="28"/>
        </w:rPr>
        <w:t>Задачи</w:t>
      </w:r>
    </w:p>
    <w:p w:rsidR="006B23D0" w:rsidRDefault="009C647F" w:rsidP="009C647F">
      <w:pPr>
        <w:pStyle w:val="a7"/>
        <w:shd w:val="clear" w:color="auto" w:fill="FFFFFF"/>
        <w:spacing w:after="257" w:afterAutospacing="0" w:line="360" w:lineRule="auto"/>
        <w:jc w:val="both"/>
        <w:rPr>
          <w:sz w:val="28"/>
          <w:szCs w:val="28"/>
        </w:rPr>
      </w:pPr>
      <w:r w:rsidRPr="009C647F">
        <w:rPr>
          <w:sz w:val="28"/>
          <w:szCs w:val="28"/>
        </w:rPr>
        <w:t>- познакомиться с историей</w:t>
      </w:r>
      <w:r w:rsidR="006B23D0">
        <w:rPr>
          <w:sz w:val="28"/>
          <w:szCs w:val="28"/>
        </w:rPr>
        <w:t xml:space="preserve"> возникновения палехской миниатюры;</w:t>
      </w:r>
    </w:p>
    <w:p w:rsidR="009C647F" w:rsidRPr="009C647F" w:rsidRDefault="006B23D0" w:rsidP="009C647F">
      <w:pPr>
        <w:pStyle w:val="a7"/>
        <w:shd w:val="clear" w:color="auto" w:fill="FFFFFF"/>
        <w:spacing w:after="257" w:afterAutospacing="0" w:line="360" w:lineRule="auto"/>
        <w:jc w:val="both"/>
        <w:rPr>
          <w:sz w:val="28"/>
          <w:szCs w:val="28"/>
        </w:rPr>
      </w:pPr>
      <w:r>
        <w:rPr>
          <w:sz w:val="28"/>
          <w:szCs w:val="28"/>
        </w:rPr>
        <w:t xml:space="preserve">- познакомить с </w:t>
      </w:r>
      <w:r w:rsidR="009C647F" w:rsidRPr="009C647F">
        <w:rPr>
          <w:sz w:val="28"/>
          <w:szCs w:val="28"/>
        </w:rPr>
        <w:t>техникой и сюжетами искусства палехской лаковой миниатюры;</w:t>
      </w:r>
    </w:p>
    <w:p w:rsidR="008353D1" w:rsidRPr="006B23D0" w:rsidRDefault="006B23D0" w:rsidP="006B23D0">
      <w:pPr>
        <w:shd w:val="clear" w:color="auto" w:fill="FFFFFF"/>
        <w:spacing w:before="240" w:line="360" w:lineRule="auto"/>
        <w:jc w:val="center"/>
        <w:rPr>
          <w:b/>
          <w:color w:val="000000" w:themeColor="text1"/>
          <w:sz w:val="28"/>
          <w:szCs w:val="28"/>
        </w:rPr>
      </w:pPr>
      <w:r>
        <w:rPr>
          <w:b/>
          <w:color w:val="000000" w:themeColor="text1"/>
          <w:sz w:val="28"/>
          <w:szCs w:val="28"/>
        </w:rPr>
        <w:t>Беседа</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«В необъятных наших далях</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Есть посёлок старый – Палех.</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Развивают там охотно</w:t>
      </w:r>
    </w:p>
    <w:p w:rsidR="004E6F02" w:rsidRDefault="004E6F02" w:rsidP="009C647F">
      <w:pPr>
        <w:pStyle w:val="a7"/>
        <w:shd w:val="clear" w:color="auto" w:fill="FFFFFF"/>
        <w:spacing w:after="257" w:afterAutospacing="0" w:line="360" w:lineRule="auto"/>
        <w:jc w:val="both"/>
        <w:rPr>
          <w:sz w:val="28"/>
          <w:szCs w:val="28"/>
        </w:rPr>
      </w:pPr>
      <w:r w:rsidRPr="009C647F">
        <w:rPr>
          <w:sz w:val="28"/>
          <w:szCs w:val="28"/>
        </w:rPr>
        <w:t>Русский промысел народный».</w:t>
      </w:r>
    </w:p>
    <w:p w:rsidR="006B23D0" w:rsidRPr="009C647F" w:rsidRDefault="00CE6A75" w:rsidP="004E040F">
      <w:pPr>
        <w:pStyle w:val="a7"/>
        <w:shd w:val="clear" w:color="auto" w:fill="FFFFFF"/>
        <w:spacing w:after="257" w:afterAutospacing="0" w:line="360" w:lineRule="auto"/>
        <w:jc w:val="center"/>
        <w:rPr>
          <w:sz w:val="28"/>
          <w:szCs w:val="28"/>
        </w:rPr>
      </w:pPr>
      <w:r w:rsidRPr="0099217F">
        <w:rPr>
          <w:sz w:val="28"/>
          <w:szCs w:val="28"/>
        </w:rPr>
        <w:pict>
          <v:shape id="_x0000_i1026" type="#_x0000_t75" style="width:202.5pt;height:201.2pt">
            <v:imagedata r:id="rId6" o:title="Без названия"/>
          </v:shape>
        </w:pict>
      </w:r>
      <w:r w:rsidR="004E040F">
        <w:rPr>
          <w:sz w:val="28"/>
          <w:szCs w:val="28"/>
        </w:rPr>
        <w:t xml:space="preserve">   </w:t>
      </w:r>
      <w:r w:rsidRPr="0099217F">
        <w:rPr>
          <w:sz w:val="28"/>
          <w:szCs w:val="28"/>
        </w:rPr>
        <w:pict>
          <v:shape id="_x0000_i1027" type="#_x0000_t75" style="width:206.35pt;height:201.2pt">
            <v:imagedata r:id="rId7" o:title="images"/>
          </v:shape>
        </w:pic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 xml:space="preserve">История вида народного творчества «Палех» уходит в глубокую древность. По преданию оно произошло от названия поселения, в котором создавались </w:t>
      </w:r>
      <w:r w:rsidRPr="009C647F">
        <w:rPr>
          <w:sz w:val="28"/>
          <w:szCs w:val="28"/>
        </w:rPr>
        <w:lastRenderedPageBreak/>
        <w:t xml:space="preserve">такие изображения. Когда-то во Владимиро-Суздальское княжество пришли люди, которые для нового поселения сжигали, палили лес. Отсюда и </w:t>
      </w:r>
      <w:proofErr w:type="gramStart"/>
      <w:r w:rsidRPr="009C647F">
        <w:rPr>
          <w:sz w:val="28"/>
          <w:szCs w:val="28"/>
        </w:rPr>
        <w:t>само название</w:t>
      </w:r>
      <w:proofErr w:type="gramEnd"/>
      <w:r w:rsidRPr="009C647F">
        <w:rPr>
          <w:sz w:val="28"/>
          <w:szCs w:val="28"/>
        </w:rPr>
        <w:t xml:space="preserve"> населённого пункта, Людей же, которые жили в Палехе, называли палешанами. Славились они искусным ремеслом </w:t>
      </w:r>
      <w:hyperlink r:id="rId8" w:history="1">
        <w:r w:rsidRPr="00BA48B1">
          <w:rPr>
            <w:rStyle w:val="a4"/>
            <w:color w:val="auto"/>
            <w:sz w:val="28"/>
            <w:szCs w:val="28"/>
            <w:u w:val="none"/>
          </w:rPr>
          <w:t>иконописцев</w:t>
        </w:r>
      </w:hyperlink>
      <w:r w:rsidRPr="009C647F">
        <w:rPr>
          <w:sz w:val="28"/>
          <w:szCs w:val="28"/>
        </w:rPr>
        <w:t> и поэтому их приглашали украшать росписями церкви и храмы по всей России.</w:t>
      </w:r>
    </w:p>
    <w:p w:rsidR="004E6F02" w:rsidRPr="009C647F" w:rsidRDefault="004E6F02" w:rsidP="009C647F">
      <w:pPr>
        <w:pStyle w:val="a7"/>
        <w:shd w:val="clear" w:color="auto" w:fill="FFFFFF"/>
        <w:spacing w:after="257" w:afterAutospacing="0" w:line="360" w:lineRule="auto"/>
        <w:jc w:val="both"/>
        <w:rPr>
          <w:sz w:val="28"/>
          <w:szCs w:val="28"/>
        </w:rPr>
      </w:pPr>
      <w:r w:rsidRPr="009C647F">
        <w:rPr>
          <w:sz w:val="28"/>
          <w:szCs w:val="28"/>
        </w:rPr>
        <w:t>Впоследствии палешане стали расписывать шкатулки и поделки в лаковом стиле – </w:t>
      </w:r>
      <w:hyperlink r:id="rId9" w:history="1">
        <w:r w:rsidRPr="00BA48B1">
          <w:rPr>
            <w:rStyle w:val="a4"/>
            <w:color w:val="auto"/>
            <w:sz w:val="28"/>
            <w:szCs w:val="28"/>
            <w:u w:val="none"/>
          </w:rPr>
          <w:t>миниатюре</w:t>
        </w:r>
      </w:hyperlink>
      <w:r w:rsidRPr="00BA48B1">
        <w:rPr>
          <w:sz w:val="28"/>
          <w:szCs w:val="28"/>
        </w:rPr>
        <w:t>,</w:t>
      </w:r>
      <w:r w:rsidRPr="009C647F">
        <w:rPr>
          <w:sz w:val="28"/>
          <w:szCs w:val="28"/>
        </w:rPr>
        <w:t xml:space="preserve"> картинками для которых выступали различные сказочные и былинные герои, окружающая природа.</w:t>
      </w:r>
    </w:p>
    <w:p w:rsidR="004E6F02" w:rsidRDefault="004E6F02" w:rsidP="009C647F">
      <w:pPr>
        <w:pStyle w:val="a7"/>
        <w:shd w:val="clear" w:color="auto" w:fill="FFFFFF"/>
        <w:spacing w:after="257" w:afterAutospacing="0" w:line="360" w:lineRule="auto"/>
        <w:jc w:val="both"/>
        <w:rPr>
          <w:sz w:val="28"/>
          <w:szCs w:val="28"/>
        </w:rPr>
      </w:pPr>
      <w:r w:rsidRPr="009C647F">
        <w:rPr>
          <w:sz w:val="28"/>
          <w:szCs w:val="28"/>
        </w:rPr>
        <w:t xml:space="preserve">В современной России есть четыре центра, где и в наше время активно развиваются старинные традиции русской миниатюрной лаковой живописи. Это: Федоскино, Палех, </w:t>
      </w:r>
      <w:proofErr w:type="gramStart"/>
      <w:r w:rsidRPr="009C647F">
        <w:rPr>
          <w:sz w:val="28"/>
          <w:szCs w:val="28"/>
        </w:rPr>
        <w:t>Холуй</w:t>
      </w:r>
      <w:proofErr w:type="gramEnd"/>
      <w:r w:rsidRPr="009C647F">
        <w:rPr>
          <w:sz w:val="28"/>
          <w:szCs w:val="28"/>
        </w:rPr>
        <w:t xml:space="preserve"> и Мстёра.</w:t>
      </w:r>
    </w:p>
    <w:p w:rsidR="00152AA9" w:rsidRDefault="00CE6A75" w:rsidP="009C647F">
      <w:pPr>
        <w:pStyle w:val="a7"/>
        <w:shd w:val="clear" w:color="auto" w:fill="FFFFFF"/>
        <w:spacing w:after="257" w:afterAutospacing="0" w:line="360" w:lineRule="auto"/>
        <w:jc w:val="both"/>
        <w:rPr>
          <w:sz w:val="28"/>
          <w:szCs w:val="28"/>
        </w:rPr>
      </w:pPr>
      <w:r w:rsidRPr="0099217F">
        <w:rPr>
          <w:sz w:val="28"/>
          <w:szCs w:val="28"/>
        </w:rPr>
        <w:pict>
          <v:shape id="_x0000_i1028" type="#_x0000_t75" style="width:466.7pt;height:262.3pt">
            <v:imagedata r:id="rId10" o:title="maxresdefault"/>
          </v:shape>
        </w:pict>
      </w:r>
    </w:p>
    <w:p w:rsidR="0040151F" w:rsidRPr="009C647F" w:rsidRDefault="0040151F" w:rsidP="0040151F">
      <w:pPr>
        <w:pStyle w:val="2"/>
        <w:shd w:val="clear" w:color="auto" w:fill="FFFFFF"/>
        <w:spacing w:before="0" w:line="360" w:lineRule="auto"/>
        <w:jc w:val="center"/>
        <w:rPr>
          <w:rFonts w:ascii="Times New Roman" w:hAnsi="Times New Roman" w:cs="Times New Roman"/>
          <w:color w:val="auto"/>
          <w:sz w:val="28"/>
          <w:szCs w:val="28"/>
        </w:rPr>
      </w:pPr>
      <w:r w:rsidRPr="009C647F">
        <w:rPr>
          <w:rFonts w:ascii="Times New Roman" w:hAnsi="Times New Roman" w:cs="Times New Roman"/>
          <w:b/>
          <w:bCs/>
          <w:color w:val="auto"/>
          <w:sz w:val="28"/>
          <w:szCs w:val="28"/>
        </w:rPr>
        <w:t>История</w:t>
      </w:r>
    </w:p>
    <w:p w:rsidR="009E6A0F" w:rsidRPr="009C647F" w:rsidRDefault="009E6A0F" w:rsidP="009C647F">
      <w:pPr>
        <w:pStyle w:val="a7"/>
        <w:spacing w:before="129" w:beforeAutospacing="0" w:after="129" w:afterAutospacing="0" w:line="360" w:lineRule="auto"/>
        <w:ind w:firstLine="257"/>
        <w:jc w:val="both"/>
        <w:rPr>
          <w:sz w:val="28"/>
          <w:szCs w:val="28"/>
        </w:rPr>
      </w:pPr>
      <w:r w:rsidRPr="009C647F">
        <w:rPr>
          <w:sz w:val="28"/>
          <w:szCs w:val="28"/>
        </w:rPr>
        <w:t>Палех издавна был знаменит иконописью. Наивысшей точки мастерство палехских иконописцев достигло в XVIII–XIX веках. Местные мастера помогали расписывать и реставрировать Грановитую палату, церкви Троице-Сергиевой лавры, Новодевичий монастырь.</w:t>
      </w:r>
    </w:p>
    <w:p w:rsidR="009E6A0F" w:rsidRDefault="009E6A0F" w:rsidP="009C647F">
      <w:pPr>
        <w:pStyle w:val="a7"/>
        <w:spacing w:before="129" w:beforeAutospacing="0" w:after="129" w:afterAutospacing="0" w:line="360" w:lineRule="auto"/>
        <w:ind w:firstLine="257"/>
        <w:jc w:val="both"/>
        <w:rPr>
          <w:sz w:val="28"/>
          <w:szCs w:val="28"/>
        </w:rPr>
      </w:pPr>
      <w:r w:rsidRPr="009C647F">
        <w:rPr>
          <w:sz w:val="28"/>
          <w:szCs w:val="28"/>
        </w:rPr>
        <w:lastRenderedPageBreak/>
        <w:t>В 1917 году иконопись попала под запрет, и палехским художникам пришлось искать новые сферы для творчества. Уже через год мастера занялись росписью по дереву и объединились в Палехскую художественную декоративную артель. Позднее художники открыли для себя папье-маше, которое уже давно применяли в своем творчестве миниатюристы села Федоскино. На этот материал палешане перенесли характерную для иконописи стилистику и технику темперной живописи. В 1924 году несколько палехских мастеров основали Артель древней живописи. Через год палехские шкатулки отправились на Всемирную выставку в Париж.</w:t>
      </w:r>
    </w:p>
    <w:p w:rsidR="00152AA9" w:rsidRPr="009C647F" w:rsidRDefault="00CE6A75" w:rsidP="00FE56FF">
      <w:pPr>
        <w:pStyle w:val="a7"/>
        <w:spacing w:before="129" w:beforeAutospacing="0" w:after="129" w:afterAutospacing="0" w:line="360" w:lineRule="auto"/>
        <w:ind w:firstLine="257"/>
        <w:jc w:val="center"/>
        <w:rPr>
          <w:sz w:val="28"/>
          <w:szCs w:val="28"/>
        </w:rPr>
      </w:pPr>
      <w:r w:rsidRPr="0099217F">
        <w:rPr>
          <w:sz w:val="28"/>
          <w:szCs w:val="28"/>
        </w:rPr>
        <w:pict>
          <v:shape id="_x0000_i1029" type="#_x0000_t75" style="width:169.05pt;height:169.05pt">
            <v:imagedata r:id="rId11" o:title="Без названия (2)"/>
          </v:shape>
        </w:pict>
      </w:r>
      <w:r w:rsidR="00FE56FF">
        <w:rPr>
          <w:sz w:val="28"/>
          <w:szCs w:val="28"/>
        </w:rPr>
        <w:t xml:space="preserve">   </w:t>
      </w:r>
      <w:r w:rsidRPr="0099217F">
        <w:rPr>
          <w:sz w:val="28"/>
          <w:szCs w:val="28"/>
        </w:rPr>
        <w:pict>
          <v:shape id="_x0000_i1030" type="#_x0000_t75" style="width:169.05pt;height:169.05pt">
            <v:imagedata r:id="rId12" o:title="Без названия (4)"/>
          </v:shape>
        </w:pict>
      </w:r>
    </w:p>
    <w:p w:rsidR="00FE56FF" w:rsidRDefault="009E6A0F" w:rsidP="009C647F">
      <w:pPr>
        <w:pStyle w:val="a7"/>
        <w:spacing w:before="129" w:beforeAutospacing="0" w:after="129" w:afterAutospacing="0" w:line="360" w:lineRule="auto"/>
        <w:ind w:firstLine="257"/>
        <w:jc w:val="both"/>
        <w:rPr>
          <w:sz w:val="28"/>
          <w:szCs w:val="28"/>
        </w:rPr>
      </w:pPr>
      <w:r w:rsidRPr="009C647F">
        <w:rPr>
          <w:sz w:val="28"/>
          <w:szCs w:val="28"/>
        </w:rPr>
        <w:t>Изящные работы, выполненные вручную золотой росписью на черном фоне, стали необычайно популярны ка</w:t>
      </w:r>
      <w:proofErr w:type="gramStart"/>
      <w:r w:rsidRPr="009C647F">
        <w:rPr>
          <w:sz w:val="28"/>
          <w:szCs w:val="28"/>
        </w:rPr>
        <w:t>к в СССР</w:t>
      </w:r>
      <w:proofErr w:type="gramEnd"/>
      <w:r w:rsidRPr="009C647F">
        <w:rPr>
          <w:sz w:val="28"/>
          <w:szCs w:val="28"/>
        </w:rPr>
        <w:t>, так и в Европе. С 1934 года на дне шкатулок ставилась золотая подпись «</w:t>
      </w:r>
      <w:proofErr w:type="spellStart"/>
      <w:r w:rsidRPr="009C647F">
        <w:rPr>
          <w:sz w:val="28"/>
          <w:szCs w:val="28"/>
        </w:rPr>
        <w:t>Made</w:t>
      </w:r>
      <w:proofErr w:type="spellEnd"/>
      <w:r w:rsidRPr="009C647F">
        <w:rPr>
          <w:sz w:val="28"/>
          <w:szCs w:val="28"/>
        </w:rPr>
        <w:t xml:space="preserve"> </w:t>
      </w:r>
      <w:proofErr w:type="spellStart"/>
      <w:r w:rsidRPr="009C647F">
        <w:rPr>
          <w:sz w:val="28"/>
          <w:szCs w:val="28"/>
        </w:rPr>
        <w:t>in</w:t>
      </w:r>
      <w:proofErr w:type="spellEnd"/>
      <w:r w:rsidRPr="009C647F">
        <w:rPr>
          <w:sz w:val="28"/>
          <w:szCs w:val="28"/>
        </w:rPr>
        <w:t xml:space="preserve"> USSR» (после 1992 года – «</w:t>
      </w:r>
      <w:proofErr w:type="spellStart"/>
      <w:r w:rsidRPr="009C647F">
        <w:rPr>
          <w:sz w:val="28"/>
          <w:szCs w:val="28"/>
        </w:rPr>
        <w:t>Made</w:t>
      </w:r>
      <w:proofErr w:type="spellEnd"/>
      <w:r w:rsidRPr="009C647F">
        <w:rPr>
          <w:sz w:val="28"/>
          <w:szCs w:val="28"/>
        </w:rPr>
        <w:t xml:space="preserve"> </w:t>
      </w:r>
      <w:proofErr w:type="spellStart"/>
      <w:r w:rsidRPr="009C647F">
        <w:rPr>
          <w:sz w:val="28"/>
          <w:szCs w:val="28"/>
        </w:rPr>
        <w:t>in</w:t>
      </w:r>
      <w:proofErr w:type="spellEnd"/>
      <w:r w:rsidRPr="009C647F">
        <w:rPr>
          <w:sz w:val="28"/>
          <w:szCs w:val="28"/>
        </w:rPr>
        <w:t xml:space="preserve"> </w:t>
      </w:r>
      <w:proofErr w:type="spellStart"/>
      <w:r w:rsidRPr="009C647F">
        <w:rPr>
          <w:sz w:val="28"/>
          <w:szCs w:val="28"/>
        </w:rPr>
        <w:t>Russia</w:t>
      </w:r>
      <w:proofErr w:type="spellEnd"/>
      <w:r w:rsidRPr="009C647F">
        <w:rPr>
          <w:sz w:val="28"/>
          <w:szCs w:val="28"/>
        </w:rPr>
        <w:t>»), служащая знаком подлинности изделия. Позднее появился и знаменитый товарный знак палехской миниатюры – Жар-птица. А число мастеров с каждым годом росло.</w:t>
      </w:r>
    </w:p>
    <w:p w:rsidR="00FE56FF" w:rsidRDefault="00FE56FF" w:rsidP="00364135">
      <w:pPr>
        <w:pStyle w:val="a7"/>
        <w:spacing w:before="129" w:beforeAutospacing="0" w:after="129" w:afterAutospacing="0" w:line="360" w:lineRule="auto"/>
        <w:ind w:firstLine="257"/>
        <w:jc w:val="center"/>
        <w:rPr>
          <w:sz w:val="28"/>
          <w:szCs w:val="28"/>
        </w:rPr>
      </w:pPr>
      <w:r>
        <w:rPr>
          <w:noProof/>
          <w:sz w:val="28"/>
          <w:szCs w:val="28"/>
        </w:rPr>
        <w:drawing>
          <wp:inline distT="0" distB="0" distL="0" distR="0">
            <wp:extent cx="2146935" cy="2146935"/>
            <wp:effectExtent l="19050" t="0" r="5715" b="0"/>
            <wp:docPr id="10" name="Рисунок 35" descr="C:\Users\estetika\AppData\Local\Microsoft\Windows\INetCache\Content.Word\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estetika\AppData\Local\Microsoft\Windows\INetCache\Content.Word\Без названия (1).jpg"/>
                    <pic:cNvPicPr>
                      <a:picLocks noChangeAspect="1" noChangeArrowheads="1"/>
                    </pic:cNvPicPr>
                  </pic:nvPicPr>
                  <pic:blipFill>
                    <a:blip r:embed="rId13" cstate="print"/>
                    <a:srcRect/>
                    <a:stretch>
                      <a:fillRect/>
                    </a:stretch>
                  </pic:blipFill>
                  <pic:spPr bwMode="auto">
                    <a:xfrm>
                      <a:off x="0" y="0"/>
                      <a:ext cx="2146935" cy="2146935"/>
                    </a:xfrm>
                    <a:prstGeom prst="rect">
                      <a:avLst/>
                    </a:prstGeom>
                    <a:noFill/>
                    <a:ln w="9525">
                      <a:noFill/>
                      <a:miter lim="800000"/>
                      <a:headEnd/>
                      <a:tailEnd/>
                    </a:ln>
                  </pic:spPr>
                </pic:pic>
              </a:graphicData>
            </a:graphic>
          </wp:inline>
        </w:drawing>
      </w:r>
      <w:r w:rsidR="00CE6A75" w:rsidRPr="0099217F">
        <w:rPr>
          <w:sz w:val="28"/>
          <w:szCs w:val="28"/>
        </w:rPr>
        <w:pict>
          <v:shape id="_x0000_i1031" type="#_x0000_t75" style="width:179.35pt;height:158.15pt">
            <v:imagedata r:id="rId14" o:title="images"/>
          </v:shape>
        </w:pict>
      </w:r>
    </w:p>
    <w:p w:rsidR="00FE56FF" w:rsidRDefault="00CE6A75" w:rsidP="00FE56FF">
      <w:pPr>
        <w:pStyle w:val="a7"/>
        <w:spacing w:before="129" w:beforeAutospacing="0" w:after="129" w:afterAutospacing="0" w:line="360" w:lineRule="auto"/>
        <w:ind w:firstLine="257"/>
        <w:jc w:val="center"/>
        <w:rPr>
          <w:sz w:val="28"/>
          <w:szCs w:val="28"/>
        </w:rPr>
      </w:pPr>
      <w:r w:rsidRPr="0099217F">
        <w:rPr>
          <w:sz w:val="28"/>
          <w:szCs w:val="28"/>
        </w:rPr>
        <w:lastRenderedPageBreak/>
        <w:pict>
          <v:shape id="_x0000_i1032" type="#_x0000_t75" style="width:345.2pt;height:3in">
            <v:imagedata r:id="rId15" o:title="850b9b799ccf83bef7db4923dd50eda6"/>
          </v:shape>
        </w:pict>
      </w:r>
    </w:p>
    <w:p w:rsidR="00152AA9" w:rsidRPr="009C647F" w:rsidRDefault="00152AA9" w:rsidP="00F10814">
      <w:pPr>
        <w:pStyle w:val="a7"/>
        <w:shd w:val="clear" w:color="auto" w:fill="FFFFFF"/>
        <w:spacing w:after="257" w:afterAutospacing="0" w:line="360" w:lineRule="auto"/>
        <w:jc w:val="both"/>
        <w:rPr>
          <w:sz w:val="28"/>
          <w:szCs w:val="28"/>
        </w:rPr>
      </w:pPr>
      <w:r w:rsidRPr="009C647F">
        <w:rPr>
          <w:sz w:val="28"/>
          <w:szCs w:val="28"/>
        </w:rPr>
        <w:t xml:space="preserve">В ней соединились традиции русской иконописи, вековой техники росписи по папье-маше и фольклорные сюжеты. Отличает палехский стиль черный лаковый фон и узорная красочная многослойная роспись с элементами золота. </w:t>
      </w:r>
    </w:p>
    <w:p w:rsidR="009E6A0F" w:rsidRPr="009C647F" w:rsidRDefault="009E6A0F" w:rsidP="009C647F">
      <w:pPr>
        <w:pStyle w:val="a7"/>
        <w:spacing w:before="129" w:beforeAutospacing="0" w:after="129" w:afterAutospacing="0" w:line="360" w:lineRule="auto"/>
        <w:ind w:firstLine="257"/>
        <w:jc w:val="both"/>
        <w:rPr>
          <w:sz w:val="28"/>
          <w:szCs w:val="28"/>
        </w:rPr>
      </w:pPr>
      <w:r w:rsidRPr="009C647F">
        <w:rPr>
          <w:sz w:val="28"/>
          <w:szCs w:val="28"/>
        </w:rPr>
        <w:t>Сюжеты палехской миниатюры взяты как из обычной жизни, так и из фольклора, книг и сказок. Все изображения – авторские, они не повторяются.</w:t>
      </w:r>
    </w:p>
    <w:p w:rsidR="009E6A0F" w:rsidRDefault="00CE6A75" w:rsidP="00B23DE2">
      <w:pPr>
        <w:pStyle w:val="a7"/>
        <w:shd w:val="clear" w:color="auto" w:fill="FFFFFF"/>
        <w:spacing w:after="257" w:afterAutospacing="0" w:line="360" w:lineRule="auto"/>
        <w:jc w:val="center"/>
        <w:rPr>
          <w:sz w:val="28"/>
          <w:szCs w:val="28"/>
        </w:rPr>
      </w:pPr>
      <w:r w:rsidRPr="0099217F">
        <w:rPr>
          <w:sz w:val="28"/>
          <w:szCs w:val="28"/>
        </w:rPr>
        <w:pict>
          <v:shape id="_x0000_i1033" type="#_x0000_t75" style="width:392.15pt;height:310.5pt">
            <v:imagedata r:id="rId16" o:title="1578217939_22-71"/>
          </v:shape>
        </w:pict>
      </w:r>
    </w:p>
    <w:p w:rsidR="00F10814" w:rsidRPr="009C647F" w:rsidRDefault="00F10814" w:rsidP="009C647F">
      <w:pPr>
        <w:pStyle w:val="a7"/>
        <w:shd w:val="clear" w:color="auto" w:fill="FFFFFF"/>
        <w:spacing w:after="257" w:afterAutospacing="0" w:line="360" w:lineRule="auto"/>
        <w:jc w:val="both"/>
        <w:rPr>
          <w:sz w:val="28"/>
          <w:szCs w:val="28"/>
        </w:rPr>
      </w:pPr>
    </w:p>
    <w:p w:rsidR="00B23DE2" w:rsidRPr="00B23DE2" w:rsidRDefault="004E6F02" w:rsidP="00B23DE2">
      <w:pPr>
        <w:pStyle w:val="c4"/>
        <w:shd w:val="clear" w:color="auto" w:fill="FFFFFF"/>
        <w:spacing w:before="0" w:beforeAutospacing="0" w:after="0" w:afterAutospacing="0" w:line="360" w:lineRule="auto"/>
        <w:ind w:left="360"/>
        <w:jc w:val="center"/>
        <w:rPr>
          <w:rStyle w:val="c1"/>
          <w:b/>
          <w:color w:val="C00000"/>
          <w:sz w:val="28"/>
          <w:szCs w:val="28"/>
        </w:rPr>
      </w:pPr>
      <w:r w:rsidRPr="00B23DE2">
        <w:rPr>
          <w:rStyle w:val="c1"/>
          <w:b/>
          <w:color w:val="C00000"/>
          <w:sz w:val="28"/>
          <w:szCs w:val="28"/>
        </w:rPr>
        <w:t>Технологии изготовления и росписи традиционной палехской лаковой миниатюры (шкатулки)</w:t>
      </w:r>
    </w:p>
    <w:p w:rsidR="000634D6" w:rsidRDefault="00CE6A75" w:rsidP="00B23DE2">
      <w:pPr>
        <w:pStyle w:val="c4"/>
        <w:shd w:val="clear" w:color="auto" w:fill="FFFFFF"/>
        <w:spacing w:before="0" w:beforeAutospacing="0" w:after="0" w:afterAutospacing="0" w:line="360" w:lineRule="auto"/>
        <w:jc w:val="both"/>
        <w:rPr>
          <w:rStyle w:val="c1"/>
          <w:sz w:val="28"/>
          <w:szCs w:val="28"/>
        </w:rPr>
      </w:pPr>
      <w:r w:rsidRPr="0099217F">
        <w:rPr>
          <w:rStyle w:val="c1"/>
          <w:sz w:val="28"/>
          <w:szCs w:val="28"/>
        </w:rPr>
        <w:pict>
          <v:shape id="_x0000_i1034" type="#_x0000_t75" style="width:225pt;height:159.45pt">
            <v:imagedata r:id="rId17" o:title="images"/>
          </v:shape>
        </w:pict>
      </w:r>
      <w:r w:rsidRPr="0099217F">
        <w:rPr>
          <w:rStyle w:val="c1"/>
          <w:sz w:val="28"/>
          <w:szCs w:val="28"/>
        </w:rPr>
        <w:pict>
          <v:shape id="_x0000_i1035" type="#_x0000_t75" style="width:234.65pt;height:175.5pt">
            <v:imagedata r:id="rId18" o:title="Без названия (3)"/>
          </v:shape>
        </w:pict>
      </w:r>
    </w:p>
    <w:p w:rsidR="004E6F02" w:rsidRPr="009C647F" w:rsidRDefault="004E6F02" w:rsidP="00B23DE2">
      <w:pPr>
        <w:pStyle w:val="c4"/>
        <w:shd w:val="clear" w:color="auto" w:fill="FFFFFF"/>
        <w:spacing w:before="0" w:beforeAutospacing="0" w:after="0" w:afterAutospacing="0" w:line="360" w:lineRule="auto"/>
        <w:jc w:val="both"/>
        <w:rPr>
          <w:sz w:val="28"/>
          <w:szCs w:val="28"/>
        </w:rPr>
      </w:pPr>
      <w:r w:rsidRPr="009C647F">
        <w:rPr>
          <w:rStyle w:val="c1"/>
          <w:sz w:val="28"/>
          <w:szCs w:val="28"/>
        </w:rPr>
        <w:t>Лаковая миниатюра исполняется краской, приготовленной вручную, на заготовке из папье-маше. Обычно расписываются шкатулки, пудреницы, бисерницы, брошки, панно, пепельницы, сигаретницы, игольницы и прочее.</w:t>
      </w:r>
    </w:p>
    <w:p w:rsidR="004E6F02" w:rsidRPr="009C647F" w:rsidRDefault="004E6F02" w:rsidP="00B23DE2">
      <w:pPr>
        <w:pStyle w:val="c14"/>
        <w:shd w:val="clear" w:color="auto" w:fill="FFFFFF"/>
        <w:spacing w:before="0" w:beforeAutospacing="0" w:after="0" w:afterAutospacing="0" w:line="360" w:lineRule="auto"/>
        <w:jc w:val="center"/>
        <w:rPr>
          <w:sz w:val="28"/>
          <w:szCs w:val="28"/>
        </w:rPr>
      </w:pPr>
    </w:p>
    <w:p w:rsidR="000634D6" w:rsidRDefault="00CE6A75" w:rsidP="000634D6">
      <w:pPr>
        <w:pStyle w:val="c14"/>
        <w:shd w:val="clear" w:color="auto" w:fill="FFFFFF"/>
        <w:spacing w:before="0" w:beforeAutospacing="0" w:after="0" w:afterAutospacing="0" w:line="360" w:lineRule="auto"/>
        <w:jc w:val="center"/>
        <w:rPr>
          <w:sz w:val="28"/>
          <w:szCs w:val="28"/>
        </w:rPr>
      </w:pPr>
      <w:r w:rsidRPr="0099217F">
        <w:rPr>
          <w:sz w:val="28"/>
          <w:szCs w:val="28"/>
        </w:rPr>
        <w:pict>
          <v:shape id="_x0000_i1036" type="#_x0000_t75" style="width:354.2pt;height:235.95pt">
            <v:imagedata r:id="rId19" o:title="53028"/>
          </v:shape>
        </w:pic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sz w:val="28"/>
          <w:szCs w:val="28"/>
        </w:rPr>
        <w:br/>
      </w:r>
      <w:r w:rsidRPr="009C647F">
        <w:rPr>
          <w:rStyle w:val="c1"/>
          <w:sz w:val="28"/>
          <w:szCs w:val="28"/>
        </w:rPr>
        <w:t>Палехская роспись является одной из самых редких и уникальных в мире и, несмотря на сложность процесса, палешане и в наше время расписывают заготовки дедовским способом.</w:t>
      </w:r>
      <w:r w:rsidR="000634D6">
        <w:rPr>
          <w:rStyle w:val="c1"/>
          <w:sz w:val="28"/>
          <w:szCs w:val="28"/>
        </w:rPr>
        <w:t xml:space="preserve"> </w:t>
      </w:r>
      <w:r w:rsidRPr="009C647F">
        <w:rPr>
          <w:rStyle w:val="c1"/>
          <w:sz w:val="28"/>
          <w:szCs w:val="28"/>
        </w:rPr>
        <w:t xml:space="preserve">Своеобразное и тонкое искусство лаковой </w:t>
      </w:r>
      <w:r w:rsidRPr="009C647F">
        <w:rPr>
          <w:rStyle w:val="c1"/>
          <w:sz w:val="28"/>
          <w:szCs w:val="28"/>
        </w:rPr>
        <w:lastRenderedPageBreak/>
        <w:t>миниатюры Палеха вобрало в себя как основу принципы древнерусской живописи и народного творчества.</w: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rStyle w:val="c1"/>
          <w:sz w:val="28"/>
          <w:szCs w:val="28"/>
        </w:rPr>
        <w:t xml:space="preserve"> Для изготовления красок применяют природные материалы: минералы, служащие</w:t>
      </w:r>
      <w:r w:rsidR="000634D6">
        <w:rPr>
          <w:sz w:val="28"/>
          <w:szCs w:val="28"/>
        </w:rPr>
        <w:t xml:space="preserve"> </w:t>
      </w:r>
      <w:r w:rsidRPr="009C647F">
        <w:rPr>
          <w:rStyle w:val="c1"/>
          <w:sz w:val="28"/>
          <w:szCs w:val="28"/>
        </w:rPr>
        <w:t xml:space="preserve">пигментом (к примеру, красные глины, кадмий, сиену, </w:t>
      </w:r>
      <w:proofErr w:type="spellStart"/>
      <w:r w:rsidRPr="009C647F">
        <w:rPr>
          <w:rStyle w:val="c1"/>
          <w:sz w:val="28"/>
          <w:szCs w:val="28"/>
        </w:rPr>
        <w:t>волконскоит</w:t>
      </w:r>
      <w:proofErr w:type="spellEnd"/>
      <w:r w:rsidRPr="009C647F">
        <w:rPr>
          <w:rStyle w:val="c1"/>
          <w:sz w:val="28"/>
          <w:szCs w:val="28"/>
        </w:rPr>
        <w:t xml:space="preserve"> и др.), смешивают с водой, уксусом и яичным желтком. Кисти для работы изготавливают из беличьего меха. </w:t>
      </w:r>
    </w:p>
    <w:p w:rsidR="000634D6" w:rsidRDefault="004E6F02" w:rsidP="000634D6">
      <w:pPr>
        <w:pStyle w:val="c14"/>
        <w:shd w:val="clear" w:color="auto" w:fill="FFFFFF"/>
        <w:spacing w:before="0" w:beforeAutospacing="0" w:after="0" w:afterAutospacing="0" w:line="360" w:lineRule="auto"/>
        <w:jc w:val="both"/>
        <w:rPr>
          <w:rStyle w:val="c1"/>
          <w:sz w:val="28"/>
          <w:szCs w:val="28"/>
        </w:rPr>
      </w:pPr>
      <w:r w:rsidRPr="009C647F">
        <w:rPr>
          <w:rStyle w:val="c1"/>
          <w:sz w:val="28"/>
          <w:szCs w:val="28"/>
        </w:rPr>
        <w:t>Палехская школа росписи, как правило, отличается темным (чаще всего черным) фоном, на котором яркие краски узорчатой росписи выглядят как бы подсвеченными. Используется прописывание золотом. Художники прибегают к сложным  многофигурным  композициям,  пропорции вытянуты,  стиль, напоминающий иконописный, сохранился и в жанровых сценках, портретах, пейзажах.</w:t>
      </w:r>
    </w:p>
    <w:p w:rsidR="004E6F02" w:rsidRPr="000634D6" w:rsidRDefault="004E6F02" w:rsidP="000634D6">
      <w:pPr>
        <w:pStyle w:val="c14"/>
        <w:shd w:val="clear" w:color="auto" w:fill="FFFFFF"/>
        <w:spacing w:before="0" w:beforeAutospacing="0" w:after="0" w:afterAutospacing="0" w:line="360" w:lineRule="auto"/>
        <w:jc w:val="center"/>
        <w:rPr>
          <w:sz w:val="28"/>
          <w:szCs w:val="28"/>
        </w:rPr>
      </w:pPr>
      <w:r w:rsidRPr="009C647F">
        <w:rPr>
          <w:sz w:val="28"/>
          <w:szCs w:val="28"/>
        </w:rPr>
        <w:br/>
      </w:r>
      <w:r w:rsidRPr="000634D6">
        <w:rPr>
          <w:rStyle w:val="c1"/>
          <w:b/>
          <w:color w:val="C00000"/>
          <w:sz w:val="28"/>
          <w:szCs w:val="28"/>
        </w:rPr>
        <w:t>Отличительными чертами палехской школы являются:</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миниатюрное письмо;</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общий мягкий тон написания композиции;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орнаментальная изысканность рисунка;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насыщенность композиции элементами;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живописность каждой детали;</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узорчатость письма;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разнообразие цветовых переходов;</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деревья с натуралистической листвой;</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proofErr w:type="spellStart"/>
      <w:r w:rsidRPr="009C647F">
        <w:rPr>
          <w:rStyle w:val="c1"/>
          <w:sz w:val="28"/>
          <w:szCs w:val="28"/>
        </w:rPr>
        <w:t>строгановская</w:t>
      </w:r>
      <w:proofErr w:type="spellEnd"/>
      <w:r w:rsidRPr="009C647F">
        <w:rPr>
          <w:rStyle w:val="c1"/>
          <w:sz w:val="28"/>
          <w:szCs w:val="28"/>
        </w:rPr>
        <w:t xml:space="preserve"> удлиненность и хрупкость фигур;</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тонкость прорисовки обнаженных частей человеческого тела;</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насыщенность движением;</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роспись золотом;</w:t>
      </w:r>
    </w:p>
    <w:p w:rsidR="004E6F02" w:rsidRPr="009C647F" w:rsidRDefault="004E6F02" w:rsidP="009C647F">
      <w:pPr>
        <w:numPr>
          <w:ilvl w:val="0"/>
          <w:numId w:val="12"/>
        </w:numPr>
        <w:shd w:val="clear" w:color="auto" w:fill="FFFFFF"/>
        <w:spacing w:before="26" w:after="26" w:line="360" w:lineRule="auto"/>
        <w:ind w:left="376"/>
        <w:jc w:val="both"/>
        <w:rPr>
          <w:sz w:val="28"/>
          <w:szCs w:val="28"/>
        </w:rPr>
      </w:pPr>
      <w:r w:rsidRPr="009C647F">
        <w:rPr>
          <w:rStyle w:val="c1"/>
          <w:sz w:val="28"/>
          <w:szCs w:val="28"/>
        </w:rPr>
        <w:t>пробелы;</w:t>
      </w:r>
    </w:p>
    <w:p w:rsidR="000634D6" w:rsidRDefault="004E6F02" w:rsidP="000634D6">
      <w:pPr>
        <w:numPr>
          <w:ilvl w:val="0"/>
          <w:numId w:val="12"/>
        </w:numPr>
        <w:shd w:val="clear" w:color="auto" w:fill="FFFFFF"/>
        <w:spacing w:before="26" w:after="26" w:line="360" w:lineRule="auto"/>
        <w:ind w:left="376"/>
        <w:jc w:val="both"/>
        <w:rPr>
          <w:sz w:val="28"/>
          <w:szCs w:val="28"/>
        </w:rPr>
      </w:pPr>
      <w:r w:rsidRPr="009C647F">
        <w:rPr>
          <w:rStyle w:val="c1"/>
          <w:sz w:val="28"/>
          <w:szCs w:val="28"/>
        </w:rPr>
        <w:t>фоны темных тонов</w:t>
      </w:r>
    </w:p>
    <w:p w:rsidR="000634D6" w:rsidRPr="000634D6" w:rsidRDefault="000634D6" w:rsidP="000634D6">
      <w:pPr>
        <w:pStyle w:val="c4"/>
        <w:shd w:val="clear" w:color="auto" w:fill="FFFFFF"/>
        <w:spacing w:before="0" w:beforeAutospacing="0" w:after="0" w:afterAutospacing="0" w:line="360" w:lineRule="auto"/>
        <w:ind w:left="720"/>
        <w:jc w:val="both"/>
        <w:rPr>
          <w:rStyle w:val="c11"/>
          <w:sz w:val="28"/>
          <w:szCs w:val="28"/>
        </w:rPr>
      </w:pPr>
    </w:p>
    <w:p w:rsidR="004E6F02" w:rsidRPr="000634D6" w:rsidRDefault="004E6F02" w:rsidP="000634D6">
      <w:pPr>
        <w:pStyle w:val="c4"/>
        <w:shd w:val="clear" w:color="auto" w:fill="FFFFFF"/>
        <w:spacing w:before="0" w:beforeAutospacing="0" w:after="0" w:afterAutospacing="0" w:line="360" w:lineRule="auto"/>
        <w:jc w:val="center"/>
        <w:rPr>
          <w:color w:val="C00000"/>
          <w:sz w:val="28"/>
          <w:szCs w:val="28"/>
        </w:rPr>
      </w:pPr>
      <w:r w:rsidRPr="000634D6">
        <w:rPr>
          <w:rStyle w:val="c11"/>
          <w:b/>
          <w:bCs/>
          <w:color w:val="C00000"/>
          <w:sz w:val="28"/>
          <w:szCs w:val="28"/>
        </w:rPr>
        <w:lastRenderedPageBreak/>
        <w:t>Сведения о технике исполнения/технологии изготовления</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Процесс рождения палехской миниатюры длителен и сложен. В зависимости от формы, сложности композиции на изготовлении будущей шкатулки затрачивается от нескольких дней до нескольких месяцев. Предметы,  предназначенные под роспись, изготавливаются из папье-маше. Для этого лучше всего подходит пористый картон, вырабатываемый из хвойных пород дерева. Листы картона нужной формы проклеиваются мучным клейстером в том количестве слоев, которое требуется для толщины стенок шкатулки. Ленты картона навертываются на деревянную форму-болванку, затем вместе с болванкой зажимают в специально сконструированном механическом прессе, и склейки под давлением превращаются в трубки разной формы, зависящей от форм болванок. Корпус крышки и донца изготовляют отдельно. Затем все соединяют. «Полуфабрикаты» просушиваются в специальном помещении при комнатной температуре в течение двух недель, затем пропитываются подогретым льняным маслом и сушатся в печах при температуре от 80 до 120 градусов. После такой обработки палехская шкатулка приобретает твердость и прочность дерева. И так же, как деревянное изделие, подвергается токарно-столярной обработке.</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Следует заметить, что с развитием рыночных отношений палешане отошли от изготовления «полуфабриката». В наши дни заготовки закупаются на фабриках в селе Федоскино (Московская область) или </w:t>
      </w:r>
      <w:proofErr w:type="gramStart"/>
      <w:r w:rsidRPr="009C647F">
        <w:rPr>
          <w:rStyle w:val="c1"/>
          <w:sz w:val="28"/>
          <w:szCs w:val="28"/>
        </w:rPr>
        <w:t>Холуе</w:t>
      </w:r>
      <w:proofErr w:type="gramEnd"/>
      <w:r w:rsidRPr="009C647F">
        <w:rPr>
          <w:rStyle w:val="c1"/>
          <w:sz w:val="28"/>
          <w:szCs w:val="28"/>
        </w:rPr>
        <w:t xml:space="preserve"> (Ивановская область).</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Поверхность под живопись выравнивается, зачищается шкуркой и грунтуется до трех раз. Грунт состоит из сажи, речной глины и олифы (вареное масло); наносится три раза щетинной кистью и выравнивается ровной дощечкой – шпателем. Каждый слой просушивается, шлифуется и зачищается пемзой</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После грунтовки на наружные стороны поверхности наносится сажа, растворенная на масляном лаке несколькими слоями. После просушки чёрные поверхности покрывают три-четыре раза чёрным лаком. Внутренние </w:t>
      </w:r>
      <w:r w:rsidRPr="009C647F">
        <w:rPr>
          <w:rStyle w:val="c1"/>
          <w:sz w:val="28"/>
          <w:szCs w:val="28"/>
        </w:rPr>
        <w:lastRenderedPageBreak/>
        <w:t>части изделия</w:t>
      </w:r>
      <w:r w:rsidR="000634D6">
        <w:rPr>
          <w:rStyle w:val="c1"/>
          <w:sz w:val="28"/>
          <w:szCs w:val="28"/>
        </w:rPr>
        <w:t xml:space="preserve"> </w:t>
      </w:r>
      <w:r w:rsidRPr="009C647F">
        <w:rPr>
          <w:rStyle w:val="c1"/>
          <w:sz w:val="28"/>
          <w:szCs w:val="28"/>
        </w:rPr>
        <w:t>покрываются красным лаком. Затем весь полуфабрикат покрывают светлым лаком.</w:t>
      </w:r>
    </w:p>
    <w:p w:rsidR="000634D6" w:rsidRDefault="004E6F02" w:rsidP="000634D6">
      <w:pPr>
        <w:pStyle w:val="c4"/>
        <w:shd w:val="clear" w:color="auto" w:fill="FFFFFF"/>
        <w:spacing w:before="0" w:beforeAutospacing="0" w:after="0" w:afterAutospacing="0" w:line="360" w:lineRule="auto"/>
        <w:jc w:val="both"/>
        <w:rPr>
          <w:rStyle w:val="c1"/>
          <w:sz w:val="28"/>
          <w:szCs w:val="28"/>
        </w:rPr>
      </w:pPr>
      <w:r w:rsidRPr="009C647F">
        <w:rPr>
          <w:rStyle w:val="c1"/>
          <w:sz w:val="28"/>
          <w:szCs w:val="28"/>
        </w:rPr>
        <w:t xml:space="preserve">После специальным образом поверхность подготавливается под рисунок и живопись. Для того, чтобы краски не скатывались с лаковой поверхности изделия и лучше наносился рисунок, перед началом росписи нужные плоскости “рыхлят” – зачищаются порошком пемзы, таким </w:t>
      </w:r>
      <w:proofErr w:type="gramStart"/>
      <w:r w:rsidRPr="009C647F">
        <w:rPr>
          <w:rStyle w:val="c1"/>
          <w:sz w:val="28"/>
          <w:szCs w:val="28"/>
        </w:rPr>
        <w:t>образом</w:t>
      </w:r>
      <w:proofErr w:type="gramEnd"/>
      <w:r w:rsidRPr="009C647F">
        <w:rPr>
          <w:rStyle w:val="c1"/>
          <w:sz w:val="28"/>
          <w:szCs w:val="28"/>
        </w:rPr>
        <w:t xml:space="preserve"> поверхность становится матовой.</w:t>
      </w:r>
    </w:p>
    <w:p w:rsidR="000634D6" w:rsidRDefault="004E6F02" w:rsidP="000634D6">
      <w:pPr>
        <w:pStyle w:val="c4"/>
        <w:shd w:val="clear" w:color="auto" w:fill="FFFFFF"/>
        <w:spacing w:before="0" w:beforeAutospacing="0" w:after="0" w:afterAutospacing="0" w:line="360" w:lineRule="auto"/>
        <w:jc w:val="both"/>
        <w:rPr>
          <w:rStyle w:val="c1"/>
          <w:sz w:val="28"/>
          <w:szCs w:val="28"/>
        </w:rPr>
      </w:pPr>
      <w:r w:rsidRPr="009C647F">
        <w:rPr>
          <w:rStyle w:val="c1"/>
          <w:sz w:val="28"/>
          <w:szCs w:val="28"/>
        </w:rPr>
        <w:t>Готовый полуфабрикат поступает к художникам. Художники работают за специальными столами с отверстиями для росписи шкатулок из папье-маше.</w:t>
      </w:r>
      <w:r w:rsidRPr="009C647F">
        <w:rPr>
          <w:sz w:val="28"/>
          <w:szCs w:val="28"/>
        </w:rPr>
        <w:br/>
      </w:r>
      <w:r w:rsidRPr="009C647F">
        <w:rPr>
          <w:rStyle w:val="c1"/>
          <w:sz w:val="28"/>
          <w:szCs w:val="28"/>
        </w:rPr>
        <w:t xml:space="preserve">Перед каждым мастером необходимые принадлежности. На столе подручник – деревянная скамеечка высотой 4 сантиметра. На нее художник кладет руку, чтобы удобнее было вертикально держать кисть при росписи тончайших линий узоров. Линейка на низких подставках отделяет руку мастера от поверхности вещи. Тут же – нечто, похожее на гребенку с зубьями, расположенными на разных расстояниях друг от друга. Гребенка нужна для росписи миниатюрных рисунков на кузовках (внутренних поверхностях шкатулок). Миниатюрное письмо требует большой тщательности и точности. Иногда миниатюра создается </w:t>
      </w:r>
      <w:proofErr w:type="gramStart"/>
      <w:r w:rsidRPr="009C647F">
        <w:rPr>
          <w:rStyle w:val="c1"/>
          <w:sz w:val="28"/>
          <w:szCs w:val="28"/>
        </w:rPr>
        <w:t>на совсем</w:t>
      </w:r>
      <w:proofErr w:type="gramEnd"/>
      <w:r w:rsidRPr="009C647F">
        <w:rPr>
          <w:rStyle w:val="c1"/>
          <w:sz w:val="28"/>
          <w:szCs w:val="28"/>
        </w:rPr>
        <w:t xml:space="preserve"> маленьких поверхностях в 3 -4 квадратных сантиметра, но и при этом она не теряет всю сложную последовательность живописной работы, подробности и детали выполняемого сюжета. Изделия расписывают, пользуясь лупой, и рассматривать их тоже лучше при сильном увеличении.</w:t>
      </w:r>
      <w:r w:rsidRPr="009C647F">
        <w:rPr>
          <w:sz w:val="28"/>
          <w:szCs w:val="28"/>
        </w:rPr>
        <w:br/>
      </w:r>
      <w:r w:rsidRPr="009C647F">
        <w:rPr>
          <w:rStyle w:val="c1"/>
          <w:sz w:val="28"/>
          <w:szCs w:val="28"/>
        </w:rPr>
        <w:t xml:space="preserve">У каждого художника несколько деревянных или пластмассовых чашечек с красками. О красках палешан следует сказать особо. Они простые, приготовленные традиционным способом. Для приготовления красок художник готовит эмульсию: берет яйцо, аккуратно отделяет желток от белка, кладет желток обратно в скорлупу и смешивает с водой, добавляя несколько капель уксуса, а затем тщательно растирает с сухой темперой. Яичный желток служит связующим веществом, уксус же растворяет сухие краски, съедает излишнюю жирность желтка и предохраняет краски от </w:t>
      </w:r>
      <w:r w:rsidRPr="009C647F">
        <w:rPr>
          <w:rStyle w:val="c1"/>
          <w:sz w:val="28"/>
          <w:szCs w:val="28"/>
        </w:rPr>
        <w:lastRenderedPageBreak/>
        <w:t>порчи. Краски на яичном желтке отличаются большей нежностью и свежестью. Они легко покрывают одна другую и быстро сохнут, давая возможность просвечивать нижним слоям. Краску заготавливают в небольших количествах, так как хранится она очень недолго. Кисти палешане применяют только натуральные. Самые лучшие – беличьи. Художники изготавливают их сами. У белки очень тонкий волос, упругий и прямой, по нему хорошо сходят краски. Такие кисти используют разной толщины. Для росписи миниатюры их требуется не меньше шести. Чтобы остриё кисточки не ломалось, на них одевают «</w:t>
      </w:r>
      <w:proofErr w:type="spellStart"/>
      <w:proofErr w:type="gramStart"/>
      <w:r w:rsidRPr="009C647F">
        <w:rPr>
          <w:rStyle w:val="c1"/>
          <w:sz w:val="28"/>
          <w:szCs w:val="28"/>
        </w:rPr>
        <w:t>c</w:t>
      </w:r>
      <w:proofErr w:type="gramEnd"/>
      <w:r w:rsidRPr="009C647F">
        <w:rPr>
          <w:rStyle w:val="c1"/>
          <w:sz w:val="28"/>
          <w:szCs w:val="28"/>
        </w:rPr>
        <w:t>аночки</w:t>
      </w:r>
      <w:proofErr w:type="spellEnd"/>
      <w:r w:rsidRPr="009C647F">
        <w:rPr>
          <w:rStyle w:val="c1"/>
          <w:sz w:val="28"/>
          <w:szCs w:val="28"/>
        </w:rPr>
        <w:t>» – трубочки из утиных перьев.</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Перед нанесением рисунка,</w:t>
      </w:r>
      <w:r w:rsidRPr="009C647F">
        <w:rPr>
          <w:rStyle w:val="c1"/>
          <w:sz w:val="28"/>
          <w:szCs w:val="28"/>
        </w:rPr>
        <w:t xml:space="preserve"> художник разрабатывает сюжет, переносит рисунок на кальку или другую прозрачную бумагу. После этого оборотная сторона рисунка натирается пальцем сухим порошком мела или белил. Эту заготовку кладут на поверхность шкатулки, чтобы бумага с рисунком не сдвигалась, ее временно приклеивают к поверхности шкатулки. Затем художники </w:t>
      </w:r>
      <w:proofErr w:type="spellStart"/>
      <w:r w:rsidRPr="009C647F">
        <w:rPr>
          <w:rStyle w:val="c1"/>
          <w:sz w:val="28"/>
          <w:szCs w:val="28"/>
        </w:rPr>
        <w:t>цировкой</w:t>
      </w:r>
      <w:proofErr w:type="spellEnd"/>
      <w:r w:rsidRPr="009C647F">
        <w:rPr>
          <w:rStyle w:val="c1"/>
          <w:sz w:val="28"/>
          <w:szCs w:val="28"/>
        </w:rPr>
        <w:t xml:space="preserve"> (тупая игла, вставленная в </w:t>
      </w:r>
      <w:proofErr w:type="spellStart"/>
      <w:r w:rsidRPr="009C647F">
        <w:rPr>
          <w:rStyle w:val="c1"/>
          <w:sz w:val="28"/>
          <w:szCs w:val="28"/>
        </w:rPr>
        <w:t>штылек</w:t>
      </w:r>
      <w:proofErr w:type="spellEnd"/>
      <w:r w:rsidRPr="009C647F">
        <w:rPr>
          <w:rStyle w:val="c1"/>
          <w:sz w:val="28"/>
          <w:szCs w:val="28"/>
        </w:rPr>
        <w:t xml:space="preserve"> – деревянный </w:t>
      </w:r>
      <w:proofErr w:type="spellStart"/>
      <w:r w:rsidRPr="009C647F">
        <w:rPr>
          <w:rStyle w:val="c1"/>
          <w:sz w:val="28"/>
          <w:szCs w:val="28"/>
        </w:rPr>
        <w:t>череночек</w:t>
      </w:r>
      <w:proofErr w:type="spellEnd"/>
      <w:r w:rsidRPr="009C647F">
        <w:rPr>
          <w:rStyle w:val="c1"/>
          <w:sz w:val="28"/>
          <w:szCs w:val="28"/>
        </w:rPr>
        <w:t xml:space="preserve">) обводят рисунок, таким </w:t>
      </w:r>
      <w:proofErr w:type="gramStart"/>
      <w:r w:rsidRPr="009C647F">
        <w:rPr>
          <w:rStyle w:val="c1"/>
          <w:sz w:val="28"/>
          <w:szCs w:val="28"/>
        </w:rPr>
        <w:t>образом</w:t>
      </w:r>
      <w:proofErr w:type="gramEnd"/>
      <w:r w:rsidRPr="009C647F">
        <w:rPr>
          <w:rStyle w:val="c1"/>
          <w:sz w:val="28"/>
          <w:szCs w:val="28"/>
        </w:rPr>
        <w:t xml:space="preserve"> они переносят его с эскиза на матовую поверхность шкатулки. Когда рисунок снимают, на черной поверхности остаётся чёткий белый отпечаток. Остатки порошка белил смахиваются гусиным пером так, чтобы рисунок остался четким.</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9C647F">
        <w:rPr>
          <w:rStyle w:val="c1"/>
          <w:sz w:val="28"/>
          <w:szCs w:val="28"/>
        </w:rPr>
        <w:t xml:space="preserve">Для того чтобы черный фон, поверх которого наносятся краски, не глушил их, не вносил тусклость, выполняется белильная подготовка – все фигуры, одежда, пейзаж, архитектура и другие детали прописываются белым цветом. Слой белил необходим для того, чтобы при последующем покрытии росписи лаком сквозь краску не проступали чёрные пятна (лак слегка растворяет краску). Уже на этой стадии закладывают основу цветового решения. </w:t>
      </w:r>
      <w:proofErr w:type="gramStart"/>
      <w:r w:rsidRPr="009C647F">
        <w:rPr>
          <w:rStyle w:val="c1"/>
          <w:sz w:val="28"/>
          <w:szCs w:val="28"/>
        </w:rPr>
        <w:t>На те</w:t>
      </w:r>
      <w:proofErr w:type="gramEnd"/>
      <w:r w:rsidRPr="009C647F">
        <w:rPr>
          <w:rStyle w:val="c1"/>
          <w:sz w:val="28"/>
          <w:szCs w:val="28"/>
        </w:rPr>
        <w:t xml:space="preserve"> места, где будут светлые тона, кладут белила в несколько слоев. Для получения большей плотности красок многие мастера подготовку белилами производили до трех-четырех раз.</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lastRenderedPageBreak/>
        <w:t>Живописный процесс</w:t>
      </w:r>
      <w:r w:rsidRPr="009C647F">
        <w:rPr>
          <w:rStyle w:val="c1"/>
          <w:sz w:val="28"/>
          <w:szCs w:val="28"/>
        </w:rPr>
        <w:t xml:space="preserve"> начинается – с </w:t>
      </w:r>
      <w:proofErr w:type="spellStart"/>
      <w:r w:rsidRPr="009C647F">
        <w:rPr>
          <w:rStyle w:val="c1"/>
          <w:sz w:val="28"/>
          <w:szCs w:val="28"/>
        </w:rPr>
        <w:t>роскрыши</w:t>
      </w:r>
      <w:proofErr w:type="spellEnd"/>
      <w:r w:rsidRPr="009C647F">
        <w:rPr>
          <w:rStyle w:val="c1"/>
          <w:sz w:val="28"/>
          <w:szCs w:val="28"/>
        </w:rPr>
        <w:t xml:space="preserve"> – цветового оформления шкатулки. Белильный рисунок покрывают локальным цветом от одного до трех-четырех раз. Этим достигаются плотность, непрозрачность красочного пятна. Под конец </w:t>
      </w:r>
      <w:proofErr w:type="spellStart"/>
      <w:r w:rsidRPr="009C647F">
        <w:rPr>
          <w:rStyle w:val="c1"/>
          <w:sz w:val="28"/>
          <w:szCs w:val="28"/>
        </w:rPr>
        <w:t>роскрышь</w:t>
      </w:r>
      <w:proofErr w:type="spellEnd"/>
      <w:r w:rsidRPr="009C647F">
        <w:rPr>
          <w:rStyle w:val="c1"/>
          <w:sz w:val="28"/>
          <w:szCs w:val="28"/>
        </w:rPr>
        <w:t xml:space="preserve"> может выполняться </w:t>
      </w:r>
      <w:proofErr w:type="spellStart"/>
      <w:r w:rsidRPr="009C647F">
        <w:rPr>
          <w:rStyle w:val="c1"/>
          <w:sz w:val="28"/>
          <w:szCs w:val="28"/>
        </w:rPr>
        <w:t>плавями-лессировками</w:t>
      </w:r>
      <w:proofErr w:type="spellEnd"/>
      <w:r w:rsidRPr="009C647F">
        <w:rPr>
          <w:rStyle w:val="c1"/>
          <w:sz w:val="28"/>
          <w:szCs w:val="28"/>
        </w:rPr>
        <w:t>, что создает прозрачность, легкость тона.</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Следующий этап – роспись.</w:t>
      </w:r>
      <w:r w:rsidRPr="009C647F">
        <w:rPr>
          <w:rStyle w:val="c1"/>
          <w:sz w:val="28"/>
          <w:szCs w:val="28"/>
        </w:rPr>
        <w:t xml:space="preserve"> Прорисовываются по </w:t>
      </w:r>
      <w:proofErr w:type="spellStart"/>
      <w:r w:rsidRPr="009C647F">
        <w:rPr>
          <w:rStyle w:val="c1"/>
          <w:sz w:val="28"/>
          <w:szCs w:val="28"/>
        </w:rPr>
        <w:t>роскрыши</w:t>
      </w:r>
      <w:proofErr w:type="spellEnd"/>
      <w:r w:rsidRPr="009C647F">
        <w:rPr>
          <w:rStyle w:val="c1"/>
          <w:sz w:val="28"/>
          <w:szCs w:val="28"/>
        </w:rPr>
        <w:t xml:space="preserve"> темным тоном все контуры и детали, а затем выявляют теневые и световые части композиции. Этот процесс называется </w:t>
      </w:r>
      <w:proofErr w:type="spellStart"/>
      <w:r w:rsidRPr="009C647F">
        <w:rPr>
          <w:rStyle w:val="c1"/>
          <w:sz w:val="28"/>
          <w:szCs w:val="28"/>
        </w:rPr>
        <w:t>приплавкой</w:t>
      </w:r>
      <w:proofErr w:type="spellEnd"/>
      <w:r w:rsidRPr="009C647F">
        <w:rPr>
          <w:rStyle w:val="c1"/>
          <w:sz w:val="28"/>
          <w:szCs w:val="28"/>
        </w:rPr>
        <w:t>.</w:t>
      </w:r>
    </w:p>
    <w:p w:rsidR="004E6F02" w:rsidRPr="009C647F" w:rsidRDefault="004E6F02" w:rsidP="000634D6">
      <w:pPr>
        <w:pStyle w:val="c4"/>
        <w:shd w:val="clear" w:color="auto" w:fill="FFFFFF"/>
        <w:spacing w:before="0" w:beforeAutospacing="0" w:after="0" w:afterAutospacing="0" w:line="360" w:lineRule="auto"/>
        <w:jc w:val="both"/>
        <w:rPr>
          <w:sz w:val="28"/>
          <w:szCs w:val="28"/>
        </w:rPr>
      </w:pPr>
      <w:r w:rsidRPr="000634D6">
        <w:rPr>
          <w:rStyle w:val="c1"/>
          <w:b/>
          <w:sz w:val="28"/>
          <w:szCs w:val="28"/>
        </w:rPr>
        <w:t>Последний этап</w:t>
      </w:r>
      <w:r w:rsidRPr="009C647F">
        <w:rPr>
          <w:rStyle w:val="c1"/>
          <w:sz w:val="28"/>
          <w:szCs w:val="28"/>
        </w:rPr>
        <w:t xml:space="preserve"> – окончательная отделка красками объемов всех мелких деталей предметов шкатулки. Палехские художники унаследовали от древнерусских мастеров тонкое понимание красочного материала, извлекая из него тончайшие живописно-декоративные эффекты, по-разному заставляя звучать один и тот же цвет. Каждый мастер, несмотря на каноничность традиционной системы техники темперы, сохраняет живость индивидуального приема самого наложения краски. Многие владеют приемом письма жидкой краской, называемой в древней живописи методом “налива”. Он заключается в искусности извлечения эффектов из неровно растекающейся краски, что создает особую вибрацию цвета. Некоторые художники используют прием раскрытия цвета “всухую”, т. е. густой краской при последовательном нанесении слоев. Получается ровный, плотный красочный слой, насыщенный цвет. Тончайших живописных эффектов </w:t>
      </w:r>
      <w:proofErr w:type="gramStart"/>
      <w:r w:rsidRPr="009C647F">
        <w:rPr>
          <w:rStyle w:val="c1"/>
          <w:sz w:val="28"/>
          <w:szCs w:val="28"/>
        </w:rPr>
        <w:t>позволяет достичь прием</w:t>
      </w:r>
      <w:proofErr w:type="gramEnd"/>
      <w:r w:rsidRPr="009C647F">
        <w:rPr>
          <w:rStyle w:val="c1"/>
          <w:sz w:val="28"/>
          <w:szCs w:val="28"/>
        </w:rPr>
        <w:t xml:space="preserve"> “</w:t>
      </w:r>
      <w:proofErr w:type="spellStart"/>
      <w:r w:rsidRPr="009C647F">
        <w:rPr>
          <w:rStyle w:val="c1"/>
          <w:sz w:val="28"/>
          <w:szCs w:val="28"/>
        </w:rPr>
        <w:t>плавей</w:t>
      </w:r>
      <w:proofErr w:type="spellEnd"/>
      <w:r w:rsidRPr="009C647F">
        <w:rPr>
          <w:rStyle w:val="c1"/>
          <w:sz w:val="28"/>
          <w:szCs w:val="28"/>
        </w:rPr>
        <w:t>”. Техника этого приема заключается в том, чтобы поддерживать высветленную краску в жидком состоянии, постепенно вводя в нее все более светлую</w:t>
      </w:r>
      <w:r w:rsidRPr="009C647F">
        <w:rPr>
          <w:sz w:val="28"/>
          <w:szCs w:val="28"/>
        </w:rPr>
        <w:br/>
      </w:r>
      <w:proofErr w:type="gramStart"/>
      <w:r w:rsidRPr="009C647F">
        <w:rPr>
          <w:rStyle w:val="c1"/>
          <w:sz w:val="28"/>
          <w:szCs w:val="28"/>
        </w:rPr>
        <w:t>и</w:t>
      </w:r>
      <w:proofErr w:type="gramEnd"/>
      <w:r w:rsidRPr="009C647F">
        <w:rPr>
          <w:rStyle w:val="c1"/>
          <w:sz w:val="28"/>
          <w:szCs w:val="28"/>
        </w:rPr>
        <w:t xml:space="preserve"> сокращая каждый раз площадь ее растекания. В конечном итоге получаются ровные, незаметные переходы от одного тона к другому. </w:t>
      </w:r>
      <w:proofErr w:type="spellStart"/>
      <w:r w:rsidRPr="009C647F">
        <w:rPr>
          <w:rStyle w:val="c1"/>
          <w:sz w:val="28"/>
          <w:szCs w:val="28"/>
        </w:rPr>
        <w:t>Плавями</w:t>
      </w:r>
      <w:proofErr w:type="spellEnd"/>
      <w:r w:rsidRPr="009C647F">
        <w:rPr>
          <w:rStyle w:val="c1"/>
          <w:sz w:val="28"/>
          <w:szCs w:val="28"/>
        </w:rPr>
        <w:t xml:space="preserve"> или лессировками писались пробела. Они также употреблялись и в “</w:t>
      </w:r>
      <w:proofErr w:type="spellStart"/>
      <w:r w:rsidRPr="009C647F">
        <w:rPr>
          <w:rStyle w:val="c1"/>
          <w:sz w:val="28"/>
          <w:szCs w:val="28"/>
        </w:rPr>
        <w:t>роскрыше</w:t>
      </w:r>
      <w:proofErr w:type="spellEnd"/>
      <w:r w:rsidRPr="009C647F">
        <w:rPr>
          <w:rStyle w:val="c1"/>
          <w:sz w:val="28"/>
          <w:szCs w:val="28"/>
        </w:rPr>
        <w:t xml:space="preserve">”, в цветовой нюансировке пейзажа, придавая особый оттенок горкам, воде, палатам. Для выделения формы в местах тени производится тушевка, создающая объем. Тушевка выполняется цветом темнее, но в </w:t>
      </w:r>
      <w:r w:rsidRPr="009C647F">
        <w:rPr>
          <w:rStyle w:val="c1"/>
          <w:sz w:val="28"/>
          <w:szCs w:val="28"/>
        </w:rPr>
        <w:lastRenderedPageBreak/>
        <w:t xml:space="preserve">пределах общего тона. Например, по </w:t>
      </w:r>
      <w:proofErr w:type="spellStart"/>
      <w:r w:rsidRPr="009C647F">
        <w:rPr>
          <w:rStyle w:val="c1"/>
          <w:sz w:val="28"/>
          <w:szCs w:val="28"/>
        </w:rPr>
        <w:t>разбельной</w:t>
      </w:r>
      <w:proofErr w:type="spellEnd"/>
      <w:r w:rsidRPr="009C647F">
        <w:rPr>
          <w:rStyle w:val="c1"/>
          <w:sz w:val="28"/>
          <w:szCs w:val="28"/>
        </w:rPr>
        <w:t xml:space="preserve"> зелени – чистой зеленью. Тушевка делается штрихом или плавью. Применяются по старинному иконописному приему пробела, блики. Слой живописи тонок, он как бы вливается в черную глубину лаковой поверхности. Как прием старых иконописцев палехскими мастерами миниатюры постоянно использовались “оживки”, “пробела” и прочие секреты древней живописи.</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Далее готовую красочную поверхность изделия готовят к росписи золотом. Дважды лакируют, так как незакреплённый лаком живописный слой может впитывать золото. Изделие просушивают, затем вновь пемзуют, уничтожая блеск</w:t>
      </w:r>
      <w:r w:rsidRPr="009C647F">
        <w:rPr>
          <w:sz w:val="28"/>
          <w:szCs w:val="28"/>
        </w:rPr>
        <w:br/>
      </w:r>
      <w:r w:rsidRPr="009C647F">
        <w:rPr>
          <w:rStyle w:val="c1"/>
          <w:sz w:val="28"/>
          <w:szCs w:val="28"/>
        </w:rPr>
        <w:t>лака до матовости. Это делается для того, чтобы золото не скользило по лаку, а прочно закрепилось на матовой поверхности. Порошок пемзы с оттёртой поверхности смахивается гусиным пером.</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 xml:space="preserve">Процесс приготовления золота долгий. Занимает около полутора часов. Твореное золото делается из тонкого листа сусального золота, предварительно тщательно дробленого и растертого пальцем, и смешанного с гуммиарабиком (особый растительный клей – сок горной дикой акации) и водой. Когда золото готово, оно перестает пузыриться и тянуться за пальцем. После этого в полученный состав добавляют воду и ставят отстаиваться, спустя двадцать минут воду сливают, а золото просушивают, держа над лампой. Работают золотом как акварелью. Для письма берут самую тонкую кисть. Ее сначала обмакивают в воду, затем в золото. Краска должна легко сходить с конца кисти, чтобы дать упругую тонкую линию. Прописываются все детали: то это блики света, круглящие форму, то расшитые одежды, то узорная разделка листьев деревьев, архитектуры, горок. Золотом пишется и орнамент вокруг миниатюры, на боковых стенках и внутри изделия. В палехских лаках роспись золотом является одним из важных процессов, завершающих отделку миниатюры и всего произведения в целом. Работа золотом требует от мастера большого умения и </w:t>
      </w:r>
      <w:r w:rsidRPr="009C647F">
        <w:rPr>
          <w:rStyle w:val="c1"/>
          <w:sz w:val="28"/>
          <w:szCs w:val="28"/>
        </w:rPr>
        <w:lastRenderedPageBreak/>
        <w:t>тонкости. Сусальное золото не блестит. Чтобы золотой орнамент приобрел блеск, его полируют, проводят тихонечко по росписи агатом в виде конуса, зубом волка или собаки. Зубы этих животных имеют наиболее гладкую, твердую поверхность. Иногда в росписи, наряду с золотом, применяется серебро. Серебро творится так же, как и золото, только дольше. Реже применяют алюминиевую пудру.</w:t>
      </w:r>
    </w:p>
    <w:p w:rsidR="004E6F02" w:rsidRPr="009C647F" w:rsidRDefault="004E6F02" w:rsidP="009C647F">
      <w:pPr>
        <w:pStyle w:val="c4"/>
        <w:numPr>
          <w:ilvl w:val="0"/>
          <w:numId w:val="12"/>
        </w:numPr>
        <w:shd w:val="clear" w:color="auto" w:fill="FFFFFF"/>
        <w:spacing w:before="0" w:beforeAutospacing="0" w:after="0" w:afterAutospacing="0" w:line="360" w:lineRule="auto"/>
        <w:jc w:val="both"/>
        <w:rPr>
          <w:sz w:val="28"/>
          <w:szCs w:val="28"/>
        </w:rPr>
      </w:pPr>
      <w:r w:rsidRPr="009C647F">
        <w:rPr>
          <w:rStyle w:val="c1"/>
          <w:sz w:val="28"/>
          <w:szCs w:val="28"/>
        </w:rPr>
        <w:t>Закончив роспись миниатюры, художник ставит свою подпись. Затем изделие еще раз покрывается лаком, просушивается в печи и поступает в окончательную отделку лаком, полировку плюшем, бархатом или войлоком на особом полировальном круге. Заканчивается весь процесс полировкой вручную. Поверхность покрывается салом и обрабатывается в течение часа ладонью, смоченной водой. Таким образом, художники добиваются от поверхности миниатюры особого зеркального блеска, что дает изображению дополнительную глубину и заставляет краски «звучать» более насыщенно.</w:t>
      </w:r>
    </w:p>
    <w:p w:rsidR="004B6CB8" w:rsidRPr="009C647F" w:rsidRDefault="004B6CB8" w:rsidP="000634D6">
      <w:pPr>
        <w:pStyle w:val="c4"/>
        <w:shd w:val="clear" w:color="auto" w:fill="FFFFFF"/>
        <w:spacing w:before="0" w:beforeAutospacing="0" w:after="0" w:afterAutospacing="0" w:line="360" w:lineRule="auto"/>
        <w:ind w:left="720"/>
        <w:jc w:val="center"/>
        <w:rPr>
          <w:sz w:val="28"/>
          <w:szCs w:val="28"/>
        </w:rPr>
      </w:pPr>
    </w:p>
    <w:p w:rsidR="004B6CB8" w:rsidRPr="009C647F" w:rsidRDefault="004B6CB8" w:rsidP="000634D6">
      <w:pPr>
        <w:pStyle w:val="a7"/>
        <w:shd w:val="clear" w:color="auto" w:fill="FFFFFF"/>
        <w:spacing w:before="0" w:beforeAutospacing="0" w:after="0" w:afterAutospacing="0" w:line="360" w:lineRule="auto"/>
        <w:jc w:val="center"/>
        <w:rPr>
          <w:sz w:val="28"/>
          <w:szCs w:val="28"/>
        </w:rPr>
      </w:pPr>
      <w:r w:rsidRPr="009C647F">
        <w:rPr>
          <w:noProof/>
          <w:sz w:val="28"/>
          <w:szCs w:val="28"/>
        </w:rPr>
        <w:drawing>
          <wp:inline distT="0" distB="0" distL="0" distR="0">
            <wp:extent cx="3056346" cy="2935658"/>
            <wp:effectExtent l="19050" t="0" r="0" b="0"/>
            <wp:docPr id="16" name="Рисунок 16" descr="палехские шкатулки">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алехские шкатулки">
                      <a:hlinkClick r:id="rId20"/>
                    </pic:cNvPr>
                    <pic:cNvPicPr>
                      <a:picLocks noChangeAspect="1" noChangeArrowheads="1"/>
                    </pic:cNvPicPr>
                  </pic:nvPicPr>
                  <pic:blipFill>
                    <a:blip r:embed="rId21" cstate="print"/>
                    <a:srcRect/>
                    <a:stretch>
                      <a:fillRect/>
                    </a:stretch>
                  </pic:blipFill>
                  <pic:spPr bwMode="auto">
                    <a:xfrm>
                      <a:off x="0" y="0"/>
                      <a:ext cx="3056346" cy="2935658"/>
                    </a:xfrm>
                    <a:prstGeom prst="rect">
                      <a:avLst/>
                    </a:prstGeom>
                    <a:noFill/>
                    <a:ln w="9525">
                      <a:noFill/>
                      <a:miter lim="800000"/>
                      <a:headEnd/>
                      <a:tailEnd/>
                    </a:ln>
                  </pic:spPr>
                </pic:pic>
              </a:graphicData>
            </a:graphic>
          </wp:inline>
        </w:drawing>
      </w:r>
    </w:p>
    <w:p w:rsidR="004B6CB8" w:rsidRPr="009C647F" w:rsidRDefault="004B6CB8" w:rsidP="000634D6">
      <w:pPr>
        <w:pStyle w:val="rtecenter"/>
        <w:shd w:val="clear" w:color="auto" w:fill="FFFFFF"/>
        <w:spacing w:before="0" w:beforeAutospacing="0" w:after="0" w:afterAutospacing="0" w:line="360" w:lineRule="auto"/>
        <w:jc w:val="center"/>
        <w:rPr>
          <w:sz w:val="28"/>
          <w:szCs w:val="28"/>
        </w:rPr>
      </w:pPr>
      <w:r w:rsidRPr="009C647F">
        <w:rPr>
          <w:sz w:val="28"/>
          <w:szCs w:val="28"/>
        </w:rPr>
        <w:t>(</w:t>
      </w:r>
      <w:r w:rsidRPr="009C647F">
        <w:rPr>
          <w:rStyle w:val="a6"/>
          <w:sz w:val="28"/>
          <w:szCs w:val="28"/>
        </w:rPr>
        <w:t>Палехские шкатулки</w:t>
      </w:r>
      <w:r w:rsidRPr="009C647F">
        <w:rPr>
          <w:sz w:val="28"/>
          <w:szCs w:val="28"/>
        </w:rPr>
        <w:t>)</w:t>
      </w:r>
    </w:p>
    <w:p w:rsidR="008C368A" w:rsidRPr="004B6CB8" w:rsidRDefault="008C368A" w:rsidP="0084636F">
      <w:pPr>
        <w:shd w:val="clear" w:color="auto" w:fill="FFFFFF"/>
        <w:spacing w:before="240" w:line="360" w:lineRule="auto"/>
        <w:jc w:val="center"/>
        <w:rPr>
          <w:sz w:val="28"/>
          <w:szCs w:val="28"/>
          <w:shd w:val="clear" w:color="auto" w:fill="FFFFFF"/>
        </w:rPr>
      </w:pPr>
    </w:p>
    <w:sectPr w:rsidR="008C368A" w:rsidRPr="004B6CB8" w:rsidSect="00A370C9">
      <w:pgSz w:w="11900" w:h="16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A584F"/>
    <w:multiLevelType w:val="multilevel"/>
    <w:tmpl w:val="2DC6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C41492"/>
    <w:multiLevelType w:val="multilevel"/>
    <w:tmpl w:val="CF34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B8C"/>
    <w:multiLevelType w:val="hybridMultilevel"/>
    <w:tmpl w:val="B0D46AC4"/>
    <w:lvl w:ilvl="0" w:tplc="56D6B22C">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3E2D5D"/>
    <w:multiLevelType w:val="multilevel"/>
    <w:tmpl w:val="1984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0D793A"/>
    <w:multiLevelType w:val="hybridMultilevel"/>
    <w:tmpl w:val="AA6EA8B0"/>
    <w:lvl w:ilvl="0" w:tplc="19567DB8">
      <w:start w:val="1"/>
      <w:numFmt w:val="decimal"/>
      <w:lvlText w:val="%1."/>
      <w:lvlJc w:val="left"/>
      <w:pPr>
        <w:ind w:left="785"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C0527E"/>
    <w:multiLevelType w:val="multilevel"/>
    <w:tmpl w:val="FD44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81329B"/>
    <w:multiLevelType w:val="multilevel"/>
    <w:tmpl w:val="662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2E5475"/>
    <w:multiLevelType w:val="multilevel"/>
    <w:tmpl w:val="BCB0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E524BD"/>
    <w:multiLevelType w:val="multilevel"/>
    <w:tmpl w:val="34A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6239BE"/>
    <w:multiLevelType w:val="multilevel"/>
    <w:tmpl w:val="E3C6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4A7B13"/>
    <w:multiLevelType w:val="multilevel"/>
    <w:tmpl w:val="B33C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F748E8"/>
    <w:multiLevelType w:val="multilevel"/>
    <w:tmpl w:val="52589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05023B"/>
    <w:multiLevelType w:val="multilevel"/>
    <w:tmpl w:val="73E0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30350B"/>
    <w:multiLevelType w:val="multilevel"/>
    <w:tmpl w:val="2DB8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1"/>
  </w:num>
  <w:num w:numId="4">
    <w:abstractNumId w:val="7"/>
  </w:num>
  <w:num w:numId="5">
    <w:abstractNumId w:val="1"/>
  </w:num>
  <w:num w:numId="6">
    <w:abstractNumId w:val="9"/>
  </w:num>
  <w:num w:numId="7">
    <w:abstractNumId w:val="12"/>
  </w:num>
  <w:num w:numId="8">
    <w:abstractNumId w:val="5"/>
  </w:num>
  <w:num w:numId="9">
    <w:abstractNumId w:val="6"/>
  </w:num>
  <w:num w:numId="10">
    <w:abstractNumId w:val="10"/>
  </w:num>
  <w:num w:numId="11">
    <w:abstractNumId w:val="13"/>
  </w:num>
  <w:num w:numId="12">
    <w:abstractNumId w:val="3"/>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2422ED"/>
    <w:rsid w:val="00015B26"/>
    <w:rsid w:val="0005226C"/>
    <w:rsid w:val="0005478A"/>
    <w:rsid w:val="00055DF9"/>
    <w:rsid w:val="000634D6"/>
    <w:rsid w:val="00094D8B"/>
    <w:rsid w:val="000B1F58"/>
    <w:rsid w:val="000B7ABC"/>
    <w:rsid w:val="000C6EB1"/>
    <w:rsid w:val="000D51B5"/>
    <w:rsid w:val="00107ED2"/>
    <w:rsid w:val="0012170F"/>
    <w:rsid w:val="001523AC"/>
    <w:rsid w:val="00152AA9"/>
    <w:rsid w:val="001543C7"/>
    <w:rsid w:val="00187830"/>
    <w:rsid w:val="001964B3"/>
    <w:rsid w:val="001A1780"/>
    <w:rsid w:val="001D2715"/>
    <w:rsid w:val="002129ED"/>
    <w:rsid w:val="0023352E"/>
    <w:rsid w:val="002422ED"/>
    <w:rsid w:val="00243609"/>
    <w:rsid w:val="002676D4"/>
    <w:rsid w:val="00273CB6"/>
    <w:rsid w:val="002B2E25"/>
    <w:rsid w:val="002B3993"/>
    <w:rsid w:val="002D02F4"/>
    <w:rsid w:val="002D51E7"/>
    <w:rsid w:val="002F0A0E"/>
    <w:rsid w:val="00301E0A"/>
    <w:rsid w:val="003164FF"/>
    <w:rsid w:val="0031706B"/>
    <w:rsid w:val="00355023"/>
    <w:rsid w:val="00363B10"/>
    <w:rsid w:val="00364135"/>
    <w:rsid w:val="0037746D"/>
    <w:rsid w:val="00382549"/>
    <w:rsid w:val="003837E6"/>
    <w:rsid w:val="003A3D9A"/>
    <w:rsid w:val="003A4899"/>
    <w:rsid w:val="003D181F"/>
    <w:rsid w:val="003F40CD"/>
    <w:rsid w:val="0040151F"/>
    <w:rsid w:val="004305EE"/>
    <w:rsid w:val="00446035"/>
    <w:rsid w:val="00474139"/>
    <w:rsid w:val="004A29B1"/>
    <w:rsid w:val="004B6CB8"/>
    <w:rsid w:val="004E040F"/>
    <w:rsid w:val="004E125E"/>
    <w:rsid w:val="004E6F02"/>
    <w:rsid w:val="0058050D"/>
    <w:rsid w:val="005B65A4"/>
    <w:rsid w:val="005D280E"/>
    <w:rsid w:val="005E453B"/>
    <w:rsid w:val="005E5A66"/>
    <w:rsid w:val="006045ED"/>
    <w:rsid w:val="00612629"/>
    <w:rsid w:val="00662C1A"/>
    <w:rsid w:val="00683E2A"/>
    <w:rsid w:val="006B23D0"/>
    <w:rsid w:val="006E5476"/>
    <w:rsid w:val="006E7AFC"/>
    <w:rsid w:val="006F7354"/>
    <w:rsid w:val="00715D31"/>
    <w:rsid w:val="00790E35"/>
    <w:rsid w:val="007D297B"/>
    <w:rsid w:val="008040D2"/>
    <w:rsid w:val="008353D1"/>
    <w:rsid w:val="0084636F"/>
    <w:rsid w:val="0085118C"/>
    <w:rsid w:val="00855903"/>
    <w:rsid w:val="00856F48"/>
    <w:rsid w:val="00882C19"/>
    <w:rsid w:val="008A3185"/>
    <w:rsid w:val="008C3143"/>
    <w:rsid w:val="008C368A"/>
    <w:rsid w:val="008D361A"/>
    <w:rsid w:val="008E1D98"/>
    <w:rsid w:val="00902824"/>
    <w:rsid w:val="0091693B"/>
    <w:rsid w:val="00970617"/>
    <w:rsid w:val="00971DE7"/>
    <w:rsid w:val="0099217F"/>
    <w:rsid w:val="00994ADE"/>
    <w:rsid w:val="009A7B84"/>
    <w:rsid w:val="009C647F"/>
    <w:rsid w:val="009D3971"/>
    <w:rsid w:val="009D4529"/>
    <w:rsid w:val="009E0F36"/>
    <w:rsid w:val="009E6A0F"/>
    <w:rsid w:val="00A23F66"/>
    <w:rsid w:val="00A2488E"/>
    <w:rsid w:val="00A370C9"/>
    <w:rsid w:val="00A55528"/>
    <w:rsid w:val="00A6490F"/>
    <w:rsid w:val="00A67F10"/>
    <w:rsid w:val="00A91EF0"/>
    <w:rsid w:val="00AC7645"/>
    <w:rsid w:val="00AE5494"/>
    <w:rsid w:val="00B04979"/>
    <w:rsid w:val="00B16299"/>
    <w:rsid w:val="00B23DE2"/>
    <w:rsid w:val="00B65283"/>
    <w:rsid w:val="00B6551C"/>
    <w:rsid w:val="00B724A3"/>
    <w:rsid w:val="00B7468B"/>
    <w:rsid w:val="00BA48B1"/>
    <w:rsid w:val="00C6034F"/>
    <w:rsid w:val="00C67DF0"/>
    <w:rsid w:val="00C90313"/>
    <w:rsid w:val="00CA1641"/>
    <w:rsid w:val="00CB40CE"/>
    <w:rsid w:val="00CC1CE3"/>
    <w:rsid w:val="00CE6A75"/>
    <w:rsid w:val="00D1570D"/>
    <w:rsid w:val="00D25BF3"/>
    <w:rsid w:val="00D532A0"/>
    <w:rsid w:val="00D54369"/>
    <w:rsid w:val="00D71564"/>
    <w:rsid w:val="00D91E5F"/>
    <w:rsid w:val="00D92D8B"/>
    <w:rsid w:val="00D961A4"/>
    <w:rsid w:val="00DD6B90"/>
    <w:rsid w:val="00E02EF5"/>
    <w:rsid w:val="00E12203"/>
    <w:rsid w:val="00E20B79"/>
    <w:rsid w:val="00E768A7"/>
    <w:rsid w:val="00EB0C36"/>
    <w:rsid w:val="00F10814"/>
    <w:rsid w:val="00F27D1E"/>
    <w:rsid w:val="00F46630"/>
    <w:rsid w:val="00F56EB2"/>
    <w:rsid w:val="00F63CC6"/>
    <w:rsid w:val="00FC3B1F"/>
    <w:rsid w:val="00FD6C98"/>
    <w:rsid w:val="00FE56FF"/>
    <w:rsid w:val="00FF4F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F36"/>
    <w:rPr>
      <w:rFonts w:ascii="Times New Roman" w:eastAsia="Times New Roman" w:hAnsi="Times New Roman" w:cs="Times New Roman"/>
      <w:lang w:eastAsia="ru-RU"/>
    </w:rPr>
  </w:style>
  <w:style w:type="paragraph" w:styleId="1">
    <w:name w:val="heading 1"/>
    <w:basedOn w:val="a"/>
    <w:link w:val="10"/>
    <w:uiPriority w:val="9"/>
    <w:qFormat/>
    <w:rsid w:val="002422E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2422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B6CB8"/>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422ED"/>
    <w:rPr>
      <w:rFonts w:ascii="Calibri" w:eastAsia="Calibri" w:hAnsi="Calibri" w:cs="Times New Roman"/>
      <w:sz w:val="22"/>
      <w:szCs w:val="22"/>
    </w:rPr>
  </w:style>
  <w:style w:type="character" w:customStyle="1" w:styleId="10">
    <w:name w:val="Заголовок 1 Знак"/>
    <w:basedOn w:val="a0"/>
    <w:link w:val="1"/>
    <w:uiPriority w:val="9"/>
    <w:rsid w:val="002422ED"/>
    <w:rPr>
      <w:rFonts w:ascii="Times New Roman" w:eastAsia="Times New Roman" w:hAnsi="Times New Roman" w:cs="Times New Roman"/>
      <w:b/>
      <w:bCs/>
      <w:kern w:val="36"/>
      <w:sz w:val="48"/>
      <w:szCs w:val="48"/>
      <w:lang w:eastAsia="ru-RU"/>
    </w:rPr>
  </w:style>
  <w:style w:type="character" w:styleId="a4">
    <w:name w:val="Hyperlink"/>
    <w:basedOn w:val="a0"/>
    <w:uiPriority w:val="99"/>
    <w:unhideWhenUsed/>
    <w:rsid w:val="002422ED"/>
    <w:rPr>
      <w:color w:val="0000FF"/>
      <w:u w:val="single"/>
    </w:rPr>
  </w:style>
  <w:style w:type="paragraph" w:styleId="a5">
    <w:name w:val="List Paragraph"/>
    <w:basedOn w:val="a"/>
    <w:uiPriority w:val="34"/>
    <w:qFormat/>
    <w:rsid w:val="002422ED"/>
    <w:pPr>
      <w:ind w:left="720"/>
      <w:contextualSpacing/>
    </w:pPr>
  </w:style>
  <w:style w:type="character" w:customStyle="1" w:styleId="20">
    <w:name w:val="Заголовок 2 Знак"/>
    <w:basedOn w:val="a0"/>
    <w:link w:val="2"/>
    <w:uiPriority w:val="9"/>
    <w:rsid w:val="002422ED"/>
    <w:rPr>
      <w:rFonts w:asciiTheme="majorHAnsi" w:eastAsiaTheme="majorEastAsia" w:hAnsiTheme="majorHAnsi" w:cstheme="majorBidi"/>
      <w:color w:val="2F5496" w:themeColor="accent1" w:themeShade="BF"/>
      <w:sz w:val="26"/>
      <w:szCs w:val="26"/>
      <w:lang w:eastAsia="ru-RU"/>
    </w:rPr>
  </w:style>
  <w:style w:type="character" w:styleId="a6">
    <w:name w:val="Emphasis"/>
    <w:basedOn w:val="a0"/>
    <w:uiPriority w:val="20"/>
    <w:qFormat/>
    <w:rsid w:val="002422ED"/>
    <w:rPr>
      <w:i/>
      <w:iCs/>
    </w:rPr>
  </w:style>
  <w:style w:type="character" w:customStyle="1" w:styleId="UnresolvedMention">
    <w:name w:val="Unresolved Mention"/>
    <w:basedOn w:val="a0"/>
    <w:uiPriority w:val="99"/>
    <w:semiHidden/>
    <w:unhideWhenUsed/>
    <w:rsid w:val="002422ED"/>
    <w:rPr>
      <w:color w:val="605E5C"/>
      <w:shd w:val="clear" w:color="auto" w:fill="E1DFDD"/>
    </w:rPr>
  </w:style>
  <w:style w:type="character" w:customStyle="1" w:styleId="apple-converted-space">
    <w:name w:val="apple-converted-space"/>
    <w:basedOn w:val="a0"/>
    <w:rsid w:val="006045ED"/>
  </w:style>
  <w:style w:type="paragraph" w:styleId="a7">
    <w:name w:val="Normal (Web)"/>
    <w:basedOn w:val="a"/>
    <w:uiPriority w:val="99"/>
    <w:unhideWhenUsed/>
    <w:rsid w:val="006045ED"/>
    <w:pPr>
      <w:spacing w:before="100" w:beforeAutospacing="1" w:after="100" w:afterAutospacing="1"/>
    </w:pPr>
  </w:style>
  <w:style w:type="character" w:styleId="a8">
    <w:name w:val="Strong"/>
    <w:basedOn w:val="a0"/>
    <w:uiPriority w:val="22"/>
    <w:qFormat/>
    <w:rsid w:val="00EB0C36"/>
    <w:rPr>
      <w:b/>
      <w:bCs/>
    </w:rPr>
  </w:style>
  <w:style w:type="character" w:customStyle="1" w:styleId="w">
    <w:name w:val="w"/>
    <w:basedOn w:val="a0"/>
    <w:rsid w:val="00B6551C"/>
  </w:style>
  <w:style w:type="character" w:customStyle="1" w:styleId="role">
    <w:name w:val="role"/>
    <w:basedOn w:val="a0"/>
    <w:rsid w:val="00B6551C"/>
  </w:style>
  <w:style w:type="character" w:styleId="a9">
    <w:name w:val="FollowedHyperlink"/>
    <w:basedOn w:val="a0"/>
    <w:uiPriority w:val="99"/>
    <w:semiHidden/>
    <w:unhideWhenUsed/>
    <w:rsid w:val="004A29B1"/>
    <w:rPr>
      <w:color w:val="954F72" w:themeColor="followedHyperlink"/>
      <w:u w:val="single"/>
    </w:rPr>
  </w:style>
  <w:style w:type="character" w:customStyle="1" w:styleId="mw-headline">
    <w:name w:val="mw-headline"/>
    <w:basedOn w:val="a0"/>
    <w:rsid w:val="006F7354"/>
  </w:style>
  <w:style w:type="character" w:customStyle="1" w:styleId="mw-editsection">
    <w:name w:val="mw-editsection"/>
    <w:basedOn w:val="a0"/>
    <w:rsid w:val="006F7354"/>
  </w:style>
  <w:style w:type="character" w:customStyle="1" w:styleId="mw-editsection-bracket">
    <w:name w:val="mw-editsection-bracket"/>
    <w:basedOn w:val="a0"/>
    <w:rsid w:val="006F7354"/>
  </w:style>
  <w:style w:type="character" w:customStyle="1" w:styleId="mw-editsection-divider">
    <w:name w:val="mw-editsection-divider"/>
    <w:basedOn w:val="a0"/>
    <w:rsid w:val="006F7354"/>
  </w:style>
  <w:style w:type="paragraph" w:styleId="aa">
    <w:name w:val="Balloon Text"/>
    <w:basedOn w:val="a"/>
    <w:link w:val="ab"/>
    <w:uiPriority w:val="99"/>
    <w:semiHidden/>
    <w:unhideWhenUsed/>
    <w:rsid w:val="009A7B84"/>
    <w:rPr>
      <w:rFonts w:ascii="Tahoma" w:hAnsi="Tahoma" w:cs="Tahoma"/>
      <w:sz w:val="16"/>
      <w:szCs w:val="16"/>
    </w:rPr>
  </w:style>
  <w:style w:type="character" w:customStyle="1" w:styleId="ab">
    <w:name w:val="Текст выноски Знак"/>
    <w:basedOn w:val="a0"/>
    <w:link w:val="aa"/>
    <w:uiPriority w:val="99"/>
    <w:semiHidden/>
    <w:rsid w:val="009A7B84"/>
    <w:rPr>
      <w:rFonts w:ascii="Tahoma" w:eastAsia="Times New Roman" w:hAnsi="Tahoma" w:cs="Tahoma"/>
      <w:sz w:val="16"/>
      <w:szCs w:val="16"/>
      <w:lang w:eastAsia="ru-RU"/>
    </w:rPr>
  </w:style>
  <w:style w:type="paragraph" w:customStyle="1" w:styleId="ac">
    <w:name w:val="a_c"/>
    <w:basedOn w:val="a"/>
    <w:rsid w:val="0058050D"/>
    <w:pPr>
      <w:spacing w:before="100" w:beforeAutospacing="1" w:after="100" w:afterAutospacing="1"/>
    </w:pPr>
  </w:style>
  <w:style w:type="paragraph" w:customStyle="1" w:styleId="c4">
    <w:name w:val="c4"/>
    <w:basedOn w:val="a"/>
    <w:rsid w:val="004E6F02"/>
    <w:pPr>
      <w:spacing w:before="100" w:beforeAutospacing="1" w:after="100" w:afterAutospacing="1"/>
    </w:pPr>
  </w:style>
  <w:style w:type="character" w:customStyle="1" w:styleId="c1">
    <w:name w:val="c1"/>
    <w:basedOn w:val="a0"/>
    <w:rsid w:val="004E6F02"/>
  </w:style>
  <w:style w:type="character" w:customStyle="1" w:styleId="c11">
    <w:name w:val="c11"/>
    <w:basedOn w:val="a0"/>
    <w:rsid w:val="004E6F02"/>
  </w:style>
  <w:style w:type="paragraph" w:customStyle="1" w:styleId="c14">
    <w:name w:val="c14"/>
    <w:basedOn w:val="a"/>
    <w:rsid w:val="004E6F02"/>
    <w:pPr>
      <w:spacing w:before="100" w:beforeAutospacing="1" w:after="100" w:afterAutospacing="1"/>
    </w:pPr>
  </w:style>
  <w:style w:type="character" w:customStyle="1" w:styleId="30">
    <w:name w:val="Заголовок 3 Знак"/>
    <w:basedOn w:val="a0"/>
    <w:link w:val="3"/>
    <w:uiPriority w:val="9"/>
    <w:semiHidden/>
    <w:rsid w:val="004B6CB8"/>
    <w:rPr>
      <w:rFonts w:asciiTheme="majorHAnsi" w:eastAsiaTheme="majorEastAsia" w:hAnsiTheme="majorHAnsi" w:cstheme="majorBidi"/>
      <w:b/>
      <w:bCs/>
      <w:color w:val="4472C4" w:themeColor="accent1"/>
      <w:lang w:eastAsia="ru-RU"/>
    </w:rPr>
  </w:style>
  <w:style w:type="paragraph" w:customStyle="1" w:styleId="rtecenter">
    <w:name w:val="rtecenter"/>
    <w:basedOn w:val="a"/>
    <w:rsid w:val="004B6CB8"/>
    <w:pPr>
      <w:spacing w:before="100" w:beforeAutospacing="1" w:after="100" w:afterAutospacing="1"/>
    </w:pPr>
  </w:style>
  <w:style w:type="character" w:customStyle="1" w:styleId="surveyhint">
    <w:name w:val="surveyhint"/>
    <w:basedOn w:val="a0"/>
    <w:rsid w:val="004B6CB8"/>
  </w:style>
</w:styles>
</file>

<file path=word/webSettings.xml><?xml version="1.0" encoding="utf-8"?>
<w:webSettings xmlns:r="http://schemas.openxmlformats.org/officeDocument/2006/relationships" xmlns:w="http://schemas.openxmlformats.org/wordprocessingml/2006/main">
  <w:divs>
    <w:div w:id="29385038">
      <w:bodyDiv w:val="1"/>
      <w:marLeft w:val="0"/>
      <w:marRight w:val="0"/>
      <w:marTop w:val="0"/>
      <w:marBottom w:val="0"/>
      <w:divBdr>
        <w:top w:val="none" w:sz="0" w:space="0" w:color="auto"/>
        <w:left w:val="none" w:sz="0" w:space="0" w:color="auto"/>
        <w:bottom w:val="none" w:sz="0" w:space="0" w:color="auto"/>
        <w:right w:val="none" w:sz="0" w:space="0" w:color="auto"/>
      </w:divBdr>
    </w:div>
    <w:div w:id="33585339">
      <w:bodyDiv w:val="1"/>
      <w:marLeft w:val="0"/>
      <w:marRight w:val="0"/>
      <w:marTop w:val="0"/>
      <w:marBottom w:val="0"/>
      <w:divBdr>
        <w:top w:val="none" w:sz="0" w:space="0" w:color="auto"/>
        <w:left w:val="none" w:sz="0" w:space="0" w:color="auto"/>
        <w:bottom w:val="none" w:sz="0" w:space="0" w:color="auto"/>
        <w:right w:val="none" w:sz="0" w:space="0" w:color="auto"/>
      </w:divBdr>
    </w:div>
    <w:div w:id="33890078">
      <w:bodyDiv w:val="1"/>
      <w:marLeft w:val="0"/>
      <w:marRight w:val="0"/>
      <w:marTop w:val="0"/>
      <w:marBottom w:val="0"/>
      <w:divBdr>
        <w:top w:val="none" w:sz="0" w:space="0" w:color="auto"/>
        <w:left w:val="none" w:sz="0" w:space="0" w:color="auto"/>
        <w:bottom w:val="none" w:sz="0" w:space="0" w:color="auto"/>
        <w:right w:val="none" w:sz="0" w:space="0" w:color="auto"/>
      </w:divBdr>
    </w:div>
    <w:div w:id="39668397">
      <w:bodyDiv w:val="1"/>
      <w:marLeft w:val="0"/>
      <w:marRight w:val="0"/>
      <w:marTop w:val="0"/>
      <w:marBottom w:val="0"/>
      <w:divBdr>
        <w:top w:val="none" w:sz="0" w:space="0" w:color="auto"/>
        <w:left w:val="none" w:sz="0" w:space="0" w:color="auto"/>
        <w:bottom w:val="none" w:sz="0" w:space="0" w:color="auto"/>
        <w:right w:val="none" w:sz="0" w:space="0" w:color="auto"/>
      </w:divBdr>
    </w:div>
    <w:div w:id="43143432">
      <w:bodyDiv w:val="1"/>
      <w:marLeft w:val="0"/>
      <w:marRight w:val="0"/>
      <w:marTop w:val="0"/>
      <w:marBottom w:val="0"/>
      <w:divBdr>
        <w:top w:val="none" w:sz="0" w:space="0" w:color="auto"/>
        <w:left w:val="none" w:sz="0" w:space="0" w:color="auto"/>
        <w:bottom w:val="none" w:sz="0" w:space="0" w:color="auto"/>
        <w:right w:val="none" w:sz="0" w:space="0" w:color="auto"/>
      </w:divBdr>
    </w:div>
    <w:div w:id="52237820">
      <w:bodyDiv w:val="1"/>
      <w:marLeft w:val="0"/>
      <w:marRight w:val="0"/>
      <w:marTop w:val="0"/>
      <w:marBottom w:val="0"/>
      <w:divBdr>
        <w:top w:val="none" w:sz="0" w:space="0" w:color="auto"/>
        <w:left w:val="none" w:sz="0" w:space="0" w:color="auto"/>
        <w:bottom w:val="none" w:sz="0" w:space="0" w:color="auto"/>
        <w:right w:val="none" w:sz="0" w:space="0" w:color="auto"/>
      </w:divBdr>
    </w:div>
    <w:div w:id="52318991">
      <w:bodyDiv w:val="1"/>
      <w:marLeft w:val="0"/>
      <w:marRight w:val="0"/>
      <w:marTop w:val="0"/>
      <w:marBottom w:val="0"/>
      <w:divBdr>
        <w:top w:val="none" w:sz="0" w:space="0" w:color="auto"/>
        <w:left w:val="none" w:sz="0" w:space="0" w:color="auto"/>
        <w:bottom w:val="none" w:sz="0" w:space="0" w:color="auto"/>
        <w:right w:val="none" w:sz="0" w:space="0" w:color="auto"/>
      </w:divBdr>
    </w:div>
    <w:div w:id="54742593">
      <w:bodyDiv w:val="1"/>
      <w:marLeft w:val="0"/>
      <w:marRight w:val="0"/>
      <w:marTop w:val="0"/>
      <w:marBottom w:val="0"/>
      <w:divBdr>
        <w:top w:val="none" w:sz="0" w:space="0" w:color="auto"/>
        <w:left w:val="none" w:sz="0" w:space="0" w:color="auto"/>
        <w:bottom w:val="none" w:sz="0" w:space="0" w:color="auto"/>
        <w:right w:val="none" w:sz="0" w:space="0" w:color="auto"/>
      </w:divBdr>
    </w:div>
    <w:div w:id="64837228">
      <w:bodyDiv w:val="1"/>
      <w:marLeft w:val="0"/>
      <w:marRight w:val="0"/>
      <w:marTop w:val="0"/>
      <w:marBottom w:val="0"/>
      <w:divBdr>
        <w:top w:val="none" w:sz="0" w:space="0" w:color="auto"/>
        <w:left w:val="none" w:sz="0" w:space="0" w:color="auto"/>
        <w:bottom w:val="none" w:sz="0" w:space="0" w:color="auto"/>
        <w:right w:val="none" w:sz="0" w:space="0" w:color="auto"/>
      </w:divBdr>
    </w:div>
    <w:div w:id="74866145">
      <w:bodyDiv w:val="1"/>
      <w:marLeft w:val="0"/>
      <w:marRight w:val="0"/>
      <w:marTop w:val="0"/>
      <w:marBottom w:val="0"/>
      <w:divBdr>
        <w:top w:val="none" w:sz="0" w:space="0" w:color="auto"/>
        <w:left w:val="none" w:sz="0" w:space="0" w:color="auto"/>
        <w:bottom w:val="none" w:sz="0" w:space="0" w:color="auto"/>
        <w:right w:val="none" w:sz="0" w:space="0" w:color="auto"/>
      </w:divBdr>
    </w:div>
    <w:div w:id="86705010">
      <w:bodyDiv w:val="1"/>
      <w:marLeft w:val="0"/>
      <w:marRight w:val="0"/>
      <w:marTop w:val="0"/>
      <w:marBottom w:val="0"/>
      <w:divBdr>
        <w:top w:val="none" w:sz="0" w:space="0" w:color="auto"/>
        <w:left w:val="none" w:sz="0" w:space="0" w:color="auto"/>
        <w:bottom w:val="none" w:sz="0" w:space="0" w:color="auto"/>
        <w:right w:val="none" w:sz="0" w:space="0" w:color="auto"/>
      </w:divBdr>
    </w:div>
    <w:div w:id="91365302">
      <w:bodyDiv w:val="1"/>
      <w:marLeft w:val="0"/>
      <w:marRight w:val="0"/>
      <w:marTop w:val="0"/>
      <w:marBottom w:val="0"/>
      <w:divBdr>
        <w:top w:val="none" w:sz="0" w:space="0" w:color="auto"/>
        <w:left w:val="none" w:sz="0" w:space="0" w:color="auto"/>
        <w:bottom w:val="none" w:sz="0" w:space="0" w:color="auto"/>
        <w:right w:val="none" w:sz="0" w:space="0" w:color="auto"/>
      </w:divBdr>
    </w:div>
    <w:div w:id="103234614">
      <w:bodyDiv w:val="1"/>
      <w:marLeft w:val="0"/>
      <w:marRight w:val="0"/>
      <w:marTop w:val="0"/>
      <w:marBottom w:val="0"/>
      <w:divBdr>
        <w:top w:val="none" w:sz="0" w:space="0" w:color="auto"/>
        <w:left w:val="none" w:sz="0" w:space="0" w:color="auto"/>
        <w:bottom w:val="none" w:sz="0" w:space="0" w:color="auto"/>
        <w:right w:val="none" w:sz="0" w:space="0" w:color="auto"/>
      </w:divBdr>
    </w:div>
    <w:div w:id="111442900">
      <w:bodyDiv w:val="1"/>
      <w:marLeft w:val="0"/>
      <w:marRight w:val="0"/>
      <w:marTop w:val="0"/>
      <w:marBottom w:val="0"/>
      <w:divBdr>
        <w:top w:val="none" w:sz="0" w:space="0" w:color="auto"/>
        <w:left w:val="none" w:sz="0" w:space="0" w:color="auto"/>
        <w:bottom w:val="none" w:sz="0" w:space="0" w:color="auto"/>
        <w:right w:val="none" w:sz="0" w:space="0" w:color="auto"/>
      </w:divBdr>
    </w:div>
    <w:div w:id="117913700">
      <w:bodyDiv w:val="1"/>
      <w:marLeft w:val="0"/>
      <w:marRight w:val="0"/>
      <w:marTop w:val="0"/>
      <w:marBottom w:val="0"/>
      <w:divBdr>
        <w:top w:val="none" w:sz="0" w:space="0" w:color="auto"/>
        <w:left w:val="none" w:sz="0" w:space="0" w:color="auto"/>
        <w:bottom w:val="none" w:sz="0" w:space="0" w:color="auto"/>
        <w:right w:val="none" w:sz="0" w:space="0" w:color="auto"/>
      </w:divBdr>
    </w:div>
    <w:div w:id="140468820">
      <w:bodyDiv w:val="1"/>
      <w:marLeft w:val="0"/>
      <w:marRight w:val="0"/>
      <w:marTop w:val="0"/>
      <w:marBottom w:val="0"/>
      <w:divBdr>
        <w:top w:val="none" w:sz="0" w:space="0" w:color="auto"/>
        <w:left w:val="none" w:sz="0" w:space="0" w:color="auto"/>
        <w:bottom w:val="none" w:sz="0" w:space="0" w:color="auto"/>
        <w:right w:val="none" w:sz="0" w:space="0" w:color="auto"/>
      </w:divBdr>
    </w:div>
    <w:div w:id="160050734">
      <w:bodyDiv w:val="1"/>
      <w:marLeft w:val="0"/>
      <w:marRight w:val="0"/>
      <w:marTop w:val="0"/>
      <w:marBottom w:val="0"/>
      <w:divBdr>
        <w:top w:val="none" w:sz="0" w:space="0" w:color="auto"/>
        <w:left w:val="none" w:sz="0" w:space="0" w:color="auto"/>
        <w:bottom w:val="none" w:sz="0" w:space="0" w:color="auto"/>
        <w:right w:val="none" w:sz="0" w:space="0" w:color="auto"/>
      </w:divBdr>
    </w:div>
    <w:div w:id="166290540">
      <w:bodyDiv w:val="1"/>
      <w:marLeft w:val="0"/>
      <w:marRight w:val="0"/>
      <w:marTop w:val="0"/>
      <w:marBottom w:val="0"/>
      <w:divBdr>
        <w:top w:val="none" w:sz="0" w:space="0" w:color="auto"/>
        <w:left w:val="none" w:sz="0" w:space="0" w:color="auto"/>
        <w:bottom w:val="none" w:sz="0" w:space="0" w:color="auto"/>
        <w:right w:val="none" w:sz="0" w:space="0" w:color="auto"/>
      </w:divBdr>
    </w:div>
    <w:div w:id="187302252">
      <w:bodyDiv w:val="1"/>
      <w:marLeft w:val="0"/>
      <w:marRight w:val="0"/>
      <w:marTop w:val="0"/>
      <w:marBottom w:val="0"/>
      <w:divBdr>
        <w:top w:val="none" w:sz="0" w:space="0" w:color="auto"/>
        <w:left w:val="none" w:sz="0" w:space="0" w:color="auto"/>
        <w:bottom w:val="none" w:sz="0" w:space="0" w:color="auto"/>
        <w:right w:val="none" w:sz="0" w:space="0" w:color="auto"/>
      </w:divBdr>
    </w:div>
    <w:div w:id="216940733">
      <w:bodyDiv w:val="1"/>
      <w:marLeft w:val="0"/>
      <w:marRight w:val="0"/>
      <w:marTop w:val="0"/>
      <w:marBottom w:val="0"/>
      <w:divBdr>
        <w:top w:val="none" w:sz="0" w:space="0" w:color="auto"/>
        <w:left w:val="none" w:sz="0" w:space="0" w:color="auto"/>
        <w:bottom w:val="none" w:sz="0" w:space="0" w:color="auto"/>
        <w:right w:val="none" w:sz="0" w:space="0" w:color="auto"/>
      </w:divBdr>
    </w:div>
    <w:div w:id="219830150">
      <w:bodyDiv w:val="1"/>
      <w:marLeft w:val="0"/>
      <w:marRight w:val="0"/>
      <w:marTop w:val="0"/>
      <w:marBottom w:val="0"/>
      <w:divBdr>
        <w:top w:val="none" w:sz="0" w:space="0" w:color="auto"/>
        <w:left w:val="none" w:sz="0" w:space="0" w:color="auto"/>
        <w:bottom w:val="none" w:sz="0" w:space="0" w:color="auto"/>
        <w:right w:val="none" w:sz="0" w:space="0" w:color="auto"/>
      </w:divBdr>
    </w:div>
    <w:div w:id="228616526">
      <w:bodyDiv w:val="1"/>
      <w:marLeft w:val="0"/>
      <w:marRight w:val="0"/>
      <w:marTop w:val="0"/>
      <w:marBottom w:val="0"/>
      <w:divBdr>
        <w:top w:val="none" w:sz="0" w:space="0" w:color="auto"/>
        <w:left w:val="none" w:sz="0" w:space="0" w:color="auto"/>
        <w:bottom w:val="none" w:sz="0" w:space="0" w:color="auto"/>
        <w:right w:val="none" w:sz="0" w:space="0" w:color="auto"/>
      </w:divBdr>
    </w:div>
    <w:div w:id="243077608">
      <w:bodyDiv w:val="1"/>
      <w:marLeft w:val="0"/>
      <w:marRight w:val="0"/>
      <w:marTop w:val="0"/>
      <w:marBottom w:val="0"/>
      <w:divBdr>
        <w:top w:val="none" w:sz="0" w:space="0" w:color="auto"/>
        <w:left w:val="none" w:sz="0" w:space="0" w:color="auto"/>
        <w:bottom w:val="none" w:sz="0" w:space="0" w:color="auto"/>
        <w:right w:val="none" w:sz="0" w:space="0" w:color="auto"/>
      </w:divBdr>
    </w:div>
    <w:div w:id="243497593">
      <w:bodyDiv w:val="1"/>
      <w:marLeft w:val="0"/>
      <w:marRight w:val="0"/>
      <w:marTop w:val="0"/>
      <w:marBottom w:val="0"/>
      <w:divBdr>
        <w:top w:val="none" w:sz="0" w:space="0" w:color="auto"/>
        <w:left w:val="none" w:sz="0" w:space="0" w:color="auto"/>
        <w:bottom w:val="none" w:sz="0" w:space="0" w:color="auto"/>
        <w:right w:val="none" w:sz="0" w:space="0" w:color="auto"/>
      </w:divBdr>
      <w:divsChild>
        <w:div w:id="1932854780">
          <w:marLeft w:val="0"/>
          <w:marRight w:val="0"/>
          <w:marTop w:val="64"/>
          <w:marBottom w:val="0"/>
          <w:divBdr>
            <w:top w:val="none" w:sz="0" w:space="0" w:color="auto"/>
            <w:left w:val="none" w:sz="0" w:space="0" w:color="auto"/>
            <w:bottom w:val="none" w:sz="0" w:space="0" w:color="auto"/>
            <w:right w:val="none" w:sz="0" w:space="0" w:color="auto"/>
          </w:divBdr>
        </w:div>
      </w:divsChild>
    </w:div>
    <w:div w:id="245891359">
      <w:bodyDiv w:val="1"/>
      <w:marLeft w:val="0"/>
      <w:marRight w:val="0"/>
      <w:marTop w:val="0"/>
      <w:marBottom w:val="0"/>
      <w:divBdr>
        <w:top w:val="none" w:sz="0" w:space="0" w:color="auto"/>
        <w:left w:val="none" w:sz="0" w:space="0" w:color="auto"/>
        <w:bottom w:val="none" w:sz="0" w:space="0" w:color="auto"/>
        <w:right w:val="none" w:sz="0" w:space="0" w:color="auto"/>
      </w:divBdr>
      <w:divsChild>
        <w:div w:id="658312917">
          <w:marLeft w:val="0"/>
          <w:marRight w:val="0"/>
          <w:marTop w:val="0"/>
          <w:marBottom w:val="0"/>
          <w:divBdr>
            <w:top w:val="none" w:sz="0" w:space="0" w:color="auto"/>
            <w:left w:val="none" w:sz="0" w:space="0" w:color="auto"/>
            <w:bottom w:val="none" w:sz="0" w:space="0" w:color="auto"/>
            <w:right w:val="none" w:sz="0" w:space="0" w:color="auto"/>
          </w:divBdr>
        </w:div>
      </w:divsChild>
    </w:div>
    <w:div w:id="255292870">
      <w:bodyDiv w:val="1"/>
      <w:marLeft w:val="0"/>
      <w:marRight w:val="0"/>
      <w:marTop w:val="0"/>
      <w:marBottom w:val="0"/>
      <w:divBdr>
        <w:top w:val="none" w:sz="0" w:space="0" w:color="auto"/>
        <w:left w:val="none" w:sz="0" w:space="0" w:color="auto"/>
        <w:bottom w:val="none" w:sz="0" w:space="0" w:color="auto"/>
        <w:right w:val="none" w:sz="0" w:space="0" w:color="auto"/>
      </w:divBdr>
    </w:div>
    <w:div w:id="275135246">
      <w:bodyDiv w:val="1"/>
      <w:marLeft w:val="0"/>
      <w:marRight w:val="0"/>
      <w:marTop w:val="0"/>
      <w:marBottom w:val="0"/>
      <w:divBdr>
        <w:top w:val="none" w:sz="0" w:space="0" w:color="auto"/>
        <w:left w:val="none" w:sz="0" w:space="0" w:color="auto"/>
        <w:bottom w:val="none" w:sz="0" w:space="0" w:color="auto"/>
        <w:right w:val="none" w:sz="0" w:space="0" w:color="auto"/>
      </w:divBdr>
    </w:div>
    <w:div w:id="308825918">
      <w:bodyDiv w:val="1"/>
      <w:marLeft w:val="0"/>
      <w:marRight w:val="0"/>
      <w:marTop w:val="0"/>
      <w:marBottom w:val="0"/>
      <w:divBdr>
        <w:top w:val="none" w:sz="0" w:space="0" w:color="auto"/>
        <w:left w:val="none" w:sz="0" w:space="0" w:color="auto"/>
        <w:bottom w:val="none" w:sz="0" w:space="0" w:color="auto"/>
        <w:right w:val="none" w:sz="0" w:space="0" w:color="auto"/>
      </w:divBdr>
      <w:divsChild>
        <w:div w:id="912275446">
          <w:marLeft w:val="0"/>
          <w:marRight w:val="0"/>
          <w:marTop w:val="0"/>
          <w:marBottom w:val="0"/>
          <w:divBdr>
            <w:top w:val="none" w:sz="0" w:space="0" w:color="auto"/>
            <w:left w:val="none" w:sz="0" w:space="0" w:color="auto"/>
            <w:bottom w:val="none" w:sz="0" w:space="0" w:color="auto"/>
            <w:right w:val="none" w:sz="0" w:space="0" w:color="auto"/>
          </w:divBdr>
        </w:div>
      </w:divsChild>
    </w:div>
    <w:div w:id="311641533">
      <w:bodyDiv w:val="1"/>
      <w:marLeft w:val="0"/>
      <w:marRight w:val="0"/>
      <w:marTop w:val="0"/>
      <w:marBottom w:val="0"/>
      <w:divBdr>
        <w:top w:val="none" w:sz="0" w:space="0" w:color="auto"/>
        <w:left w:val="none" w:sz="0" w:space="0" w:color="auto"/>
        <w:bottom w:val="none" w:sz="0" w:space="0" w:color="auto"/>
        <w:right w:val="none" w:sz="0" w:space="0" w:color="auto"/>
      </w:divBdr>
    </w:div>
    <w:div w:id="328095948">
      <w:bodyDiv w:val="1"/>
      <w:marLeft w:val="0"/>
      <w:marRight w:val="0"/>
      <w:marTop w:val="0"/>
      <w:marBottom w:val="0"/>
      <w:divBdr>
        <w:top w:val="none" w:sz="0" w:space="0" w:color="auto"/>
        <w:left w:val="none" w:sz="0" w:space="0" w:color="auto"/>
        <w:bottom w:val="none" w:sz="0" w:space="0" w:color="auto"/>
        <w:right w:val="none" w:sz="0" w:space="0" w:color="auto"/>
      </w:divBdr>
    </w:div>
    <w:div w:id="339626015">
      <w:bodyDiv w:val="1"/>
      <w:marLeft w:val="0"/>
      <w:marRight w:val="0"/>
      <w:marTop w:val="0"/>
      <w:marBottom w:val="0"/>
      <w:divBdr>
        <w:top w:val="none" w:sz="0" w:space="0" w:color="auto"/>
        <w:left w:val="none" w:sz="0" w:space="0" w:color="auto"/>
        <w:bottom w:val="none" w:sz="0" w:space="0" w:color="auto"/>
        <w:right w:val="none" w:sz="0" w:space="0" w:color="auto"/>
      </w:divBdr>
    </w:div>
    <w:div w:id="361321586">
      <w:bodyDiv w:val="1"/>
      <w:marLeft w:val="0"/>
      <w:marRight w:val="0"/>
      <w:marTop w:val="0"/>
      <w:marBottom w:val="0"/>
      <w:divBdr>
        <w:top w:val="none" w:sz="0" w:space="0" w:color="auto"/>
        <w:left w:val="none" w:sz="0" w:space="0" w:color="auto"/>
        <w:bottom w:val="none" w:sz="0" w:space="0" w:color="auto"/>
        <w:right w:val="none" w:sz="0" w:space="0" w:color="auto"/>
      </w:divBdr>
      <w:divsChild>
        <w:div w:id="923879026">
          <w:blockQuote w:val="1"/>
          <w:marLeft w:val="0"/>
          <w:marRight w:val="0"/>
          <w:marTop w:val="514"/>
          <w:marBottom w:val="643"/>
          <w:divBdr>
            <w:top w:val="none" w:sz="0" w:space="0" w:color="auto"/>
            <w:left w:val="none" w:sz="0" w:space="0" w:color="auto"/>
            <w:bottom w:val="none" w:sz="0" w:space="0" w:color="auto"/>
            <w:right w:val="none" w:sz="0" w:space="0" w:color="auto"/>
          </w:divBdr>
        </w:div>
        <w:div w:id="1536848998">
          <w:marLeft w:val="0"/>
          <w:marRight w:val="0"/>
          <w:marTop w:val="0"/>
          <w:marBottom w:val="0"/>
          <w:divBdr>
            <w:top w:val="none" w:sz="0" w:space="0" w:color="auto"/>
            <w:left w:val="none" w:sz="0" w:space="0" w:color="auto"/>
            <w:bottom w:val="none" w:sz="0" w:space="0" w:color="auto"/>
            <w:right w:val="none" w:sz="0" w:space="0" w:color="auto"/>
          </w:divBdr>
          <w:divsChild>
            <w:div w:id="898636017">
              <w:marLeft w:val="0"/>
              <w:marRight w:val="0"/>
              <w:marTop w:val="0"/>
              <w:marBottom w:val="0"/>
              <w:divBdr>
                <w:top w:val="none" w:sz="0" w:space="0" w:color="auto"/>
                <w:left w:val="none" w:sz="0" w:space="0" w:color="auto"/>
                <w:bottom w:val="none" w:sz="0" w:space="0" w:color="auto"/>
                <w:right w:val="none" w:sz="0" w:space="0" w:color="auto"/>
              </w:divBdr>
              <w:divsChild>
                <w:div w:id="412707579">
                  <w:marLeft w:val="0"/>
                  <w:marRight w:val="0"/>
                  <w:marTop w:val="0"/>
                  <w:marBottom w:val="0"/>
                  <w:divBdr>
                    <w:top w:val="none" w:sz="0" w:space="0" w:color="auto"/>
                    <w:left w:val="none" w:sz="0" w:space="0" w:color="auto"/>
                    <w:bottom w:val="none" w:sz="0" w:space="0" w:color="auto"/>
                    <w:right w:val="none" w:sz="0" w:space="0" w:color="auto"/>
                  </w:divBdr>
                  <w:divsChild>
                    <w:div w:id="175048398">
                      <w:marLeft w:val="0"/>
                      <w:marRight w:val="0"/>
                      <w:marTop w:val="0"/>
                      <w:marBottom w:val="120"/>
                      <w:divBdr>
                        <w:top w:val="none" w:sz="0" w:space="0" w:color="auto"/>
                        <w:left w:val="none" w:sz="0" w:space="0" w:color="auto"/>
                        <w:bottom w:val="none" w:sz="0" w:space="0" w:color="auto"/>
                        <w:right w:val="none" w:sz="0" w:space="0" w:color="auto"/>
                      </w:divBdr>
                      <w:divsChild>
                        <w:div w:id="1410881549">
                          <w:marLeft w:val="0"/>
                          <w:marRight w:val="0"/>
                          <w:marTop w:val="0"/>
                          <w:marBottom w:val="0"/>
                          <w:divBdr>
                            <w:top w:val="none" w:sz="0" w:space="0" w:color="auto"/>
                            <w:left w:val="none" w:sz="0" w:space="0" w:color="auto"/>
                            <w:bottom w:val="none" w:sz="0" w:space="0" w:color="auto"/>
                            <w:right w:val="none" w:sz="0" w:space="0" w:color="auto"/>
                          </w:divBdr>
                          <w:divsChild>
                            <w:div w:id="64227684">
                              <w:marLeft w:val="0"/>
                              <w:marRight w:val="0"/>
                              <w:marTop w:val="0"/>
                              <w:marBottom w:val="0"/>
                              <w:divBdr>
                                <w:top w:val="none" w:sz="0" w:space="0" w:color="auto"/>
                                <w:left w:val="none" w:sz="0" w:space="0" w:color="auto"/>
                                <w:bottom w:val="none" w:sz="0" w:space="0" w:color="auto"/>
                                <w:right w:val="none" w:sz="0" w:space="0" w:color="auto"/>
                              </w:divBdr>
                              <w:divsChild>
                                <w:div w:id="704675442">
                                  <w:marLeft w:val="0"/>
                                  <w:marRight w:val="0"/>
                                  <w:marTop w:val="0"/>
                                  <w:marBottom w:val="0"/>
                                  <w:divBdr>
                                    <w:top w:val="none" w:sz="0" w:space="0" w:color="auto"/>
                                    <w:left w:val="none" w:sz="0" w:space="0" w:color="auto"/>
                                    <w:bottom w:val="none" w:sz="0" w:space="0" w:color="auto"/>
                                    <w:right w:val="none" w:sz="0" w:space="0" w:color="auto"/>
                                  </w:divBdr>
                                  <w:divsChild>
                                    <w:div w:id="1102802502">
                                      <w:marLeft w:val="0"/>
                                      <w:marRight w:val="0"/>
                                      <w:marTop w:val="0"/>
                                      <w:marBottom w:val="0"/>
                                      <w:divBdr>
                                        <w:top w:val="none" w:sz="0" w:space="0" w:color="auto"/>
                                        <w:left w:val="none" w:sz="0" w:space="0" w:color="auto"/>
                                        <w:bottom w:val="none" w:sz="0" w:space="0" w:color="auto"/>
                                        <w:right w:val="none" w:sz="0" w:space="0" w:color="auto"/>
                                      </w:divBdr>
                                      <w:divsChild>
                                        <w:div w:id="1227758742">
                                          <w:marLeft w:val="0"/>
                                          <w:marRight w:val="0"/>
                                          <w:marTop w:val="0"/>
                                          <w:marBottom w:val="0"/>
                                          <w:divBdr>
                                            <w:top w:val="none" w:sz="0" w:space="0" w:color="auto"/>
                                            <w:left w:val="none" w:sz="0" w:space="0" w:color="auto"/>
                                            <w:bottom w:val="none" w:sz="0" w:space="0" w:color="auto"/>
                                            <w:right w:val="none" w:sz="0" w:space="0" w:color="auto"/>
                                          </w:divBdr>
                                          <w:divsChild>
                                            <w:div w:id="297298937">
                                              <w:marLeft w:val="0"/>
                                              <w:marRight w:val="0"/>
                                              <w:marTop w:val="0"/>
                                              <w:marBottom w:val="0"/>
                                              <w:divBdr>
                                                <w:top w:val="none" w:sz="0" w:space="0" w:color="auto"/>
                                                <w:left w:val="none" w:sz="0" w:space="0" w:color="auto"/>
                                                <w:bottom w:val="none" w:sz="0" w:space="0" w:color="auto"/>
                                                <w:right w:val="none" w:sz="0" w:space="0" w:color="auto"/>
                                              </w:divBdr>
                                              <w:divsChild>
                                                <w:div w:id="1356420366">
                                                  <w:marLeft w:val="0"/>
                                                  <w:marRight w:val="0"/>
                                                  <w:marTop w:val="0"/>
                                                  <w:marBottom w:val="0"/>
                                                  <w:divBdr>
                                                    <w:top w:val="none" w:sz="0" w:space="0" w:color="auto"/>
                                                    <w:left w:val="none" w:sz="0" w:space="0" w:color="auto"/>
                                                    <w:bottom w:val="none" w:sz="0" w:space="0" w:color="auto"/>
                                                    <w:right w:val="none" w:sz="0" w:space="0" w:color="auto"/>
                                                  </w:divBdr>
                                                  <w:divsChild>
                                                    <w:div w:id="1925413298">
                                                      <w:marLeft w:val="0"/>
                                                      <w:marRight w:val="0"/>
                                                      <w:marTop w:val="0"/>
                                                      <w:marBottom w:val="0"/>
                                                      <w:divBdr>
                                                        <w:top w:val="none" w:sz="0" w:space="0" w:color="auto"/>
                                                        <w:left w:val="none" w:sz="0" w:space="0" w:color="auto"/>
                                                        <w:bottom w:val="none" w:sz="0" w:space="0" w:color="auto"/>
                                                        <w:right w:val="none" w:sz="0" w:space="0" w:color="auto"/>
                                                      </w:divBdr>
                                                      <w:divsChild>
                                                        <w:div w:id="1949854430">
                                                          <w:marLeft w:val="0"/>
                                                          <w:marRight w:val="0"/>
                                                          <w:marTop w:val="0"/>
                                                          <w:marBottom w:val="0"/>
                                                          <w:divBdr>
                                                            <w:top w:val="none" w:sz="0" w:space="0" w:color="auto"/>
                                                            <w:left w:val="none" w:sz="0" w:space="0" w:color="auto"/>
                                                            <w:bottom w:val="none" w:sz="0" w:space="0" w:color="auto"/>
                                                            <w:right w:val="none" w:sz="0" w:space="0" w:color="auto"/>
                                                          </w:divBdr>
                                                          <w:divsChild>
                                                            <w:div w:id="341317139">
                                                              <w:marLeft w:val="0"/>
                                                              <w:marRight w:val="0"/>
                                                              <w:marTop w:val="0"/>
                                                              <w:marBottom w:val="0"/>
                                                              <w:divBdr>
                                                                <w:top w:val="none" w:sz="0" w:space="0" w:color="auto"/>
                                                                <w:left w:val="none" w:sz="0" w:space="0" w:color="auto"/>
                                                                <w:bottom w:val="none" w:sz="0" w:space="0" w:color="auto"/>
                                                                <w:right w:val="none" w:sz="0" w:space="0" w:color="auto"/>
                                                              </w:divBdr>
                                                              <w:divsChild>
                                                                <w:div w:id="625742036">
                                                                  <w:marLeft w:val="0"/>
                                                                  <w:marRight w:val="0"/>
                                                                  <w:marTop w:val="0"/>
                                                                  <w:marBottom w:val="0"/>
                                                                  <w:divBdr>
                                                                    <w:top w:val="none" w:sz="0" w:space="0" w:color="auto"/>
                                                                    <w:left w:val="none" w:sz="0" w:space="0" w:color="auto"/>
                                                                    <w:bottom w:val="none" w:sz="0" w:space="0" w:color="auto"/>
                                                                    <w:right w:val="none" w:sz="0" w:space="0" w:color="auto"/>
                                                                  </w:divBdr>
                                                                  <w:divsChild>
                                                                    <w:div w:id="883492605">
                                                                      <w:marLeft w:val="0"/>
                                                                      <w:marRight w:val="0"/>
                                                                      <w:marTop w:val="0"/>
                                                                      <w:marBottom w:val="0"/>
                                                                      <w:divBdr>
                                                                        <w:top w:val="none" w:sz="0" w:space="0" w:color="auto"/>
                                                                        <w:left w:val="none" w:sz="0" w:space="0" w:color="auto"/>
                                                                        <w:bottom w:val="none" w:sz="0" w:space="0" w:color="auto"/>
                                                                        <w:right w:val="none" w:sz="0" w:space="0" w:color="auto"/>
                                                                      </w:divBdr>
                                                                      <w:divsChild>
                                                                        <w:div w:id="141512137">
                                                                          <w:marLeft w:val="0"/>
                                                                          <w:marRight w:val="0"/>
                                                                          <w:marTop w:val="0"/>
                                                                          <w:marBottom w:val="0"/>
                                                                          <w:divBdr>
                                                                            <w:top w:val="none" w:sz="0" w:space="0" w:color="auto"/>
                                                                            <w:left w:val="none" w:sz="0" w:space="0" w:color="auto"/>
                                                                            <w:bottom w:val="none" w:sz="0" w:space="0" w:color="auto"/>
                                                                            <w:right w:val="none" w:sz="0" w:space="0" w:color="auto"/>
                                                                          </w:divBdr>
                                                                          <w:divsChild>
                                                                            <w:div w:id="719859642">
                                                                              <w:marLeft w:val="0"/>
                                                                              <w:marRight w:val="0"/>
                                                                              <w:marTop w:val="0"/>
                                                                              <w:marBottom w:val="0"/>
                                                                              <w:divBdr>
                                                                                <w:top w:val="none" w:sz="0" w:space="0" w:color="auto"/>
                                                                                <w:left w:val="none" w:sz="0" w:space="0" w:color="auto"/>
                                                                                <w:bottom w:val="none" w:sz="0" w:space="0" w:color="auto"/>
                                                                                <w:right w:val="none" w:sz="0" w:space="0" w:color="auto"/>
                                                                              </w:divBdr>
                                                                              <w:divsChild>
                                                                                <w:div w:id="987442967">
                                                                                  <w:marLeft w:val="0"/>
                                                                                  <w:marRight w:val="0"/>
                                                                                  <w:marTop w:val="0"/>
                                                                                  <w:marBottom w:val="0"/>
                                                                                  <w:divBdr>
                                                                                    <w:top w:val="none" w:sz="0" w:space="0" w:color="auto"/>
                                                                                    <w:left w:val="none" w:sz="0" w:space="0" w:color="auto"/>
                                                                                    <w:bottom w:val="none" w:sz="0" w:space="0" w:color="auto"/>
                                                                                    <w:right w:val="none" w:sz="0" w:space="0" w:color="auto"/>
                                                                                  </w:divBdr>
                                                                                  <w:divsChild>
                                                                                    <w:div w:id="426582050">
                                                                                      <w:marLeft w:val="0"/>
                                                                                      <w:marRight w:val="0"/>
                                                                                      <w:marTop w:val="0"/>
                                                                                      <w:marBottom w:val="0"/>
                                                                                      <w:divBdr>
                                                                                        <w:top w:val="none" w:sz="0" w:space="0" w:color="auto"/>
                                                                                        <w:left w:val="none" w:sz="0" w:space="0" w:color="auto"/>
                                                                                        <w:bottom w:val="none" w:sz="0" w:space="0" w:color="auto"/>
                                                                                        <w:right w:val="none" w:sz="0" w:space="0" w:color="auto"/>
                                                                                      </w:divBdr>
                                                                                      <w:divsChild>
                                                                                        <w:div w:id="1582104783">
                                                                                          <w:marLeft w:val="0"/>
                                                                                          <w:marRight w:val="0"/>
                                                                                          <w:marTop w:val="0"/>
                                                                                          <w:marBottom w:val="0"/>
                                                                                          <w:divBdr>
                                                                                            <w:top w:val="none" w:sz="0" w:space="0" w:color="auto"/>
                                                                                            <w:left w:val="none" w:sz="0" w:space="0" w:color="auto"/>
                                                                                            <w:bottom w:val="none" w:sz="0" w:space="0" w:color="auto"/>
                                                                                            <w:right w:val="none" w:sz="0" w:space="0" w:color="auto"/>
                                                                                          </w:divBdr>
                                                                                          <w:divsChild>
                                                                                            <w:div w:id="1053311026">
                                                                                              <w:marLeft w:val="0"/>
                                                                                              <w:marRight w:val="0"/>
                                                                                              <w:marTop w:val="0"/>
                                                                                              <w:marBottom w:val="0"/>
                                                                                              <w:divBdr>
                                                                                                <w:top w:val="none" w:sz="0" w:space="0" w:color="auto"/>
                                                                                                <w:left w:val="none" w:sz="0" w:space="0" w:color="auto"/>
                                                                                                <w:bottom w:val="none" w:sz="0" w:space="0" w:color="auto"/>
                                                                                                <w:right w:val="none" w:sz="0" w:space="0" w:color="auto"/>
                                                                                              </w:divBdr>
                                                                                              <w:divsChild>
                                                                                                <w:div w:id="1711687079">
                                                                                                  <w:marLeft w:val="0"/>
                                                                                                  <w:marRight w:val="0"/>
                                                                                                  <w:marTop w:val="0"/>
                                                                                                  <w:marBottom w:val="0"/>
                                                                                                  <w:divBdr>
                                                                                                    <w:top w:val="none" w:sz="0" w:space="0" w:color="auto"/>
                                                                                                    <w:left w:val="none" w:sz="0" w:space="0" w:color="auto"/>
                                                                                                    <w:bottom w:val="none" w:sz="0" w:space="0" w:color="auto"/>
                                                                                                    <w:right w:val="none" w:sz="0" w:space="0" w:color="auto"/>
                                                                                                  </w:divBdr>
                                                                                                  <w:divsChild>
                                                                                                    <w:div w:id="392775724">
                                                                                                      <w:marLeft w:val="0"/>
                                                                                                      <w:marRight w:val="0"/>
                                                                                                      <w:marTop w:val="0"/>
                                                                                                      <w:marBottom w:val="0"/>
                                                                                                      <w:divBdr>
                                                                                                        <w:top w:val="none" w:sz="0" w:space="0" w:color="auto"/>
                                                                                                        <w:left w:val="none" w:sz="0" w:space="0" w:color="auto"/>
                                                                                                        <w:bottom w:val="none" w:sz="0" w:space="0" w:color="auto"/>
                                                                                                        <w:right w:val="none" w:sz="0" w:space="0" w:color="auto"/>
                                                                                                      </w:divBdr>
                                                                                                      <w:divsChild>
                                                                                                        <w:div w:id="767313562">
                                                                                                          <w:marLeft w:val="0"/>
                                                                                                          <w:marRight w:val="0"/>
                                                                                                          <w:marTop w:val="0"/>
                                                                                                          <w:marBottom w:val="0"/>
                                                                                                          <w:divBdr>
                                                                                                            <w:top w:val="none" w:sz="0" w:space="0" w:color="auto"/>
                                                                                                            <w:left w:val="none" w:sz="0" w:space="0" w:color="auto"/>
                                                                                                            <w:bottom w:val="none" w:sz="0" w:space="0" w:color="auto"/>
                                                                                                            <w:right w:val="none" w:sz="0" w:space="0" w:color="auto"/>
                                                                                                          </w:divBdr>
                                                                                                        </w:div>
                                                                                                        <w:div w:id="1969162239">
                                                                                                          <w:marLeft w:val="0"/>
                                                                                                          <w:marRight w:val="0"/>
                                                                                                          <w:marTop w:val="0"/>
                                                                                                          <w:marBottom w:val="0"/>
                                                                                                          <w:divBdr>
                                                                                                            <w:top w:val="none" w:sz="0" w:space="0" w:color="auto"/>
                                                                                                            <w:left w:val="none" w:sz="0" w:space="0" w:color="auto"/>
                                                                                                            <w:bottom w:val="none" w:sz="0" w:space="0" w:color="auto"/>
                                                                                                            <w:right w:val="none" w:sz="0" w:space="0" w:color="auto"/>
                                                                                                          </w:divBdr>
                                                                                                          <w:divsChild>
                                                                                                            <w:div w:id="551505164">
                                                                                                              <w:marLeft w:val="0"/>
                                                                                                              <w:marRight w:val="0"/>
                                                                                                              <w:marTop w:val="0"/>
                                                                                                              <w:marBottom w:val="0"/>
                                                                                                              <w:divBdr>
                                                                                                                <w:top w:val="none" w:sz="0" w:space="0" w:color="auto"/>
                                                                                                                <w:left w:val="none" w:sz="0" w:space="0" w:color="auto"/>
                                                                                                                <w:bottom w:val="none" w:sz="0" w:space="0" w:color="auto"/>
                                                                                                                <w:right w:val="none" w:sz="0" w:space="0" w:color="auto"/>
                                                                                                              </w:divBdr>
                                                                                                            </w:div>
                                                                                                          </w:divsChild>
                                                                                                        </w:div>
                                                                                                        <w:div w:id="143740253">
                                                                                                          <w:marLeft w:val="0"/>
                                                                                                          <w:marRight w:val="0"/>
                                                                                                          <w:marTop w:val="0"/>
                                                                                                          <w:marBottom w:val="51"/>
                                                                                                          <w:divBdr>
                                                                                                            <w:top w:val="none" w:sz="0" w:space="0" w:color="auto"/>
                                                                                                            <w:left w:val="none" w:sz="0" w:space="0" w:color="auto"/>
                                                                                                            <w:bottom w:val="none" w:sz="0" w:space="0" w:color="auto"/>
                                                                                                            <w:right w:val="none" w:sz="0" w:space="0" w:color="auto"/>
                                                                                                          </w:divBdr>
                                                                                                          <w:divsChild>
                                                                                                            <w:div w:id="40520055">
                                                                                                              <w:marLeft w:val="0"/>
                                                                                                              <w:marRight w:val="0"/>
                                                                                                              <w:marTop w:val="0"/>
                                                                                                              <w:marBottom w:val="0"/>
                                                                                                              <w:divBdr>
                                                                                                                <w:top w:val="none" w:sz="0" w:space="0" w:color="auto"/>
                                                                                                                <w:left w:val="none" w:sz="0" w:space="0" w:color="auto"/>
                                                                                                                <w:bottom w:val="none" w:sz="0" w:space="0" w:color="auto"/>
                                                                                                                <w:right w:val="none" w:sz="0" w:space="0" w:color="auto"/>
                                                                                                              </w:divBdr>
                                                                                                              <w:divsChild>
                                                                                                                <w:div w:id="117722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860411">
          <w:blockQuote w:val="1"/>
          <w:marLeft w:val="0"/>
          <w:marRight w:val="0"/>
          <w:marTop w:val="514"/>
          <w:marBottom w:val="643"/>
          <w:divBdr>
            <w:top w:val="none" w:sz="0" w:space="0" w:color="auto"/>
            <w:left w:val="none" w:sz="0" w:space="0" w:color="auto"/>
            <w:bottom w:val="none" w:sz="0" w:space="0" w:color="auto"/>
            <w:right w:val="none" w:sz="0" w:space="0" w:color="auto"/>
          </w:divBdr>
        </w:div>
      </w:divsChild>
    </w:div>
    <w:div w:id="376857963">
      <w:bodyDiv w:val="1"/>
      <w:marLeft w:val="0"/>
      <w:marRight w:val="0"/>
      <w:marTop w:val="0"/>
      <w:marBottom w:val="0"/>
      <w:divBdr>
        <w:top w:val="none" w:sz="0" w:space="0" w:color="auto"/>
        <w:left w:val="none" w:sz="0" w:space="0" w:color="auto"/>
        <w:bottom w:val="none" w:sz="0" w:space="0" w:color="auto"/>
        <w:right w:val="none" w:sz="0" w:space="0" w:color="auto"/>
      </w:divBdr>
      <w:divsChild>
        <w:div w:id="1444032873">
          <w:marLeft w:val="336"/>
          <w:marRight w:val="0"/>
          <w:marTop w:val="120"/>
          <w:marBottom w:val="312"/>
          <w:divBdr>
            <w:top w:val="none" w:sz="0" w:space="0" w:color="auto"/>
            <w:left w:val="none" w:sz="0" w:space="0" w:color="auto"/>
            <w:bottom w:val="none" w:sz="0" w:space="0" w:color="auto"/>
            <w:right w:val="none" w:sz="0" w:space="0" w:color="auto"/>
          </w:divBdr>
          <w:divsChild>
            <w:div w:id="25116070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79019784">
      <w:bodyDiv w:val="1"/>
      <w:marLeft w:val="0"/>
      <w:marRight w:val="0"/>
      <w:marTop w:val="0"/>
      <w:marBottom w:val="0"/>
      <w:divBdr>
        <w:top w:val="none" w:sz="0" w:space="0" w:color="auto"/>
        <w:left w:val="none" w:sz="0" w:space="0" w:color="auto"/>
        <w:bottom w:val="none" w:sz="0" w:space="0" w:color="auto"/>
        <w:right w:val="none" w:sz="0" w:space="0" w:color="auto"/>
      </w:divBdr>
    </w:div>
    <w:div w:id="393820645">
      <w:bodyDiv w:val="1"/>
      <w:marLeft w:val="0"/>
      <w:marRight w:val="0"/>
      <w:marTop w:val="0"/>
      <w:marBottom w:val="0"/>
      <w:divBdr>
        <w:top w:val="none" w:sz="0" w:space="0" w:color="auto"/>
        <w:left w:val="none" w:sz="0" w:space="0" w:color="auto"/>
        <w:bottom w:val="none" w:sz="0" w:space="0" w:color="auto"/>
        <w:right w:val="none" w:sz="0" w:space="0" w:color="auto"/>
      </w:divBdr>
    </w:div>
    <w:div w:id="431439468">
      <w:bodyDiv w:val="1"/>
      <w:marLeft w:val="0"/>
      <w:marRight w:val="0"/>
      <w:marTop w:val="0"/>
      <w:marBottom w:val="0"/>
      <w:divBdr>
        <w:top w:val="none" w:sz="0" w:space="0" w:color="auto"/>
        <w:left w:val="none" w:sz="0" w:space="0" w:color="auto"/>
        <w:bottom w:val="none" w:sz="0" w:space="0" w:color="auto"/>
        <w:right w:val="none" w:sz="0" w:space="0" w:color="auto"/>
      </w:divBdr>
    </w:div>
    <w:div w:id="432169895">
      <w:bodyDiv w:val="1"/>
      <w:marLeft w:val="0"/>
      <w:marRight w:val="0"/>
      <w:marTop w:val="0"/>
      <w:marBottom w:val="0"/>
      <w:divBdr>
        <w:top w:val="none" w:sz="0" w:space="0" w:color="auto"/>
        <w:left w:val="none" w:sz="0" w:space="0" w:color="auto"/>
        <w:bottom w:val="none" w:sz="0" w:space="0" w:color="auto"/>
        <w:right w:val="none" w:sz="0" w:space="0" w:color="auto"/>
      </w:divBdr>
    </w:div>
    <w:div w:id="442267774">
      <w:bodyDiv w:val="1"/>
      <w:marLeft w:val="0"/>
      <w:marRight w:val="0"/>
      <w:marTop w:val="0"/>
      <w:marBottom w:val="0"/>
      <w:divBdr>
        <w:top w:val="none" w:sz="0" w:space="0" w:color="auto"/>
        <w:left w:val="none" w:sz="0" w:space="0" w:color="auto"/>
        <w:bottom w:val="none" w:sz="0" w:space="0" w:color="auto"/>
        <w:right w:val="none" w:sz="0" w:space="0" w:color="auto"/>
      </w:divBdr>
    </w:div>
    <w:div w:id="456992581">
      <w:bodyDiv w:val="1"/>
      <w:marLeft w:val="0"/>
      <w:marRight w:val="0"/>
      <w:marTop w:val="0"/>
      <w:marBottom w:val="0"/>
      <w:divBdr>
        <w:top w:val="none" w:sz="0" w:space="0" w:color="auto"/>
        <w:left w:val="none" w:sz="0" w:space="0" w:color="auto"/>
        <w:bottom w:val="none" w:sz="0" w:space="0" w:color="auto"/>
        <w:right w:val="none" w:sz="0" w:space="0" w:color="auto"/>
      </w:divBdr>
    </w:div>
    <w:div w:id="471411539">
      <w:bodyDiv w:val="1"/>
      <w:marLeft w:val="0"/>
      <w:marRight w:val="0"/>
      <w:marTop w:val="0"/>
      <w:marBottom w:val="0"/>
      <w:divBdr>
        <w:top w:val="none" w:sz="0" w:space="0" w:color="auto"/>
        <w:left w:val="none" w:sz="0" w:space="0" w:color="auto"/>
        <w:bottom w:val="none" w:sz="0" w:space="0" w:color="auto"/>
        <w:right w:val="none" w:sz="0" w:space="0" w:color="auto"/>
      </w:divBdr>
    </w:div>
    <w:div w:id="481578478">
      <w:bodyDiv w:val="1"/>
      <w:marLeft w:val="0"/>
      <w:marRight w:val="0"/>
      <w:marTop w:val="0"/>
      <w:marBottom w:val="0"/>
      <w:divBdr>
        <w:top w:val="none" w:sz="0" w:space="0" w:color="auto"/>
        <w:left w:val="none" w:sz="0" w:space="0" w:color="auto"/>
        <w:bottom w:val="none" w:sz="0" w:space="0" w:color="auto"/>
        <w:right w:val="none" w:sz="0" w:space="0" w:color="auto"/>
      </w:divBdr>
    </w:div>
    <w:div w:id="483545881">
      <w:bodyDiv w:val="1"/>
      <w:marLeft w:val="0"/>
      <w:marRight w:val="0"/>
      <w:marTop w:val="0"/>
      <w:marBottom w:val="0"/>
      <w:divBdr>
        <w:top w:val="none" w:sz="0" w:space="0" w:color="auto"/>
        <w:left w:val="none" w:sz="0" w:space="0" w:color="auto"/>
        <w:bottom w:val="none" w:sz="0" w:space="0" w:color="auto"/>
        <w:right w:val="none" w:sz="0" w:space="0" w:color="auto"/>
      </w:divBdr>
    </w:div>
    <w:div w:id="484930572">
      <w:bodyDiv w:val="1"/>
      <w:marLeft w:val="0"/>
      <w:marRight w:val="0"/>
      <w:marTop w:val="0"/>
      <w:marBottom w:val="0"/>
      <w:divBdr>
        <w:top w:val="none" w:sz="0" w:space="0" w:color="auto"/>
        <w:left w:val="none" w:sz="0" w:space="0" w:color="auto"/>
        <w:bottom w:val="none" w:sz="0" w:space="0" w:color="auto"/>
        <w:right w:val="none" w:sz="0" w:space="0" w:color="auto"/>
      </w:divBdr>
    </w:div>
    <w:div w:id="491605023">
      <w:bodyDiv w:val="1"/>
      <w:marLeft w:val="0"/>
      <w:marRight w:val="0"/>
      <w:marTop w:val="0"/>
      <w:marBottom w:val="0"/>
      <w:divBdr>
        <w:top w:val="none" w:sz="0" w:space="0" w:color="auto"/>
        <w:left w:val="none" w:sz="0" w:space="0" w:color="auto"/>
        <w:bottom w:val="none" w:sz="0" w:space="0" w:color="auto"/>
        <w:right w:val="none" w:sz="0" w:space="0" w:color="auto"/>
      </w:divBdr>
    </w:div>
    <w:div w:id="492456499">
      <w:bodyDiv w:val="1"/>
      <w:marLeft w:val="0"/>
      <w:marRight w:val="0"/>
      <w:marTop w:val="0"/>
      <w:marBottom w:val="0"/>
      <w:divBdr>
        <w:top w:val="none" w:sz="0" w:space="0" w:color="auto"/>
        <w:left w:val="none" w:sz="0" w:space="0" w:color="auto"/>
        <w:bottom w:val="none" w:sz="0" w:space="0" w:color="auto"/>
        <w:right w:val="none" w:sz="0" w:space="0" w:color="auto"/>
      </w:divBdr>
    </w:div>
    <w:div w:id="504129121">
      <w:bodyDiv w:val="1"/>
      <w:marLeft w:val="0"/>
      <w:marRight w:val="0"/>
      <w:marTop w:val="0"/>
      <w:marBottom w:val="0"/>
      <w:divBdr>
        <w:top w:val="none" w:sz="0" w:space="0" w:color="auto"/>
        <w:left w:val="none" w:sz="0" w:space="0" w:color="auto"/>
        <w:bottom w:val="none" w:sz="0" w:space="0" w:color="auto"/>
        <w:right w:val="none" w:sz="0" w:space="0" w:color="auto"/>
      </w:divBdr>
    </w:div>
    <w:div w:id="509299962">
      <w:bodyDiv w:val="1"/>
      <w:marLeft w:val="0"/>
      <w:marRight w:val="0"/>
      <w:marTop w:val="0"/>
      <w:marBottom w:val="0"/>
      <w:divBdr>
        <w:top w:val="none" w:sz="0" w:space="0" w:color="auto"/>
        <w:left w:val="none" w:sz="0" w:space="0" w:color="auto"/>
        <w:bottom w:val="none" w:sz="0" w:space="0" w:color="auto"/>
        <w:right w:val="none" w:sz="0" w:space="0" w:color="auto"/>
      </w:divBdr>
    </w:div>
    <w:div w:id="549461372">
      <w:bodyDiv w:val="1"/>
      <w:marLeft w:val="0"/>
      <w:marRight w:val="0"/>
      <w:marTop w:val="0"/>
      <w:marBottom w:val="0"/>
      <w:divBdr>
        <w:top w:val="none" w:sz="0" w:space="0" w:color="auto"/>
        <w:left w:val="none" w:sz="0" w:space="0" w:color="auto"/>
        <w:bottom w:val="none" w:sz="0" w:space="0" w:color="auto"/>
        <w:right w:val="none" w:sz="0" w:space="0" w:color="auto"/>
      </w:divBdr>
    </w:div>
    <w:div w:id="561258123">
      <w:bodyDiv w:val="1"/>
      <w:marLeft w:val="0"/>
      <w:marRight w:val="0"/>
      <w:marTop w:val="0"/>
      <w:marBottom w:val="0"/>
      <w:divBdr>
        <w:top w:val="none" w:sz="0" w:space="0" w:color="auto"/>
        <w:left w:val="none" w:sz="0" w:space="0" w:color="auto"/>
        <w:bottom w:val="none" w:sz="0" w:space="0" w:color="auto"/>
        <w:right w:val="none" w:sz="0" w:space="0" w:color="auto"/>
      </w:divBdr>
    </w:div>
    <w:div w:id="576522947">
      <w:bodyDiv w:val="1"/>
      <w:marLeft w:val="0"/>
      <w:marRight w:val="0"/>
      <w:marTop w:val="0"/>
      <w:marBottom w:val="0"/>
      <w:divBdr>
        <w:top w:val="none" w:sz="0" w:space="0" w:color="auto"/>
        <w:left w:val="none" w:sz="0" w:space="0" w:color="auto"/>
        <w:bottom w:val="none" w:sz="0" w:space="0" w:color="auto"/>
        <w:right w:val="none" w:sz="0" w:space="0" w:color="auto"/>
      </w:divBdr>
    </w:div>
    <w:div w:id="585574401">
      <w:bodyDiv w:val="1"/>
      <w:marLeft w:val="0"/>
      <w:marRight w:val="0"/>
      <w:marTop w:val="0"/>
      <w:marBottom w:val="0"/>
      <w:divBdr>
        <w:top w:val="none" w:sz="0" w:space="0" w:color="auto"/>
        <w:left w:val="none" w:sz="0" w:space="0" w:color="auto"/>
        <w:bottom w:val="none" w:sz="0" w:space="0" w:color="auto"/>
        <w:right w:val="none" w:sz="0" w:space="0" w:color="auto"/>
      </w:divBdr>
    </w:div>
    <w:div w:id="614215365">
      <w:bodyDiv w:val="1"/>
      <w:marLeft w:val="0"/>
      <w:marRight w:val="0"/>
      <w:marTop w:val="0"/>
      <w:marBottom w:val="0"/>
      <w:divBdr>
        <w:top w:val="none" w:sz="0" w:space="0" w:color="auto"/>
        <w:left w:val="none" w:sz="0" w:space="0" w:color="auto"/>
        <w:bottom w:val="none" w:sz="0" w:space="0" w:color="auto"/>
        <w:right w:val="none" w:sz="0" w:space="0" w:color="auto"/>
      </w:divBdr>
    </w:div>
    <w:div w:id="624119235">
      <w:bodyDiv w:val="1"/>
      <w:marLeft w:val="0"/>
      <w:marRight w:val="0"/>
      <w:marTop w:val="0"/>
      <w:marBottom w:val="0"/>
      <w:divBdr>
        <w:top w:val="none" w:sz="0" w:space="0" w:color="auto"/>
        <w:left w:val="none" w:sz="0" w:space="0" w:color="auto"/>
        <w:bottom w:val="none" w:sz="0" w:space="0" w:color="auto"/>
        <w:right w:val="none" w:sz="0" w:space="0" w:color="auto"/>
      </w:divBdr>
    </w:div>
    <w:div w:id="695665793">
      <w:bodyDiv w:val="1"/>
      <w:marLeft w:val="0"/>
      <w:marRight w:val="0"/>
      <w:marTop w:val="0"/>
      <w:marBottom w:val="0"/>
      <w:divBdr>
        <w:top w:val="none" w:sz="0" w:space="0" w:color="auto"/>
        <w:left w:val="none" w:sz="0" w:space="0" w:color="auto"/>
        <w:bottom w:val="none" w:sz="0" w:space="0" w:color="auto"/>
        <w:right w:val="none" w:sz="0" w:space="0" w:color="auto"/>
      </w:divBdr>
    </w:div>
    <w:div w:id="730348667">
      <w:bodyDiv w:val="1"/>
      <w:marLeft w:val="0"/>
      <w:marRight w:val="0"/>
      <w:marTop w:val="0"/>
      <w:marBottom w:val="0"/>
      <w:divBdr>
        <w:top w:val="none" w:sz="0" w:space="0" w:color="auto"/>
        <w:left w:val="none" w:sz="0" w:space="0" w:color="auto"/>
        <w:bottom w:val="none" w:sz="0" w:space="0" w:color="auto"/>
        <w:right w:val="none" w:sz="0" w:space="0" w:color="auto"/>
      </w:divBdr>
    </w:div>
    <w:div w:id="739207477">
      <w:bodyDiv w:val="1"/>
      <w:marLeft w:val="0"/>
      <w:marRight w:val="0"/>
      <w:marTop w:val="0"/>
      <w:marBottom w:val="0"/>
      <w:divBdr>
        <w:top w:val="none" w:sz="0" w:space="0" w:color="auto"/>
        <w:left w:val="none" w:sz="0" w:space="0" w:color="auto"/>
        <w:bottom w:val="none" w:sz="0" w:space="0" w:color="auto"/>
        <w:right w:val="none" w:sz="0" w:space="0" w:color="auto"/>
      </w:divBdr>
    </w:div>
    <w:div w:id="749497895">
      <w:bodyDiv w:val="1"/>
      <w:marLeft w:val="0"/>
      <w:marRight w:val="0"/>
      <w:marTop w:val="0"/>
      <w:marBottom w:val="0"/>
      <w:divBdr>
        <w:top w:val="none" w:sz="0" w:space="0" w:color="auto"/>
        <w:left w:val="none" w:sz="0" w:space="0" w:color="auto"/>
        <w:bottom w:val="none" w:sz="0" w:space="0" w:color="auto"/>
        <w:right w:val="none" w:sz="0" w:space="0" w:color="auto"/>
      </w:divBdr>
    </w:div>
    <w:div w:id="770856514">
      <w:bodyDiv w:val="1"/>
      <w:marLeft w:val="0"/>
      <w:marRight w:val="0"/>
      <w:marTop w:val="0"/>
      <w:marBottom w:val="0"/>
      <w:divBdr>
        <w:top w:val="none" w:sz="0" w:space="0" w:color="auto"/>
        <w:left w:val="none" w:sz="0" w:space="0" w:color="auto"/>
        <w:bottom w:val="none" w:sz="0" w:space="0" w:color="auto"/>
        <w:right w:val="none" w:sz="0" w:space="0" w:color="auto"/>
      </w:divBdr>
    </w:div>
    <w:div w:id="788470207">
      <w:bodyDiv w:val="1"/>
      <w:marLeft w:val="0"/>
      <w:marRight w:val="0"/>
      <w:marTop w:val="0"/>
      <w:marBottom w:val="0"/>
      <w:divBdr>
        <w:top w:val="none" w:sz="0" w:space="0" w:color="auto"/>
        <w:left w:val="none" w:sz="0" w:space="0" w:color="auto"/>
        <w:bottom w:val="none" w:sz="0" w:space="0" w:color="auto"/>
        <w:right w:val="none" w:sz="0" w:space="0" w:color="auto"/>
      </w:divBdr>
    </w:div>
    <w:div w:id="789669650">
      <w:bodyDiv w:val="1"/>
      <w:marLeft w:val="0"/>
      <w:marRight w:val="0"/>
      <w:marTop w:val="0"/>
      <w:marBottom w:val="0"/>
      <w:divBdr>
        <w:top w:val="none" w:sz="0" w:space="0" w:color="auto"/>
        <w:left w:val="none" w:sz="0" w:space="0" w:color="auto"/>
        <w:bottom w:val="none" w:sz="0" w:space="0" w:color="auto"/>
        <w:right w:val="none" w:sz="0" w:space="0" w:color="auto"/>
      </w:divBdr>
    </w:div>
    <w:div w:id="795442220">
      <w:bodyDiv w:val="1"/>
      <w:marLeft w:val="0"/>
      <w:marRight w:val="0"/>
      <w:marTop w:val="0"/>
      <w:marBottom w:val="0"/>
      <w:divBdr>
        <w:top w:val="none" w:sz="0" w:space="0" w:color="auto"/>
        <w:left w:val="none" w:sz="0" w:space="0" w:color="auto"/>
        <w:bottom w:val="none" w:sz="0" w:space="0" w:color="auto"/>
        <w:right w:val="none" w:sz="0" w:space="0" w:color="auto"/>
      </w:divBdr>
    </w:div>
    <w:div w:id="835459465">
      <w:bodyDiv w:val="1"/>
      <w:marLeft w:val="0"/>
      <w:marRight w:val="0"/>
      <w:marTop w:val="0"/>
      <w:marBottom w:val="0"/>
      <w:divBdr>
        <w:top w:val="none" w:sz="0" w:space="0" w:color="auto"/>
        <w:left w:val="none" w:sz="0" w:space="0" w:color="auto"/>
        <w:bottom w:val="none" w:sz="0" w:space="0" w:color="auto"/>
        <w:right w:val="none" w:sz="0" w:space="0" w:color="auto"/>
      </w:divBdr>
    </w:div>
    <w:div w:id="866719911">
      <w:bodyDiv w:val="1"/>
      <w:marLeft w:val="0"/>
      <w:marRight w:val="0"/>
      <w:marTop w:val="0"/>
      <w:marBottom w:val="0"/>
      <w:divBdr>
        <w:top w:val="none" w:sz="0" w:space="0" w:color="auto"/>
        <w:left w:val="none" w:sz="0" w:space="0" w:color="auto"/>
        <w:bottom w:val="none" w:sz="0" w:space="0" w:color="auto"/>
        <w:right w:val="none" w:sz="0" w:space="0" w:color="auto"/>
      </w:divBdr>
    </w:div>
    <w:div w:id="872574535">
      <w:bodyDiv w:val="1"/>
      <w:marLeft w:val="0"/>
      <w:marRight w:val="0"/>
      <w:marTop w:val="0"/>
      <w:marBottom w:val="0"/>
      <w:divBdr>
        <w:top w:val="none" w:sz="0" w:space="0" w:color="auto"/>
        <w:left w:val="none" w:sz="0" w:space="0" w:color="auto"/>
        <w:bottom w:val="none" w:sz="0" w:space="0" w:color="auto"/>
        <w:right w:val="none" w:sz="0" w:space="0" w:color="auto"/>
      </w:divBdr>
    </w:div>
    <w:div w:id="873998250">
      <w:bodyDiv w:val="1"/>
      <w:marLeft w:val="0"/>
      <w:marRight w:val="0"/>
      <w:marTop w:val="0"/>
      <w:marBottom w:val="0"/>
      <w:divBdr>
        <w:top w:val="none" w:sz="0" w:space="0" w:color="auto"/>
        <w:left w:val="none" w:sz="0" w:space="0" w:color="auto"/>
        <w:bottom w:val="none" w:sz="0" w:space="0" w:color="auto"/>
        <w:right w:val="none" w:sz="0" w:space="0" w:color="auto"/>
      </w:divBdr>
    </w:div>
    <w:div w:id="895431989">
      <w:bodyDiv w:val="1"/>
      <w:marLeft w:val="0"/>
      <w:marRight w:val="0"/>
      <w:marTop w:val="0"/>
      <w:marBottom w:val="0"/>
      <w:divBdr>
        <w:top w:val="none" w:sz="0" w:space="0" w:color="auto"/>
        <w:left w:val="none" w:sz="0" w:space="0" w:color="auto"/>
        <w:bottom w:val="none" w:sz="0" w:space="0" w:color="auto"/>
        <w:right w:val="none" w:sz="0" w:space="0" w:color="auto"/>
      </w:divBdr>
    </w:div>
    <w:div w:id="910971151">
      <w:bodyDiv w:val="1"/>
      <w:marLeft w:val="0"/>
      <w:marRight w:val="0"/>
      <w:marTop w:val="0"/>
      <w:marBottom w:val="0"/>
      <w:divBdr>
        <w:top w:val="none" w:sz="0" w:space="0" w:color="auto"/>
        <w:left w:val="none" w:sz="0" w:space="0" w:color="auto"/>
        <w:bottom w:val="none" w:sz="0" w:space="0" w:color="auto"/>
        <w:right w:val="none" w:sz="0" w:space="0" w:color="auto"/>
      </w:divBdr>
    </w:div>
    <w:div w:id="924460444">
      <w:bodyDiv w:val="1"/>
      <w:marLeft w:val="0"/>
      <w:marRight w:val="0"/>
      <w:marTop w:val="0"/>
      <w:marBottom w:val="0"/>
      <w:divBdr>
        <w:top w:val="none" w:sz="0" w:space="0" w:color="auto"/>
        <w:left w:val="none" w:sz="0" w:space="0" w:color="auto"/>
        <w:bottom w:val="none" w:sz="0" w:space="0" w:color="auto"/>
        <w:right w:val="none" w:sz="0" w:space="0" w:color="auto"/>
      </w:divBdr>
    </w:div>
    <w:div w:id="934284472">
      <w:bodyDiv w:val="1"/>
      <w:marLeft w:val="0"/>
      <w:marRight w:val="0"/>
      <w:marTop w:val="0"/>
      <w:marBottom w:val="0"/>
      <w:divBdr>
        <w:top w:val="none" w:sz="0" w:space="0" w:color="auto"/>
        <w:left w:val="none" w:sz="0" w:space="0" w:color="auto"/>
        <w:bottom w:val="none" w:sz="0" w:space="0" w:color="auto"/>
        <w:right w:val="none" w:sz="0" w:space="0" w:color="auto"/>
      </w:divBdr>
    </w:div>
    <w:div w:id="939918126">
      <w:bodyDiv w:val="1"/>
      <w:marLeft w:val="0"/>
      <w:marRight w:val="0"/>
      <w:marTop w:val="0"/>
      <w:marBottom w:val="0"/>
      <w:divBdr>
        <w:top w:val="none" w:sz="0" w:space="0" w:color="auto"/>
        <w:left w:val="none" w:sz="0" w:space="0" w:color="auto"/>
        <w:bottom w:val="none" w:sz="0" w:space="0" w:color="auto"/>
        <w:right w:val="none" w:sz="0" w:space="0" w:color="auto"/>
      </w:divBdr>
    </w:div>
    <w:div w:id="953709439">
      <w:bodyDiv w:val="1"/>
      <w:marLeft w:val="0"/>
      <w:marRight w:val="0"/>
      <w:marTop w:val="0"/>
      <w:marBottom w:val="0"/>
      <w:divBdr>
        <w:top w:val="none" w:sz="0" w:space="0" w:color="auto"/>
        <w:left w:val="none" w:sz="0" w:space="0" w:color="auto"/>
        <w:bottom w:val="none" w:sz="0" w:space="0" w:color="auto"/>
        <w:right w:val="none" w:sz="0" w:space="0" w:color="auto"/>
      </w:divBdr>
    </w:div>
    <w:div w:id="956302867">
      <w:bodyDiv w:val="1"/>
      <w:marLeft w:val="0"/>
      <w:marRight w:val="0"/>
      <w:marTop w:val="0"/>
      <w:marBottom w:val="0"/>
      <w:divBdr>
        <w:top w:val="none" w:sz="0" w:space="0" w:color="auto"/>
        <w:left w:val="none" w:sz="0" w:space="0" w:color="auto"/>
        <w:bottom w:val="none" w:sz="0" w:space="0" w:color="auto"/>
        <w:right w:val="none" w:sz="0" w:space="0" w:color="auto"/>
      </w:divBdr>
    </w:div>
    <w:div w:id="965698112">
      <w:bodyDiv w:val="1"/>
      <w:marLeft w:val="0"/>
      <w:marRight w:val="0"/>
      <w:marTop w:val="0"/>
      <w:marBottom w:val="0"/>
      <w:divBdr>
        <w:top w:val="none" w:sz="0" w:space="0" w:color="auto"/>
        <w:left w:val="none" w:sz="0" w:space="0" w:color="auto"/>
        <w:bottom w:val="none" w:sz="0" w:space="0" w:color="auto"/>
        <w:right w:val="none" w:sz="0" w:space="0" w:color="auto"/>
      </w:divBdr>
    </w:div>
    <w:div w:id="990527157">
      <w:bodyDiv w:val="1"/>
      <w:marLeft w:val="0"/>
      <w:marRight w:val="0"/>
      <w:marTop w:val="0"/>
      <w:marBottom w:val="0"/>
      <w:divBdr>
        <w:top w:val="none" w:sz="0" w:space="0" w:color="auto"/>
        <w:left w:val="none" w:sz="0" w:space="0" w:color="auto"/>
        <w:bottom w:val="none" w:sz="0" w:space="0" w:color="auto"/>
        <w:right w:val="none" w:sz="0" w:space="0" w:color="auto"/>
      </w:divBdr>
    </w:div>
    <w:div w:id="1025717370">
      <w:bodyDiv w:val="1"/>
      <w:marLeft w:val="0"/>
      <w:marRight w:val="0"/>
      <w:marTop w:val="0"/>
      <w:marBottom w:val="0"/>
      <w:divBdr>
        <w:top w:val="none" w:sz="0" w:space="0" w:color="auto"/>
        <w:left w:val="none" w:sz="0" w:space="0" w:color="auto"/>
        <w:bottom w:val="none" w:sz="0" w:space="0" w:color="auto"/>
        <w:right w:val="none" w:sz="0" w:space="0" w:color="auto"/>
      </w:divBdr>
    </w:div>
    <w:div w:id="1078137755">
      <w:bodyDiv w:val="1"/>
      <w:marLeft w:val="0"/>
      <w:marRight w:val="0"/>
      <w:marTop w:val="0"/>
      <w:marBottom w:val="0"/>
      <w:divBdr>
        <w:top w:val="none" w:sz="0" w:space="0" w:color="auto"/>
        <w:left w:val="none" w:sz="0" w:space="0" w:color="auto"/>
        <w:bottom w:val="none" w:sz="0" w:space="0" w:color="auto"/>
        <w:right w:val="none" w:sz="0" w:space="0" w:color="auto"/>
      </w:divBdr>
    </w:div>
    <w:div w:id="1078480191">
      <w:bodyDiv w:val="1"/>
      <w:marLeft w:val="0"/>
      <w:marRight w:val="0"/>
      <w:marTop w:val="0"/>
      <w:marBottom w:val="0"/>
      <w:divBdr>
        <w:top w:val="none" w:sz="0" w:space="0" w:color="auto"/>
        <w:left w:val="none" w:sz="0" w:space="0" w:color="auto"/>
        <w:bottom w:val="none" w:sz="0" w:space="0" w:color="auto"/>
        <w:right w:val="none" w:sz="0" w:space="0" w:color="auto"/>
      </w:divBdr>
    </w:div>
    <w:div w:id="1101685130">
      <w:bodyDiv w:val="1"/>
      <w:marLeft w:val="0"/>
      <w:marRight w:val="0"/>
      <w:marTop w:val="0"/>
      <w:marBottom w:val="0"/>
      <w:divBdr>
        <w:top w:val="none" w:sz="0" w:space="0" w:color="auto"/>
        <w:left w:val="none" w:sz="0" w:space="0" w:color="auto"/>
        <w:bottom w:val="none" w:sz="0" w:space="0" w:color="auto"/>
        <w:right w:val="none" w:sz="0" w:space="0" w:color="auto"/>
      </w:divBdr>
    </w:div>
    <w:div w:id="1125462904">
      <w:bodyDiv w:val="1"/>
      <w:marLeft w:val="0"/>
      <w:marRight w:val="0"/>
      <w:marTop w:val="0"/>
      <w:marBottom w:val="0"/>
      <w:divBdr>
        <w:top w:val="none" w:sz="0" w:space="0" w:color="auto"/>
        <w:left w:val="none" w:sz="0" w:space="0" w:color="auto"/>
        <w:bottom w:val="none" w:sz="0" w:space="0" w:color="auto"/>
        <w:right w:val="none" w:sz="0" w:space="0" w:color="auto"/>
      </w:divBdr>
    </w:div>
    <w:div w:id="1146126191">
      <w:bodyDiv w:val="1"/>
      <w:marLeft w:val="0"/>
      <w:marRight w:val="0"/>
      <w:marTop w:val="0"/>
      <w:marBottom w:val="0"/>
      <w:divBdr>
        <w:top w:val="none" w:sz="0" w:space="0" w:color="auto"/>
        <w:left w:val="none" w:sz="0" w:space="0" w:color="auto"/>
        <w:bottom w:val="none" w:sz="0" w:space="0" w:color="auto"/>
        <w:right w:val="none" w:sz="0" w:space="0" w:color="auto"/>
      </w:divBdr>
    </w:div>
    <w:div w:id="1168986527">
      <w:bodyDiv w:val="1"/>
      <w:marLeft w:val="0"/>
      <w:marRight w:val="0"/>
      <w:marTop w:val="0"/>
      <w:marBottom w:val="0"/>
      <w:divBdr>
        <w:top w:val="none" w:sz="0" w:space="0" w:color="auto"/>
        <w:left w:val="none" w:sz="0" w:space="0" w:color="auto"/>
        <w:bottom w:val="none" w:sz="0" w:space="0" w:color="auto"/>
        <w:right w:val="none" w:sz="0" w:space="0" w:color="auto"/>
      </w:divBdr>
    </w:div>
    <w:div w:id="1188063658">
      <w:bodyDiv w:val="1"/>
      <w:marLeft w:val="0"/>
      <w:marRight w:val="0"/>
      <w:marTop w:val="0"/>
      <w:marBottom w:val="0"/>
      <w:divBdr>
        <w:top w:val="none" w:sz="0" w:space="0" w:color="auto"/>
        <w:left w:val="none" w:sz="0" w:space="0" w:color="auto"/>
        <w:bottom w:val="none" w:sz="0" w:space="0" w:color="auto"/>
        <w:right w:val="none" w:sz="0" w:space="0" w:color="auto"/>
      </w:divBdr>
    </w:div>
    <w:div w:id="1198201783">
      <w:bodyDiv w:val="1"/>
      <w:marLeft w:val="0"/>
      <w:marRight w:val="0"/>
      <w:marTop w:val="0"/>
      <w:marBottom w:val="0"/>
      <w:divBdr>
        <w:top w:val="none" w:sz="0" w:space="0" w:color="auto"/>
        <w:left w:val="none" w:sz="0" w:space="0" w:color="auto"/>
        <w:bottom w:val="none" w:sz="0" w:space="0" w:color="auto"/>
        <w:right w:val="none" w:sz="0" w:space="0" w:color="auto"/>
      </w:divBdr>
    </w:div>
    <w:div w:id="1225990848">
      <w:bodyDiv w:val="1"/>
      <w:marLeft w:val="0"/>
      <w:marRight w:val="0"/>
      <w:marTop w:val="0"/>
      <w:marBottom w:val="0"/>
      <w:divBdr>
        <w:top w:val="none" w:sz="0" w:space="0" w:color="auto"/>
        <w:left w:val="none" w:sz="0" w:space="0" w:color="auto"/>
        <w:bottom w:val="none" w:sz="0" w:space="0" w:color="auto"/>
        <w:right w:val="none" w:sz="0" w:space="0" w:color="auto"/>
      </w:divBdr>
    </w:div>
    <w:div w:id="1229195680">
      <w:bodyDiv w:val="1"/>
      <w:marLeft w:val="0"/>
      <w:marRight w:val="0"/>
      <w:marTop w:val="0"/>
      <w:marBottom w:val="0"/>
      <w:divBdr>
        <w:top w:val="none" w:sz="0" w:space="0" w:color="auto"/>
        <w:left w:val="none" w:sz="0" w:space="0" w:color="auto"/>
        <w:bottom w:val="none" w:sz="0" w:space="0" w:color="auto"/>
        <w:right w:val="none" w:sz="0" w:space="0" w:color="auto"/>
      </w:divBdr>
    </w:div>
    <w:div w:id="1257401765">
      <w:bodyDiv w:val="1"/>
      <w:marLeft w:val="0"/>
      <w:marRight w:val="0"/>
      <w:marTop w:val="0"/>
      <w:marBottom w:val="0"/>
      <w:divBdr>
        <w:top w:val="none" w:sz="0" w:space="0" w:color="auto"/>
        <w:left w:val="none" w:sz="0" w:space="0" w:color="auto"/>
        <w:bottom w:val="none" w:sz="0" w:space="0" w:color="auto"/>
        <w:right w:val="none" w:sz="0" w:space="0" w:color="auto"/>
      </w:divBdr>
    </w:div>
    <w:div w:id="1266308313">
      <w:bodyDiv w:val="1"/>
      <w:marLeft w:val="0"/>
      <w:marRight w:val="0"/>
      <w:marTop w:val="0"/>
      <w:marBottom w:val="0"/>
      <w:divBdr>
        <w:top w:val="none" w:sz="0" w:space="0" w:color="auto"/>
        <w:left w:val="none" w:sz="0" w:space="0" w:color="auto"/>
        <w:bottom w:val="none" w:sz="0" w:space="0" w:color="auto"/>
        <w:right w:val="none" w:sz="0" w:space="0" w:color="auto"/>
      </w:divBdr>
    </w:div>
    <w:div w:id="1290478567">
      <w:bodyDiv w:val="1"/>
      <w:marLeft w:val="0"/>
      <w:marRight w:val="0"/>
      <w:marTop w:val="0"/>
      <w:marBottom w:val="0"/>
      <w:divBdr>
        <w:top w:val="none" w:sz="0" w:space="0" w:color="auto"/>
        <w:left w:val="none" w:sz="0" w:space="0" w:color="auto"/>
        <w:bottom w:val="none" w:sz="0" w:space="0" w:color="auto"/>
        <w:right w:val="none" w:sz="0" w:space="0" w:color="auto"/>
      </w:divBdr>
    </w:div>
    <w:div w:id="1297834224">
      <w:bodyDiv w:val="1"/>
      <w:marLeft w:val="0"/>
      <w:marRight w:val="0"/>
      <w:marTop w:val="0"/>
      <w:marBottom w:val="0"/>
      <w:divBdr>
        <w:top w:val="none" w:sz="0" w:space="0" w:color="auto"/>
        <w:left w:val="none" w:sz="0" w:space="0" w:color="auto"/>
        <w:bottom w:val="none" w:sz="0" w:space="0" w:color="auto"/>
        <w:right w:val="none" w:sz="0" w:space="0" w:color="auto"/>
      </w:divBdr>
    </w:div>
    <w:div w:id="1311595435">
      <w:bodyDiv w:val="1"/>
      <w:marLeft w:val="0"/>
      <w:marRight w:val="0"/>
      <w:marTop w:val="0"/>
      <w:marBottom w:val="0"/>
      <w:divBdr>
        <w:top w:val="none" w:sz="0" w:space="0" w:color="auto"/>
        <w:left w:val="none" w:sz="0" w:space="0" w:color="auto"/>
        <w:bottom w:val="none" w:sz="0" w:space="0" w:color="auto"/>
        <w:right w:val="none" w:sz="0" w:space="0" w:color="auto"/>
      </w:divBdr>
    </w:div>
    <w:div w:id="1343555004">
      <w:bodyDiv w:val="1"/>
      <w:marLeft w:val="0"/>
      <w:marRight w:val="0"/>
      <w:marTop w:val="0"/>
      <w:marBottom w:val="0"/>
      <w:divBdr>
        <w:top w:val="none" w:sz="0" w:space="0" w:color="auto"/>
        <w:left w:val="none" w:sz="0" w:space="0" w:color="auto"/>
        <w:bottom w:val="none" w:sz="0" w:space="0" w:color="auto"/>
        <w:right w:val="none" w:sz="0" w:space="0" w:color="auto"/>
      </w:divBdr>
    </w:div>
    <w:div w:id="1382099752">
      <w:bodyDiv w:val="1"/>
      <w:marLeft w:val="0"/>
      <w:marRight w:val="0"/>
      <w:marTop w:val="0"/>
      <w:marBottom w:val="0"/>
      <w:divBdr>
        <w:top w:val="none" w:sz="0" w:space="0" w:color="auto"/>
        <w:left w:val="none" w:sz="0" w:space="0" w:color="auto"/>
        <w:bottom w:val="none" w:sz="0" w:space="0" w:color="auto"/>
        <w:right w:val="none" w:sz="0" w:space="0" w:color="auto"/>
      </w:divBdr>
    </w:div>
    <w:div w:id="1387560368">
      <w:bodyDiv w:val="1"/>
      <w:marLeft w:val="0"/>
      <w:marRight w:val="0"/>
      <w:marTop w:val="0"/>
      <w:marBottom w:val="0"/>
      <w:divBdr>
        <w:top w:val="none" w:sz="0" w:space="0" w:color="auto"/>
        <w:left w:val="none" w:sz="0" w:space="0" w:color="auto"/>
        <w:bottom w:val="none" w:sz="0" w:space="0" w:color="auto"/>
        <w:right w:val="none" w:sz="0" w:space="0" w:color="auto"/>
      </w:divBdr>
    </w:div>
    <w:div w:id="1388143245">
      <w:bodyDiv w:val="1"/>
      <w:marLeft w:val="0"/>
      <w:marRight w:val="0"/>
      <w:marTop w:val="0"/>
      <w:marBottom w:val="0"/>
      <w:divBdr>
        <w:top w:val="none" w:sz="0" w:space="0" w:color="auto"/>
        <w:left w:val="none" w:sz="0" w:space="0" w:color="auto"/>
        <w:bottom w:val="none" w:sz="0" w:space="0" w:color="auto"/>
        <w:right w:val="none" w:sz="0" w:space="0" w:color="auto"/>
      </w:divBdr>
    </w:div>
    <w:div w:id="1408916474">
      <w:bodyDiv w:val="1"/>
      <w:marLeft w:val="0"/>
      <w:marRight w:val="0"/>
      <w:marTop w:val="0"/>
      <w:marBottom w:val="0"/>
      <w:divBdr>
        <w:top w:val="none" w:sz="0" w:space="0" w:color="auto"/>
        <w:left w:val="none" w:sz="0" w:space="0" w:color="auto"/>
        <w:bottom w:val="none" w:sz="0" w:space="0" w:color="auto"/>
        <w:right w:val="none" w:sz="0" w:space="0" w:color="auto"/>
      </w:divBdr>
    </w:div>
    <w:div w:id="1419982747">
      <w:bodyDiv w:val="1"/>
      <w:marLeft w:val="0"/>
      <w:marRight w:val="0"/>
      <w:marTop w:val="0"/>
      <w:marBottom w:val="0"/>
      <w:divBdr>
        <w:top w:val="none" w:sz="0" w:space="0" w:color="auto"/>
        <w:left w:val="none" w:sz="0" w:space="0" w:color="auto"/>
        <w:bottom w:val="none" w:sz="0" w:space="0" w:color="auto"/>
        <w:right w:val="none" w:sz="0" w:space="0" w:color="auto"/>
      </w:divBdr>
    </w:div>
    <w:div w:id="1422678775">
      <w:bodyDiv w:val="1"/>
      <w:marLeft w:val="0"/>
      <w:marRight w:val="0"/>
      <w:marTop w:val="0"/>
      <w:marBottom w:val="0"/>
      <w:divBdr>
        <w:top w:val="none" w:sz="0" w:space="0" w:color="auto"/>
        <w:left w:val="none" w:sz="0" w:space="0" w:color="auto"/>
        <w:bottom w:val="none" w:sz="0" w:space="0" w:color="auto"/>
        <w:right w:val="none" w:sz="0" w:space="0" w:color="auto"/>
      </w:divBdr>
    </w:div>
    <w:div w:id="1425959209">
      <w:bodyDiv w:val="1"/>
      <w:marLeft w:val="0"/>
      <w:marRight w:val="0"/>
      <w:marTop w:val="0"/>
      <w:marBottom w:val="0"/>
      <w:divBdr>
        <w:top w:val="none" w:sz="0" w:space="0" w:color="auto"/>
        <w:left w:val="none" w:sz="0" w:space="0" w:color="auto"/>
        <w:bottom w:val="none" w:sz="0" w:space="0" w:color="auto"/>
        <w:right w:val="none" w:sz="0" w:space="0" w:color="auto"/>
      </w:divBdr>
    </w:div>
    <w:div w:id="1434131751">
      <w:bodyDiv w:val="1"/>
      <w:marLeft w:val="0"/>
      <w:marRight w:val="0"/>
      <w:marTop w:val="0"/>
      <w:marBottom w:val="0"/>
      <w:divBdr>
        <w:top w:val="none" w:sz="0" w:space="0" w:color="auto"/>
        <w:left w:val="none" w:sz="0" w:space="0" w:color="auto"/>
        <w:bottom w:val="none" w:sz="0" w:space="0" w:color="auto"/>
        <w:right w:val="none" w:sz="0" w:space="0" w:color="auto"/>
      </w:divBdr>
    </w:div>
    <w:div w:id="1448890328">
      <w:bodyDiv w:val="1"/>
      <w:marLeft w:val="0"/>
      <w:marRight w:val="0"/>
      <w:marTop w:val="0"/>
      <w:marBottom w:val="0"/>
      <w:divBdr>
        <w:top w:val="none" w:sz="0" w:space="0" w:color="auto"/>
        <w:left w:val="none" w:sz="0" w:space="0" w:color="auto"/>
        <w:bottom w:val="none" w:sz="0" w:space="0" w:color="auto"/>
        <w:right w:val="none" w:sz="0" w:space="0" w:color="auto"/>
      </w:divBdr>
    </w:div>
    <w:div w:id="1450664339">
      <w:bodyDiv w:val="1"/>
      <w:marLeft w:val="0"/>
      <w:marRight w:val="0"/>
      <w:marTop w:val="0"/>
      <w:marBottom w:val="0"/>
      <w:divBdr>
        <w:top w:val="none" w:sz="0" w:space="0" w:color="auto"/>
        <w:left w:val="none" w:sz="0" w:space="0" w:color="auto"/>
        <w:bottom w:val="none" w:sz="0" w:space="0" w:color="auto"/>
        <w:right w:val="none" w:sz="0" w:space="0" w:color="auto"/>
      </w:divBdr>
    </w:div>
    <w:div w:id="1460688934">
      <w:bodyDiv w:val="1"/>
      <w:marLeft w:val="0"/>
      <w:marRight w:val="0"/>
      <w:marTop w:val="0"/>
      <w:marBottom w:val="0"/>
      <w:divBdr>
        <w:top w:val="none" w:sz="0" w:space="0" w:color="auto"/>
        <w:left w:val="none" w:sz="0" w:space="0" w:color="auto"/>
        <w:bottom w:val="none" w:sz="0" w:space="0" w:color="auto"/>
        <w:right w:val="none" w:sz="0" w:space="0" w:color="auto"/>
      </w:divBdr>
    </w:div>
    <w:div w:id="1468430196">
      <w:bodyDiv w:val="1"/>
      <w:marLeft w:val="0"/>
      <w:marRight w:val="0"/>
      <w:marTop w:val="0"/>
      <w:marBottom w:val="0"/>
      <w:divBdr>
        <w:top w:val="none" w:sz="0" w:space="0" w:color="auto"/>
        <w:left w:val="none" w:sz="0" w:space="0" w:color="auto"/>
        <w:bottom w:val="none" w:sz="0" w:space="0" w:color="auto"/>
        <w:right w:val="none" w:sz="0" w:space="0" w:color="auto"/>
      </w:divBdr>
    </w:div>
    <w:div w:id="1469392123">
      <w:bodyDiv w:val="1"/>
      <w:marLeft w:val="0"/>
      <w:marRight w:val="0"/>
      <w:marTop w:val="0"/>
      <w:marBottom w:val="0"/>
      <w:divBdr>
        <w:top w:val="none" w:sz="0" w:space="0" w:color="auto"/>
        <w:left w:val="none" w:sz="0" w:space="0" w:color="auto"/>
        <w:bottom w:val="none" w:sz="0" w:space="0" w:color="auto"/>
        <w:right w:val="none" w:sz="0" w:space="0" w:color="auto"/>
      </w:divBdr>
    </w:div>
    <w:div w:id="1483932257">
      <w:bodyDiv w:val="1"/>
      <w:marLeft w:val="0"/>
      <w:marRight w:val="0"/>
      <w:marTop w:val="0"/>
      <w:marBottom w:val="0"/>
      <w:divBdr>
        <w:top w:val="none" w:sz="0" w:space="0" w:color="auto"/>
        <w:left w:val="none" w:sz="0" w:space="0" w:color="auto"/>
        <w:bottom w:val="none" w:sz="0" w:space="0" w:color="auto"/>
        <w:right w:val="none" w:sz="0" w:space="0" w:color="auto"/>
      </w:divBdr>
    </w:div>
    <w:div w:id="1488012411">
      <w:bodyDiv w:val="1"/>
      <w:marLeft w:val="0"/>
      <w:marRight w:val="0"/>
      <w:marTop w:val="0"/>
      <w:marBottom w:val="0"/>
      <w:divBdr>
        <w:top w:val="none" w:sz="0" w:space="0" w:color="auto"/>
        <w:left w:val="none" w:sz="0" w:space="0" w:color="auto"/>
        <w:bottom w:val="none" w:sz="0" w:space="0" w:color="auto"/>
        <w:right w:val="none" w:sz="0" w:space="0" w:color="auto"/>
      </w:divBdr>
    </w:div>
    <w:div w:id="1491749959">
      <w:bodyDiv w:val="1"/>
      <w:marLeft w:val="0"/>
      <w:marRight w:val="0"/>
      <w:marTop w:val="0"/>
      <w:marBottom w:val="0"/>
      <w:divBdr>
        <w:top w:val="none" w:sz="0" w:space="0" w:color="auto"/>
        <w:left w:val="none" w:sz="0" w:space="0" w:color="auto"/>
        <w:bottom w:val="none" w:sz="0" w:space="0" w:color="auto"/>
        <w:right w:val="none" w:sz="0" w:space="0" w:color="auto"/>
      </w:divBdr>
    </w:div>
    <w:div w:id="1497722168">
      <w:bodyDiv w:val="1"/>
      <w:marLeft w:val="0"/>
      <w:marRight w:val="0"/>
      <w:marTop w:val="0"/>
      <w:marBottom w:val="0"/>
      <w:divBdr>
        <w:top w:val="none" w:sz="0" w:space="0" w:color="auto"/>
        <w:left w:val="none" w:sz="0" w:space="0" w:color="auto"/>
        <w:bottom w:val="none" w:sz="0" w:space="0" w:color="auto"/>
        <w:right w:val="none" w:sz="0" w:space="0" w:color="auto"/>
      </w:divBdr>
    </w:div>
    <w:div w:id="1512840555">
      <w:bodyDiv w:val="1"/>
      <w:marLeft w:val="0"/>
      <w:marRight w:val="0"/>
      <w:marTop w:val="0"/>
      <w:marBottom w:val="0"/>
      <w:divBdr>
        <w:top w:val="none" w:sz="0" w:space="0" w:color="auto"/>
        <w:left w:val="none" w:sz="0" w:space="0" w:color="auto"/>
        <w:bottom w:val="none" w:sz="0" w:space="0" w:color="auto"/>
        <w:right w:val="none" w:sz="0" w:space="0" w:color="auto"/>
      </w:divBdr>
    </w:div>
    <w:div w:id="1514420789">
      <w:bodyDiv w:val="1"/>
      <w:marLeft w:val="0"/>
      <w:marRight w:val="0"/>
      <w:marTop w:val="0"/>
      <w:marBottom w:val="0"/>
      <w:divBdr>
        <w:top w:val="none" w:sz="0" w:space="0" w:color="auto"/>
        <w:left w:val="none" w:sz="0" w:space="0" w:color="auto"/>
        <w:bottom w:val="none" w:sz="0" w:space="0" w:color="auto"/>
        <w:right w:val="none" w:sz="0" w:space="0" w:color="auto"/>
      </w:divBdr>
    </w:div>
    <w:div w:id="1524631713">
      <w:bodyDiv w:val="1"/>
      <w:marLeft w:val="0"/>
      <w:marRight w:val="0"/>
      <w:marTop w:val="0"/>
      <w:marBottom w:val="0"/>
      <w:divBdr>
        <w:top w:val="none" w:sz="0" w:space="0" w:color="auto"/>
        <w:left w:val="none" w:sz="0" w:space="0" w:color="auto"/>
        <w:bottom w:val="none" w:sz="0" w:space="0" w:color="auto"/>
        <w:right w:val="none" w:sz="0" w:space="0" w:color="auto"/>
      </w:divBdr>
    </w:div>
    <w:div w:id="1536426170">
      <w:bodyDiv w:val="1"/>
      <w:marLeft w:val="0"/>
      <w:marRight w:val="0"/>
      <w:marTop w:val="0"/>
      <w:marBottom w:val="0"/>
      <w:divBdr>
        <w:top w:val="none" w:sz="0" w:space="0" w:color="auto"/>
        <w:left w:val="none" w:sz="0" w:space="0" w:color="auto"/>
        <w:bottom w:val="none" w:sz="0" w:space="0" w:color="auto"/>
        <w:right w:val="none" w:sz="0" w:space="0" w:color="auto"/>
      </w:divBdr>
    </w:div>
    <w:div w:id="1564637900">
      <w:bodyDiv w:val="1"/>
      <w:marLeft w:val="0"/>
      <w:marRight w:val="0"/>
      <w:marTop w:val="0"/>
      <w:marBottom w:val="0"/>
      <w:divBdr>
        <w:top w:val="none" w:sz="0" w:space="0" w:color="auto"/>
        <w:left w:val="none" w:sz="0" w:space="0" w:color="auto"/>
        <w:bottom w:val="none" w:sz="0" w:space="0" w:color="auto"/>
        <w:right w:val="none" w:sz="0" w:space="0" w:color="auto"/>
      </w:divBdr>
    </w:div>
    <w:div w:id="1566800702">
      <w:bodyDiv w:val="1"/>
      <w:marLeft w:val="0"/>
      <w:marRight w:val="0"/>
      <w:marTop w:val="0"/>
      <w:marBottom w:val="0"/>
      <w:divBdr>
        <w:top w:val="none" w:sz="0" w:space="0" w:color="auto"/>
        <w:left w:val="none" w:sz="0" w:space="0" w:color="auto"/>
        <w:bottom w:val="none" w:sz="0" w:space="0" w:color="auto"/>
        <w:right w:val="none" w:sz="0" w:space="0" w:color="auto"/>
      </w:divBdr>
    </w:div>
    <w:div w:id="1571622743">
      <w:bodyDiv w:val="1"/>
      <w:marLeft w:val="0"/>
      <w:marRight w:val="0"/>
      <w:marTop w:val="0"/>
      <w:marBottom w:val="0"/>
      <w:divBdr>
        <w:top w:val="none" w:sz="0" w:space="0" w:color="auto"/>
        <w:left w:val="none" w:sz="0" w:space="0" w:color="auto"/>
        <w:bottom w:val="none" w:sz="0" w:space="0" w:color="auto"/>
        <w:right w:val="none" w:sz="0" w:space="0" w:color="auto"/>
      </w:divBdr>
    </w:div>
    <w:div w:id="1585140414">
      <w:bodyDiv w:val="1"/>
      <w:marLeft w:val="0"/>
      <w:marRight w:val="0"/>
      <w:marTop w:val="0"/>
      <w:marBottom w:val="0"/>
      <w:divBdr>
        <w:top w:val="none" w:sz="0" w:space="0" w:color="auto"/>
        <w:left w:val="none" w:sz="0" w:space="0" w:color="auto"/>
        <w:bottom w:val="none" w:sz="0" w:space="0" w:color="auto"/>
        <w:right w:val="none" w:sz="0" w:space="0" w:color="auto"/>
      </w:divBdr>
    </w:div>
    <w:div w:id="1595551946">
      <w:bodyDiv w:val="1"/>
      <w:marLeft w:val="0"/>
      <w:marRight w:val="0"/>
      <w:marTop w:val="0"/>
      <w:marBottom w:val="0"/>
      <w:divBdr>
        <w:top w:val="none" w:sz="0" w:space="0" w:color="auto"/>
        <w:left w:val="none" w:sz="0" w:space="0" w:color="auto"/>
        <w:bottom w:val="none" w:sz="0" w:space="0" w:color="auto"/>
        <w:right w:val="none" w:sz="0" w:space="0" w:color="auto"/>
      </w:divBdr>
    </w:div>
    <w:div w:id="1598058631">
      <w:bodyDiv w:val="1"/>
      <w:marLeft w:val="0"/>
      <w:marRight w:val="0"/>
      <w:marTop w:val="0"/>
      <w:marBottom w:val="0"/>
      <w:divBdr>
        <w:top w:val="none" w:sz="0" w:space="0" w:color="auto"/>
        <w:left w:val="none" w:sz="0" w:space="0" w:color="auto"/>
        <w:bottom w:val="none" w:sz="0" w:space="0" w:color="auto"/>
        <w:right w:val="none" w:sz="0" w:space="0" w:color="auto"/>
      </w:divBdr>
    </w:div>
    <w:div w:id="1604068894">
      <w:bodyDiv w:val="1"/>
      <w:marLeft w:val="0"/>
      <w:marRight w:val="0"/>
      <w:marTop w:val="0"/>
      <w:marBottom w:val="0"/>
      <w:divBdr>
        <w:top w:val="none" w:sz="0" w:space="0" w:color="auto"/>
        <w:left w:val="none" w:sz="0" w:space="0" w:color="auto"/>
        <w:bottom w:val="none" w:sz="0" w:space="0" w:color="auto"/>
        <w:right w:val="none" w:sz="0" w:space="0" w:color="auto"/>
      </w:divBdr>
    </w:div>
    <w:div w:id="1608613102">
      <w:bodyDiv w:val="1"/>
      <w:marLeft w:val="0"/>
      <w:marRight w:val="0"/>
      <w:marTop w:val="0"/>
      <w:marBottom w:val="0"/>
      <w:divBdr>
        <w:top w:val="none" w:sz="0" w:space="0" w:color="auto"/>
        <w:left w:val="none" w:sz="0" w:space="0" w:color="auto"/>
        <w:bottom w:val="none" w:sz="0" w:space="0" w:color="auto"/>
        <w:right w:val="none" w:sz="0" w:space="0" w:color="auto"/>
      </w:divBdr>
    </w:div>
    <w:div w:id="1623919441">
      <w:bodyDiv w:val="1"/>
      <w:marLeft w:val="0"/>
      <w:marRight w:val="0"/>
      <w:marTop w:val="0"/>
      <w:marBottom w:val="0"/>
      <w:divBdr>
        <w:top w:val="none" w:sz="0" w:space="0" w:color="auto"/>
        <w:left w:val="none" w:sz="0" w:space="0" w:color="auto"/>
        <w:bottom w:val="none" w:sz="0" w:space="0" w:color="auto"/>
        <w:right w:val="none" w:sz="0" w:space="0" w:color="auto"/>
      </w:divBdr>
    </w:div>
    <w:div w:id="1637488722">
      <w:bodyDiv w:val="1"/>
      <w:marLeft w:val="0"/>
      <w:marRight w:val="0"/>
      <w:marTop w:val="0"/>
      <w:marBottom w:val="0"/>
      <w:divBdr>
        <w:top w:val="none" w:sz="0" w:space="0" w:color="auto"/>
        <w:left w:val="none" w:sz="0" w:space="0" w:color="auto"/>
        <w:bottom w:val="none" w:sz="0" w:space="0" w:color="auto"/>
        <w:right w:val="none" w:sz="0" w:space="0" w:color="auto"/>
      </w:divBdr>
    </w:div>
    <w:div w:id="1679036592">
      <w:bodyDiv w:val="1"/>
      <w:marLeft w:val="0"/>
      <w:marRight w:val="0"/>
      <w:marTop w:val="0"/>
      <w:marBottom w:val="0"/>
      <w:divBdr>
        <w:top w:val="none" w:sz="0" w:space="0" w:color="auto"/>
        <w:left w:val="none" w:sz="0" w:space="0" w:color="auto"/>
        <w:bottom w:val="none" w:sz="0" w:space="0" w:color="auto"/>
        <w:right w:val="none" w:sz="0" w:space="0" w:color="auto"/>
      </w:divBdr>
    </w:div>
    <w:div w:id="1727605282">
      <w:bodyDiv w:val="1"/>
      <w:marLeft w:val="0"/>
      <w:marRight w:val="0"/>
      <w:marTop w:val="0"/>
      <w:marBottom w:val="0"/>
      <w:divBdr>
        <w:top w:val="none" w:sz="0" w:space="0" w:color="auto"/>
        <w:left w:val="none" w:sz="0" w:space="0" w:color="auto"/>
        <w:bottom w:val="none" w:sz="0" w:space="0" w:color="auto"/>
        <w:right w:val="none" w:sz="0" w:space="0" w:color="auto"/>
      </w:divBdr>
    </w:div>
    <w:div w:id="1734038737">
      <w:bodyDiv w:val="1"/>
      <w:marLeft w:val="0"/>
      <w:marRight w:val="0"/>
      <w:marTop w:val="0"/>
      <w:marBottom w:val="0"/>
      <w:divBdr>
        <w:top w:val="none" w:sz="0" w:space="0" w:color="auto"/>
        <w:left w:val="none" w:sz="0" w:space="0" w:color="auto"/>
        <w:bottom w:val="none" w:sz="0" w:space="0" w:color="auto"/>
        <w:right w:val="none" w:sz="0" w:space="0" w:color="auto"/>
      </w:divBdr>
    </w:div>
    <w:div w:id="1765104608">
      <w:bodyDiv w:val="1"/>
      <w:marLeft w:val="0"/>
      <w:marRight w:val="0"/>
      <w:marTop w:val="0"/>
      <w:marBottom w:val="0"/>
      <w:divBdr>
        <w:top w:val="none" w:sz="0" w:space="0" w:color="auto"/>
        <w:left w:val="none" w:sz="0" w:space="0" w:color="auto"/>
        <w:bottom w:val="none" w:sz="0" w:space="0" w:color="auto"/>
        <w:right w:val="none" w:sz="0" w:space="0" w:color="auto"/>
      </w:divBdr>
    </w:div>
    <w:div w:id="1772506501">
      <w:bodyDiv w:val="1"/>
      <w:marLeft w:val="0"/>
      <w:marRight w:val="0"/>
      <w:marTop w:val="0"/>
      <w:marBottom w:val="0"/>
      <w:divBdr>
        <w:top w:val="none" w:sz="0" w:space="0" w:color="auto"/>
        <w:left w:val="none" w:sz="0" w:space="0" w:color="auto"/>
        <w:bottom w:val="none" w:sz="0" w:space="0" w:color="auto"/>
        <w:right w:val="none" w:sz="0" w:space="0" w:color="auto"/>
      </w:divBdr>
    </w:div>
    <w:div w:id="1774518586">
      <w:bodyDiv w:val="1"/>
      <w:marLeft w:val="0"/>
      <w:marRight w:val="0"/>
      <w:marTop w:val="0"/>
      <w:marBottom w:val="0"/>
      <w:divBdr>
        <w:top w:val="none" w:sz="0" w:space="0" w:color="auto"/>
        <w:left w:val="none" w:sz="0" w:space="0" w:color="auto"/>
        <w:bottom w:val="none" w:sz="0" w:space="0" w:color="auto"/>
        <w:right w:val="none" w:sz="0" w:space="0" w:color="auto"/>
      </w:divBdr>
    </w:div>
    <w:div w:id="1783456349">
      <w:bodyDiv w:val="1"/>
      <w:marLeft w:val="0"/>
      <w:marRight w:val="0"/>
      <w:marTop w:val="0"/>
      <w:marBottom w:val="0"/>
      <w:divBdr>
        <w:top w:val="none" w:sz="0" w:space="0" w:color="auto"/>
        <w:left w:val="none" w:sz="0" w:space="0" w:color="auto"/>
        <w:bottom w:val="none" w:sz="0" w:space="0" w:color="auto"/>
        <w:right w:val="none" w:sz="0" w:space="0" w:color="auto"/>
      </w:divBdr>
    </w:div>
    <w:div w:id="1794522090">
      <w:bodyDiv w:val="1"/>
      <w:marLeft w:val="0"/>
      <w:marRight w:val="0"/>
      <w:marTop w:val="0"/>
      <w:marBottom w:val="0"/>
      <w:divBdr>
        <w:top w:val="none" w:sz="0" w:space="0" w:color="auto"/>
        <w:left w:val="none" w:sz="0" w:space="0" w:color="auto"/>
        <w:bottom w:val="none" w:sz="0" w:space="0" w:color="auto"/>
        <w:right w:val="none" w:sz="0" w:space="0" w:color="auto"/>
      </w:divBdr>
    </w:div>
    <w:div w:id="1825314100">
      <w:bodyDiv w:val="1"/>
      <w:marLeft w:val="0"/>
      <w:marRight w:val="0"/>
      <w:marTop w:val="0"/>
      <w:marBottom w:val="0"/>
      <w:divBdr>
        <w:top w:val="none" w:sz="0" w:space="0" w:color="auto"/>
        <w:left w:val="none" w:sz="0" w:space="0" w:color="auto"/>
        <w:bottom w:val="none" w:sz="0" w:space="0" w:color="auto"/>
        <w:right w:val="none" w:sz="0" w:space="0" w:color="auto"/>
      </w:divBdr>
      <w:divsChild>
        <w:div w:id="1489904355">
          <w:marLeft w:val="0"/>
          <w:marRight w:val="0"/>
          <w:marTop w:val="386"/>
          <w:marBottom w:val="386"/>
          <w:divBdr>
            <w:top w:val="none" w:sz="0" w:space="0" w:color="auto"/>
            <w:left w:val="none" w:sz="0" w:space="0" w:color="auto"/>
            <w:bottom w:val="none" w:sz="0" w:space="0" w:color="auto"/>
            <w:right w:val="none" w:sz="0" w:space="0" w:color="auto"/>
          </w:divBdr>
          <w:divsChild>
            <w:div w:id="552355227">
              <w:marLeft w:val="0"/>
              <w:marRight w:val="0"/>
              <w:marTop w:val="0"/>
              <w:marBottom w:val="0"/>
              <w:divBdr>
                <w:top w:val="none" w:sz="0" w:space="0" w:color="auto"/>
                <w:left w:val="none" w:sz="0" w:space="0" w:color="auto"/>
                <w:bottom w:val="none" w:sz="0" w:space="0" w:color="auto"/>
                <w:right w:val="none" w:sz="0" w:space="0" w:color="auto"/>
              </w:divBdr>
              <w:divsChild>
                <w:div w:id="514852743">
                  <w:marLeft w:val="0"/>
                  <w:marRight w:val="0"/>
                  <w:marTop w:val="0"/>
                  <w:marBottom w:val="0"/>
                  <w:divBdr>
                    <w:top w:val="none" w:sz="0" w:space="0" w:color="auto"/>
                    <w:left w:val="none" w:sz="0" w:space="0" w:color="auto"/>
                    <w:bottom w:val="none" w:sz="0" w:space="0" w:color="auto"/>
                    <w:right w:val="none" w:sz="0" w:space="0" w:color="auto"/>
                  </w:divBdr>
                </w:div>
                <w:div w:id="117580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54210">
          <w:marLeft w:val="0"/>
          <w:marRight w:val="0"/>
          <w:marTop w:val="257"/>
          <w:marBottom w:val="257"/>
          <w:divBdr>
            <w:top w:val="none" w:sz="0" w:space="0" w:color="auto"/>
            <w:left w:val="none" w:sz="0" w:space="0" w:color="auto"/>
            <w:bottom w:val="none" w:sz="0" w:space="0" w:color="auto"/>
            <w:right w:val="none" w:sz="0" w:space="0" w:color="auto"/>
          </w:divBdr>
        </w:div>
        <w:div w:id="900671893">
          <w:marLeft w:val="0"/>
          <w:marRight w:val="0"/>
          <w:marTop w:val="0"/>
          <w:marBottom w:val="0"/>
          <w:divBdr>
            <w:top w:val="none" w:sz="0" w:space="0" w:color="auto"/>
            <w:left w:val="none" w:sz="0" w:space="0" w:color="auto"/>
            <w:bottom w:val="none" w:sz="0" w:space="0" w:color="auto"/>
            <w:right w:val="none" w:sz="0" w:space="0" w:color="auto"/>
          </w:divBdr>
        </w:div>
        <w:div w:id="771823874">
          <w:marLeft w:val="0"/>
          <w:marRight w:val="0"/>
          <w:marTop w:val="386"/>
          <w:marBottom w:val="386"/>
          <w:divBdr>
            <w:top w:val="none" w:sz="0" w:space="0" w:color="auto"/>
            <w:left w:val="none" w:sz="0" w:space="0" w:color="auto"/>
            <w:bottom w:val="none" w:sz="0" w:space="0" w:color="auto"/>
            <w:right w:val="none" w:sz="0" w:space="0" w:color="auto"/>
          </w:divBdr>
          <w:divsChild>
            <w:div w:id="1603687071">
              <w:marLeft w:val="0"/>
              <w:marRight w:val="0"/>
              <w:marTop w:val="0"/>
              <w:marBottom w:val="0"/>
              <w:divBdr>
                <w:top w:val="none" w:sz="0" w:space="0" w:color="auto"/>
                <w:left w:val="none" w:sz="0" w:space="0" w:color="auto"/>
                <w:bottom w:val="none" w:sz="0" w:space="0" w:color="auto"/>
                <w:right w:val="none" w:sz="0" w:space="0" w:color="auto"/>
              </w:divBdr>
              <w:divsChild>
                <w:div w:id="1249929091">
                  <w:marLeft w:val="0"/>
                  <w:marRight w:val="0"/>
                  <w:marTop w:val="0"/>
                  <w:marBottom w:val="0"/>
                  <w:divBdr>
                    <w:top w:val="none" w:sz="0" w:space="0" w:color="auto"/>
                    <w:left w:val="none" w:sz="0" w:space="0" w:color="auto"/>
                    <w:bottom w:val="none" w:sz="0" w:space="0" w:color="auto"/>
                    <w:right w:val="none" w:sz="0" w:space="0" w:color="auto"/>
                  </w:divBdr>
                </w:div>
                <w:div w:id="11036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5655">
          <w:marLeft w:val="0"/>
          <w:marRight w:val="0"/>
          <w:marTop w:val="257"/>
          <w:marBottom w:val="257"/>
          <w:divBdr>
            <w:top w:val="none" w:sz="0" w:space="0" w:color="auto"/>
            <w:left w:val="none" w:sz="0" w:space="0" w:color="auto"/>
            <w:bottom w:val="none" w:sz="0" w:space="0" w:color="auto"/>
            <w:right w:val="none" w:sz="0" w:space="0" w:color="auto"/>
          </w:divBdr>
        </w:div>
        <w:div w:id="672681000">
          <w:marLeft w:val="0"/>
          <w:marRight w:val="0"/>
          <w:marTop w:val="0"/>
          <w:marBottom w:val="0"/>
          <w:divBdr>
            <w:top w:val="none" w:sz="0" w:space="0" w:color="auto"/>
            <w:left w:val="none" w:sz="0" w:space="0" w:color="auto"/>
            <w:bottom w:val="none" w:sz="0" w:space="0" w:color="auto"/>
            <w:right w:val="none" w:sz="0" w:space="0" w:color="auto"/>
          </w:divBdr>
        </w:div>
        <w:div w:id="1721394280">
          <w:marLeft w:val="0"/>
          <w:marRight w:val="0"/>
          <w:marTop w:val="386"/>
          <w:marBottom w:val="386"/>
          <w:divBdr>
            <w:top w:val="none" w:sz="0" w:space="0" w:color="auto"/>
            <w:left w:val="none" w:sz="0" w:space="0" w:color="auto"/>
            <w:bottom w:val="none" w:sz="0" w:space="0" w:color="auto"/>
            <w:right w:val="none" w:sz="0" w:space="0" w:color="auto"/>
          </w:divBdr>
          <w:divsChild>
            <w:div w:id="411388896">
              <w:marLeft w:val="0"/>
              <w:marRight w:val="0"/>
              <w:marTop w:val="0"/>
              <w:marBottom w:val="0"/>
              <w:divBdr>
                <w:top w:val="none" w:sz="0" w:space="0" w:color="auto"/>
                <w:left w:val="none" w:sz="0" w:space="0" w:color="auto"/>
                <w:bottom w:val="none" w:sz="0" w:space="0" w:color="auto"/>
                <w:right w:val="none" w:sz="0" w:space="0" w:color="auto"/>
              </w:divBdr>
              <w:divsChild>
                <w:div w:id="939675947">
                  <w:marLeft w:val="0"/>
                  <w:marRight w:val="0"/>
                  <w:marTop w:val="0"/>
                  <w:marBottom w:val="0"/>
                  <w:divBdr>
                    <w:top w:val="none" w:sz="0" w:space="0" w:color="auto"/>
                    <w:left w:val="none" w:sz="0" w:space="0" w:color="auto"/>
                    <w:bottom w:val="none" w:sz="0" w:space="0" w:color="auto"/>
                    <w:right w:val="none" w:sz="0" w:space="0" w:color="auto"/>
                  </w:divBdr>
                </w:div>
                <w:div w:id="211354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644054">
          <w:marLeft w:val="0"/>
          <w:marRight w:val="0"/>
          <w:marTop w:val="257"/>
          <w:marBottom w:val="257"/>
          <w:divBdr>
            <w:top w:val="none" w:sz="0" w:space="0" w:color="auto"/>
            <w:left w:val="none" w:sz="0" w:space="0" w:color="auto"/>
            <w:bottom w:val="none" w:sz="0" w:space="0" w:color="auto"/>
            <w:right w:val="none" w:sz="0" w:space="0" w:color="auto"/>
          </w:divBdr>
        </w:div>
        <w:div w:id="836848768">
          <w:marLeft w:val="0"/>
          <w:marRight w:val="0"/>
          <w:marTop w:val="0"/>
          <w:marBottom w:val="0"/>
          <w:divBdr>
            <w:top w:val="none" w:sz="0" w:space="0" w:color="auto"/>
            <w:left w:val="none" w:sz="0" w:space="0" w:color="auto"/>
            <w:bottom w:val="none" w:sz="0" w:space="0" w:color="auto"/>
            <w:right w:val="none" w:sz="0" w:space="0" w:color="auto"/>
          </w:divBdr>
        </w:div>
        <w:div w:id="629941298">
          <w:marLeft w:val="0"/>
          <w:marRight w:val="0"/>
          <w:marTop w:val="386"/>
          <w:marBottom w:val="386"/>
          <w:divBdr>
            <w:top w:val="none" w:sz="0" w:space="0" w:color="auto"/>
            <w:left w:val="none" w:sz="0" w:space="0" w:color="auto"/>
            <w:bottom w:val="none" w:sz="0" w:space="0" w:color="auto"/>
            <w:right w:val="none" w:sz="0" w:space="0" w:color="auto"/>
          </w:divBdr>
          <w:divsChild>
            <w:div w:id="611939197">
              <w:marLeft w:val="0"/>
              <w:marRight w:val="0"/>
              <w:marTop w:val="0"/>
              <w:marBottom w:val="0"/>
              <w:divBdr>
                <w:top w:val="none" w:sz="0" w:space="0" w:color="auto"/>
                <w:left w:val="none" w:sz="0" w:space="0" w:color="auto"/>
                <w:bottom w:val="none" w:sz="0" w:space="0" w:color="auto"/>
                <w:right w:val="none" w:sz="0" w:space="0" w:color="auto"/>
              </w:divBdr>
              <w:divsChild>
                <w:div w:id="1980575493">
                  <w:marLeft w:val="0"/>
                  <w:marRight w:val="0"/>
                  <w:marTop w:val="0"/>
                  <w:marBottom w:val="0"/>
                  <w:divBdr>
                    <w:top w:val="none" w:sz="0" w:space="0" w:color="auto"/>
                    <w:left w:val="none" w:sz="0" w:space="0" w:color="auto"/>
                    <w:bottom w:val="none" w:sz="0" w:space="0" w:color="auto"/>
                    <w:right w:val="none" w:sz="0" w:space="0" w:color="auto"/>
                  </w:divBdr>
                </w:div>
                <w:div w:id="16715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3353">
          <w:marLeft w:val="0"/>
          <w:marRight w:val="0"/>
          <w:marTop w:val="257"/>
          <w:marBottom w:val="257"/>
          <w:divBdr>
            <w:top w:val="none" w:sz="0" w:space="0" w:color="auto"/>
            <w:left w:val="none" w:sz="0" w:space="0" w:color="auto"/>
            <w:bottom w:val="none" w:sz="0" w:space="0" w:color="auto"/>
            <w:right w:val="none" w:sz="0" w:space="0" w:color="auto"/>
          </w:divBdr>
        </w:div>
      </w:divsChild>
    </w:div>
    <w:div w:id="1826504202">
      <w:bodyDiv w:val="1"/>
      <w:marLeft w:val="0"/>
      <w:marRight w:val="0"/>
      <w:marTop w:val="0"/>
      <w:marBottom w:val="0"/>
      <w:divBdr>
        <w:top w:val="none" w:sz="0" w:space="0" w:color="auto"/>
        <w:left w:val="none" w:sz="0" w:space="0" w:color="auto"/>
        <w:bottom w:val="none" w:sz="0" w:space="0" w:color="auto"/>
        <w:right w:val="none" w:sz="0" w:space="0" w:color="auto"/>
      </w:divBdr>
    </w:div>
    <w:div w:id="1835487235">
      <w:bodyDiv w:val="1"/>
      <w:marLeft w:val="0"/>
      <w:marRight w:val="0"/>
      <w:marTop w:val="0"/>
      <w:marBottom w:val="0"/>
      <w:divBdr>
        <w:top w:val="none" w:sz="0" w:space="0" w:color="auto"/>
        <w:left w:val="none" w:sz="0" w:space="0" w:color="auto"/>
        <w:bottom w:val="none" w:sz="0" w:space="0" w:color="auto"/>
        <w:right w:val="none" w:sz="0" w:space="0" w:color="auto"/>
      </w:divBdr>
    </w:div>
    <w:div w:id="1859586534">
      <w:bodyDiv w:val="1"/>
      <w:marLeft w:val="0"/>
      <w:marRight w:val="0"/>
      <w:marTop w:val="0"/>
      <w:marBottom w:val="0"/>
      <w:divBdr>
        <w:top w:val="none" w:sz="0" w:space="0" w:color="auto"/>
        <w:left w:val="none" w:sz="0" w:space="0" w:color="auto"/>
        <w:bottom w:val="none" w:sz="0" w:space="0" w:color="auto"/>
        <w:right w:val="none" w:sz="0" w:space="0" w:color="auto"/>
      </w:divBdr>
    </w:div>
    <w:div w:id="1872455579">
      <w:bodyDiv w:val="1"/>
      <w:marLeft w:val="0"/>
      <w:marRight w:val="0"/>
      <w:marTop w:val="0"/>
      <w:marBottom w:val="0"/>
      <w:divBdr>
        <w:top w:val="none" w:sz="0" w:space="0" w:color="auto"/>
        <w:left w:val="none" w:sz="0" w:space="0" w:color="auto"/>
        <w:bottom w:val="none" w:sz="0" w:space="0" w:color="auto"/>
        <w:right w:val="none" w:sz="0" w:space="0" w:color="auto"/>
      </w:divBdr>
    </w:div>
    <w:div w:id="1900553915">
      <w:bodyDiv w:val="1"/>
      <w:marLeft w:val="0"/>
      <w:marRight w:val="0"/>
      <w:marTop w:val="0"/>
      <w:marBottom w:val="0"/>
      <w:divBdr>
        <w:top w:val="none" w:sz="0" w:space="0" w:color="auto"/>
        <w:left w:val="none" w:sz="0" w:space="0" w:color="auto"/>
        <w:bottom w:val="none" w:sz="0" w:space="0" w:color="auto"/>
        <w:right w:val="none" w:sz="0" w:space="0" w:color="auto"/>
      </w:divBdr>
    </w:div>
    <w:div w:id="1914312819">
      <w:bodyDiv w:val="1"/>
      <w:marLeft w:val="0"/>
      <w:marRight w:val="0"/>
      <w:marTop w:val="0"/>
      <w:marBottom w:val="0"/>
      <w:divBdr>
        <w:top w:val="none" w:sz="0" w:space="0" w:color="auto"/>
        <w:left w:val="none" w:sz="0" w:space="0" w:color="auto"/>
        <w:bottom w:val="none" w:sz="0" w:space="0" w:color="auto"/>
        <w:right w:val="none" w:sz="0" w:space="0" w:color="auto"/>
      </w:divBdr>
    </w:div>
    <w:div w:id="1914924369">
      <w:bodyDiv w:val="1"/>
      <w:marLeft w:val="0"/>
      <w:marRight w:val="0"/>
      <w:marTop w:val="0"/>
      <w:marBottom w:val="0"/>
      <w:divBdr>
        <w:top w:val="none" w:sz="0" w:space="0" w:color="auto"/>
        <w:left w:val="none" w:sz="0" w:space="0" w:color="auto"/>
        <w:bottom w:val="none" w:sz="0" w:space="0" w:color="auto"/>
        <w:right w:val="none" w:sz="0" w:space="0" w:color="auto"/>
      </w:divBdr>
    </w:div>
    <w:div w:id="1931309532">
      <w:bodyDiv w:val="1"/>
      <w:marLeft w:val="0"/>
      <w:marRight w:val="0"/>
      <w:marTop w:val="0"/>
      <w:marBottom w:val="0"/>
      <w:divBdr>
        <w:top w:val="none" w:sz="0" w:space="0" w:color="auto"/>
        <w:left w:val="none" w:sz="0" w:space="0" w:color="auto"/>
        <w:bottom w:val="none" w:sz="0" w:space="0" w:color="auto"/>
        <w:right w:val="none" w:sz="0" w:space="0" w:color="auto"/>
      </w:divBdr>
    </w:div>
    <w:div w:id="1944453652">
      <w:bodyDiv w:val="1"/>
      <w:marLeft w:val="0"/>
      <w:marRight w:val="0"/>
      <w:marTop w:val="0"/>
      <w:marBottom w:val="0"/>
      <w:divBdr>
        <w:top w:val="none" w:sz="0" w:space="0" w:color="auto"/>
        <w:left w:val="none" w:sz="0" w:space="0" w:color="auto"/>
        <w:bottom w:val="none" w:sz="0" w:space="0" w:color="auto"/>
        <w:right w:val="none" w:sz="0" w:space="0" w:color="auto"/>
      </w:divBdr>
    </w:div>
    <w:div w:id="1951401078">
      <w:bodyDiv w:val="1"/>
      <w:marLeft w:val="0"/>
      <w:marRight w:val="0"/>
      <w:marTop w:val="0"/>
      <w:marBottom w:val="0"/>
      <w:divBdr>
        <w:top w:val="none" w:sz="0" w:space="0" w:color="auto"/>
        <w:left w:val="none" w:sz="0" w:space="0" w:color="auto"/>
        <w:bottom w:val="none" w:sz="0" w:space="0" w:color="auto"/>
        <w:right w:val="none" w:sz="0" w:space="0" w:color="auto"/>
      </w:divBdr>
    </w:div>
    <w:div w:id="1952740520">
      <w:bodyDiv w:val="1"/>
      <w:marLeft w:val="0"/>
      <w:marRight w:val="0"/>
      <w:marTop w:val="0"/>
      <w:marBottom w:val="0"/>
      <w:divBdr>
        <w:top w:val="none" w:sz="0" w:space="0" w:color="auto"/>
        <w:left w:val="none" w:sz="0" w:space="0" w:color="auto"/>
        <w:bottom w:val="none" w:sz="0" w:space="0" w:color="auto"/>
        <w:right w:val="none" w:sz="0" w:space="0" w:color="auto"/>
      </w:divBdr>
    </w:div>
    <w:div w:id="1954480745">
      <w:bodyDiv w:val="1"/>
      <w:marLeft w:val="0"/>
      <w:marRight w:val="0"/>
      <w:marTop w:val="0"/>
      <w:marBottom w:val="0"/>
      <w:divBdr>
        <w:top w:val="none" w:sz="0" w:space="0" w:color="auto"/>
        <w:left w:val="none" w:sz="0" w:space="0" w:color="auto"/>
        <w:bottom w:val="none" w:sz="0" w:space="0" w:color="auto"/>
        <w:right w:val="none" w:sz="0" w:space="0" w:color="auto"/>
      </w:divBdr>
    </w:div>
    <w:div w:id="1961111310">
      <w:bodyDiv w:val="1"/>
      <w:marLeft w:val="0"/>
      <w:marRight w:val="0"/>
      <w:marTop w:val="0"/>
      <w:marBottom w:val="0"/>
      <w:divBdr>
        <w:top w:val="none" w:sz="0" w:space="0" w:color="auto"/>
        <w:left w:val="none" w:sz="0" w:space="0" w:color="auto"/>
        <w:bottom w:val="none" w:sz="0" w:space="0" w:color="auto"/>
        <w:right w:val="none" w:sz="0" w:space="0" w:color="auto"/>
      </w:divBdr>
    </w:div>
    <w:div w:id="1961957298">
      <w:bodyDiv w:val="1"/>
      <w:marLeft w:val="0"/>
      <w:marRight w:val="0"/>
      <w:marTop w:val="0"/>
      <w:marBottom w:val="0"/>
      <w:divBdr>
        <w:top w:val="none" w:sz="0" w:space="0" w:color="auto"/>
        <w:left w:val="none" w:sz="0" w:space="0" w:color="auto"/>
        <w:bottom w:val="none" w:sz="0" w:space="0" w:color="auto"/>
        <w:right w:val="none" w:sz="0" w:space="0" w:color="auto"/>
      </w:divBdr>
    </w:div>
    <w:div w:id="1978367382">
      <w:bodyDiv w:val="1"/>
      <w:marLeft w:val="0"/>
      <w:marRight w:val="0"/>
      <w:marTop w:val="0"/>
      <w:marBottom w:val="0"/>
      <w:divBdr>
        <w:top w:val="none" w:sz="0" w:space="0" w:color="auto"/>
        <w:left w:val="none" w:sz="0" w:space="0" w:color="auto"/>
        <w:bottom w:val="none" w:sz="0" w:space="0" w:color="auto"/>
        <w:right w:val="none" w:sz="0" w:space="0" w:color="auto"/>
      </w:divBdr>
    </w:div>
    <w:div w:id="1981811827">
      <w:bodyDiv w:val="1"/>
      <w:marLeft w:val="0"/>
      <w:marRight w:val="0"/>
      <w:marTop w:val="0"/>
      <w:marBottom w:val="0"/>
      <w:divBdr>
        <w:top w:val="none" w:sz="0" w:space="0" w:color="auto"/>
        <w:left w:val="none" w:sz="0" w:space="0" w:color="auto"/>
        <w:bottom w:val="none" w:sz="0" w:space="0" w:color="auto"/>
        <w:right w:val="none" w:sz="0" w:space="0" w:color="auto"/>
      </w:divBdr>
    </w:div>
    <w:div w:id="1986422735">
      <w:bodyDiv w:val="1"/>
      <w:marLeft w:val="0"/>
      <w:marRight w:val="0"/>
      <w:marTop w:val="0"/>
      <w:marBottom w:val="0"/>
      <w:divBdr>
        <w:top w:val="none" w:sz="0" w:space="0" w:color="auto"/>
        <w:left w:val="none" w:sz="0" w:space="0" w:color="auto"/>
        <w:bottom w:val="none" w:sz="0" w:space="0" w:color="auto"/>
        <w:right w:val="none" w:sz="0" w:space="0" w:color="auto"/>
      </w:divBdr>
    </w:div>
    <w:div w:id="1986472827">
      <w:bodyDiv w:val="1"/>
      <w:marLeft w:val="0"/>
      <w:marRight w:val="0"/>
      <w:marTop w:val="0"/>
      <w:marBottom w:val="0"/>
      <w:divBdr>
        <w:top w:val="none" w:sz="0" w:space="0" w:color="auto"/>
        <w:left w:val="none" w:sz="0" w:space="0" w:color="auto"/>
        <w:bottom w:val="none" w:sz="0" w:space="0" w:color="auto"/>
        <w:right w:val="none" w:sz="0" w:space="0" w:color="auto"/>
      </w:divBdr>
    </w:div>
    <w:div w:id="2018923464">
      <w:bodyDiv w:val="1"/>
      <w:marLeft w:val="0"/>
      <w:marRight w:val="0"/>
      <w:marTop w:val="0"/>
      <w:marBottom w:val="0"/>
      <w:divBdr>
        <w:top w:val="none" w:sz="0" w:space="0" w:color="auto"/>
        <w:left w:val="none" w:sz="0" w:space="0" w:color="auto"/>
        <w:bottom w:val="none" w:sz="0" w:space="0" w:color="auto"/>
        <w:right w:val="none" w:sz="0" w:space="0" w:color="auto"/>
      </w:divBdr>
    </w:div>
    <w:div w:id="2021664891">
      <w:bodyDiv w:val="1"/>
      <w:marLeft w:val="0"/>
      <w:marRight w:val="0"/>
      <w:marTop w:val="0"/>
      <w:marBottom w:val="0"/>
      <w:divBdr>
        <w:top w:val="none" w:sz="0" w:space="0" w:color="auto"/>
        <w:left w:val="none" w:sz="0" w:space="0" w:color="auto"/>
        <w:bottom w:val="none" w:sz="0" w:space="0" w:color="auto"/>
        <w:right w:val="none" w:sz="0" w:space="0" w:color="auto"/>
      </w:divBdr>
    </w:div>
    <w:div w:id="2032604233">
      <w:bodyDiv w:val="1"/>
      <w:marLeft w:val="0"/>
      <w:marRight w:val="0"/>
      <w:marTop w:val="0"/>
      <w:marBottom w:val="0"/>
      <w:divBdr>
        <w:top w:val="none" w:sz="0" w:space="0" w:color="auto"/>
        <w:left w:val="none" w:sz="0" w:space="0" w:color="auto"/>
        <w:bottom w:val="none" w:sz="0" w:space="0" w:color="auto"/>
        <w:right w:val="none" w:sz="0" w:space="0" w:color="auto"/>
      </w:divBdr>
    </w:div>
    <w:div w:id="2062702494">
      <w:bodyDiv w:val="1"/>
      <w:marLeft w:val="0"/>
      <w:marRight w:val="0"/>
      <w:marTop w:val="0"/>
      <w:marBottom w:val="0"/>
      <w:divBdr>
        <w:top w:val="none" w:sz="0" w:space="0" w:color="auto"/>
        <w:left w:val="none" w:sz="0" w:space="0" w:color="auto"/>
        <w:bottom w:val="none" w:sz="0" w:space="0" w:color="auto"/>
        <w:right w:val="none" w:sz="0" w:space="0" w:color="auto"/>
      </w:divBdr>
    </w:div>
    <w:div w:id="2063169696">
      <w:bodyDiv w:val="1"/>
      <w:marLeft w:val="0"/>
      <w:marRight w:val="0"/>
      <w:marTop w:val="0"/>
      <w:marBottom w:val="0"/>
      <w:divBdr>
        <w:top w:val="none" w:sz="0" w:space="0" w:color="auto"/>
        <w:left w:val="none" w:sz="0" w:space="0" w:color="auto"/>
        <w:bottom w:val="none" w:sz="0" w:space="0" w:color="auto"/>
        <w:right w:val="none" w:sz="0" w:space="0" w:color="auto"/>
      </w:divBdr>
    </w:div>
    <w:div w:id="2079857418">
      <w:bodyDiv w:val="1"/>
      <w:marLeft w:val="0"/>
      <w:marRight w:val="0"/>
      <w:marTop w:val="0"/>
      <w:marBottom w:val="0"/>
      <w:divBdr>
        <w:top w:val="none" w:sz="0" w:space="0" w:color="auto"/>
        <w:left w:val="none" w:sz="0" w:space="0" w:color="auto"/>
        <w:bottom w:val="none" w:sz="0" w:space="0" w:color="auto"/>
        <w:right w:val="none" w:sz="0" w:space="0" w:color="auto"/>
      </w:divBdr>
    </w:div>
    <w:div w:id="210314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rt-assorty.ru/144-zhanrovaya-zhivopis-zhitiynaya-ikona.html"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schci.ru/sites/default/files/promysly/paleh_2.jp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yperlink" Target="http://art-assorty.ru/300-miniatyura-minimalizm-mifologicheskaya.html" TargetMode="External"/><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2315</Words>
  <Characters>13202</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estetika</cp:lastModifiedBy>
  <cp:revision>3</cp:revision>
  <dcterms:created xsi:type="dcterms:W3CDTF">2022-11-05T15:00:00Z</dcterms:created>
  <dcterms:modified xsi:type="dcterms:W3CDTF">2023-01-11T05:49:00Z</dcterms:modified>
</cp:coreProperties>
</file>